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E47" w:rsidRDefault="002B1E47" w:rsidP="0077393A">
      <w:pPr>
        <w:pStyle w:val="af3"/>
      </w:pPr>
      <w:bookmarkStart w:id="0" w:name="_GoBack"/>
      <w:bookmarkEnd w:id="0"/>
    </w:p>
    <w:p w:rsidR="0077393A" w:rsidRDefault="0077393A">
      <w:pPr>
        <w:spacing w:line="360" w:lineRule="auto"/>
        <w:jc w:val="center"/>
        <w:rPr>
          <w:rFonts w:cs="David"/>
          <w:b/>
          <w:bCs/>
          <w:sz w:val="52"/>
          <w:szCs w:val="52"/>
          <w:rtl/>
        </w:rPr>
      </w:pPr>
    </w:p>
    <w:p w:rsidR="0077393A" w:rsidRDefault="0077393A">
      <w:pPr>
        <w:spacing w:line="360" w:lineRule="auto"/>
        <w:jc w:val="center"/>
        <w:rPr>
          <w:rFonts w:cs="David"/>
          <w:b/>
          <w:bCs/>
          <w:sz w:val="52"/>
          <w:szCs w:val="52"/>
          <w:rtl/>
        </w:rPr>
      </w:pPr>
    </w:p>
    <w:p w:rsidR="0077393A" w:rsidRDefault="0077393A">
      <w:pPr>
        <w:spacing w:line="360" w:lineRule="auto"/>
        <w:jc w:val="center"/>
        <w:rPr>
          <w:rFonts w:cs="David"/>
          <w:b/>
          <w:bCs/>
          <w:sz w:val="52"/>
          <w:szCs w:val="52"/>
          <w:rtl/>
        </w:rPr>
      </w:pPr>
    </w:p>
    <w:p w:rsidR="003063D5" w:rsidRDefault="00A867DF">
      <w:pPr>
        <w:spacing w:line="360" w:lineRule="auto"/>
        <w:jc w:val="center"/>
        <w:rPr>
          <w:rFonts w:cs="David"/>
          <w:b/>
          <w:bCs/>
          <w:sz w:val="52"/>
          <w:szCs w:val="52"/>
          <w:rtl/>
        </w:rPr>
      </w:pPr>
      <w:r>
        <w:rPr>
          <w:rFonts w:cs="David"/>
          <w:b/>
          <w:bCs/>
          <w:sz w:val="52"/>
          <w:szCs w:val="52"/>
          <w:rtl/>
        </w:rPr>
        <w:t>עֶרְכָּ</w:t>
      </w:r>
      <w:r>
        <w:rPr>
          <w:rFonts w:cs="David" w:hint="cs"/>
          <w:b/>
          <w:bCs/>
          <w:sz w:val="52"/>
          <w:szCs w:val="52"/>
          <w:rtl/>
        </w:rPr>
        <w:t xml:space="preserve">ת ה.ל.ה </w:t>
      </w:r>
    </w:p>
    <w:p w:rsidR="002B1E47" w:rsidRDefault="00A867DF">
      <w:pPr>
        <w:spacing w:line="360" w:lineRule="auto"/>
        <w:jc w:val="center"/>
        <w:rPr>
          <w:rFonts w:cs="David"/>
          <w:b/>
          <w:bCs/>
          <w:sz w:val="52"/>
          <w:szCs w:val="52"/>
          <w:rtl/>
        </w:rPr>
      </w:pPr>
      <w:r>
        <w:rPr>
          <w:rFonts w:cs="David" w:hint="cs"/>
          <w:b/>
          <w:bCs/>
          <w:sz w:val="52"/>
          <w:szCs w:val="52"/>
          <w:rtl/>
        </w:rPr>
        <w:t>(הוראה,למידה, הערכה)</w:t>
      </w:r>
    </w:p>
    <w:p w:rsidR="002B1E47" w:rsidRDefault="00A867DF">
      <w:pPr>
        <w:spacing w:line="360" w:lineRule="auto"/>
        <w:jc w:val="center"/>
        <w:rPr>
          <w:rFonts w:cs="David"/>
          <w:b/>
          <w:bCs/>
          <w:sz w:val="52"/>
          <w:szCs w:val="52"/>
          <w:rtl/>
        </w:rPr>
      </w:pPr>
      <w:r>
        <w:rPr>
          <w:rFonts w:cs="David" w:hint="cs"/>
          <w:b/>
          <w:bCs/>
          <w:sz w:val="52"/>
          <w:szCs w:val="52"/>
          <w:rtl/>
        </w:rPr>
        <w:t>בנושא אנרגיה לכיתה ט'</w:t>
      </w:r>
    </w:p>
    <w:p w:rsidR="002B1E47" w:rsidRDefault="002B1E47">
      <w:pPr>
        <w:spacing w:line="360" w:lineRule="auto"/>
        <w:jc w:val="center"/>
        <w:rPr>
          <w:rFonts w:cs="David"/>
          <w:b/>
          <w:bCs/>
          <w:sz w:val="40"/>
          <w:szCs w:val="40"/>
          <w:rtl/>
        </w:rPr>
      </w:pPr>
    </w:p>
    <w:p w:rsidR="002B1E47" w:rsidRDefault="00A867DF">
      <w:pPr>
        <w:spacing w:line="360" w:lineRule="auto"/>
        <w:jc w:val="center"/>
        <w:rPr>
          <w:rFonts w:cs="David"/>
          <w:b/>
          <w:bCs/>
          <w:sz w:val="40"/>
          <w:szCs w:val="40"/>
          <w:rtl/>
        </w:rPr>
      </w:pPr>
      <w:r>
        <w:rPr>
          <w:rFonts w:cs="David" w:hint="cs"/>
          <w:b/>
          <w:bCs/>
          <w:sz w:val="40"/>
          <w:szCs w:val="40"/>
          <w:rtl/>
        </w:rPr>
        <w:t>צוות פיתוח (לפי סדר א"ב):</w:t>
      </w:r>
    </w:p>
    <w:p w:rsidR="002B1E47" w:rsidRDefault="00A867DF">
      <w:pPr>
        <w:spacing w:line="360" w:lineRule="auto"/>
        <w:jc w:val="center"/>
        <w:rPr>
          <w:rFonts w:cs="David"/>
          <w:b/>
          <w:bCs/>
          <w:sz w:val="40"/>
          <w:szCs w:val="40"/>
          <w:rtl/>
        </w:rPr>
      </w:pPr>
      <w:r>
        <w:rPr>
          <w:rFonts w:cs="David" w:hint="cs"/>
          <w:b/>
          <w:bCs/>
          <w:sz w:val="40"/>
          <w:szCs w:val="40"/>
          <w:rtl/>
        </w:rPr>
        <w:t>ד"ר רמי אריאלי</w:t>
      </w:r>
    </w:p>
    <w:p w:rsidR="002B1E47" w:rsidRDefault="00A867DF">
      <w:pPr>
        <w:spacing w:line="360" w:lineRule="auto"/>
        <w:jc w:val="center"/>
        <w:rPr>
          <w:rFonts w:cs="David"/>
          <w:b/>
          <w:bCs/>
          <w:sz w:val="40"/>
          <w:szCs w:val="40"/>
          <w:rtl/>
        </w:rPr>
      </w:pPr>
      <w:r>
        <w:rPr>
          <w:rFonts w:cs="David" w:hint="cs"/>
          <w:b/>
          <w:bCs/>
          <w:sz w:val="40"/>
          <w:szCs w:val="40"/>
          <w:rtl/>
        </w:rPr>
        <w:t>ד"ר אמנון חזן</w:t>
      </w:r>
    </w:p>
    <w:p w:rsidR="002B1E47" w:rsidRDefault="00A867DF">
      <w:pPr>
        <w:spacing w:line="360" w:lineRule="auto"/>
        <w:jc w:val="center"/>
        <w:rPr>
          <w:rFonts w:cs="David"/>
          <w:b/>
          <w:bCs/>
          <w:sz w:val="40"/>
          <w:szCs w:val="40"/>
          <w:rtl/>
        </w:rPr>
      </w:pPr>
      <w:r>
        <w:rPr>
          <w:rFonts w:cs="David" w:hint="cs"/>
          <w:b/>
          <w:bCs/>
          <w:sz w:val="40"/>
          <w:szCs w:val="40"/>
          <w:rtl/>
        </w:rPr>
        <w:t>ד"ר ירון להבי</w:t>
      </w:r>
    </w:p>
    <w:p w:rsidR="002B1E47" w:rsidRDefault="00A867DF">
      <w:pPr>
        <w:spacing w:line="360" w:lineRule="auto"/>
        <w:jc w:val="center"/>
        <w:rPr>
          <w:rFonts w:cs="David"/>
          <w:b/>
          <w:bCs/>
          <w:sz w:val="40"/>
          <w:szCs w:val="40"/>
          <w:rtl/>
        </w:rPr>
      </w:pPr>
      <w:r>
        <w:rPr>
          <w:rFonts w:cs="David" w:hint="cs"/>
          <w:b/>
          <w:bCs/>
          <w:sz w:val="40"/>
          <w:szCs w:val="40"/>
          <w:rtl/>
        </w:rPr>
        <w:t>ד"ר רוני מועלם</w:t>
      </w:r>
    </w:p>
    <w:p w:rsidR="002B1E47" w:rsidRPr="00BF4141" w:rsidRDefault="00D91FC2">
      <w:pPr>
        <w:spacing w:line="360" w:lineRule="auto"/>
        <w:jc w:val="center"/>
        <w:rPr>
          <w:rFonts w:cs="David"/>
          <w:b/>
          <w:bCs/>
          <w:sz w:val="40"/>
          <w:szCs w:val="40"/>
          <w:rtl/>
        </w:rPr>
      </w:pPr>
      <w:r>
        <w:rPr>
          <w:rFonts w:cs="David" w:hint="cs"/>
          <w:b/>
          <w:bCs/>
          <w:sz w:val="24"/>
          <w:szCs w:val="24"/>
          <w:rtl/>
        </w:rPr>
        <w:t>אוקטובר</w:t>
      </w:r>
      <w:r w:rsidR="006B15CF">
        <w:rPr>
          <w:rFonts w:cs="David" w:hint="cs"/>
          <w:b/>
          <w:bCs/>
          <w:sz w:val="24"/>
          <w:szCs w:val="24"/>
          <w:rtl/>
        </w:rPr>
        <w:t xml:space="preserve"> </w:t>
      </w:r>
      <w:r w:rsidR="00A867DF" w:rsidRPr="00BF4141">
        <w:rPr>
          <w:rFonts w:cs="David" w:hint="cs"/>
          <w:b/>
          <w:bCs/>
          <w:sz w:val="24"/>
          <w:szCs w:val="24"/>
          <w:rtl/>
        </w:rPr>
        <w:t>2012</w:t>
      </w:r>
    </w:p>
    <w:p w:rsidR="002B1E47" w:rsidRPr="00663306" w:rsidRDefault="00A867DF" w:rsidP="00851D61">
      <w:pPr>
        <w:spacing w:line="360" w:lineRule="auto"/>
        <w:jc w:val="center"/>
        <w:rPr>
          <w:rFonts w:cs="David"/>
          <w:b/>
          <w:bCs/>
          <w:i/>
          <w:iCs/>
          <w:sz w:val="24"/>
          <w:szCs w:val="24"/>
          <w:rtl/>
        </w:rPr>
      </w:pPr>
      <w:r w:rsidRPr="00663306">
        <w:rPr>
          <w:rFonts w:cs="David" w:hint="cs"/>
          <w:b/>
          <w:bCs/>
          <w:i/>
          <w:iCs/>
          <w:sz w:val="24"/>
          <w:szCs w:val="24"/>
          <w:rtl/>
        </w:rPr>
        <w:t>המסמך טרם עבר עריכה לשונית וגרפית</w:t>
      </w:r>
    </w:p>
    <w:p w:rsidR="002B1E47" w:rsidRDefault="002B1E47">
      <w:pPr>
        <w:spacing w:line="360" w:lineRule="auto"/>
        <w:jc w:val="center"/>
        <w:rPr>
          <w:rFonts w:cs="David"/>
          <w:b/>
          <w:bCs/>
          <w:sz w:val="40"/>
          <w:szCs w:val="40"/>
          <w:rtl/>
        </w:rPr>
      </w:pPr>
    </w:p>
    <w:p w:rsidR="002B1E47" w:rsidRDefault="002B1E47">
      <w:pPr>
        <w:spacing w:line="360" w:lineRule="auto"/>
        <w:rPr>
          <w:rFonts w:cs="David"/>
          <w:b/>
          <w:bCs/>
          <w:sz w:val="24"/>
          <w:szCs w:val="24"/>
          <w:rtl/>
        </w:rPr>
      </w:pPr>
    </w:p>
    <w:p w:rsidR="002B1E47" w:rsidRDefault="00A867DF">
      <w:pPr>
        <w:spacing w:line="360" w:lineRule="auto"/>
        <w:jc w:val="center"/>
        <w:rPr>
          <w:rFonts w:cs="David"/>
          <w:b/>
          <w:bCs/>
          <w:sz w:val="32"/>
          <w:szCs w:val="32"/>
          <w:rtl/>
        </w:rPr>
      </w:pPr>
      <w:r>
        <w:rPr>
          <w:rFonts w:cs="David" w:hint="cs"/>
          <w:b/>
          <w:bCs/>
          <w:sz w:val="32"/>
          <w:szCs w:val="32"/>
          <w:rtl/>
        </w:rPr>
        <w:t>עריכה: ד"ר איילת ויצמן</w:t>
      </w:r>
    </w:p>
    <w:p w:rsidR="002B1E47" w:rsidRDefault="00A867DF">
      <w:pPr>
        <w:spacing w:line="360" w:lineRule="auto"/>
        <w:ind w:left="32"/>
        <w:jc w:val="center"/>
        <w:rPr>
          <w:rFonts w:cs="David"/>
          <w:b/>
          <w:bCs/>
          <w:sz w:val="32"/>
          <w:szCs w:val="32"/>
          <w:rtl/>
        </w:rPr>
      </w:pPr>
      <w:r>
        <w:rPr>
          <w:rFonts w:cs="David" w:hint="cs"/>
          <w:b/>
          <w:bCs/>
          <w:sz w:val="32"/>
          <w:szCs w:val="32"/>
          <w:rtl/>
        </w:rPr>
        <w:t>ייעוץ: פרופ' בת שבע אלון</w:t>
      </w:r>
    </w:p>
    <w:p w:rsidR="002B1E47" w:rsidRDefault="002B1E47">
      <w:pPr>
        <w:jc w:val="center"/>
        <w:rPr>
          <w:rtl/>
        </w:rPr>
      </w:pPr>
    </w:p>
    <w:p w:rsidR="00DD4234" w:rsidRDefault="00A867DF" w:rsidP="00021138">
      <w:pPr>
        <w:pStyle w:val="afb"/>
        <w:jc w:val="right"/>
        <w:rPr>
          <w:rFonts w:cs="David"/>
          <w:b/>
          <w:bCs/>
          <w:sz w:val="36"/>
          <w:szCs w:val="36"/>
          <w:rtl/>
        </w:rPr>
      </w:pPr>
      <w:r>
        <w:rPr>
          <w:rFonts w:cs="David"/>
          <w:b/>
          <w:bCs/>
          <w:sz w:val="36"/>
          <w:szCs w:val="36"/>
          <w:rtl/>
        </w:rPr>
        <w:br w:type="page"/>
      </w:r>
    </w:p>
    <w:p w:rsidR="002B1E47" w:rsidRDefault="00A867DF">
      <w:pPr>
        <w:spacing w:line="360" w:lineRule="auto"/>
        <w:jc w:val="center"/>
        <w:rPr>
          <w:rFonts w:cs="David"/>
          <w:b/>
          <w:bCs/>
          <w:sz w:val="36"/>
          <w:szCs w:val="36"/>
          <w:rtl/>
        </w:rPr>
      </w:pPr>
      <w:r>
        <w:rPr>
          <w:rFonts w:cs="David" w:hint="cs"/>
          <w:b/>
          <w:bCs/>
          <w:sz w:val="36"/>
          <w:szCs w:val="36"/>
          <w:rtl/>
        </w:rPr>
        <w:t>תוכן העניינים</w:t>
      </w:r>
    </w:p>
    <w:p w:rsidR="002B1E47" w:rsidRDefault="002B1E47">
      <w:pPr>
        <w:spacing w:line="360" w:lineRule="auto"/>
        <w:jc w:val="center"/>
        <w:rPr>
          <w:rFonts w:cs="David"/>
          <w:b/>
          <w:bCs/>
          <w:sz w:val="28"/>
          <w:szCs w:val="28"/>
          <w:rtl/>
        </w:rPr>
      </w:pPr>
    </w:p>
    <w:p w:rsidR="00C617A7" w:rsidRDefault="00A028B4" w:rsidP="0077393A">
      <w:pPr>
        <w:tabs>
          <w:tab w:val="left" w:leader="dot" w:pos="8208"/>
        </w:tabs>
        <w:spacing w:line="360" w:lineRule="auto"/>
        <w:ind w:left="386"/>
        <w:rPr>
          <w:rFonts w:cs="David"/>
          <w:sz w:val="24"/>
          <w:szCs w:val="24"/>
          <w:rtl/>
        </w:rPr>
      </w:pPr>
      <w:hyperlink w:anchor="introduction" w:history="1">
        <w:r w:rsidR="00C617A7" w:rsidRPr="00D805AC">
          <w:rPr>
            <w:rStyle w:val="Hyperlink"/>
            <w:rFonts w:cs="David" w:hint="cs"/>
            <w:b/>
            <w:bCs/>
            <w:sz w:val="28"/>
            <w:szCs w:val="28"/>
            <w:rtl/>
          </w:rPr>
          <w:t>מבוא</w:t>
        </w:r>
      </w:hyperlink>
      <w:r w:rsidR="00C617A7">
        <w:rPr>
          <w:rFonts w:cs="David" w:hint="cs"/>
          <w:sz w:val="24"/>
          <w:szCs w:val="24"/>
          <w:rtl/>
        </w:rPr>
        <w:t xml:space="preserve"> </w:t>
      </w:r>
      <w:r w:rsidR="00C617A7">
        <w:rPr>
          <w:rFonts w:cs="David" w:hint="cs"/>
          <w:sz w:val="24"/>
          <w:szCs w:val="24"/>
          <w:rtl/>
        </w:rPr>
        <w:tab/>
      </w:r>
      <w:r w:rsidR="0077393A">
        <w:rPr>
          <w:rFonts w:cs="David" w:hint="cs"/>
          <w:sz w:val="24"/>
          <w:szCs w:val="24"/>
          <w:rtl/>
        </w:rPr>
        <w:t>5</w:t>
      </w:r>
    </w:p>
    <w:p w:rsidR="00C617A7" w:rsidRDefault="00C617A7" w:rsidP="0077393A">
      <w:pPr>
        <w:tabs>
          <w:tab w:val="left" w:leader="dot" w:pos="8208"/>
        </w:tabs>
        <w:spacing w:line="360" w:lineRule="auto"/>
        <w:ind w:left="720"/>
        <w:rPr>
          <w:rFonts w:cs="David"/>
          <w:sz w:val="24"/>
          <w:szCs w:val="24"/>
          <w:rtl/>
        </w:rPr>
      </w:pPr>
      <w:r>
        <w:rPr>
          <w:rFonts w:cs="David" w:hint="cs"/>
          <w:sz w:val="24"/>
          <w:szCs w:val="24"/>
          <w:rtl/>
        </w:rPr>
        <w:t xml:space="preserve">א. </w:t>
      </w:r>
      <w:hyperlink w:anchor="rational" w:history="1">
        <w:r w:rsidRPr="00D805AC">
          <w:rPr>
            <w:rStyle w:val="Hyperlink"/>
            <w:rFonts w:cs="David" w:hint="cs"/>
            <w:sz w:val="24"/>
            <w:szCs w:val="24"/>
            <w:rtl/>
          </w:rPr>
          <w:t>רציונל</w:t>
        </w:r>
      </w:hyperlink>
      <w:r>
        <w:rPr>
          <w:rFonts w:cs="David" w:hint="cs"/>
          <w:sz w:val="24"/>
          <w:szCs w:val="24"/>
          <w:rtl/>
        </w:rPr>
        <w:t>...............................................................................................................</w:t>
      </w:r>
      <w:r w:rsidR="0077393A">
        <w:rPr>
          <w:rFonts w:cs="David" w:hint="cs"/>
          <w:sz w:val="24"/>
          <w:szCs w:val="24"/>
          <w:rtl/>
        </w:rPr>
        <w:t>5</w:t>
      </w:r>
    </w:p>
    <w:p w:rsidR="00C617A7" w:rsidRDefault="00C617A7" w:rsidP="0077393A">
      <w:pPr>
        <w:tabs>
          <w:tab w:val="left" w:leader="dot" w:pos="8208"/>
        </w:tabs>
        <w:spacing w:line="360" w:lineRule="auto"/>
        <w:ind w:left="720"/>
        <w:rPr>
          <w:rFonts w:cs="David"/>
          <w:sz w:val="24"/>
          <w:szCs w:val="24"/>
          <w:rtl/>
        </w:rPr>
      </w:pPr>
      <w:r>
        <w:rPr>
          <w:rFonts w:cs="David" w:hint="cs"/>
          <w:sz w:val="24"/>
          <w:szCs w:val="24"/>
          <w:rtl/>
        </w:rPr>
        <w:t xml:space="preserve">ב. </w:t>
      </w:r>
      <w:hyperlink w:anchor="content" w:history="1">
        <w:r w:rsidRPr="00D805AC">
          <w:rPr>
            <w:rStyle w:val="Hyperlink"/>
            <w:rFonts w:cs="David" w:hint="cs"/>
            <w:sz w:val="24"/>
            <w:szCs w:val="24"/>
            <w:rtl/>
          </w:rPr>
          <w:t>מה בערכה?</w:t>
        </w:r>
      </w:hyperlink>
      <w:r>
        <w:rPr>
          <w:rFonts w:cs="David" w:hint="cs"/>
          <w:sz w:val="24"/>
          <w:szCs w:val="24"/>
          <w:rtl/>
        </w:rPr>
        <w:t>........................................................................................................</w:t>
      </w:r>
      <w:r w:rsidR="0077393A">
        <w:rPr>
          <w:rFonts w:cs="David" w:hint="cs"/>
          <w:sz w:val="24"/>
          <w:szCs w:val="24"/>
          <w:rtl/>
        </w:rPr>
        <w:t>5</w:t>
      </w:r>
    </w:p>
    <w:p w:rsidR="00C617A7" w:rsidRDefault="00C617A7" w:rsidP="0077393A">
      <w:pPr>
        <w:tabs>
          <w:tab w:val="left" w:leader="dot" w:pos="8208"/>
        </w:tabs>
        <w:spacing w:line="360" w:lineRule="auto"/>
        <w:ind w:left="720"/>
        <w:rPr>
          <w:rFonts w:cs="David"/>
          <w:sz w:val="24"/>
          <w:szCs w:val="24"/>
          <w:rtl/>
        </w:rPr>
      </w:pPr>
      <w:r>
        <w:rPr>
          <w:rFonts w:cs="David" w:hint="cs"/>
          <w:sz w:val="24"/>
          <w:szCs w:val="24"/>
          <w:rtl/>
        </w:rPr>
        <w:t xml:space="preserve">ג. </w:t>
      </w:r>
      <w:hyperlink w:anchor="goals" w:history="1">
        <w:r w:rsidRPr="00D805AC">
          <w:rPr>
            <w:rStyle w:val="Hyperlink"/>
            <w:rFonts w:cs="David" w:hint="cs"/>
            <w:sz w:val="24"/>
            <w:szCs w:val="24"/>
            <w:rtl/>
          </w:rPr>
          <w:t>מטרות הלמידה של הנושא</w:t>
        </w:r>
      </w:hyperlink>
      <w:r>
        <w:rPr>
          <w:rFonts w:cs="David" w:hint="cs"/>
          <w:sz w:val="24"/>
          <w:szCs w:val="24"/>
          <w:rtl/>
        </w:rPr>
        <w:t>....................................................................................</w:t>
      </w:r>
      <w:r w:rsidR="0077393A">
        <w:rPr>
          <w:rFonts w:cs="David" w:hint="cs"/>
          <w:sz w:val="24"/>
          <w:szCs w:val="24"/>
          <w:rtl/>
        </w:rPr>
        <w:t>7</w:t>
      </w:r>
    </w:p>
    <w:p w:rsidR="00C617A7" w:rsidRDefault="00C617A7" w:rsidP="0077393A">
      <w:pPr>
        <w:tabs>
          <w:tab w:val="left" w:leader="dot" w:pos="8208"/>
        </w:tabs>
        <w:spacing w:line="360" w:lineRule="auto"/>
        <w:ind w:left="720"/>
        <w:rPr>
          <w:rFonts w:cs="David"/>
          <w:sz w:val="24"/>
          <w:szCs w:val="24"/>
          <w:rtl/>
        </w:rPr>
      </w:pPr>
      <w:r>
        <w:rPr>
          <w:rFonts w:cs="David" w:hint="cs"/>
          <w:sz w:val="24"/>
          <w:szCs w:val="24"/>
          <w:rtl/>
        </w:rPr>
        <w:t xml:space="preserve">ד. </w:t>
      </w:r>
      <w:hyperlink w:anchor="previous" w:history="1">
        <w:r w:rsidRPr="00D805AC">
          <w:rPr>
            <w:rStyle w:val="Hyperlink"/>
            <w:rFonts w:cs="David" w:hint="cs"/>
            <w:sz w:val="24"/>
            <w:szCs w:val="24"/>
            <w:rtl/>
          </w:rPr>
          <w:t>ידע קודם</w:t>
        </w:r>
      </w:hyperlink>
      <w:r>
        <w:rPr>
          <w:rFonts w:cs="David" w:hint="cs"/>
          <w:sz w:val="24"/>
          <w:szCs w:val="24"/>
          <w:rtl/>
        </w:rPr>
        <w:t xml:space="preserve"> ...........................................................................................................</w:t>
      </w:r>
      <w:r w:rsidR="0077393A">
        <w:rPr>
          <w:rFonts w:cs="David" w:hint="cs"/>
          <w:sz w:val="24"/>
          <w:szCs w:val="24"/>
          <w:rtl/>
        </w:rPr>
        <w:t>8</w:t>
      </w:r>
    </w:p>
    <w:bookmarkStart w:id="1" w:name="background"/>
    <w:p w:rsidR="00C617A7" w:rsidRDefault="00FE336C" w:rsidP="0077393A">
      <w:pPr>
        <w:tabs>
          <w:tab w:val="left" w:leader="dot" w:pos="8208"/>
        </w:tabs>
        <w:spacing w:line="360" w:lineRule="auto"/>
        <w:ind w:left="386"/>
        <w:rPr>
          <w:rFonts w:cs="David"/>
          <w:sz w:val="24"/>
          <w:szCs w:val="24"/>
          <w:rtl/>
        </w:rPr>
      </w:pPr>
      <w:r>
        <w:rPr>
          <w:rFonts w:cs="David"/>
          <w:b/>
          <w:bCs/>
          <w:sz w:val="28"/>
          <w:szCs w:val="28"/>
          <w:rtl/>
        </w:rPr>
        <w:fldChar w:fldCharType="begin"/>
      </w:r>
      <w:r w:rsidR="00D805AC">
        <w:rPr>
          <w:rFonts w:cs="David"/>
          <w:b/>
          <w:bCs/>
          <w:sz w:val="28"/>
          <w:szCs w:val="28"/>
        </w:rPr>
        <w:instrText>HYPERLINK</w:instrText>
      </w:r>
      <w:r w:rsidR="00D805AC">
        <w:rPr>
          <w:rFonts w:cs="David"/>
          <w:b/>
          <w:bCs/>
          <w:sz w:val="28"/>
          <w:szCs w:val="28"/>
          <w:rtl/>
        </w:rPr>
        <w:instrText xml:space="preserve">  \</w:instrText>
      </w:r>
      <w:r w:rsidR="00D805AC">
        <w:rPr>
          <w:rFonts w:cs="David"/>
          <w:b/>
          <w:bCs/>
          <w:sz w:val="28"/>
          <w:szCs w:val="28"/>
        </w:rPr>
        <w:instrText>l</w:instrText>
      </w:r>
      <w:r w:rsidR="00D805AC">
        <w:rPr>
          <w:rFonts w:cs="David"/>
          <w:b/>
          <w:bCs/>
          <w:sz w:val="28"/>
          <w:szCs w:val="28"/>
          <w:rtl/>
        </w:rPr>
        <w:instrText xml:space="preserve"> "</w:instrText>
      </w:r>
      <w:r w:rsidR="00D805AC">
        <w:rPr>
          <w:rFonts w:cs="David"/>
          <w:b/>
          <w:bCs/>
          <w:sz w:val="28"/>
          <w:szCs w:val="28"/>
        </w:rPr>
        <w:instrText>pedagogicbackground</w:instrText>
      </w:r>
      <w:r w:rsidR="00D805AC">
        <w:rPr>
          <w:rFonts w:cs="David"/>
          <w:b/>
          <w:bCs/>
          <w:sz w:val="28"/>
          <w:szCs w:val="28"/>
          <w:rtl/>
        </w:rPr>
        <w:instrText>"</w:instrText>
      </w:r>
      <w:r>
        <w:rPr>
          <w:rFonts w:cs="David"/>
          <w:b/>
          <w:bCs/>
          <w:sz w:val="28"/>
          <w:szCs w:val="28"/>
          <w:rtl/>
        </w:rPr>
        <w:fldChar w:fldCharType="separate"/>
      </w:r>
      <w:r w:rsidR="00C617A7" w:rsidRPr="00A97CBD">
        <w:rPr>
          <w:rStyle w:val="Hyperlink"/>
          <w:rFonts w:cs="David" w:hint="cs"/>
          <w:b/>
          <w:bCs/>
          <w:sz w:val="28"/>
          <w:szCs w:val="28"/>
          <w:rtl/>
        </w:rPr>
        <w:t>רקע פדגוגי</w:t>
      </w:r>
      <w:r>
        <w:rPr>
          <w:rFonts w:cs="David"/>
          <w:b/>
          <w:bCs/>
          <w:sz w:val="28"/>
          <w:szCs w:val="28"/>
          <w:rtl/>
        </w:rPr>
        <w:fldChar w:fldCharType="end"/>
      </w:r>
      <w:r w:rsidR="00C617A7">
        <w:rPr>
          <w:rFonts w:cs="David"/>
          <w:b/>
          <w:bCs/>
          <w:sz w:val="28"/>
          <w:szCs w:val="28"/>
        </w:rPr>
        <w:t xml:space="preserve"> </w:t>
      </w:r>
      <w:r w:rsidR="00C617A7">
        <w:rPr>
          <w:rFonts w:cs="David" w:hint="cs"/>
          <w:sz w:val="24"/>
          <w:szCs w:val="24"/>
          <w:rtl/>
        </w:rPr>
        <w:tab/>
      </w:r>
      <w:r w:rsidR="0077393A">
        <w:rPr>
          <w:rFonts w:cs="David" w:hint="cs"/>
          <w:sz w:val="24"/>
          <w:szCs w:val="24"/>
          <w:rtl/>
        </w:rPr>
        <w:t>9</w:t>
      </w:r>
    </w:p>
    <w:bookmarkEnd w:id="1"/>
    <w:p w:rsidR="00C617A7" w:rsidRDefault="00C617A7" w:rsidP="0077393A">
      <w:pPr>
        <w:tabs>
          <w:tab w:val="left" w:leader="dot" w:pos="8208"/>
        </w:tabs>
        <w:spacing w:line="360" w:lineRule="auto"/>
        <w:ind w:left="746"/>
        <w:rPr>
          <w:rFonts w:cs="David"/>
          <w:sz w:val="24"/>
          <w:szCs w:val="24"/>
          <w:rtl/>
        </w:rPr>
      </w:pPr>
      <w:r>
        <w:rPr>
          <w:rFonts w:cs="David" w:hint="cs"/>
          <w:sz w:val="24"/>
          <w:szCs w:val="24"/>
          <w:rtl/>
          <w:lang w:val="ru-RU"/>
        </w:rPr>
        <w:t xml:space="preserve">א. </w:t>
      </w:r>
      <w:hyperlink w:anchor="teachingenergy" w:history="1">
        <w:r w:rsidRPr="00D805AC">
          <w:rPr>
            <w:rStyle w:val="Hyperlink"/>
            <w:rFonts w:cs="David" w:hint="cs"/>
            <w:sz w:val="24"/>
            <w:szCs w:val="24"/>
            <w:rtl/>
            <w:lang w:val="ru-RU"/>
          </w:rPr>
          <w:t>הוראת המושג אנרגיה - אליה וקוץ בה</w:t>
        </w:r>
      </w:hyperlink>
      <w:r>
        <w:rPr>
          <w:rFonts w:cs="David" w:hint="cs"/>
          <w:sz w:val="24"/>
          <w:szCs w:val="24"/>
          <w:rtl/>
        </w:rPr>
        <w:tab/>
      </w:r>
      <w:r w:rsidR="0077393A">
        <w:rPr>
          <w:rFonts w:cs="David" w:hint="cs"/>
          <w:sz w:val="24"/>
          <w:szCs w:val="24"/>
          <w:rtl/>
        </w:rPr>
        <w:t>9</w:t>
      </w:r>
    </w:p>
    <w:p w:rsidR="00C617A7" w:rsidRPr="00961038" w:rsidRDefault="00C617A7" w:rsidP="00A33D88">
      <w:pPr>
        <w:tabs>
          <w:tab w:val="left" w:leader="dot" w:pos="8208"/>
        </w:tabs>
        <w:spacing w:line="360" w:lineRule="auto"/>
        <w:ind w:left="1440"/>
        <w:rPr>
          <w:rFonts w:ascii="Cambria" w:eastAsia="Calibri" w:hAnsi="Cambria" w:cs="David"/>
          <w:noProof w:val="0"/>
          <w:sz w:val="24"/>
          <w:szCs w:val="24"/>
        </w:rPr>
      </w:pPr>
      <w:r w:rsidRPr="00961038">
        <w:rPr>
          <w:rFonts w:ascii="Cambria" w:eastAsia="Calibri" w:hAnsi="Cambria" w:cs="David" w:hint="cs"/>
          <w:noProof w:val="0"/>
          <w:sz w:val="24"/>
          <w:szCs w:val="24"/>
          <w:rtl/>
        </w:rPr>
        <w:t xml:space="preserve">א.1 </w:t>
      </w:r>
      <w:hyperlink w:anchor="firstissue" w:history="1">
        <w:r w:rsidRPr="00C852B4">
          <w:rPr>
            <w:rStyle w:val="Hyperlink"/>
            <w:rFonts w:ascii="Cambria" w:eastAsia="Calibri" w:hAnsi="Cambria" w:cs="David" w:hint="cs"/>
            <w:noProof w:val="0"/>
            <w:sz w:val="24"/>
            <w:szCs w:val="24"/>
            <w:rtl/>
          </w:rPr>
          <w:t xml:space="preserve">מהי אנרגיה </w:t>
        </w:r>
        <w:r w:rsidRPr="00C852B4">
          <w:rPr>
            <w:rStyle w:val="Hyperlink"/>
            <w:rFonts w:ascii="Cambria" w:eastAsia="Calibri" w:hAnsi="Cambria" w:cs="David"/>
            <w:noProof w:val="0"/>
            <w:sz w:val="24"/>
            <w:szCs w:val="24"/>
            <w:rtl/>
          </w:rPr>
          <w:t>–</w:t>
        </w:r>
        <w:r w:rsidRPr="00C852B4">
          <w:rPr>
            <w:rStyle w:val="Hyperlink"/>
            <w:rFonts w:ascii="Cambria" w:eastAsia="Calibri" w:hAnsi="Cambria" w:cs="David" w:hint="cs"/>
            <w:noProof w:val="0"/>
            <w:sz w:val="24"/>
            <w:szCs w:val="24"/>
            <w:rtl/>
          </w:rPr>
          <w:t xml:space="preserve"> מאנרגיה לשינוי באנרגיה</w:t>
        </w:r>
      </w:hyperlink>
      <w:r>
        <w:rPr>
          <w:rFonts w:ascii="Cambria" w:eastAsia="Calibri" w:hAnsi="Cambria" w:cs="David" w:hint="cs"/>
          <w:noProof w:val="0"/>
          <w:sz w:val="24"/>
          <w:szCs w:val="24"/>
          <w:rtl/>
        </w:rPr>
        <w:t>..................................................</w:t>
      </w:r>
      <w:r w:rsidR="00A33D88">
        <w:rPr>
          <w:rFonts w:ascii="Cambria" w:eastAsia="Calibri" w:hAnsi="Cambria" w:cs="David" w:hint="cs"/>
          <w:noProof w:val="0"/>
          <w:sz w:val="24"/>
          <w:szCs w:val="24"/>
          <w:rtl/>
        </w:rPr>
        <w:t>9</w:t>
      </w:r>
    </w:p>
    <w:p w:rsidR="00C617A7" w:rsidRPr="00961038" w:rsidRDefault="00C617A7" w:rsidP="0077393A">
      <w:pPr>
        <w:tabs>
          <w:tab w:val="left" w:leader="dot" w:pos="8208"/>
        </w:tabs>
        <w:spacing w:line="360" w:lineRule="auto"/>
        <w:ind w:left="1440"/>
        <w:rPr>
          <w:rFonts w:ascii="Cambria" w:eastAsia="Calibri" w:hAnsi="Cambria" w:cs="David"/>
          <w:noProof w:val="0"/>
          <w:sz w:val="24"/>
          <w:szCs w:val="24"/>
        </w:rPr>
      </w:pPr>
      <w:r>
        <w:rPr>
          <w:rFonts w:ascii="Cambria" w:eastAsia="Calibri" w:hAnsi="Cambria" w:cs="David" w:hint="cs"/>
          <w:noProof w:val="0"/>
          <w:sz w:val="24"/>
          <w:szCs w:val="24"/>
          <w:rtl/>
        </w:rPr>
        <w:t xml:space="preserve">א.2 </w:t>
      </w:r>
      <w:hyperlink w:anchor="secondissue" w:history="1">
        <w:r w:rsidRPr="00C852B4">
          <w:rPr>
            <w:rStyle w:val="Hyperlink"/>
            <w:rFonts w:ascii="Cambria" w:eastAsia="Calibri" w:hAnsi="Cambria" w:cs="David" w:hint="cs"/>
            <w:noProof w:val="0"/>
            <w:sz w:val="24"/>
            <w:szCs w:val="24"/>
            <w:rtl/>
          </w:rPr>
          <w:t>מסוגים לתהליכים</w:t>
        </w:r>
      </w:hyperlink>
      <w:r>
        <w:rPr>
          <w:rFonts w:ascii="Cambria" w:eastAsia="Calibri" w:hAnsi="Cambria" w:cs="David" w:hint="cs"/>
          <w:noProof w:val="0"/>
          <w:sz w:val="24"/>
          <w:szCs w:val="24"/>
          <w:rtl/>
        </w:rPr>
        <w:t>................................................................................</w:t>
      </w:r>
      <w:r w:rsidR="0077393A">
        <w:rPr>
          <w:rFonts w:ascii="Cambria" w:eastAsia="Calibri" w:hAnsi="Cambria" w:cs="David" w:hint="cs"/>
          <w:noProof w:val="0"/>
          <w:sz w:val="24"/>
          <w:szCs w:val="24"/>
          <w:rtl/>
        </w:rPr>
        <w:t>12</w:t>
      </w:r>
    </w:p>
    <w:p w:rsidR="00C617A7" w:rsidRPr="00961038" w:rsidRDefault="00C617A7" w:rsidP="0077393A">
      <w:pPr>
        <w:tabs>
          <w:tab w:val="left" w:leader="dot" w:pos="8208"/>
        </w:tabs>
        <w:spacing w:line="480" w:lineRule="auto"/>
        <w:ind w:left="1440"/>
        <w:rPr>
          <w:rFonts w:ascii="Cambria" w:eastAsia="Calibri" w:hAnsi="Cambria" w:cs="David"/>
          <w:noProof w:val="0"/>
          <w:sz w:val="24"/>
          <w:szCs w:val="24"/>
        </w:rPr>
      </w:pPr>
      <w:r>
        <w:rPr>
          <w:rFonts w:ascii="Cambria" w:eastAsia="Calibri" w:hAnsi="Cambria" w:cs="David" w:hint="cs"/>
          <w:noProof w:val="0"/>
          <w:sz w:val="24"/>
          <w:szCs w:val="24"/>
          <w:rtl/>
        </w:rPr>
        <w:t xml:space="preserve">א.3 </w:t>
      </w:r>
      <w:hyperlink w:anchor="thirdissue" w:history="1">
        <w:r w:rsidRPr="00C852B4">
          <w:rPr>
            <w:rStyle w:val="Hyperlink"/>
            <w:rFonts w:ascii="Cambria" w:eastAsia="Calibri" w:hAnsi="Cambria" w:cs="David" w:hint="cs"/>
            <w:noProof w:val="0"/>
            <w:sz w:val="24"/>
            <w:szCs w:val="24"/>
            <w:rtl/>
          </w:rPr>
          <w:t>המרות ומעברי אנרגיה</w:t>
        </w:r>
      </w:hyperlink>
      <w:r>
        <w:rPr>
          <w:rFonts w:ascii="Cambria" w:eastAsia="Calibri" w:hAnsi="Cambria" w:cs="David" w:hint="cs"/>
          <w:noProof w:val="0"/>
          <w:sz w:val="24"/>
          <w:szCs w:val="24"/>
          <w:rtl/>
        </w:rPr>
        <w:t>...........................................................................</w:t>
      </w:r>
      <w:r w:rsidR="0077393A">
        <w:rPr>
          <w:rFonts w:ascii="Cambria" w:eastAsia="Calibri" w:hAnsi="Cambria" w:cs="David" w:hint="cs"/>
          <w:noProof w:val="0"/>
          <w:sz w:val="24"/>
          <w:szCs w:val="24"/>
          <w:rtl/>
        </w:rPr>
        <w:t>14</w:t>
      </w:r>
    </w:p>
    <w:p w:rsidR="00C617A7" w:rsidRPr="00961038" w:rsidRDefault="00C617A7" w:rsidP="00A33D88">
      <w:pPr>
        <w:tabs>
          <w:tab w:val="left" w:leader="dot" w:pos="8208"/>
        </w:tabs>
        <w:spacing w:line="480" w:lineRule="auto"/>
        <w:ind w:left="1440"/>
        <w:rPr>
          <w:rFonts w:ascii="Cambria" w:eastAsia="Calibri" w:hAnsi="Cambria" w:cs="David"/>
          <w:noProof w:val="0"/>
          <w:sz w:val="24"/>
          <w:szCs w:val="24"/>
          <w:rtl/>
        </w:rPr>
      </w:pPr>
      <w:r>
        <w:rPr>
          <w:rFonts w:ascii="Cambria" w:eastAsia="Calibri" w:hAnsi="Cambria" w:cs="David" w:hint="cs"/>
          <w:noProof w:val="0"/>
          <w:sz w:val="24"/>
          <w:szCs w:val="24"/>
          <w:rtl/>
        </w:rPr>
        <w:t xml:space="preserve">א.4 </w:t>
      </w:r>
      <w:hyperlink w:anchor="fourthissue" w:history="1">
        <w:r w:rsidRPr="00C852B4">
          <w:rPr>
            <w:rStyle w:val="Hyperlink"/>
            <w:rFonts w:ascii="Cambria" w:eastAsia="Calibri" w:hAnsi="Cambria" w:cs="David" w:hint="cs"/>
            <w:noProof w:val="0"/>
            <w:sz w:val="24"/>
            <w:szCs w:val="24"/>
            <w:rtl/>
          </w:rPr>
          <w:t>שימור אנרגיה: ההיבט הכמותי של המרות אנרגיה</w:t>
        </w:r>
      </w:hyperlink>
      <w:r>
        <w:rPr>
          <w:rFonts w:ascii="Cambria" w:eastAsia="Calibri" w:hAnsi="Cambria" w:cs="David" w:hint="cs"/>
          <w:noProof w:val="0"/>
          <w:sz w:val="24"/>
          <w:szCs w:val="24"/>
          <w:rtl/>
        </w:rPr>
        <w:t>....................................</w:t>
      </w:r>
      <w:r w:rsidR="00A33D88">
        <w:rPr>
          <w:rFonts w:ascii="Cambria" w:eastAsia="Calibri" w:hAnsi="Cambria" w:cs="David" w:hint="cs"/>
          <w:noProof w:val="0"/>
          <w:sz w:val="24"/>
          <w:szCs w:val="24"/>
          <w:rtl/>
        </w:rPr>
        <w:t>14</w:t>
      </w:r>
    </w:p>
    <w:p w:rsidR="00C617A7" w:rsidRDefault="00C617A7" w:rsidP="00255179">
      <w:pPr>
        <w:tabs>
          <w:tab w:val="left" w:leader="dot" w:pos="8208"/>
        </w:tabs>
        <w:spacing w:line="480" w:lineRule="auto"/>
        <w:ind w:left="746"/>
        <w:rPr>
          <w:rFonts w:cs="David"/>
          <w:sz w:val="24"/>
          <w:szCs w:val="24"/>
          <w:rtl/>
        </w:rPr>
      </w:pPr>
      <w:r>
        <w:rPr>
          <w:rFonts w:cs="David" w:hint="cs"/>
          <w:sz w:val="24"/>
          <w:szCs w:val="24"/>
          <w:rtl/>
        </w:rPr>
        <w:t xml:space="preserve">ב. </w:t>
      </w:r>
      <w:hyperlink w:anchor="newquestions" w:history="1">
        <w:r w:rsidRPr="00C852B4">
          <w:rPr>
            <w:rStyle w:val="Hyperlink"/>
            <w:rFonts w:cs="David" w:hint="cs"/>
            <w:sz w:val="24"/>
            <w:szCs w:val="24"/>
            <w:rtl/>
          </w:rPr>
          <w:t>ניסוח שאלות בגישה המדגישה את השינוי באנרגיה</w:t>
        </w:r>
      </w:hyperlink>
      <w:r w:rsidR="00C852B4">
        <w:rPr>
          <w:rFonts w:cs="David" w:hint="cs"/>
          <w:sz w:val="24"/>
          <w:szCs w:val="24"/>
          <w:rtl/>
        </w:rPr>
        <w:t>...............................................</w:t>
      </w:r>
      <w:r>
        <w:rPr>
          <w:rFonts w:cs="David" w:hint="cs"/>
          <w:sz w:val="24"/>
          <w:szCs w:val="24"/>
          <w:rtl/>
        </w:rPr>
        <w:t>.</w:t>
      </w:r>
      <w:r w:rsidR="00255179">
        <w:rPr>
          <w:rFonts w:cs="David" w:hint="cs"/>
          <w:sz w:val="24"/>
          <w:szCs w:val="24"/>
          <w:rtl/>
        </w:rPr>
        <w:t>16</w:t>
      </w:r>
    </w:p>
    <w:p w:rsidR="00C617A7" w:rsidRDefault="00A028B4" w:rsidP="00255179">
      <w:pPr>
        <w:tabs>
          <w:tab w:val="left" w:leader="dot" w:pos="8208"/>
        </w:tabs>
        <w:spacing w:line="480" w:lineRule="auto"/>
        <w:ind w:left="389"/>
        <w:rPr>
          <w:rStyle w:val="Hyperlink"/>
          <w:rFonts w:cs="David"/>
          <w:b/>
          <w:bCs/>
          <w:sz w:val="28"/>
          <w:szCs w:val="28"/>
          <w:rtl/>
        </w:rPr>
      </w:pPr>
      <w:hyperlink w:anchor="scientificbackground" w:history="1">
        <w:r w:rsidR="00C617A7" w:rsidRPr="00C852B4">
          <w:rPr>
            <w:rStyle w:val="Hyperlink"/>
            <w:rFonts w:cs="David" w:hint="cs"/>
            <w:b/>
            <w:bCs/>
            <w:sz w:val="28"/>
            <w:szCs w:val="28"/>
            <w:rtl/>
          </w:rPr>
          <w:t>רקע מדעי</w:t>
        </w:r>
      </w:hyperlink>
      <w:r w:rsidR="00C617A7">
        <w:rPr>
          <w:rFonts w:cs="David" w:hint="cs"/>
          <w:sz w:val="24"/>
          <w:szCs w:val="24"/>
          <w:rtl/>
        </w:rPr>
        <w:tab/>
      </w:r>
      <w:r w:rsidR="00255179">
        <w:rPr>
          <w:rFonts w:cs="David" w:hint="cs"/>
          <w:sz w:val="24"/>
          <w:szCs w:val="24"/>
          <w:rtl/>
        </w:rPr>
        <w:t>18</w:t>
      </w:r>
    </w:p>
    <w:p w:rsidR="00C617A7" w:rsidRDefault="00C617A7" w:rsidP="00255179">
      <w:pPr>
        <w:tabs>
          <w:tab w:val="left" w:leader="dot" w:pos="8208"/>
        </w:tabs>
        <w:spacing w:line="480" w:lineRule="auto"/>
        <w:ind w:left="746"/>
        <w:rPr>
          <w:rFonts w:cs="David"/>
          <w:sz w:val="24"/>
          <w:szCs w:val="24"/>
          <w:rtl/>
        </w:rPr>
      </w:pPr>
      <w:r>
        <w:rPr>
          <w:rFonts w:cs="David" w:hint="cs"/>
          <w:sz w:val="24"/>
          <w:szCs w:val="24"/>
          <w:rtl/>
        </w:rPr>
        <w:t xml:space="preserve">א. </w:t>
      </w:r>
      <w:hyperlink w:anchor="newforms" w:history="1">
        <w:r w:rsidRPr="00A37529">
          <w:rPr>
            <w:rStyle w:val="Hyperlink"/>
            <w:rFonts w:cs="David" w:hint="cs"/>
            <w:sz w:val="24"/>
            <w:szCs w:val="24"/>
            <w:rtl/>
          </w:rPr>
          <w:t>סוגי אנרגיה שלא נדונו בכתה ז'</w:t>
        </w:r>
      </w:hyperlink>
      <w:r w:rsidR="00731A68">
        <w:rPr>
          <w:rFonts w:cs="David" w:hint="cs"/>
          <w:sz w:val="24"/>
          <w:szCs w:val="24"/>
          <w:rtl/>
        </w:rPr>
        <w:t xml:space="preserve"> ..........................................................................</w:t>
      </w:r>
      <w:r w:rsidR="00255179">
        <w:rPr>
          <w:rFonts w:cs="David" w:hint="cs"/>
          <w:sz w:val="24"/>
          <w:szCs w:val="24"/>
          <w:rtl/>
        </w:rPr>
        <w:t>18</w:t>
      </w:r>
    </w:p>
    <w:p w:rsidR="00C617A7" w:rsidRDefault="00C617A7" w:rsidP="00255179">
      <w:pPr>
        <w:tabs>
          <w:tab w:val="left" w:leader="dot" w:pos="8208"/>
        </w:tabs>
        <w:spacing w:line="480" w:lineRule="auto"/>
        <w:ind w:left="1440"/>
        <w:rPr>
          <w:rFonts w:cs="David"/>
          <w:sz w:val="24"/>
          <w:szCs w:val="24"/>
          <w:rtl/>
        </w:rPr>
      </w:pPr>
      <w:r>
        <w:rPr>
          <w:rFonts w:cs="David" w:hint="cs"/>
          <w:sz w:val="24"/>
          <w:szCs w:val="24"/>
          <w:rtl/>
        </w:rPr>
        <w:t xml:space="preserve">א.1. </w:t>
      </w:r>
      <w:hyperlink w:anchor="chemicalenergy" w:history="1">
        <w:r w:rsidRPr="00C852B4">
          <w:rPr>
            <w:rStyle w:val="Hyperlink"/>
            <w:rFonts w:cs="David" w:hint="cs"/>
            <w:sz w:val="24"/>
            <w:szCs w:val="24"/>
            <w:rtl/>
          </w:rPr>
          <w:t>אנרגיה כימית</w:t>
        </w:r>
      </w:hyperlink>
      <w:r>
        <w:rPr>
          <w:rFonts w:cs="David" w:hint="cs"/>
          <w:sz w:val="24"/>
          <w:szCs w:val="24"/>
          <w:rtl/>
        </w:rPr>
        <w:t>.................................................................................</w:t>
      </w:r>
      <w:r w:rsidR="00731A68">
        <w:rPr>
          <w:rFonts w:cs="David" w:hint="cs"/>
          <w:sz w:val="24"/>
          <w:szCs w:val="24"/>
          <w:rtl/>
        </w:rPr>
        <w:t>.</w:t>
      </w:r>
      <w:r>
        <w:rPr>
          <w:rFonts w:cs="David" w:hint="cs"/>
          <w:sz w:val="24"/>
          <w:szCs w:val="24"/>
          <w:rtl/>
        </w:rPr>
        <w:t>....</w:t>
      </w:r>
      <w:r w:rsidR="00255179">
        <w:rPr>
          <w:rFonts w:cs="David" w:hint="cs"/>
          <w:sz w:val="24"/>
          <w:szCs w:val="24"/>
          <w:rtl/>
        </w:rPr>
        <w:t>18</w:t>
      </w:r>
    </w:p>
    <w:p w:rsidR="00C617A7" w:rsidRDefault="00C617A7" w:rsidP="00CE6611">
      <w:pPr>
        <w:tabs>
          <w:tab w:val="left" w:leader="dot" w:pos="8208"/>
        </w:tabs>
        <w:spacing w:line="480" w:lineRule="auto"/>
        <w:ind w:left="1440"/>
        <w:rPr>
          <w:rFonts w:cs="David"/>
          <w:sz w:val="24"/>
          <w:szCs w:val="24"/>
          <w:rtl/>
        </w:rPr>
      </w:pPr>
      <w:r>
        <w:rPr>
          <w:rFonts w:cs="David" w:hint="cs"/>
          <w:sz w:val="24"/>
          <w:szCs w:val="24"/>
          <w:rtl/>
        </w:rPr>
        <w:t xml:space="preserve">א.2. </w:t>
      </w:r>
      <w:hyperlink w:anchor="electromagnetic" w:history="1">
        <w:r w:rsidRPr="00C852B4">
          <w:rPr>
            <w:rStyle w:val="Hyperlink"/>
            <w:rFonts w:cs="David" w:hint="cs"/>
            <w:sz w:val="24"/>
            <w:szCs w:val="24"/>
            <w:rtl/>
          </w:rPr>
          <w:t>אנרגיית קרינה</w:t>
        </w:r>
      </w:hyperlink>
      <w:r>
        <w:rPr>
          <w:rFonts w:cs="David" w:hint="cs"/>
          <w:sz w:val="24"/>
          <w:szCs w:val="24"/>
          <w:rtl/>
        </w:rPr>
        <w:t>.....................................................................................</w:t>
      </w:r>
      <w:r w:rsidR="00CE6611">
        <w:rPr>
          <w:rFonts w:cs="David" w:hint="cs"/>
          <w:sz w:val="24"/>
          <w:szCs w:val="24"/>
          <w:rtl/>
        </w:rPr>
        <w:t>19</w:t>
      </w:r>
    </w:p>
    <w:p w:rsidR="00C617A7" w:rsidRDefault="00C617A7" w:rsidP="00CE6611">
      <w:pPr>
        <w:tabs>
          <w:tab w:val="left" w:leader="dot" w:pos="8208"/>
        </w:tabs>
        <w:spacing w:line="480" w:lineRule="auto"/>
        <w:ind w:left="1440"/>
        <w:rPr>
          <w:rFonts w:cs="David"/>
          <w:sz w:val="24"/>
          <w:szCs w:val="24"/>
          <w:rtl/>
        </w:rPr>
      </w:pPr>
      <w:r>
        <w:rPr>
          <w:rFonts w:cs="David" w:hint="cs"/>
          <w:sz w:val="24"/>
          <w:szCs w:val="24"/>
          <w:rtl/>
        </w:rPr>
        <w:t xml:space="preserve">א.3. </w:t>
      </w:r>
      <w:hyperlink w:anchor="nuclearenergy" w:history="1">
        <w:r w:rsidRPr="00C852B4">
          <w:rPr>
            <w:rStyle w:val="Hyperlink"/>
            <w:rFonts w:cs="David" w:hint="cs"/>
            <w:sz w:val="24"/>
            <w:szCs w:val="24"/>
            <w:rtl/>
          </w:rPr>
          <w:t>אנרגיה גרעינית</w:t>
        </w:r>
      </w:hyperlink>
      <w:r>
        <w:rPr>
          <w:rFonts w:cs="David" w:hint="cs"/>
          <w:sz w:val="24"/>
          <w:szCs w:val="24"/>
          <w:rtl/>
        </w:rPr>
        <w:t>....................................................................................</w:t>
      </w:r>
      <w:r w:rsidR="00CE6611">
        <w:rPr>
          <w:rFonts w:cs="David" w:hint="cs"/>
          <w:sz w:val="24"/>
          <w:szCs w:val="24"/>
          <w:rtl/>
        </w:rPr>
        <w:t>20</w:t>
      </w:r>
    </w:p>
    <w:p w:rsidR="00C617A7" w:rsidRDefault="00C617A7" w:rsidP="00CE6611">
      <w:pPr>
        <w:tabs>
          <w:tab w:val="left" w:leader="dot" w:pos="8208"/>
        </w:tabs>
        <w:spacing w:line="480" w:lineRule="auto"/>
        <w:ind w:left="746"/>
        <w:rPr>
          <w:rFonts w:cs="David"/>
          <w:sz w:val="24"/>
          <w:szCs w:val="24"/>
          <w:rtl/>
        </w:rPr>
      </w:pPr>
      <w:r>
        <w:rPr>
          <w:rFonts w:cs="David" w:hint="cs"/>
          <w:sz w:val="24"/>
          <w:szCs w:val="24"/>
          <w:rtl/>
        </w:rPr>
        <w:t xml:space="preserve">ב. </w:t>
      </w:r>
      <w:hyperlink w:anchor="netzilut" w:history="1">
        <w:r w:rsidRPr="00E90A0B">
          <w:rPr>
            <w:rStyle w:val="Hyperlink"/>
            <w:rFonts w:cs="David" w:hint="cs"/>
            <w:sz w:val="24"/>
            <w:szCs w:val="24"/>
            <w:rtl/>
          </w:rPr>
          <w:t xml:space="preserve"> נצילות והספק חשמלי</w:t>
        </w:r>
      </w:hyperlink>
      <w:r w:rsidRPr="00E90A0B">
        <w:rPr>
          <w:rFonts w:cs="David" w:hint="cs"/>
          <w:sz w:val="24"/>
          <w:szCs w:val="24"/>
          <w:rtl/>
        </w:rPr>
        <w:tab/>
      </w:r>
      <w:r w:rsidR="00CE6611">
        <w:rPr>
          <w:rFonts w:cs="David" w:hint="cs"/>
          <w:sz w:val="24"/>
          <w:szCs w:val="24"/>
          <w:rtl/>
        </w:rPr>
        <w:t>20</w:t>
      </w:r>
    </w:p>
    <w:p w:rsidR="00C617A7" w:rsidRDefault="00C617A7" w:rsidP="00CE6611">
      <w:pPr>
        <w:tabs>
          <w:tab w:val="left" w:leader="dot" w:pos="8208"/>
        </w:tabs>
        <w:spacing w:line="480" w:lineRule="auto"/>
        <w:ind w:left="1440"/>
        <w:rPr>
          <w:rFonts w:cs="David"/>
          <w:sz w:val="24"/>
          <w:szCs w:val="24"/>
          <w:rtl/>
        </w:rPr>
      </w:pPr>
      <w:r>
        <w:rPr>
          <w:rFonts w:cs="David" w:hint="cs"/>
          <w:sz w:val="24"/>
          <w:szCs w:val="24"/>
          <w:rtl/>
        </w:rPr>
        <w:t xml:space="preserve">ב.1. </w:t>
      </w:r>
      <w:hyperlink w:anchor="boiling" w:history="1">
        <w:r w:rsidRPr="00C852B4">
          <w:rPr>
            <w:rStyle w:val="Hyperlink"/>
            <w:rFonts w:cs="David" w:hint="cs"/>
            <w:sz w:val="24"/>
            <w:szCs w:val="24"/>
            <w:rtl/>
          </w:rPr>
          <w:t xml:space="preserve">מה קורה כאשר מרתיחים מים בקומקום חשמלי?  </w:t>
        </w:r>
      </w:hyperlink>
      <w:r>
        <w:rPr>
          <w:rFonts w:cs="David" w:hint="cs"/>
          <w:sz w:val="24"/>
          <w:szCs w:val="24"/>
          <w:rtl/>
        </w:rPr>
        <w:t xml:space="preserve"> .................................</w:t>
      </w:r>
      <w:r w:rsidR="00CE6611">
        <w:rPr>
          <w:rFonts w:cs="David" w:hint="cs"/>
          <w:sz w:val="24"/>
          <w:szCs w:val="24"/>
          <w:rtl/>
        </w:rPr>
        <w:t>20</w:t>
      </w:r>
    </w:p>
    <w:p w:rsidR="00C617A7" w:rsidRPr="00E90A0B" w:rsidRDefault="00C617A7" w:rsidP="006A2C0E">
      <w:pPr>
        <w:tabs>
          <w:tab w:val="left" w:leader="dot" w:pos="8208"/>
        </w:tabs>
        <w:spacing w:line="480" w:lineRule="auto"/>
        <w:ind w:left="1440"/>
        <w:rPr>
          <w:rFonts w:cs="David"/>
          <w:sz w:val="24"/>
          <w:szCs w:val="24"/>
        </w:rPr>
      </w:pPr>
      <w:r>
        <w:rPr>
          <w:rFonts w:cs="David" w:hint="cs"/>
          <w:sz w:val="24"/>
          <w:szCs w:val="24"/>
          <w:rtl/>
        </w:rPr>
        <w:t xml:space="preserve">ב.2. </w:t>
      </w:r>
      <w:hyperlink w:anchor="hespek" w:history="1">
        <w:r w:rsidRPr="00C852B4">
          <w:rPr>
            <w:rStyle w:val="Hyperlink"/>
            <w:rFonts w:cs="David" w:hint="cs"/>
            <w:sz w:val="24"/>
            <w:szCs w:val="24"/>
            <w:rtl/>
          </w:rPr>
          <w:t>מהו הספק חשמלי?</w:t>
        </w:r>
      </w:hyperlink>
      <w:r>
        <w:rPr>
          <w:rFonts w:cs="David" w:hint="cs"/>
          <w:sz w:val="24"/>
          <w:szCs w:val="24"/>
          <w:rtl/>
        </w:rPr>
        <w:t xml:space="preserve"> ..............................................................................</w:t>
      </w:r>
      <w:r w:rsidR="006A2C0E">
        <w:rPr>
          <w:rFonts w:cs="David" w:hint="cs"/>
          <w:sz w:val="24"/>
          <w:szCs w:val="24"/>
          <w:rtl/>
        </w:rPr>
        <w:t>21</w:t>
      </w:r>
    </w:p>
    <w:p w:rsidR="00C617A7" w:rsidRDefault="00A028B4" w:rsidP="004F3A97">
      <w:pPr>
        <w:tabs>
          <w:tab w:val="left" w:leader="dot" w:pos="8208"/>
        </w:tabs>
        <w:spacing w:line="480" w:lineRule="auto"/>
        <w:ind w:left="746"/>
        <w:rPr>
          <w:rFonts w:cs="David"/>
          <w:sz w:val="24"/>
          <w:szCs w:val="24"/>
        </w:rPr>
      </w:pPr>
      <w:hyperlink w:anchor="background3" w:history="1">
        <w:r w:rsidR="00C617A7" w:rsidRPr="00A24134">
          <w:rPr>
            <w:rStyle w:val="Hyperlink"/>
            <w:rFonts w:cs="David" w:hint="cs"/>
            <w:sz w:val="24"/>
            <w:szCs w:val="24"/>
            <w:rtl/>
          </w:rPr>
          <w:t>ג. הפניות לרקע מדעי וטכנולוגי בנושאים נוספים</w:t>
        </w:r>
      </w:hyperlink>
      <w:r w:rsidR="00C617A7" w:rsidRPr="00E90A0B">
        <w:rPr>
          <w:rFonts w:cs="David" w:hint="cs"/>
          <w:sz w:val="24"/>
          <w:szCs w:val="24"/>
          <w:rtl/>
        </w:rPr>
        <w:t xml:space="preserve"> </w:t>
      </w:r>
      <w:r w:rsidR="00C617A7" w:rsidRPr="00E90A0B">
        <w:rPr>
          <w:rFonts w:cs="David" w:hint="cs"/>
          <w:sz w:val="24"/>
          <w:szCs w:val="24"/>
          <w:rtl/>
        </w:rPr>
        <w:tab/>
      </w:r>
      <w:r w:rsidR="004F3A97">
        <w:rPr>
          <w:rFonts w:cs="David" w:hint="cs"/>
          <w:sz w:val="24"/>
          <w:szCs w:val="24"/>
          <w:rtl/>
        </w:rPr>
        <w:t>22</w:t>
      </w:r>
    </w:p>
    <w:p w:rsidR="00C617A7" w:rsidRPr="00992C06" w:rsidRDefault="00A028B4" w:rsidP="0027242A">
      <w:pPr>
        <w:tabs>
          <w:tab w:val="left" w:leader="dot" w:pos="8208"/>
        </w:tabs>
        <w:spacing w:line="480" w:lineRule="auto"/>
        <w:ind w:left="386"/>
        <w:rPr>
          <w:rStyle w:val="Hyperlink"/>
          <w:rFonts w:cs="David"/>
          <w:b/>
          <w:bCs/>
          <w:sz w:val="28"/>
          <w:szCs w:val="28"/>
          <w:rtl/>
        </w:rPr>
      </w:pPr>
      <w:hyperlink w:anchor="technologybackground" w:history="1">
        <w:r w:rsidR="00C617A7" w:rsidRPr="00A24134">
          <w:rPr>
            <w:rStyle w:val="Hyperlink"/>
            <w:rFonts w:cs="David" w:hint="cs"/>
            <w:b/>
            <w:bCs/>
            <w:sz w:val="28"/>
            <w:szCs w:val="28"/>
            <w:rtl/>
          </w:rPr>
          <w:t>רקע בנושא מערכות טכנולוגיות</w:t>
        </w:r>
      </w:hyperlink>
      <w:r w:rsidR="00C617A7">
        <w:rPr>
          <w:rFonts w:cs="David" w:hint="cs"/>
          <w:sz w:val="24"/>
          <w:szCs w:val="24"/>
          <w:rtl/>
        </w:rPr>
        <w:tab/>
      </w:r>
      <w:r w:rsidR="0027242A">
        <w:rPr>
          <w:rFonts w:cs="David" w:hint="cs"/>
          <w:sz w:val="24"/>
          <w:szCs w:val="24"/>
          <w:rtl/>
        </w:rPr>
        <w:t>23</w:t>
      </w:r>
      <w:r w:rsidR="00C617A7" w:rsidRPr="00992C06">
        <w:rPr>
          <w:rStyle w:val="Hyperlink"/>
          <w:rFonts w:cs="David" w:hint="cs"/>
          <w:b/>
          <w:bCs/>
          <w:sz w:val="28"/>
          <w:szCs w:val="28"/>
          <w:rtl/>
        </w:rPr>
        <w:t xml:space="preserve"> </w:t>
      </w:r>
    </w:p>
    <w:p w:rsidR="00C617A7" w:rsidRPr="00E90A0B" w:rsidRDefault="00A028B4" w:rsidP="0027242A">
      <w:pPr>
        <w:tabs>
          <w:tab w:val="left" w:leader="dot" w:pos="8208"/>
        </w:tabs>
        <w:spacing w:line="480" w:lineRule="auto"/>
        <w:ind w:left="386"/>
        <w:rPr>
          <w:rFonts w:cs="David"/>
          <w:sz w:val="24"/>
          <w:szCs w:val="24"/>
          <w:rtl/>
        </w:rPr>
      </w:pPr>
      <w:hyperlink w:anchor="didactica" w:history="1">
        <w:r w:rsidR="00C617A7" w:rsidRPr="00A24134">
          <w:rPr>
            <w:rStyle w:val="Hyperlink"/>
            <w:rFonts w:cs="David" w:hint="cs"/>
            <w:b/>
            <w:bCs/>
            <w:sz w:val="28"/>
            <w:szCs w:val="28"/>
            <w:rtl/>
          </w:rPr>
          <w:t>הצעות דידקטיות להוראת הנושא</w:t>
        </w:r>
      </w:hyperlink>
      <w:r w:rsidR="00C617A7" w:rsidRPr="00E90A0B">
        <w:rPr>
          <w:rFonts w:cs="David" w:hint="cs"/>
          <w:b/>
          <w:bCs/>
          <w:sz w:val="28"/>
          <w:szCs w:val="28"/>
          <w:rtl/>
        </w:rPr>
        <w:t xml:space="preserve"> </w:t>
      </w:r>
      <w:r w:rsidR="00C617A7" w:rsidRPr="00E90A0B">
        <w:rPr>
          <w:rFonts w:cs="David" w:hint="cs"/>
          <w:sz w:val="24"/>
          <w:szCs w:val="24"/>
          <w:rtl/>
        </w:rPr>
        <w:tab/>
      </w:r>
      <w:r w:rsidR="0027242A">
        <w:rPr>
          <w:rFonts w:cs="David" w:hint="cs"/>
          <w:sz w:val="24"/>
          <w:szCs w:val="24"/>
          <w:rtl/>
        </w:rPr>
        <w:t>25</w:t>
      </w:r>
    </w:p>
    <w:p w:rsidR="00C617A7" w:rsidRDefault="00C617A7" w:rsidP="0027242A">
      <w:pPr>
        <w:tabs>
          <w:tab w:val="left" w:leader="dot" w:pos="8208"/>
        </w:tabs>
        <w:spacing w:line="480" w:lineRule="auto"/>
        <w:ind w:left="720"/>
        <w:rPr>
          <w:rFonts w:cs="David"/>
          <w:sz w:val="24"/>
          <w:szCs w:val="24"/>
          <w:rtl/>
        </w:rPr>
      </w:pPr>
      <w:r w:rsidRPr="00E90A0B">
        <w:rPr>
          <w:rFonts w:cs="David" w:hint="cs"/>
          <w:sz w:val="24"/>
          <w:szCs w:val="24"/>
          <w:rtl/>
          <w:lang w:val="ru-RU"/>
        </w:rPr>
        <w:t>א.</w:t>
      </w:r>
      <w:r>
        <w:rPr>
          <w:rFonts w:cs="David" w:hint="cs"/>
          <w:sz w:val="24"/>
          <w:szCs w:val="24"/>
          <w:rtl/>
          <w:lang w:val="ru-RU"/>
        </w:rPr>
        <w:t xml:space="preserve"> </w:t>
      </w:r>
      <w:hyperlink w:anchor="didactica" w:history="1">
        <w:r w:rsidRPr="00E90A0B">
          <w:rPr>
            <w:rStyle w:val="Hyperlink"/>
            <w:rFonts w:cs="David" w:hint="cs"/>
            <w:sz w:val="24"/>
            <w:szCs w:val="24"/>
            <w:rtl/>
            <w:lang w:val="ru-RU"/>
          </w:rPr>
          <w:t>שיקולים ודגשים בתהליך ההוראה</w:t>
        </w:r>
      </w:hyperlink>
      <w:r w:rsidRPr="00E90A0B">
        <w:rPr>
          <w:rFonts w:cs="David" w:hint="cs"/>
          <w:sz w:val="24"/>
          <w:szCs w:val="24"/>
          <w:rtl/>
        </w:rPr>
        <w:tab/>
      </w:r>
      <w:r w:rsidR="0027242A">
        <w:rPr>
          <w:rFonts w:cs="David" w:hint="cs"/>
          <w:sz w:val="24"/>
          <w:szCs w:val="24"/>
          <w:rtl/>
        </w:rPr>
        <w:t>25</w:t>
      </w:r>
    </w:p>
    <w:p w:rsidR="00C617A7" w:rsidRDefault="00C617A7" w:rsidP="00D55FDD">
      <w:pPr>
        <w:tabs>
          <w:tab w:val="left" w:leader="dot" w:pos="8208"/>
        </w:tabs>
        <w:spacing w:line="480" w:lineRule="auto"/>
        <w:ind w:left="1440"/>
        <w:rPr>
          <w:rFonts w:cs="David"/>
          <w:sz w:val="24"/>
          <w:szCs w:val="24"/>
          <w:rtl/>
        </w:rPr>
      </w:pPr>
      <w:r>
        <w:rPr>
          <w:rFonts w:cs="David" w:hint="cs"/>
          <w:sz w:val="24"/>
          <w:szCs w:val="24"/>
          <w:rtl/>
        </w:rPr>
        <w:t xml:space="preserve">א.1. </w:t>
      </w:r>
      <w:hyperlink w:anchor="sciencedidactic" w:history="1">
        <w:r w:rsidRPr="00A24134">
          <w:rPr>
            <w:rStyle w:val="Hyperlink"/>
            <w:rFonts w:cs="David" w:hint="cs"/>
            <w:sz w:val="24"/>
            <w:szCs w:val="24"/>
            <w:rtl/>
          </w:rPr>
          <w:t>ההיבט המדעי</w:t>
        </w:r>
      </w:hyperlink>
      <w:r>
        <w:rPr>
          <w:rFonts w:cs="David" w:hint="cs"/>
          <w:sz w:val="24"/>
          <w:szCs w:val="24"/>
          <w:rtl/>
        </w:rPr>
        <w:t>........</w:t>
      </w:r>
      <w:r w:rsidR="000C6A4A">
        <w:rPr>
          <w:rFonts w:cs="David" w:hint="cs"/>
          <w:sz w:val="24"/>
          <w:szCs w:val="24"/>
          <w:rtl/>
        </w:rPr>
        <w:t>...............................................................</w:t>
      </w:r>
      <w:r>
        <w:rPr>
          <w:rFonts w:cs="David" w:hint="cs"/>
          <w:sz w:val="24"/>
          <w:szCs w:val="24"/>
          <w:rtl/>
        </w:rPr>
        <w:t>........</w:t>
      </w:r>
      <w:r w:rsidR="00731A68">
        <w:rPr>
          <w:rFonts w:cs="David" w:hint="cs"/>
          <w:sz w:val="24"/>
          <w:szCs w:val="24"/>
          <w:rtl/>
        </w:rPr>
        <w:t>..</w:t>
      </w:r>
      <w:r>
        <w:rPr>
          <w:rFonts w:cs="David" w:hint="cs"/>
          <w:sz w:val="24"/>
          <w:szCs w:val="24"/>
          <w:rtl/>
        </w:rPr>
        <w:t>.....</w:t>
      </w:r>
      <w:r w:rsidR="00D55FDD">
        <w:rPr>
          <w:rFonts w:cs="David" w:hint="cs"/>
          <w:sz w:val="24"/>
          <w:szCs w:val="24"/>
          <w:rtl/>
        </w:rPr>
        <w:t>25</w:t>
      </w:r>
    </w:p>
    <w:p w:rsidR="00C617A7" w:rsidRDefault="00C617A7" w:rsidP="00D55FDD">
      <w:pPr>
        <w:tabs>
          <w:tab w:val="left" w:leader="dot" w:pos="8208"/>
        </w:tabs>
        <w:spacing w:line="480" w:lineRule="auto"/>
        <w:ind w:left="1440"/>
        <w:rPr>
          <w:rFonts w:cs="David"/>
          <w:sz w:val="24"/>
          <w:szCs w:val="24"/>
          <w:rtl/>
        </w:rPr>
      </w:pPr>
      <w:r>
        <w:rPr>
          <w:rFonts w:cs="David" w:hint="cs"/>
          <w:sz w:val="24"/>
          <w:szCs w:val="24"/>
          <w:rtl/>
        </w:rPr>
        <w:t xml:space="preserve">א.2. </w:t>
      </w:r>
      <w:hyperlink w:anchor="technodidactic" w:history="1">
        <w:r w:rsidRPr="00A24134">
          <w:rPr>
            <w:rStyle w:val="Hyperlink"/>
            <w:rFonts w:cs="David" w:hint="cs"/>
            <w:sz w:val="24"/>
            <w:szCs w:val="24"/>
            <w:rtl/>
          </w:rPr>
          <w:t>ההיבט הטכנולוגי/חברתי/אישי</w:t>
        </w:r>
      </w:hyperlink>
      <w:r>
        <w:rPr>
          <w:rFonts w:cs="David" w:hint="cs"/>
          <w:sz w:val="24"/>
          <w:szCs w:val="24"/>
          <w:rtl/>
        </w:rPr>
        <w:t>........</w:t>
      </w:r>
      <w:r w:rsidR="000C6A4A">
        <w:rPr>
          <w:rFonts w:cs="David" w:hint="cs"/>
          <w:sz w:val="24"/>
          <w:szCs w:val="24"/>
          <w:rtl/>
        </w:rPr>
        <w:t>.......................................</w:t>
      </w:r>
      <w:r>
        <w:rPr>
          <w:rFonts w:cs="David" w:hint="cs"/>
          <w:sz w:val="24"/>
          <w:szCs w:val="24"/>
          <w:rtl/>
        </w:rPr>
        <w:t>..............</w:t>
      </w:r>
      <w:r w:rsidR="00D55FDD">
        <w:rPr>
          <w:rFonts w:cs="David" w:hint="cs"/>
          <w:sz w:val="24"/>
          <w:szCs w:val="24"/>
          <w:rtl/>
        </w:rPr>
        <w:t>26</w:t>
      </w:r>
    </w:p>
    <w:p w:rsidR="00C617A7" w:rsidRPr="00E90A0B" w:rsidRDefault="00C617A7" w:rsidP="00ED3FBD">
      <w:pPr>
        <w:tabs>
          <w:tab w:val="left" w:leader="dot" w:pos="8208"/>
        </w:tabs>
        <w:spacing w:line="480" w:lineRule="auto"/>
        <w:ind w:left="1440"/>
        <w:rPr>
          <w:rStyle w:val="Hyperlink"/>
          <w:rFonts w:cs="David"/>
          <w:sz w:val="24"/>
          <w:szCs w:val="24"/>
          <w:u w:val="none"/>
          <w:rtl/>
          <w:lang w:val="ru-RU"/>
        </w:rPr>
      </w:pPr>
      <w:r>
        <w:rPr>
          <w:rFonts w:cs="David" w:hint="cs"/>
          <w:sz w:val="24"/>
          <w:szCs w:val="24"/>
          <w:rtl/>
        </w:rPr>
        <w:lastRenderedPageBreak/>
        <w:t xml:space="preserve">א.3. </w:t>
      </w:r>
      <w:hyperlink w:anchor="skillsdidactic" w:history="1">
        <w:r w:rsidRPr="00A24134">
          <w:rPr>
            <w:rStyle w:val="Hyperlink"/>
            <w:rFonts w:cs="David" w:hint="cs"/>
            <w:sz w:val="24"/>
            <w:szCs w:val="24"/>
            <w:rtl/>
          </w:rPr>
          <w:t>היבט המיומנויות</w:t>
        </w:r>
      </w:hyperlink>
      <w:r>
        <w:rPr>
          <w:rFonts w:cs="David" w:hint="cs"/>
          <w:sz w:val="24"/>
          <w:szCs w:val="24"/>
          <w:rtl/>
        </w:rPr>
        <w:t>........</w:t>
      </w:r>
      <w:r w:rsidR="000C6A4A">
        <w:rPr>
          <w:rFonts w:cs="David" w:hint="cs"/>
          <w:sz w:val="24"/>
          <w:szCs w:val="24"/>
          <w:rtl/>
        </w:rPr>
        <w:t>...................................................................</w:t>
      </w:r>
      <w:r>
        <w:rPr>
          <w:rFonts w:cs="David" w:hint="cs"/>
          <w:sz w:val="24"/>
          <w:szCs w:val="24"/>
          <w:rtl/>
        </w:rPr>
        <w:t>......</w:t>
      </w:r>
      <w:r w:rsidR="00ED3FBD">
        <w:rPr>
          <w:rFonts w:cs="David" w:hint="cs"/>
          <w:sz w:val="24"/>
          <w:szCs w:val="24"/>
          <w:rtl/>
        </w:rPr>
        <w:t>27</w:t>
      </w:r>
    </w:p>
    <w:p w:rsidR="00C617A7" w:rsidRDefault="00C617A7" w:rsidP="00ED3FBD">
      <w:pPr>
        <w:tabs>
          <w:tab w:val="left" w:leader="dot" w:pos="8208"/>
        </w:tabs>
        <w:spacing w:line="480" w:lineRule="auto"/>
        <w:ind w:left="720"/>
        <w:rPr>
          <w:rFonts w:cs="David"/>
          <w:sz w:val="24"/>
          <w:szCs w:val="24"/>
          <w:rtl/>
        </w:rPr>
      </w:pPr>
      <w:r w:rsidRPr="0052111C">
        <w:rPr>
          <w:rStyle w:val="Hyperlink"/>
          <w:rFonts w:cs="David" w:hint="cs"/>
          <w:color w:val="auto"/>
          <w:sz w:val="24"/>
          <w:szCs w:val="24"/>
          <w:u w:val="none"/>
          <w:rtl/>
          <w:lang w:val="ru-RU"/>
        </w:rPr>
        <w:t>ב.</w:t>
      </w:r>
      <w:r w:rsidRPr="00E90A0B">
        <w:rPr>
          <w:rStyle w:val="Hyperlink"/>
          <w:rFonts w:cs="David" w:hint="cs"/>
          <w:sz w:val="24"/>
          <w:szCs w:val="24"/>
          <w:u w:val="none"/>
          <w:rtl/>
          <w:lang w:val="ru-RU"/>
        </w:rPr>
        <w:t xml:space="preserve"> </w:t>
      </w:r>
      <w:hyperlink w:anchor="hilatable" w:history="1">
        <w:r w:rsidRPr="00E90A0B">
          <w:rPr>
            <w:rStyle w:val="Hyperlink"/>
            <w:rFonts w:cs="David" w:hint="cs"/>
            <w:sz w:val="24"/>
            <w:szCs w:val="24"/>
            <w:rtl/>
            <w:lang w:val="ru-RU"/>
          </w:rPr>
          <w:t>טבלת תכנון ה.ל.ה</w:t>
        </w:r>
      </w:hyperlink>
      <w:r w:rsidRPr="00E90A0B">
        <w:rPr>
          <w:rFonts w:cs="David" w:hint="cs"/>
          <w:sz w:val="24"/>
          <w:szCs w:val="24"/>
          <w:rtl/>
        </w:rPr>
        <w:tab/>
      </w:r>
      <w:r w:rsidR="00ED3FBD">
        <w:rPr>
          <w:rFonts w:cs="David" w:hint="cs"/>
          <w:sz w:val="24"/>
          <w:szCs w:val="24"/>
          <w:rtl/>
        </w:rPr>
        <w:t>27</w:t>
      </w:r>
    </w:p>
    <w:p w:rsidR="00C617A7" w:rsidRPr="007643BA" w:rsidRDefault="00C617A7" w:rsidP="00ED3FBD">
      <w:pPr>
        <w:tabs>
          <w:tab w:val="left" w:leader="dot" w:pos="8208"/>
        </w:tabs>
        <w:spacing w:line="480" w:lineRule="auto"/>
        <w:ind w:left="1440"/>
        <w:rPr>
          <w:rStyle w:val="Hyperlink"/>
          <w:rFonts w:cs="David"/>
          <w:sz w:val="24"/>
          <w:szCs w:val="24"/>
          <w:u w:val="none"/>
          <w:lang w:val="ru-RU"/>
        </w:rPr>
      </w:pPr>
      <w:r w:rsidRPr="0052111C">
        <w:rPr>
          <w:rStyle w:val="Hyperlink"/>
          <w:rFonts w:cs="David" w:hint="cs"/>
          <w:color w:val="auto"/>
          <w:sz w:val="24"/>
          <w:szCs w:val="24"/>
          <w:u w:val="none"/>
          <w:rtl/>
          <w:lang w:val="ru-RU"/>
        </w:rPr>
        <w:t>ב.1.</w:t>
      </w:r>
      <w:r w:rsidRPr="00A24134">
        <w:rPr>
          <w:rStyle w:val="Hyperlink"/>
          <w:rFonts w:cs="David" w:hint="cs"/>
          <w:sz w:val="24"/>
          <w:szCs w:val="24"/>
          <w:u w:val="none"/>
          <w:rtl/>
          <w:lang w:val="ru-RU"/>
        </w:rPr>
        <w:t xml:space="preserve"> </w:t>
      </w:r>
      <w:hyperlink w:anchor="hilatable1" w:history="1">
        <w:r w:rsidRPr="00A24134">
          <w:rPr>
            <w:rStyle w:val="Hyperlink"/>
            <w:rFonts w:cs="David" w:hint="cs"/>
            <w:sz w:val="24"/>
            <w:szCs w:val="24"/>
            <w:rtl/>
            <w:lang w:val="ru-RU"/>
          </w:rPr>
          <w:t>טבלת ה.ל.ה</w:t>
        </w:r>
      </w:hyperlink>
      <w:r w:rsidR="0052111C">
        <w:rPr>
          <w:rStyle w:val="Hyperlink"/>
          <w:rFonts w:cs="David" w:hint="cs"/>
          <w:color w:val="auto"/>
          <w:sz w:val="24"/>
          <w:szCs w:val="24"/>
          <w:u w:val="none"/>
          <w:rtl/>
        </w:rPr>
        <w:t>....................</w:t>
      </w:r>
      <w:r w:rsidR="00A24134" w:rsidRPr="0052111C">
        <w:rPr>
          <w:rStyle w:val="Hyperlink"/>
          <w:rFonts w:cs="David" w:hint="cs"/>
          <w:color w:val="auto"/>
          <w:sz w:val="24"/>
          <w:szCs w:val="24"/>
          <w:u w:val="none"/>
          <w:rtl/>
        </w:rPr>
        <w:t>..........................................................</w:t>
      </w:r>
      <w:r w:rsidR="00731A68" w:rsidRPr="0052111C">
        <w:rPr>
          <w:rStyle w:val="Hyperlink"/>
          <w:rFonts w:cs="David" w:hint="cs"/>
          <w:color w:val="auto"/>
          <w:sz w:val="24"/>
          <w:szCs w:val="24"/>
          <w:u w:val="none"/>
          <w:rtl/>
        </w:rPr>
        <w:t>.</w:t>
      </w:r>
      <w:r w:rsidR="00A24134" w:rsidRPr="0052111C">
        <w:rPr>
          <w:rStyle w:val="Hyperlink"/>
          <w:rFonts w:cs="David" w:hint="cs"/>
          <w:color w:val="auto"/>
          <w:sz w:val="24"/>
          <w:szCs w:val="24"/>
          <w:u w:val="none"/>
          <w:rtl/>
        </w:rPr>
        <w:t>........</w:t>
      </w:r>
      <w:r w:rsidRPr="0052111C">
        <w:rPr>
          <w:rStyle w:val="Hyperlink"/>
          <w:rFonts w:cs="David" w:hint="cs"/>
          <w:color w:val="auto"/>
          <w:sz w:val="24"/>
          <w:szCs w:val="24"/>
          <w:u w:val="none"/>
          <w:rtl/>
          <w:lang w:val="ru-RU"/>
        </w:rPr>
        <w:t>..</w:t>
      </w:r>
      <w:r w:rsidR="00ED3FBD">
        <w:rPr>
          <w:rStyle w:val="Hyperlink"/>
          <w:rFonts w:cs="David" w:hint="cs"/>
          <w:color w:val="auto"/>
          <w:sz w:val="24"/>
          <w:szCs w:val="24"/>
          <w:u w:val="none"/>
          <w:rtl/>
          <w:lang w:val="ru-RU"/>
        </w:rPr>
        <w:t>28</w:t>
      </w:r>
    </w:p>
    <w:p w:rsidR="00C617A7" w:rsidRPr="0052111C" w:rsidRDefault="00C617A7" w:rsidP="005C323D">
      <w:pPr>
        <w:tabs>
          <w:tab w:val="left" w:leader="dot" w:pos="8208"/>
        </w:tabs>
        <w:spacing w:line="480" w:lineRule="auto"/>
        <w:ind w:left="1440"/>
        <w:rPr>
          <w:rStyle w:val="Hyperlink"/>
          <w:rFonts w:cs="David"/>
          <w:color w:val="auto"/>
          <w:sz w:val="24"/>
          <w:szCs w:val="24"/>
          <w:u w:val="none"/>
          <w:rtl/>
          <w:lang w:val="ru-RU"/>
        </w:rPr>
      </w:pPr>
      <w:r w:rsidRPr="0052111C">
        <w:rPr>
          <w:rStyle w:val="Hyperlink"/>
          <w:rFonts w:cs="David" w:hint="cs"/>
          <w:color w:val="auto"/>
          <w:sz w:val="24"/>
          <w:szCs w:val="24"/>
          <w:u w:val="none"/>
          <w:rtl/>
          <w:lang w:val="ru-RU"/>
        </w:rPr>
        <w:t>ב.2.</w:t>
      </w:r>
      <w:r>
        <w:rPr>
          <w:rStyle w:val="Hyperlink"/>
          <w:rFonts w:cs="David" w:hint="cs"/>
          <w:sz w:val="24"/>
          <w:szCs w:val="24"/>
          <w:u w:val="none"/>
          <w:rtl/>
          <w:lang w:val="ru-RU"/>
        </w:rPr>
        <w:t xml:space="preserve"> </w:t>
      </w:r>
      <w:hyperlink w:anchor="ancoringactivities" w:history="1">
        <w:r w:rsidRPr="00A24134">
          <w:rPr>
            <w:rStyle w:val="Hyperlink"/>
            <w:rFonts w:cs="David" w:hint="cs"/>
            <w:sz w:val="24"/>
            <w:szCs w:val="24"/>
            <w:rtl/>
            <w:lang w:val="ru-RU"/>
          </w:rPr>
          <w:t>דרכי הוראה, ניסויי מפתח ופעילויות נבחרות</w:t>
        </w:r>
      </w:hyperlink>
      <w:r w:rsidR="0052111C">
        <w:rPr>
          <w:rStyle w:val="Hyperlink"/>
          <w:rFonts w:cs="David" w:hint="cs"/>
          <w:color w:val="auto"/>
          <w:sz w:val="24"/>
          <w:szCs w:val="24"/>
          <w:u w:val="none"/>
          <w:rtl/>
          <w:lang w:val="ru-RU"/>
        </w:rPr>
        <w:t>.....</w:t>
      </w:r>
      <w:r w:rsidR="00A24134" w:rsidRPr="0052111C">
        <w:rPr>
          <w:rStyle w:val="Hyperlink"/>
          <w:rFonts w:cs="David" w:hint="cs"/>
          <w:color w:val="auto"/>
          <w:sz w:val="24"/>
          <w:szCs w:val="24"/>
          <w:u w:val="none"/>
          <w:rtl/>
          <w:lang w:val="ru-RU"/>
        </w:rPr>
        <w:t>................................</w:t>
      </w:r>
      <w:r w:rsidRPr="0052111C">
        <w:rPr>
          <w:rStyle w:val="Hyperlink"/>
          <w:rFonts w:cs="David" w:hint="cs"/>
          <w:color w:val="auto"/>
          <w:sz w:val="24"/>
          <w:szCs w:val="24"/>
          <w:u w:val="none"/>
          <w:rtl/>
          <w:lang w:val="ru-RU"/>
        </w:rPr>
        <w:t>..</w:t>
      </w:r>
      <w:r w:rsidR="0052111C">
        <w:rPr>
          <w:rStyle w:val="Hyperlink"/>
          <w:rFonts w:cs="David" w:hint="cs"/>
          <w:color w:val="auto"/>
          <w:sz w:val="24"/>
          <w:szCs w:val="24"/>
          <w:u w:val="none"/>
          <w:rtl/>
          <w:lang w:val="ru-RU"/>
        </w:rPr>
        <w:t>..</w:t>
      </w:r>
      <w:r w:rsidRPr="0052111C">
        <w:rPr>
          <w:rStyle w:val="Hyperlink"/>
          <w:rFonts w:cs="David" w:hint="cs"/>
          <w:color w:val="auto"/>
          <w:sz w:val="24"/>
          <w:szCs w:val="24"/>
          <w:u w:val="none"/>
          <w:rtl/>
          <w:lang w:val="ru-RU"/>
        </w:rPr>
        <w:t>.</w:t>
      </w:r>
      <w:r w:rsidR="005C323D">
        <w:rPr>
          <w:rStyle w:val="Hyperlink"/>
          <w:rFonts w:cs="David" w:hint="cs"/>
          <w:color w:val="auto"/>
          <w:sz w:val="24"/>
          <w:szCs w:val="24"/>
          <w:u w:val="none"/>
          <w:rtl/>
          <w:lang w:val="ru-RU"/>
        </w:rPr>
        <w:t>32</w:t>
      </w:r>
    </w:p>
    <w:p w:rsidR="00C617A7" w:rsidRPr="00F570FA" w:rsidRDefault="00C617A7" w:rsidP="00693055">
      <w:pPr>
        <w:tabs>
          <w:tab w:val="left" w:leader="dot" w:pos="8208"/>
        </w:tabs>
        <w:spacing w:line="480" w:lineRule="auto"/>
        <w:ind w:left="720"/>
        <w:rPr>
          <w:rStyle w:val="Hyperlink"/>
          <w:rFonts w:cs="David"/>
          <w:sz w:val="24"/>
          <w:szCs w:val="24"/>
          <w:rtl/>
          <w:lang w:val="ru-RU"/>
        </w:rPr>
      </w:pPr>
      <w:r w:rsidRPr="0052111C">
        <w:rPr>
          <w:rStyle w:val="Hyperlink"/>
          <w:rFonts w:cs="David" w:hint="cs"/>
          <w:color w:val="auto"/>
          <w:sz w:val="24"/>
          <w:szCs w:val="24"/>
          <w:u w:val="none"/>
          <w:rtl/>
          <w:lang w:val="ru-RU"/>
        </w:rPr>
        <w:t>ג.</w:t>
      </w:r>
      <w:r w:rsidRPr="00E90A0B">
        <w:rPr>
          <w:rStyle w:val="Hyperlink"/>
          <w:rFonts w:cs="David" w:hint="cs"/>
          <w:sz w:val="24"/>
          <w:szCs w:val="24"/>
          <w:u w:val="none"/>
          <w:rtl/>
          <w:lang w:val="ru-RU"/>
        </w:rPr>
        <w:t xml:space="preserve"> </w:t>
      </w:r>
      <w:hyperlink w:anchor="technointegration" w:history="1">
        <w:r w:rsidRPr="009F77E8">
          <w:rPr>
            <w:rStyle w:val="Hyperlink"/>
            <w:rFonts w:cs="David" w:hint="cs"/>
            <w:sz w:val="24"/>
            <w:szCs w:val="24"/>
            <w:rtl/>
            <w:lang w:val="ru-RU"/>
          </w:rPr>
          <w:t>המלצות לשילוב טכנולוגיה בהוראת הנושא אנרגיה ומערכות טכנולוגיות</w:t>
        </w:r>
      </w:hyperlink>
      <w:r w:rsidRPr="0052111C">
        <w:rPr>
          <w:rStyle w:val="Hyperlink"/>
          <w:rFonts w:cs="David" w:hint="cs"/>
          <w:sz w:val="24"/>
          <w:szCs w:val="24"/>
          <w:u w:val="none"/>
          <w:rtl/>
          <w:lang w:val="ru-RU"/>
        </w:rPr>
        <w:t>.</w:t>
      </w:r>
      <w:r w:rsidRPr="0052111C">
        <w:rPr>
          <w:rStyle w:val="Hyperlink"/>
          <w:rFonts w:cs="David" w:hint="cs"/>
          <w:color w:val="auto"/>
          <w:sz w:val="24"/>
          <w:szCs w:val="24"/>
          <w:u w:val="none"/>
          <w:rtl/>
          <w:lang w:val="ru-RU"/>
        </w:rPr>
        <w:t>.................</w:t>
      </w:r>
      <w:r w:rsidR="0052111C" w:rsidRPr="0052111C">
        <w:rPr>
          <w:rStyle w:val="Hyperlink"/>
          <w:rFonts w:cs="David" w:hint="cs"/>
          <w:color w:val="auto"/>
          <w:sz w:val="24"/>
          <w:szCs w:val="24"/>
          <w:u w:val="none"/>
          <w:rtl/>
          <w:lang w:val="ru-RU"/>
        </w:rPr>
        <w:t>.</w:t>
      </w:r>
      <w:r w:rsidR="00693055">
        <w:rPr>
          <w:rStyle w:val="Hyperlink"/>
          <w:rFonts w:cs="David" w:hint="cs"/>
          <w:color w:val="auto"/>
          <w:sz w:val="24"/>
          <w:szCs w:val="24"/>
          <w:u w:val="none"/>
          <w:rtl/>
          <w:lang w:val="ru-RU"/>
        </w:rPr>
        <w:t>39</w:t>
      </w:r>
      <w:r w:rsidRPr="00F570FA">
        <w:rPr>
          <w:rStyle w:val="Hyperlink"/>
          <w:rFonts w:cs="David" w:hint="cs"/>
          <w:sz w:val="24"/>
          <w:szCs w:val="24"/>
          <w:rtl/>
          <w:lang w:val="ru-RU"/>
        </w:rPr>
        <w:t xml:space="preserve"> </w:t>
      </w:r>
    </w:p>
    <w:p w:rsidR="00C617A7" w:rsidRPr="001D1AE6" w:rsidRDefault="00731A68" w:rsidP="009F77E8">
      <w:pPr>
        <w:tabs>
          <w:tab w:val="left" w:leader="dot" w:pos="8208"/>
        </w:tabs>
        <w:spacing w:line="480" w:lineRule="auto"/>
        <w:ind w:left="1440"/>
        <w:rPr>
          <w:rStyle w:val="Hyperlink"/>
          <w:sz w:val="24"/>
          <w:szCs w:val="24"/>
          <w:u w:val="none"/>
          <w:rtl/>
          <w:lang w:val="ru-RU"/>
        </w:rPr>
      </w:pPr>
      <w:r>
        <w:rPr>
          <w:rFonts w:cs="David" w:hint="cs"/>
          <w:sz w:val="24"/>
          <w:szCs w:val="24"/>
          <w:rtl/>
        </w:rPr>
        <w:t xml:space="preserve">ג.1. </w:t>
      </w:r>
      <w:hyperlink w:anchor="technoref" w:history="1">
        <w:r w:rsidRPr="000C2832">
          <w:rPr>
            <w:rStyle w:val="Hyperlink"/>
            <w:rFonts w:ascii="Arial" w:eastAsia="Calibri" w:hAnsi="Arial" w:cs="David"/>
            <w:noProof w:val="0"/>
            <w:sz w:val="24"/>
            <w:szCs w:val="24"/>
            <w:rtl/>
            <w:lang w:eastAsia="en-US"/>
          </w:rPr>
          <w:t>מקורות לשילובים של היבטים טכנולוגיים-חברתיים-אישיים</w:t>
        </w:r>
      </w:hyperlink>
      <w:r w:rsidR="0052111C" w:rsidRPr="0052111C">
        <w:rPr>
          <w:rStyle w:val="Hyperlink"/>
          <w:rFonts w:cs="David" w:hint="cs"/>
          <w:color w:val="auto"/>
          <w:sz w:val="24"/>
          <w:szCs w:val="24"/>
          <w:u w:val="none"/>
          <w:rtl/>
          <w:lang w:val="ru-RU"/>
        </w:rPr>
        <w:t>........</w:t>
      </w:r>
      <w:r w:rsidR="0052111C">
        <w:rPr>
          <w:rStyle w:val="Hyperlink"/>
          <w:rFonts w:cs="David" w:hint="cs"/>
          <w:color w:val="auto"/>
          <w:sz w:val="24"/>
          <w:szCs w:val="24"/>
          <w:u w:val="none"/>
          <w:rtl/>
          <w:lang w:val="ru-RU"/>
        </w:rPr>
        <w:t>...........</w:t>
      </w:r>
      <w:r w:rsidR="009F77E8">
        <w:rPr>
          <w:rStyle w:val="Hyperlink"/>
          <w:rFonts w:cs="David" w:hint="cs"/>
          <w:color w:val="auto"/>
          <w:sz w:val="24"/>
          <w:szCs w:val="24"/>
          <w:u w:val="none"/>
          <w:rtl/>
          <w:lang w:val="ru-RU"/>
        </w:rPr>
        <w:t>39</w:t>
      </w:r>
    </w:p>
    <w:p w:rsidR="00C617A7" w:rsidRDefault="00A028B4" w:rsidP="009F77E8">
      <w:pPr>
        <w:tabs>
          <w:tab w:val="left" w:leader="dot" w:pos="8208"/>
        </w:tabs>
        <w:spacing w:line="480" w:lineRule="auto"/>
        <w:ind w:left="386"/>
        <w:rPr>
          <w:rFonts w:cs="David"/>
          <w:b/>
          <w:bCs/>
          <w:sz w:val="28"/>
          <w:szCs w:val="28"/>
          <w:rtl/>
        </w:rPr>
      </w:pPr>
      <w:hyperlink w:anchor="maabada" w:history="1">
        <w:r w:rsidR="00C617A7" w:rsidRPr="000A793E">
          <w:rPr>
            <w:rStyle w:val="Hyperlink"/>
            <w:rFonts w:cs="David" w:hint="cs"/>
            <w:b/>
            <w:bCs/>
            <w:sz w:val="28"/>
            <w:szCs w:val="28"/>
            <w:rtl/>
          </w:rPr>
          <w:t>הצעות למערכי-פעילות</w:t>
        </w:r>
      </w:hyperlink>
      <w:r w:rsidR="00C617A7">
        <w:rPr>
          <w:rFonts w:cs="David" w:hint="cs"/>
          <w:sz w:val="24"/>
          <w:szCs w:val="24"/>
          <w:rtl/>
        </w:rPr>
        <w:tab/>
      </w:r>
      <w:r w:rsidR="009F77E8">
        <w:rPr>
          <w:rFonts w:cs="David" w:hint="cs"/>
          <w:sz w:val="24"/>
          <w:szCs w:val="24"/>
          <w:rtl/>
        </w:rPr>
        <w:t>42</w:t>
      </w:r>
    </w:p>
    <w:p w:rsidR="00C617A7" w:rsidRDefault="00C617A7" w:rsidP="009F77E8">
      <w:pPr>
        <w:tabs>
          <w:tab w:val="left" w:leader="dot" w:pos="8208"/>
        </w:tabs>
        <w:spacing w:line="480" w:lineRule="auto"/>
        <w:ind w:left="720"/>
        <w:rPr>
          <w:rFonts w:cs="David"/>
          <w:sz w:val="24"/>
          <w:szCs w:val="24"/>
          <w:rtl/>
        </w:rPr>
      </w:pPr>
      <w:r>
        <w:rPr>
          <w:rFonts w:cs="David" w:hint="cs"/>
          <w:sz w:val="24"/>
          <w:szCs w:val="24"/>
          <w:rtl/>
          <w:lang w:val="ru-RU"/>
        </w:rPr>
        <w:t>א</w:t>
      </w:r>
      <w:hyperlink w:anchor="maabada" w:history="1">
        <w:r>
          <w:rPr>
            <w:rStyle w:val="Hyperlink"/>
            <w:rFonts w:cs="David" w:hint="cs"/>
            <w:sz w:val="24"/>
            <w:szCs w:val="24"/>
            <w:rtl/>
            <w:lang w:val="ru-RU"/>
          </w:rPr>
          <w:t xml:space="preserve">. מעבדה חוקרת </w:t>
        </w:r>
      </w:hyperlink>
      <w:hyperlink w:anchor="maabada" w:history="1">
        <w:r w:rsidRPr="00595C06">
          <w:rPr>
            <w:rStyle w:val="Hyperlink"/>
            <w:rFonts w:cs="David" w:hint="cs"/>
            <w:sz w:val="24"/>
            <w:szCs w:val="24"/>
            <w:rtl/>
            <w:lang w:val="ru-RU"/>
          </w:rPr>
          <w:t xml:space="preserve">- </w:t>
        </w:r>
        <w:r w:rsidRPr="00595C06">
          <w:rPr>
            <w:rStyle w:val="Hyperlink"/>
            <w:rFonts w:cs="David" w:hint="cs"/>
            <w:noProof w:val="0"/>
            <w:sz w:val="24"/>
            <w:szCs w:val="24"/>
            <w:rtl/>
          </w:rPr>
          <w:t>תהליכי חימום וקירור</w:t>
        </w:r>
      </w:hyperlink>
      <w:r>
        <w:rPr>
          <w:rFonts w:cs="David" w:hint="cs"/>
          <w:sz w:val="24"/>
          <w:szCs w:val="24"/>
          <w:rtl/>
        </w:rPr>
        <w:tab/>
      </w:r>
      <w:r w:rsidR="009F77E8">
        <w:rPr>
          <w:rFonts w:cs="David" w:hint="cs"/>
          <w:sz w:val="24"/>
          <w:szCs w:val="24"/>
          <w:rtl/>
        </w:rPr>
        <w:t>42</w:t>
      </w:r>
    </w:p>
    <w:p w:rsidR="00C617A7" w:rsidRPr="0052111C" w:rsidRDefault="00A028B4" w:rsidP="00000B29">
      <w:pPr>
        <w:tabs>
          <w:tab w:val="left" w:leader="dot" w:pos="8208"/>
        </w:tabs>
        <w:spacing w:line="480" w:lineRule="auto"/>
        <w:ind w:left="1440"/>
        <w:rPr>
          <w:rFonts w:cs="David"/>
          <w:sz w:val="24"/>
          <w:szCs w:val="24"/>
          <w:rtl/>
        </w:rPr>
      </w:pPr>
      <w:hyperlink w:anchor="maabada1" w:history="1">
        <w:r w:rsidR="00C617A7" w:rsidRPr="00595C06">
          <w:rPr>
            <w:rStyle w:val="Hyperlink"/>
            <w:rFonts w:cs="David" w:hint="cs"/>
            <w:sz w:val="24"/>
            <w:szCs w:val="24"/>
            <w:rtl/>
          </w:rPr>
          <w:t>א.1 חימום בעזרת שינוי באור</w:t>
        </w:r>
      </w:hyperlink>
      <w:r w:rsidR="0052111C">
        <w:rPr>
          <w:rFonts w:cs="David" w:hint="cs"/>
          <w:sz w:val="24"/>
          <w:szCs w:val="24"/>
          <w:rtl/>
        </w:rPr>
        <w:tab/>
      </w:r>
      <w:r w:rsidR="00000B29">
        <w:rPr>
          <w:rFonts w:cs="David" w:hint="cs"/>
          <w:sz w:val="24"/>
          <w:szCs w:val="24"/>
          <w:rtl/>
        </w:rPr>
        <w:t>42</w:t>
      </w:r>
    </w:p>
    <w:p w:rsidR="00C617A7" w:rsidRDefault="00A028B4" w:rsidP="00000B29">
      <w:pPr>
        <w:tabs>
          <w:tab w:val="left" w:leader="dot" w:pos="8208"/>
        </w:tabs>
        <w:spacing w:line="480" w:lineRule="auto"/>
        <w:ind w:left="1440"/>
        <w:rPr>
          <w:rFonts w:cs="David"/>
          <w:sz w:val="24"/>
          <w:szCs w:val="24"/>
          <w:rtl/>
        </w:rPr>
      </w:pPr>
      <w:hyperlink w:anchor="maabada2" w:history="1">
        <w:r w:rsidR="00C617A7" w:rsidRPr="00595C06">
          <w:rPr>
            <w:rStyle w:val="Hyperlink"/>
            <w:rFonts w:cs="David" w:hint="cs"/>
            <w:sz w:val="24"/>
            <w:szCs w:val="24"/>
            <w:rtl/>
          </w:rPr>
          <w:t xml:space="preserve">א.2 חימום בעזרת שינוי גובה </w:t>
        </w:r>
        <w:r w:rsidR="00C617A7" w:rsidRPr="00595C06">
          <w:rPr>
            <w:rStyle w:val="Hyperlink"/>
            <w:rFonts w:cs="David"/>
            <w:sz w:val="24"/>
            <w:szCs w:val="24"/>
          </w:rPr>
          <w:t>I</w:t>
        </w:r>
      </w:hyperlink>
      <w:r w:rsidR="0052111C">
        <w:rPr>
          <w:rFonts w:cs="David" w:hint="cs"/>
          <w:sz w:val="24"/>
          <w:szCs w:val="24"/>
          <w:rtl/>
        </w:rPr>
        <w:tab/>
      </w:r>
      <w:r w:rsidR="00000B29">
        <w:rPr>
          <w:rFonts w:cs="David" w:hint="cs"/>
          <w:sz w:val="24"/>
          <w:szCs w:val="24"/>
          <w:rtl/>
        </w:rPr>
        <w:t>43</w:t>
      </w:r>
    </w:p>
    <w:p w:rsidR="00C617A7" w:rsidRDefault="00A028B4" w:rsidP="00000B29">
      <w:pPr>
        <w:tabs>
          <w:tab w:val="left" w:leader="dot" w:pos="8208"/>
        </w:tabs>
        <w:spacing w:line="480" w:lineRule="auto"/>
        <w:ind w:left="1440"/>
        <w:rPr>
          <w:rFonts w:cs="David"/>
          <w:sz w:val="24"/>
          <w:szCs w:val="24"/>
          <w:rtl/>
        </w:rPr>
      </w:pPr>
      <w:hyperlink w:anchor="maabada3" w:history="1">
        <w:r w:rsidR="00C617A7" w:rsidRPr="00595C06">
          <w:rPr>
            <w:rStyle w:val="Hyperlink"/>
            <w:rFonts w:cs="David" w:hint="cs"/>
            <w:sz w:val="24"/>
            <w:szCs w:val="24"/>
            <w:rtl/>
          </w:rPr>
          <w:t xml:space="preserve">א.3 חימום בעזרת שינוי גובה </w:t>
        </w:r>
        <w:r w:rsidR="00C617A7" w:rsidRPr="00595C06">
          <w:rPr>
            <w:rStyle w:val="Hyperlink"/>
            <w:rFonts w:cs="David"/>
            <w:sz w:val="24"/>
            <w:szCs w:val="24"/>
          </w:rPr>
          <w:t>II</w:t>
        </w:r>
      </w:hyperlink>
      <w:r w:rsidR="0052111C">
        <w:rPr>
          <w:rFonts w:cs="David" w:hint="cs"/>
          <w:sz w:val="24"/>
          <w:szCs w:val="24"/>
          <w:rtl/>
        </w:rPr>
        <w:tab/>
      </w:r>
      <w:r w:rsidR="00000B29">
        <w:rPr>
          <w:rFonts w:cs="David" w:hint="cs"/>
          <w:sz w:val="24"/>
          <w:szCs w:val="24"/>
          <w:rtl/>
        </w:rPr>
        <w:t>44</w:t>
      </w:r>
    </w:p>
    <w:p w:rsidR="00C617A7" w:rsidRDefault="00A028B4" w:rsidP="005A2B00">
      <w:pPr>
        <w:tabs>
          <w:tab w:val="left" w:leader="dot" w:pos="8208"/>
        </w:tabs>
        <w:spacing w:line="480" w:lineRule="auto"/>
        <w:ind w:left="1440"/>
        <w:rPr>
          <w:rFonts w:cs="David"/>
          <w:sz w:val="24"/>
          <w:szCs w:val="24"/>
          <w:rtl/>
        </w:rPr>
      </w:pPr>
      <w:hyperlink w:anchor="maabada4" w:history="1">
        <w:r w:rsidR="00C617A7" w:rsidRPr="00595C06">
          <w:rPr>
            <w:rStyle w:val="Hyperlink"/>
            <w:rFonts w:cs="David" w:hint="cs"/>
            <w:sz w:val="24"/>
            <w:szCs w:val="24"/>
            <w:rtl/>
          </w:rPr>
          <w:t xml:space="preserve">א.4 חימום על ידי שינוי בתנועה </w:t>
        </w:r>
        <w:r w:rsidR="00C617A7" w:rsidRPr="00595C06">
          <w:rPr>
            <w:rStyle w:val="Hyperlink"/>
            <w:rFonts w:cs="David"/>
            <w:sz w:val="24"/>
            <w:szCs w:val="24"/>
          </w:rPr>
          <w:t>I</w:t>
        </w:r>
      </w:hyperlink>
      <w:r w:rsidR="0052111C">
        <w:rPr>
          <w:rFonts w:cs="David" w:hint="cs"/>
          <w:sz w:val="24"/>
          <w:szCs w:val="24"/>
          <w:rtl/>
        </w:rPr>
        <w:tab/>
      </w:r>
      <w:r w:rsidR="005A2B00">
        <w:rPr>
          <w:rFonts w:cs="David" w:hint="cs"/>
          <w:sz w:val="24"/>
          <w:szCs w:val="24"/>
          <w:rtl/>
        </w:rPr>
        <w:t>45</w:t>
      </w:r>
    </w:p>
    <w:p w:rsidR="00C617A7" w:rsidRDefault="00A028B4" w:rsidP="005A2B00">
      <w:pPr>
        <w:tabs>
          <w:tab w:val="left" w:leader="dot" w:pos="8208"/>
        </w:tabs>
        <w:spacing w:line="480" w:lineRule="auto"/>
        <w:ind w:left="1440"/>
        <w:rPr>
          <w:rFonts w:cs="David"/>
          <w:sz w:val="24"/>
          <w:szCs w:val="24"/>
          <w:rtl/>
        </w:rPr>
      </w:pPr>
      <w:hyperlink w:anchor="maabada5" w:history="1">
        <w:r w:rsidR="00C617A7" w:rsidRPr="00595C06">
          <w:rPr>
            <w:rStyle w:val="Hyperlink"/>
            <w:rFonts w:cs="David" w:hint="cs"/>
            <w:sz w:val="24"/>
            <w:szCs w:val="24"/>
            <w:rtl/>
          </w:rPr>
          <w:t xml:space="preserve">א. 5 חימום על ידי שינוי בתנועה </w:t>
        </w:r>
        <w:r w:rsidR="00C617A7" w:rsidRPr="00595C06">
          <w:rPr>
            <w:rStyle w:val="Hyperlink"/>
            <w:rFonts w:cs="David"/>
            <w:sz w:val="24"/>
            <w:szCs w:val="24"/>
          </w:rPr>
          <w:t>II</w:t>
        </w:r>
      </w:hyperlink>
      <w:r w:rsidR="0052111C">
        <w:rPr>
          <w:rFonts w:cs="David" w:hint="cs"/>
          <w:sz w:val="24"/>
          <w:szCs w:val="24"/>
          <w:rtl/>
        </w:rPr>
        <w:tab/>
      </w:r>
      <w:r w:rsidR="005A2B00">
        <w:rPr>
          <w:rFonts w:cs="David" w:hint="cs"/>
          <w:sz w:val="24"/>
          <w:szCs w:val="24"/>
          <w:rtl/>
        </w:rPr>
        <w:t>47</w:t>
      </w:r>
    </w:p>
    <w:p w:rsidR="00C617A7" w:rsidRDefault="00A028B4" w:rsidP="00F078D2">
      <w:pPr>
        <w:tabs>
          <w:tab w:val="left" w:leader="dot" w:pos="8208"/>
        </w:tabs>
        <w:spacing w:line="480" w:lineRule="auto"/>
        <w:ind w:left="1440"/>
        <w:rPr>
          <w:rFonts w:cs="David"/>
          <w:sz w:val="24"/>
          <w:szCs w:val="24"/>
          <w:rtl/>
        </w:rPr>
      </w:pPr>
      <w:hyperlink w:anchor="maabada6" w:history="1">
        <w:r w:rsidR="00C617A7" w:rsidRPr="00595C06">
          <w:rPr>
            <w:rStyle w:val="Hyperlink"/>
            <w:rFonts w:cs="David" w:hint="cs"/>
            <w:sz w:val="24"/>
            <w:szCs w:val="24"/>
            <w:rtl/>
          </w:rPr>
          <w:t>א.6 חימום על ידי שינוי חשמלי</w:t>
        </w:r>
      </w:hyperlink>
      <w:r w:rsidR="0052111C">
        <w:rPr>
          <w:rFonts w:cs="David" w:hint="cs"/>
          <w:sz w:val="24"/>
          <w:szCs w:val="24"/>
          <w:rtl/>
        </w:rPr>
        <w:tab/>
      </w:r>
      <w:r w:rsidR="00F078D2">
        <w:rPr>
          <w:rFonts w:cs="David" w:hint="cs"/>
          <w:sz w:val="24"/>
          <w:szCs w:val="24"/>
          <w:rtl/>
        </w:rPr>
        <w:t>48</w:t>
      </w:r>
    </w:p>
    <w:p w:rsidR="00C617A7" w:rsidRPr="00A52EFD" w:rsidRDefault="00A028B4" w:rsidP="008743FB">
      <w:pPr>
        <w:tabs>
          <w:tab w:val="left" w:leader="dot" w:pos="8208"/>
        </w:tabs>
        <w:spacing w:line="480" w:lineRule="auto"/>
        <w:ind w:left="1440"/>
        <w:rPr>
          <w:rFonts w:cs="David"/>
          <w:b/>
          <w:bCs/>
          <w:sz w:val="24"/>
          <w:szCs w:val="24"/>
        </w:rPr>
      </w:pPr>
      <w:hyperlink w:anchor="maabada7" w:history="1">
        <w:r w:rsidR="00C617A7" w:rsidRPr="00595C06">
          <w:rPr>
            <w:rStyle w:val="Hyperlink"/>
            <w:rFonts w:cs="David" w:hint="cs"/>
            <w:sz w:val="24"/>
            <w:szCs w:val="24"/>
            <w:rtl/>
          </w:rPr>
          <w:t xml:space="preserve">א.7 </w:t>
        </w:r>
        <w:r w:rsidR="00C617A7" w:rsidRPr="00595C06">
          <w:rPr>
            <w:rStyle w:val="Hyperlink"/>
            <w:rFonts w:cs="David"/>
            <w:sz w:val="24"/>
            <w:szCs w:val="24"/>
            <w:rtl/>
          </w:rPr>
          <w:t>השינוי המתרחש בעת מגע בין גופים בעלי טמפ' שונה</w:t>
        </w:r>
      </w:hyperlink>
      <w:r w:rsidR="00C617A7" w:rsidRPr="00A52EFD">
        <w:rPr>
          <w:rFonts w:cs="David"/>
          <w:b/>
          <w:bCs/>
          <w:sz w:val="24"/>
          <w:szCs w:val="24"/>
          <w:rtl/>
        </w:rPr>
        <w:t xml:space="preserve"> </w:t>
      </w:r>
      <w:r w:rsidR="0052111C">
        <w:rPr>
          <w:rFonts w:cs="David" w:hint="cs"/>
          <w:sz w:val="24"/>
          <w:szCs w:val="24"/>
          <w:rtl/>
        </w:rPr>
        <w:tab/>
      </w:r>
      <w:r w:rsidR="008743FB">
        <w:rPr>
          <w:rFonts w:cs="David" w:hint="cs"/>
          <w:sz w:val="24"/>
          <w:szCs w:val="24"/>
          <w:rtl/>
        </w:rPr>
        <w:t>49</w:t>
      </w:r>
    </w:p>
    <w:p w:rsidR="00C617A7" w:rsidRDefault="00A028B4" w:rsidP="00E87554">
      <w:pPr>
        <w:tabs>
          <w:tab w:val="left" w:leader="dot" w:pos="8208"/>
        </w:tabs>
        <w:spacing w:line="480" w:lineRule="auto"/>
        <w:ind w:left="1440"/>
        <w:rPr>
          <w:rFonts w:cs="David"/>
          <w:sz w:val="24"/>
          <w:szCs w:val="24"/>
          <w:rtl/>
        </w:rPr>
      </w:pPr>
      <w:hyperlink w:anchor="maabada8" w:history="1">
        <w:r w:rsidR="00C617A7" w:rsidRPr="00F13923">
          <w:rPr>
            <w:rStyle w:val="Hyperlink"/>
            <w:rFonts w:cs="David" w:hint="cs"/>
            <w:sz w:val="24"/>
            <w:szCs w:val="24"/>
            <w:rtl/>
          </w:rPr>
          <w:t>א.8 חימום על ידי בעירה</w:t>
        </w:r>
      </w:hyperlink>
      <w:r w:rsidR="0052111C">
        <w:rPr>
          <w:rFonts w:cs="David" w:hint="cs"/>
          <w:sz w:val="24"/>
          <w:szCs w:val="24"/>
          <w:rtl/>
        </w:rPr>
        <w:tab/>
      </w:r>
      <w:r w:rsidR="00E87554">
        <w:rPr>
          <w:rFonts w:cs="David" w:hint="cs"/>
          <w:sz w:val="24"/>
          <w:szCs w:val="24"/>
          <w:rtl/>
        </w:rPr>
        <w:t>50</w:t>
      </w:r>
    </w:p>
    <w:p w:rsidR="00C617A7" w:rsidRPr="00994384" w:rsidRDefault="00A028B4" w:rsidP="00E87554">
      <w:pPr>
        <w:tabs>
          <w:tab w:val="left" w:leader="dot" w:pos="8208"/>
        </w:tabs>
        <w:spacing w:line="480" w:lineRule="auto"/>
        <w:ind w:left="1440"/>
        <w:rPr>
          <w:rFonts w:cs="David"/>
          <w:sz w:val="24"/>
          <w:szCs w:val="24"/>
          <w:rtl/>
        </w:rPr>
      </w:pPr>
      <w:hyperlink w:anchor="maabada9" w:history="1">
        <w:r w:rsidR="00C617A7" w:rsidRPr="00F13923">
          <w:rPr>
            <w:rStyle w:val="Hyperlink"/>
            <w:rFonts w:cs="David" w:hint="cs"/>
            <w:sz w:val="24"/>
            <w:szCs w:val="24"/>
            <w:rtl/>
          </w:rPr>
          <w:t>א.9 קירור על ידי מגע בקרח</w:t>
        </w:r>
      </w:hyperlink>
      <w:r w:rsidR="001F7986">
        <w:rPr>
          <w:rFonts w:cs="David" w:hint="cs"/>
          <w:sz w:val="24"/>
          <w:szCs w:val="24"/>
          <w:rtl/>
        </w:rPr>
        <w:tab/>
      </w:r>
      <w:r w:rsidR="00E87554">
        <w:rPr>
          <w:rFonts w:cs="David" w:hint="cs"/>
          <w:sz w:val="24"/>
          <w:szCs w:val="24"/>
          <w:rtl/>
        </w:rPr>
        <w:t>50</w:t>
      </w:r>
    </w:p>
    <w:p w:rsidR="00C617A7" w:rsidRDefault="00A028B4" w:rsidP="00ED1603">
      <w:pPr>
        <w:tabs>
          <w:tab w:val="left" w:leader="dot" w:pos="8208"/>
        </w:tabs>
        <w:spacing w:line="480" w:lineRule="auto"/>
        <w:ind w:left="720"/>
        <w:rPr>
          <w:rFonts w:cs="David"/>
          <w:sz w:val="24"/>
          <w:szCs w:val="24"/>
          <w:rtl/>
          <w:lang w:val="ru-RU"/>
        </w:rPr>
      </w:pPr>
      <w:hyperlink w:anchor="connections" w:history="1">
        <w:r w:rsidR="00C617A7" w:rsidRPr="00F13923">
          <w:rPr>
            <w:rStyle w:val="Hyperlink"/>
            <w:rFonts w:cs="David" w:hint="cs"/>
            <w:sz w:val="24"/>
            <w:szCs w:val="24"/>
            <w:rtl/>
            <w:lang w:val="ru-RU"/>
          </w:rPr>
          <w:t>ב. פעילויות לקישור ידע</w:t>
        </w:r>
      </w:hyperlink>
      <w:r w:rsidR="00C617A7">
        <w:rPr>
          <w:rFonts w:cs="David" w:hint="cs"/>
          <w:sz w:val="24"/>
          <w:szCs w:val="24"/>
          <w:rtl/>
        </w:rPr>
        <w:tab/>
      </w:r>
      <w:r w:rsidR="00ED1603">
        <w:rPr>
          <w:rFonts w:cs="David" w:hint="cs"/>
          <w:sz w:val="24"/>
          <w:szCs w:val="24"/>
          <w:rtl/>
        </w:rPr>
        <w:t>5</w:t>
      </w:r>
      <w:r w:rsidR="00FA6F2B">
        <w:rPr>
          <w:rFonts w:cs="David" w:hint="cs"/>
          <w:sz w:val="24"/>
          <w:szCs w:val="24"/>
          <w:rtl/>
        </w:rPr>
        <w:t>1</w:t>
      </w:r>
    </w:p>
    <w:p w:rsidR="00C617A7" w:rsidRDefault="00C617A7" w:rsidP="00ED1603">
      <w:pPr>
        <w:tabs>
          <w:tab w:val="left" w:leader="dot" w:pos="8208"/>
        </w:tabs>
        <w:spacing w:line="480" w:lineRule="auto"/>
        <w:ind w:left="1466"/>
        <w:rPr>
          <w:rFonts w:cs="David"/>
          <w:noProof w:val="0"/>
          <w:sz w:val="24"/>
          <w:szCs w:val="24"/>
          <w:rtl/>
        </w:rPr>
      </w:pPr>
      <w:r>
        <w:rPr>
          <w:rFonts w:cs="David" w:hint="cs"/>
          <w:noProof w:val="0"/>
          <w:sz w:val="24"/>
          <w:szCs w:val="24"/>
          <w:rtl/>
        </w:rPr>
        <w:t xml:space="preserve">ב.1. </w:t>
      </w:r>
      <w:hyperlink w:anchor="connections" w:history="1">
        <w:r>
          <w:rPr>
            <w:rStyle w:val="Hyperlink"/>
            <w:rFonts w:cs="David" w:hint="cs"/>
            <w:noProof w:val="0"/>
            <w:sz w:val="24"/>
            <w:szCs w:val="24"/>
            <w:rtl/>
          </w:rPr>
          <w:t>שלבי הפעילות</w:t>
        </w:r>
      </w:hyperlink>
      <w:r>
        <w:rPr>
          <w:rFonts w:cs="David" w:hint="cs"/>
          <w:sz w:val="24"/>
          <w:szCs w:val="24"/>
          <w:rtl/>
        </w:rPr>
        <w:tab/>
      </w:r>
      <w:r w:rsidR="00ED1603">
        <w:rPr>
          <w:rFonts w:cs="David" w:hint="cs"/>
          <w:sz w:val="24"/>
          <w:szCs w:val="24"/>
          <w:rtl/>
        </w:rPr>
        <w:t>5</w:t>
      </w:r>
      <w:r w:rsidR="00FA6F2B">
        <w:rPr>
          <w:rFonts w:cs="David" w:hint="cs"/>
          <w:sz w:val="24"/>
          <w:szCs w:val="24"/>
          <w:rtl/>
        </w:rPr>
        <w:t>1</w:t>
      </w:r>
    </w:p>
    <w:p w:rsidR="00C617A7" w:rsidRDefault="00C617A7" w:rsidP="007B741E">
      <w:pPr>
        <w:tabs>
          <w:tab w:val="left" w:leader="dot" w:pos="8208"/>
        </w:tabs>
        <w:spacing w:line="480" w:lineRule="auto"/>
        <w:ind w:left="1466"/>
        <w:rPr>
          <w:rFonts w:cs="David"/>
          <w:noProof w:val="0"/>
          <w:sz w:val="24"/>
          <w:szCs w:val="24"/>
          <w:rtl/>
        </w:rPr>
      </w:pPr>
      <w:r>
        <w:rPr>
          <w:rFonts w:cs="David" w:hint="cs"/>
          <w:noProof w:val="0"/>
          <w:sz w:val="24"/>
          <w:szCs w:val="24"/>
          <w:rtl/>
        </w:rPr>
        <w:t xml:space="preserve">ב.2. </w:t>
      </w:r>
      <w:hyperlink w:anchor="labtotheory" w:history="1">
        <w:r>
          <w:rPr>
            <w:rStyle w:val="Hyperlink"/>
            <w:rFonts w:cs="David" w:hint="cs"/>
            <w:noProof w:val="0"/>
            <w:sz w:val="24"/>
            <w:szCs w:val="24"/>
            <w:rtl/>
          </w:rPr>
          <w:t>פעילות: ממעבדה לתיאוריה</w:t>
        </w:r>
      </w:hyperlink>
      <w:r>
        <w:rPr>
          <w:rFonts w:cs="David" w:hint="cs"/>
          <w:sz w:val="24"/>
          <w:szCs w:val="24"/>
          <w:rtl/>
        </w:rPr>
        <w:tab/>
      </w:r>
      <w:r w:rsidR="007B741E">
        <w:rPr>
          <w:rFonts w:cs="David" w:hint="cs"/>
          <w:sz w:val="24"/>
          <w:szCs w:val="24"/>
          <w:rtl/>
        </w:rPr>
        <w:t>54</w:t>
      </w:r>
    </w:p>
    <w:p w:rsidR="00C617A7" w:rsidRDefault="00C617A7" w:rsidP="007B741E">
      <w:pPr>
        <w:tabs>
          <w:tab w:val="left" w:leader="dot" w:pos="8208"/>
        </w:tabs>
        <w:spacing w:line="480" w:lineRule="auto"/>
        <w:ind w:left="1466"/>
        <w:rPr>
          <w:rFonts w:cs="David"/>
          <w:b/>
          <w:bCs/>
          <w:noProof w:val="0"/>
          <w:sz w:val="24"/>
          <w:szCs w:val="24"/>
          <w:rtl/>
        </w:rPr>
      </w:pPr>
      <w:r>
        <w:rPr>
          <w:rFonts w:cs="David" w:hint="cs"/>
          <w:noProof w:val="0"/>
          <w:sz w:val="24"/>
          <w:szCs w:val="24"/>
          <w:rtl/>
        </w:rPr>
        <w:t>ב.3.</w:t>
      </w:r>
      <w:hyperlink w:anchor="nuscha" w:history="1">
        <w:r w:rsidRPr="00F13923">
          <w:rPr>
            <w:rStyle w:val="Hyperlink"/>
            <w:rFonts w:cs="David" w:hint="cs"/>
            <w:noProof w:val="0"/>
            <w:sz w:val="24"/>
            <w:szCs w:val="24"/>
            <w:rtl/>
          </w:rPr>
          <w:t xml:space="preserve"> פעילות: נוסחה ומשמעותה</w:t>
        </w:r>
      </w:hyperlink>
      <w:r>
        <w:rPr>
          <w:rFonts w:cs="David" w:hint="cs"/>
          <w:sz w:val="24"/>
          <w:szCs w:val="24"/>
          <w:rtl/>
        </w:rPr>
        <w:tab/>
      </w:r>
      <w:r w:rsidR="007B741E">
        <w:rPr>
          <w:rFonts w:cs="David" w:hint="cs"/>
          <w:sz w:val="24"/>
          <w:szCs w:val="24"/>
          <w:rtl/>
        </w:rPr>
        <w:t>60</w:t>
      </w:r>
    </w:p>
    <w:p w:rsidR="00C617A7" w:rsidRPr="00F13923" w:rsidRDefault="00FE336C" w:rsidP="00F86048">
      <w:pPr>
        <w:tabs>
          <w:tab w:val="left" w:leader="dot" w:pos="8208"/>
        </w:tabs>
        <w:spacing w:line="480" w:lineRule="auto"/>
        <w:ind w:left="386"/>
        <w:rPr>
          <w:rStyle w:val="Hyperlink"/>
          <w:rFonts w:cs="David"/>
          <w:b/>
          <w:bCs/>
          <w:sz w:val="28"/>
          <w:szCs w:val="28"/>
          <w:rtl/>
        </w:rPr>
      </w:pPr>
      <w:r>
        <w:rPr>
          <w:rFonts w:cs="David"/>
          <w:b/>
          <w:bCs/>
          <w:sz w:val="28"/>
          <w:szCs w:val="28"/>
          <w:rtl/>
        </w:rPr>
        <w:fldChar w:fldCharType="begin"/>
      </w:r>
      <w:r w:rsidR="008A0C7C">
        <w:rPr>
          <w:rFonts w:cs="David"/>
          <w:b/>
          <w:bCs/>
          <w:sz w:val="28"/>
          <w:szCs w:val="28"/>
        </w:rPr>
        <w:instrText>HYPERLINK</w:instrText>
      </w:r>
      <w:r w:rsidR="008A0C7C">
        <w:rPr>
          <w:rFonts w:cs="David"/>
          <w:b/>
          <w:bCs/>
          <w:sz w:val="28"/>
          <w:szCs w:val="28"/>
          <w:rtl/>
        </w:rPr>
        <w:instrText xml:space="preserve">  \</w:instrText>
      </w:r>
      <w:r w:rsidR="008A0C7C">
        <w:rPr>
          <w:rFonts w:cs="David"/>
          <w:b/>
          <w:bCs/>
          <w:sz w:val="28"/>
          <w:szCs w:val="28"/>
        </w:rPr>
        <w:instrText>l</w:instrText>
      </w:r>
      <w:r w:rsidR="008A0C7C">
        <w:rPr>
          <w:rFonts w:cs="David"/>
          <w:b/>
          <w:bCs/>
          <w:sz w:val="28"/>
          <w:szCs w:val="28"/>
          <w:rtl/>
        </w:rPr>
        <w:instrText xml:space="preserve"> "</w:instrText>
      </w:r>
      <w:r w:rsidR="008A0C7C">
        <w:rPr>
          <w:rFonts w:cs="David"/>
          <w:b/>
          <w:bCs/>
          <w:sz w:val="28"/>
          <w:szCs w:val="28"/>
        </w:rPr>
        <w:instrText>questions</w:instrText>
      </w:r>
      <w:r w:rsidR="008A0C7C">
        <w:rPr>
          <w:rFonts w:cs="David"/>
          <w:b/>
          <w:bCs/>
          <w:sz w:val="28"/>
          <w:szCs w:val="28"/>
          <w:rtl/>
        </w:rPr>
        <w:instrText>"</w:instrText>
      </w:r>
      <w:r>
        <w:rPr>
          <w:rFonts w:cs="David"/>
          <w:b/>
          <w:bCs/>
          <w:sz w:val="28"/>
          <w:szCs w:val="28"/>
          <w:rtl/>
        </w:rPr>
        <w:fldChar w:fldCharType="separate"/>
      </w:r>
      <w:r w:rsidR="00C617A7" w:rsidRPr="00F13923">
        <w:rPr>
          <w:rStyle w:val="Hyperlink"/>
          <w:rFonts w:cs="David" w:hint="cs"/>
          <w:b/>
          <w:bCs/>
          <w:sz w:val="28"/>
          <w:szCs w:val="28"/>
          <w:rtl/>
        </w:rPr>
        <w:t xml:space="preserve">מאגר משימות </w:t>
      </w:r>
      <w:r w:rsidR="00C617A7" w:rsidRPr="00F13923">
        <w:rPr>
          <w:rStyle w:val="Hyperlink"/>
          <w:rFonts w:cs="David"/>
          <w:b/>
          <w:bCs/>
          <w:sz w:val="28"/>
          <w:szCs w:val="28"/>
          <w:rtl/>
        </w:rPr>
        <w:t>העֲרכה</w:t>
      </w:r>
      <w:r w:rsidR="00FA6F2B">
        <w:rPr>
          <w:rFonts w:cs="David" w:hint="cs"/>
          <w:sz w:val="24"/>
          <w:szCs w:val="24"/>
          <w:rtl/>
        </w:rPr>
        <w:tab/>
      </w:r>
      <w:r w:rsidR="00F86048">
        <w:rPr>
          <w:rFonts w:cs="David" w:hint="cs"/>
          <w:sz w:val="24"/>
          <w:szCs w:val="24"/>
          <w:rtl/>
        </w:rPr>
        <w:t>66</w:t>
      </w:r>
    </w:p>
    <w:p w:rsidR="00C617A7" w:rsidRDefault="00FE336C" w:rsidP="00F86048">
      <w:pPr>
        <w:tabs>
          <w:tab w:val="left" w:leader="dot" w:pos="8208"/>
        </w:tabs>
        <w:spacing w:line="480" w:lineRule="auto"/>
        <w:ind w:left="720"/>
        <w:rPr>
          <w:rFonts w:cs="David"/>
          <w:sz w:val="24"/>
          <w:szCs w:val="24"/>
          <w:rtl/>
        </w:rPr>
      </w:pPr>
      <w:r>
        <w:rPr>
          <w:rFonts w:cs="David"/>
          <w:b/>
          <w:bCs/>
          <w:sz w:val="28"/>
          <w:szCs w:val="28"/>
          <w:rtl/>
        </w:rPr>
        <w:fldChar w:fldCharType="end"/>
      </w:r>
      <w:hyperlink w:anchor="diagnostictest" w:history="1">
        <w:r w:rsidR="00C617A7">
          <w:rPr>
            <w:rStyle w:val="Hyperlink"/>
            <w:rFonts w:cs="David" w:hint="cs"/>
            <w:sz w:val="24"/>
            <w:szCs w:val="24"/>
            <w:rtl/>
          </w:rPr>
          <w:t xml:space="preserve">א. מבחן דיאגנוסטי </w:t>
        </w:r>
      </w:hyperlink>
      <w:r w:rsidR="00C617A7">
        <w:rPr>
          <w:rFonts w:cs="David"/>
          <w:sz w:val="24"/>
          <w:szCs w:val="24"/>
          <w:rtl/>
        </w:rPr>
        <w:tab/>
      </w:r>
      <w:r w:rsidR="00F86048">
        <w:rPr>
          <w:rFonts w:cs="David" w:hint="cs"/>
          <w:sz w:val="24"/>
          <w:szCs w:val="24"/>
          <w:rtl/>
        </w:rPr>
        <w:t>66</w:t>
      </w:r>
    </w:p>
    <w:p w:rsidR="00D521FF" w:rsidRPr="00D521FF" w:rsidRDefault="00A028B4" w:rsidP="00F86048">
      <w:pPr>
        <w:tabs>
          <w:tab w:val="left" w:leader="dot" w:pos="8208"/>
        </w:tabs>
        <w:spacing w:line="480" w:lineRule="auto"/>
        <w:ind w:left="720"/>
        <w:rPr>
          <w:rStyle w:val="Hyperlink"/>
          <w:rFonts w:cs="David"/>
          <w:color w:val="auto"/>
          <w:sz w:val="24"/>
          <w:szCs w:val="24"/>
          <w:u w:val="none"/>
          <w:rtl/>
        </w:rPr>
      </w:pPr>
      <w:hyperlink w:anchor="mapofquestions" w:history="1">
        <w:r w:rsidR="00D521FF" w:rsidRPr="00D521FF">
          <w:rPr>
            <w:rStyle w:val="Hyperlink"/>
            <w:rFonts w:cs="David" w:hint="cs"/>
            <w:color w:val="auto"/>
            <w:sz w:val="24"/>
            <w:szCs w:val="24"/>
            <w:u w:val="none"/>
            <w:rtl/>
          </w:rPr>
          <w:t xml:space="preserve">ב. </w:t>
        </w:r>
        <w:r w:rsidR="00D521FF" w:rsidRPr="00FA6F2B">
          <w:rPr>
            <w:rStyle w:val="Hyperlink"/>
            <w:rFonts w:cs="David" w:hint="cs"/>
            <w:sz w:val="24"/>
            <w:szCs w:val="24"/>
            <w:rtl/>
          </w:rPr>
          <w:t>מיפוי פריטי ההערכה</w:t>
        </w:r>
      </w:hyperlink>
      <w:r w:rsidR="00D521FF" w:rsidRPr="00D521FF">
        <w:rPr>
          <w:rStyle w:val="Hyperlink"/>
          <w:rFonts w:cs="David" w:hint="cs"/>
          <w:color w:val="auto"/>
          <w:sz w:val="24"/>
          <w:szCs w:val="24"/>
          <w:u w:val="none"/>
          <w:rtl/>
        </w:rPr>
        <w:t xml:space="preserve"> ..........................................................................................</w:t>
      </w:r>
      <w:r w:rsidR="00F86048">
        <w:rPr>
          <w:rStyle w:val="Hyperlink"/>
          <w:rFonts w:cs="David" w:hint="cs"/>
          <w:color w:val="auto"/>
          <w:sz w:val="24"/>
          <w:szCs w:val="24"/>
          <w:u w:val="none"/>
          <w:rtl/>
        </w:rPr>
        <w:t>71</w:t>
      </w:r>
    </w:p>
    <w:p w:rsidR="00C617A7" w:rsidRDefault="00A028B4" w:rsidP="00F86048">
      <w:pPr>
        <w:tabs>
          <w:tab w:val="left" w:leader="dot" w:pos="8208"/>
        </w:tabs>
        <w:spacing w:line="480" w:lineRule="auto"/>
        <w:ind w:left="720"/>
        <w:rPr>
          <w:rFonts w:cs="David"/>
          <w:sz w:val="24"/>
          <w:szCs w:val="24"/>
          <w:rtl/>
        </w:rPr>
      </w:pPr>
      <w:hyperlink w:anchor="gravitationalE" w:history="1">
        <w:r w:rsidR="00D521FF">
          <w:rPr>
            <w:rStyle w:val="Hyperlink"/>
            <w:rFonts w:cs="David" w:hint="cs"/>
            <w:sz w:val="24"/>
            <w:szCs w:val="24"/>
            <w:rtl/>
          </w:rPr>
          <w:t>ג</w:t>
        </w:r>
        <w:r w:rsidR="00C617A7">
          <w:rPr>
            <w:rStyle w:val="Hyperlink"/>
            <w:rFonts w:cs="David" w:hint="cs"/>
            <w:sz w:val="24"/>
            <w:szCs w:val="24"/>
            <w:rtl/>
          </w:rPr>
          <w:t>. פריטי הערכה בנושא אנרגיית גובה</w:t>
        </w:r>
      </w:hyperlink>
      <w:r w:rsidR="00C617A7">
        <w:rPr>
          <w:rFonts w:cs="David" w:hint="cs"/>
          <w:sz w:val="24"/>
          <w:szCs w:val="24"/>
          <w:rtl/>
        </w:rPr>
        <w:tab/>
      </w:r>
      <w:r w:rsidR="00F86048">
        <w:rPr>
          <w:rFonts w:cs="David" w:hint="cs"/>
          <w:sz w:val="24"/>
          <w:szCs w:val="24"/>
          <w:rtl/>
        </w:rPr>
        <w:t>81</w:t>
      </w:r>
    </w:p>
    <w:p w:rsidR="00C617A7" w:rsidRDefault="00A028B4" w:rsidP="00F86048">
      <w:pPr>
        <w:tabs>
          <w:tab w:val="left" w:leader="dot" w:pos="8208"/>
        </w:tabs>
        <w:spacing w:line="480" w:lineRule="auto"/>
        <w:ind w:left="720"/>
        <w:rPr>
          <w:rFonts w:cs="David"/>
          <w:sz w:val="24"/>
          <w:szCs w:val="24"/>
          <w:rtl/>
          <w:lang w:val="ru-RU"/>
        </w:rPr>
      </w:pPr>
      <w:hyperlink w:anchor="kineticE" w:history="1">
        <w:r w:rsidR="00D521FF">
          <w:rPr>
            <w:rStyle w:val="Hyperlink"/>
            <w:rFonts w:cs="David" w:hint="cs"/>
            <w:sz w:val="24"/>
            <w:szCs w:val="24"/>
            <w:rtl/>
          </w:rPr>
          <w:t>ד</w:t>
        </w:r>
        <w:r w:rsidR="00C617A7">
          <w:rPr>
            <w:rStyle w:val="Hyperlink"/>
            <w:rFonts w:cs="David" w:hint="cs"/>
            <w:sz w:val="24"/>
            <w:szCs w:val="24"/>
            <w:rtl/>
          </w:rPr>
          <w:t>. פריטי הערכה בנושא אנרגיית תנועה</w:t>
        </w:r>
      </w:hyperlink>
      <w:r w:rsidR="00C617A7">
        <w:rPr>
          <w:rFonts w:cs="David" w:hint="cs"/>
          <w:sz w:val="24"/>
          <w:szCs w:val="24"/>
          <w:rtl/>
        </w:rPr>
        <w:t xml:space="preserve"> .</w:t>
      </w:r>
      <w:r w:rsidR="00C617A7">
        <w:rPr>
          <w:rFonts w:cs="David"/>
          <w:sz w:val="24"/>
          <w:szCs w:val="24"/>
          <w:rtl/>
        </w:rPr>
        <w:tab/>
      </w:r>
      <w:r w:rsidR="00F86048">
        <w:rPr>
          <w:rFonts w:cs="David" w:hint="cs"/>
          <w:sz w:val="24"/>
          <w:szCs w:val="24"/>
          <w:rtl/>
        </w:rPr>
        <w:t>86</w:t>
      </w:r>
      <w:r w:rsidR="00C617A7">
        <w:rPr>
          <w:rFonts w:cs="David" w:hint="cs"/>
          <w:sz w:val="24"/>
          <w:szCs w:val="24"/>
        </w:rPr>
        <w:t xml:space="preserve"> </w:t>
      </w:r>
    </w:p>
    <w:p w:rsidR="00C617A7" w:rsidRDefault="00A028B4" w:rsidP="00F6274F">
      <w:pPr>
        <w:tabs>
          <w:tab w:val="left" w:leader="dot" w:pos="8208"/>
        </w:tabs>
        <w:spacing w:line="480" w:lineRule="auto"/>
        <w:ind w:left="720"/>
        <w:rPr>
          <w:rFonts w:cs="David"/>
          <w:sz w:val="24"/>
          <w:szCs w:val="24"/>
          <w:rtl/>
        </w:rPr>
      </w:pPr>
      <w:hyperlink w:anchor="thermalE" w:history="1">
        <w:r w:rsidR="00D521FF">
          <w:rPr>
            <w:rStyle w:val="Hyperlink"/>
            <w:rFonts w:cs="David" w:hint="cs"/>
            <w:sz w:val="24"/>
            <w:szCs w:val="24"/>
            <w:rtl/>
            <w:lang w:val="ru-RU"/>
          </w:rPr>
          <w:t>ה</w:t>
        </w:r>
        <w:r w:rsidR="00C617A7">
          <w:rPr>
            <w:rStyle w:val="Hyperlink"/>
            <w:rFonts w:cs="David" w:hint="cs"/>
            <w:sz w:val="24"/>
            <w:szCs w:val="24"/>
            <w:rtl/>
            <w:lang w:val="ru-RU"/>
          </w:rPr>
          <w:t>. פריטי הערכה בנושא אנרגיה תרמית</w:t>
        </w:r>
      </w:hyperlink>
      <w:r w:rsidR="00C617A7">
        <w:rPr>
          <w:rFonts w:cs="David" w:hint="cs"/>
          <w:sz w:val="24"/>
          <w:szCs w:val="24"/>
          <w:rtl/>
          <w:lang w:val="ru-RU"/>
        </w:rPr>
        <w:t xml:space="preserve"> </w:t>
      </w:r>
      <w:r w:rsidR="00C617A7">
        <w:rPr>
          <w:rFonts w:cs="David" w:hint="cs"/>
          <w:sz w:val="24"/>
          <w:szCs w:val="24"/>
          <w:rtl/>
          <w:lang w:val="ru-RU"/>
        </w:rPr>
        <w:tab/>
      </w:r>
      <w:r w:rsidR="00F6274F">
        <w:rPr>
          <w:rFonts w:cs="David" w:hint="cs"/>
          <w:sz w:val="24"/>
          <w:szCs w:val="24"/>
          <w:rtl/>
        </w:rPr>
        <w:t>90</w:t>
      </w:r>
    </w:p>
    <w:p w:rsidR="00C617A7" w:rsidRDefault="00A028B4" w:rsidP="002222B3">
      <w:pPr>
        <w:tabs>
          <w:tab w:val="left" w:leader="dot" w:pos="8208"/>
        </w:tabs>
        <w:spacing w:line="480" w:lineRule="auto"/>
        <w:ind w:left="720"/>
        <w:rPr>
          <w:rFonts w:cs="David"/>
          <w:sz w:val="24"/>
          <w:szCs w:val="24"/>
          <w:rtl/>
          <w:lang w:val="ru-RU"/>
        </w:rPr>
      </w:pPr>
      <w:hyperlink w:anchor="electricE" w:history="1">
        <w:r w:rsidR="00D521FF">
          <w:rPr>
            <w:rStyle w:val="Hyperlink"/>
            <w:rFonts w:cs="David" w:hint="cs"/>
            <w:sz w:val="24"/>
            <w:szCs w:val="24"/>
            <w:rtl/>
            <w:lang w:val="ru-RU"/>
          </w:rPr>
          <w:t>ו</w:t>
        </w:r>
        <w:r w:rsidR="00C617A7">
          <w:rPr>
            <w:rStyle w:val="Hyperlink"/>
            <w:rFonts w:cs="David" w:hint="cs"/>
            <w:sz w:val="24"/>
            <w:szCs w:val="24"/>
            <w:rtl/>
            <w:lang w:val="ru-RU"/>
          </w:rPr>
          <w:t>. פריטי הערכה בנושא אנרגיה במערכות חשמליות</w:t>
        </w:r>
      </w:hyperlink>
      <w:r w:rsidR="00C617A7">
        <w:rPr>
          <w:rFonts w:cs="David" w:hint="cs"/>
          <w:sz w:val="24"/>
          <w:szCs w:val="24"/>
          <w:rtl/>
          <w:lang w:val="ru-RU"/>
        </w:rPr>
        <w:t xml:space="preserve"> </w:t>
      </w:r>
      <w:r w:rsidR="00C617A7">
        <w:rPr>
          <w:rFonts w:cs="David" w:hint="cs"/>
          <w:sz w:val="24"/>
          <w:szCs w:val="24"/>
          <w:rtl/>
          <w:lang w:val="ru-RU"/>
        </w:rPr>
        <w:tab/>
      </w:r>
      <w:r w:rsidR="002222B3">
        <w:rPr>
          <w:rFonts w:cs="David" w:hint="cs"/>
          <w:sz w:val="24"/>
          <w:szCs w:val="24"/>
          <w:rtl/>
          <w:lang w:val="ru-RU"/>
        </w:rPr>
        <w:t>93</w:t>
      </w:r>
    </w:p>
    <w:p w:rsidR="006F4A5D" w:rsidRDefault="00D521FF" w:rsidP="002222B3">
      <w:pPr>
        <w:tabs>
          <w:tab w:val="left" w:leader="dot" w:pos="8208"/>
        </w:tabs>
        <w:spacing w:line="480" w:lineRule="auto"/>
        <w:ind w:left="720"/>
        <w:rPr>
          <w:rFonts w:cs="David"/>
          <w:sz w:val="24"/>
          <w:szCs w:val="24"/>
          <w:rtl/>
          <w:lang w:val="ru-RU"/>
        </w:rPr>
      </w:pPr>
      <w:r>
        <w:rPr>
          <w:rFonts w:cs="David" w:hint="cs"/>
          <w:sz w:val="24"/>
          <w:szCs w:val="24"/>
          <w:rtl/>
          <w:lang w:val="ru-RU"/>
        </w:rPr>
        <w:t>ז</w:t>
      </w:r>
      <w:r w:rsidR="006F4A5D">
        <w:rPr>
          <w:rFonts w:cs="David" w:hint="cs"/>
          <w:sz w:val="24"/>
          <w:szCs w:val="24"/>
          <w:rtl/>
          <w:lang w:val="ru-RU"/>
        </w:rPr>
        <w:t xml:space="preserve">. </w:t>
      </w:r>
      <w:hyperlink w:anchor="additionalquestions" w:history="1">
        <w:r w:rsidR="006F4A5D" w:rsidRPr="00877594">
          <w:rPr>
            <w:rStyle w:val="Hyperlink"/>
            <w:rFonts w:cs="David" w:hint="cs"/>
            <w:sz w:val="24"/>
            <w:szCs w:val="24"/>
            <w:rtl/>
            <w:lang w:val="ru-RU"/>
          </w:rPr>
          <w:t>פריטי הערכה נוספים</w:t>
        </w:r>
      </w:hyperlink>
      <w:r w:rsidR="00877594">
        <w:rPr>
          <w:rFonts w:cs="David" w:hint="cs"/>
          <w:sz w:val="24"/>
          <w:szCs w:val="24"/>
          <w:rtl/>
          <w:lang w:val="ru-RU"/>
        </w:rPr>
        <w:tab/>
      </w:r>
      <w:r w:rsidR="002222B3">
        <w:rPr>
          <w:rFonts w:cs="David" w:hint="cs"/>
          <w:sz w:val="24"/>
          <w:szCs w:val="24"/>
          <w:rtl/>
          <w:lang w:val="ru-RU"/>
        </w:rPr>
        <w:t>97</w:t>
      </w:r>
    </w:p>
    <w:p w:rsidR="00C617A7" w:rsidRDefault="00A028B4" w:rsidP="003331F9">
      <w:pPr>
        <w:tabs>
          <w:tab w:val="left" w:leader="dot" w:pos="8208"/>
        </w:tabs>
        <w:spacing w:line="480" w:lineRule="auto"/>
        <w:ind w:left="386"/>
        <w:rPr>
          <w:rFonts w:cs="David"/>
          <w:b/>
          <w:bCs/>
          <w:sz w:val="28"/>
          <w:szCs w:val="28"/>
          <w:rtl/>
        </w:rPr>
      </w:pPr>
      <w:hyperlink w:anchor="answerstoquestions" w:history="1">
        <w:r w:rsidR="00C617A7" w:rsidRPr="003331F9">
          <w:rPr>
            <w:rStyle w:val="Hyperlink"/>
            <w:rFonts w:cs="David" w:hint="cs"/>
            <w:b/>
            <w:bCs/>
            <w:sz w:val="28"/>
            <w:szCs w:val="28"/>
            <w:rtl/>
          </w:rPr>
          <w:t>תשובות למשימות ה</w:t>
        </w:r>
        <w:r w:rsidR="00C617A7" w:rsidRPr="003331F9">
          <w:rPr>
            <w:rStyle w:val="Hyperlink"/>
            <w:rFonts w:cs="David"/>
            <w:b/>
            <w:bCs/>
            <w:sz w:val="28"/>
            <w:szCs w:val="28"/>
            <w:rtl/>
          </w:rPr>
          <w:t>העֲרכה</w:t>
        </w:r>
      </w:hyperlink>
      <w:r w:rsidR="00877594">
        <w:rPr>
          <w:rFonts w:cs="David" w:hint="cs"/>
          <w:sz w:val="24"/>
          <w:szCs w:val="24"/>
          <w:rtl/>
          <w:lang w:val="ru-RU"/>
        </w:rPr>
        <w:tab/>
      </w:r>
      <w:r w:rsidR="003331F9">
        <w:rPr>
          <w:rFonts w:cs="David" w:hint="cs"/>
          <w:sz w:val="24"/>
          <w:szCs w:val="24"/>
          <w:rtl/>
          <w:lang w:val="ru-RU"/>
        </w:rPr>
        <w:t>100</w:t>
      </w:r>
    </w:p>
    <w:p w:rsidR="00C617A7" w:rsidRDefault="00C617A7" w:rsidP="003331F9">
      <w:pPr>
        <w:tabs>
          <w:tab w:val="left" w:leader="dot" w:pos="8208"/>
        </w:tabs>
        <w:spacing w:line="480" w:lineRule="auto"/>
        <w:ind w:left="720"/>
        <w:rPr>
          <w:rFonts w:cs="David"/>
          <w:sz w:val="24"/>
          <w:szCs w:val="24"/>
          <w:rtl/>
        </w:rPr>
      </w:pPr>
      <w:r>
        <w:rPr>
          <w:rFonts w:cs="David" w:hint="cs"/>
          <w:sz w:val="24"/>
          <w:szCs w:val="24"/>
          <w:rtl/>
        </w:rPr>
        <w:t xml:space="preserve">א. </w:t>
      </w:r>
      <w:hyperlink w:anchor="AnswersDiagnostic" w:history="1">
        <w:r>
          <w:rPr>
            <w:rStyle w:val="Hyperlink"/>
            <w:rFonts w:cs="David" w:hint="cs"/>
            <w:sz w:val="24"/>
            <w:szCs w:val="24"/>
            <w:rtl/>
          </w:rPr>
          <w:t>תשובון למבחן הדיאגנוסטי</w:t>
        </w:r>
      </w:hyperlink>
      <w:r>
        <w:rPr>
          <w:rFonts w:cs="David" w:hint="cs"/>
          <w:sz w:val="24"/>
          <w:szCs w:val="24"/>
          <w:rtl/>
        </w:rPr>
        <w:t xml:space="preserve"> </w:t>
      </w:r>
      <w:r>
        <w:rPr>
          <w:rFonts w:cs="David"/>
          <w:sz w:val="24"/>
          <w:szCs w:val="24"/>
          <w:rtl/>
        </w:rPr>
        <w:tab/>
      </w:r>
      <w:r w:rsidR="00877594">
        <w:rPr>
          <w:rFonts w:cs="David" w:hint="cs"/>
          <w:sz w:val="24"/>
          <w:szCs w:val="24"/>
          <w:rtl/>
        </w:rPr>
        <w:t>1</w:t>
      </w:r>
      <w:r w:rsidR="003331F9">
        <w:rPr>
          <w:rFonts w:cs="David" w:hint="cs"/>
          <w:sz w:val="24"/>
          <w:szCs w:val="24"/>
          <w:rtl/>
        </w:rPr>
        <w:t>0</w:t>
      </w:r>
      <w:r w:rsidR="00877594">
        <w:rPr>
          <w:rFonts w:cs="David" w:hint="cs"/>
          <w:sz w:val="24"/>
          <w:szCs w:val="24"/>
          <w:rtl/>
        </w:rPr>
        <w:t>0</w:t>
      </w:r>
    </w:p>
    <w:p w:rsidR="00C617A7" w:rsidRDefault="00A028B4" w:rsidP="003331F9">
      <w:pPr>
        <w:tabs>
          <w:tab w:val="left" w:leader="dot" w:pos="8208"/>
        </w:tabs>
        <w:spacing w:line="480" w:lineRule="auto"/>
        <w:ind w:left="720"/>
        <w:rPr>
          <w:rFonts w:cs="David"/>
          <w:sz w:val="24"/>
          <w:szCs w:val="24"/>
          <w:rtl/>
        </w:rPr>
      </w:pPr>
      <w:hyperlink w:anchor="AnswersgravitationalE" w:history="1">
        <w:r w:rsidR="00C617A7">
          <w:rPr>
            <w:rStyle w:val="Hyperlink"/>
            <w:rFonts w:cs="David" w:hint="cs"/>
            <w:sz w:val="24"/>
            <w:szCs w:val="24"/>
            <w:rtl/>
          </w:rPr>
          <w:t>ב. תשובון לפריטי הערכה בנושא אנרגיית גובה</w:t>
        </w:r>
      </w:hyperlink>
      <w:r w:rsidR="00C617A7">
        <w:rPr>
          <w:rFonts w:cs="David" w:hint="cs"/>
          <w:sz w:val="24"/>
          <w:szCs w:val="24"/>
          <w:rtl/>
        </w:rPr>
        <w:tab/>
      </w:r>
      <w:r w:rsidR="00877594">
        <w:rPr>
          <w:rFonts w:cs="David" w:hint="cs"/>
          <w:sz w:val="24"/>
          <w:szCs w:val="24"/>
          <w:rtl/>
        </w:rPr>
        <w:t>1</w:t>
      </w:r>
      <w:r w:rsidR="003331F9">
        <w:rPr>
          <w:rFonts w:cs="David" w:hint="cs"/>
          <w:sz w:val="24"/>
          <w:szCs w:val="24"/>
          <w:rtl/>
        </w:rPr>
        <w:t>04</w:t>
      </w:r>
    </w:p>
    <w:p w:rsidR="00C617A7" w:rsidRDefault="00A028B4" w:rsidP="003331F9">
      <w:pPr>
        <w:tabs>
          <w:tab w:val="left" w:leader="dot" w:pos="8208"/>
        </w:tabs>
        <w:spacing w:line="480" w:lineRule="auto"/>
        <w:ind w:left="720"/>
        <w:rPr>
          <w:rFonts w:cs="David"/>
          <w:sz w:val="24"/>
          <w:szCs w:val="24"/>
          <w:rtl/>
          <w:lang w:val="ru-RU"/>
        </w:rPr>
      </w:pPr>
      <w:hyperlink w:anchor="AnswerskineticE" w:history="1">
        <w:r w:rsidR="00C617A7">
          <w:rPr>
            <w:rStyle w:val="Hyperlink"/>
            <w:rFonts w:cs="David" w:hint="cs"/>
            <w:sz w:val="24"/>
            <w:szCs w:val="24"/>
            <w:rtl/>
          </w:rPr>
          <w:t>ג. תשובון לפריטי הערכה בנושא אנרגיית תנועה .</w:t>
        </w:r>
      </w:hyperlink>
      <w:r w:rsidR="00C617A7">
        <w:rPr>
          <w:rFonts w:cs="David"/>
          <w:sz w:val="24"/>
          <w:szCs w:val="24"/>
          <w:rtl/>
        </w:rPr>
        <w:tab/>
      </w:r>
      <w:r w:rsidR="003331F9">
        <w:rPr>
          <w:rFonts w:cs="David" w:hint="cs"/>
          <w:sz w:val="24"/>
          <w:szCs w:val="24"/>
          <w:rtl/>
        </w:rPr>
        <w:t>108</w:t>
      </w:r>
    </w:p>
    <w:p w:rsidR="00C617A7" w:rsidRDefault="00A028B4" w:rsidP="0023542C">
      <w:pPr>
        <w:tabs>
          <w:tab w:val="left" w:leader="dot" w:pos="8208"/>
        </w:tabs>
        <w:spacing w:line="480" w:lineRule="auto"/>
        <w:ind w:left="720"/>
        <w:rPr>
          <w:rFonts w:cs="David"/>
          <w:sz w:val="24"/>
          <w:szCs w:val="24"/>
          <w:rtl/>
        </w:rPr>
      </w:pPr>
      <w:hyperlink w:anchor="AnswersthermalE" w:history="1">
        <w:r w:rsidR="00C617A7">
          <w:rPr>
            <w:rStyle w:val="Hyperlink"/>
            <w:rFonts w:cs="David" w:hint="cs"/>
            <w:sz w:val="24"/>
            <w:szCs w:val="24"/>
            <w:rtl/>
            <w:lang w:val="ru-RU"/>
          </w:rPr>
          <w:t>ד. תשובון לפריטי הערכה בנושא אנרגיה תרמית</w:t>
        </w:r>
      </w:hyperlink>
      <w:r w:rsidR="00C617A7">
        <w:rPr>
          <w:rFonts w:cs="David" w:hint="cs"/>
          <w:sz w:val="24"/>
          <w:szCs w:val="24"/>
          <w:rtl/>
          <w:lang w:val="ru-RU"/>
        </w:rPr>
        <w:t xml:space="preserve"> </w:t>
      </w:r>
      <w:r w:rsidR="00C617A7">
        <w:rPr>
          <w:rFonts w:cs="David" w:hint="cs"/>
          <w:sz w:val="24"/>
          <w:szCs w:val="24"/>
          <w:rtl/>
          <w:lang w:val="ru-RU"/>
        </w:rPr>
        <w:tab/>
      </w:r>
      <w:r w:rsidR="0023542C">
        <w:rPr>
          <w:rFonts w:cs="David" w:hint="cs"/>
          <w:sz w:val="24"/>
          <w:szCs w:val="24"/>
          <w:rtl/>
        </w:rPr>
        <w:t>112</w:t>
      </w:r>
    </w:p>
    <w:p w:rsidR="00C617A7" w:rsidRDefault="00A028B4" w:rsidP="0023542C">
      <w:pPr>
        <w:tabs>
          <w:tab w:val="left" w:leader="dot" w:pos="8208"/>
        </w:tabs>
        <w:spacing w:line="480" w:lineRule="auto"/>
        <w:ind w:left="720"/>
        <w:rPr>
          <w:rFonts w:cs="David"/>
          <w:sz w:val="24"/>
          <w:szCs w:val="24"/>
          <w:rtl/>
        </w:rPr>
      </w:pPr>
      <w:hyperlink w:anchor="AnswerselectricE" w:history="1">
        <w:r w:rsidR="00C617A7">
          <w:rPr>
            <w:rStyle w:val="Hyperlink"/>
            <w:rFonts w:cs="David" w:hint="cs"/>
            <w:sz w:val="24"/>
            <w:szCs w:val="24"/>
            <w:rtl/>
            <w:lang w:val="ru-RU"/>
          </w:rPr>
          <w:t>ה. תשובון לפריטי הערכה בנושא אנרגיה במערכות חשמליות</w:t>
        </w:r>
      </w:hyperlink>
      <w:r w:rsidR="00C617A7">
        <w:rPr>
          <w:rFonts w:cs="David" w:hint="cs"/>
          <w:sz w:val="24"/>
          <w:szCs w:val="24"/>
          <w:rtl/>
          <w:lang w:val="ru-RU"/>
        </w:rPr>
        <w:t xml:space="preserve"> </w:t>
      </w:r>
      <w:r w:rsidR="00C617A7">
        <w:rPr>
          <w:rFonts w:cs="David" w:hint="cs"/>
          <w:sz w:val="24"/>
          <w:szCs w:val="24"/>
          <w:rtl/>
          <w:lang w:val="ru-RU"/>
        </w:rPr>
        <w:tab/>
      </w:r>
      <w:r w:rsidR="0023542C">
        <w:rPr>
          <w:rFonts w:cs="David" w:hint="cs"/>
          <w:sz w:val="24"/>
          <w:szCs w:val="24"/>
          <w:rtl/>
        </w:rPr>
        <w:t>113</w:t>
      </w:r>
    </w:p>
    <w:p w:rsidR="006F4A5D" w:rsidRDefault="006F4A5D" w:rsidP="0023542C">
      <w:pPr>
        <w:tabs>
          <w:tab w:val="left" w:leader="dot" w:pos="8208"/>
        </w:tabs>
        <w:spacing w:line="480" w:lineRule="auto"/>
        <w:ind w:left="720"/>
        <w:rPr>
          <w:rFonts w:cs="David"/>
          <w:sz w:val="24"/>
          <w:szCs w:val="24"/>
          <w:rtl/>
          <w:lang w:val="ru-RU"/>
        </w:rPr>
      </w:pPr>
      <w:r>
        <w:rPr>
          <w:rFonts w:cs="David" w:hint="cs"/>
          <w:sz w:val="24"/>
          <w:szCs w:val="24"/>
          <w:rtl/>
        </w:rPr>
        <w:t xml:space="preserve">ו. </w:t>
      </w:r>
      <w:hyperlink w:anchor="answerstoadditional" w:history="1">
        <w:r w:rsidRPr="00877594">
          <w:rPr>
            <w:rStyle w:val="Hyperlink"/>
            <w:rFonts w:cs="David" w:hint="cs"/>
            <w:sz w:val="24"/>
            <w:szCs w:val="24"/>
            <w:rtl/>
          </w:rPr>
          <w:t>תשובות לפריטי ההערכה הנוספים</w:t>
        </w:r>
      </w:hyperlink>
      <w:r w:rsidR="00877594">
        <w:rPr>
          <w:rFonts w:cs="David" w:hint="cs"/>
          <w:sz w:val="24"/>
          <w:szCs w:val="24"/>
          <w:rtl/>
          <w:lang w:val="ru-RU"/>
        </w:rPr>
        <w:tab/>
      </w:r>
      <w:r w:rsidR="0023542C">
        <w:rPr>
          <w:rFonts w:cs="David" w:hint="cs"/>
          <w:sz w:val="24"/>
          <w:szCs w:val="24"/>
          <w:rtl/>
          <w:lang w:val="ru-RU"/>
        </w:rPr>
        <w:t>116</w:t>
      </w:r>
    </w:p>
    <w:p w:rsidR="00C617A7" w:rsidRDefault="00A028B4" w:rsidP="008223BF">
      <w:pPr>
        <w:tabs>
          <w:tab w:val="left" w:leader="dot" w:pos="8208"/>
        </w:tabs>
        <w:spacing w:line="480" w:lineRule="auto"/>
        <w:ind w:left="386"/>
        <w:rPr>
          <w:rFonts w:cs="David"/>
          <w:b/>
          <w:bCs/>
          <w:sz w:val="28"/>
          <w:szCs w:val="28"/>
          <w:rtl/>
        </w:rPr>
      </w:pPr>
      <w:hyperlink w:anchor="detailedtasks" w:history="1">
        <w:r w:rsidR="00C617A7">
          <w:rPr>
            <w:rStyle w:val="Hyperlink"/>
            <w:rFonts w:cs="David" w:hint="cs"/>
            <w:b/>
            <w:bCs/>
            <w:sz w:val="28"/>
            <w:szCs w:val="28"/>
            <w:rtl/>
          </w:rPr>
          <w:t xml:space="preserve">משימות </w:t>
        </w:r>
        <w:r w:rsidR="00C617A7">
          <w:rPr>
            <w:rStyle w:val="Hyperlink"/>
            <w:rFonts w:cs="David"/>
            <w:b/>
            <w:bCs/>
            <w:sz w:val="28"/>
            <w:szCs w:val="28"/>
            <w:rtl/>
          </w:rPr>
          <w:t>העֲרכה</w:t>
        </w:r>
        <w:r w:rsidR="00C617A7">
          <w:rPr>
            <w:rStyle w:val="Hyperlink"/>
            <w:rFonts w:cs="David" w:hint="cs"/>
            <w:b/>
            <w:bCs/>
            <w:sz w:val="28"/>
            <w:szCs w:val="28"/>
            <w:rtl/>
          </w:rPr>
          <w:t xml:space="preserve"> מורחבות</w:t>
        </w:r>
      </w:hyperlink>
      <w:r w:rsidR="00C617A7">
        <w:rPr>
          <w:rFonts w:cs="David" w:hint="cs"/>
          <w:b/>
          <w:bCs/>
          <w:sz w:val="28"/>
          <w:szCs w:val="28"/>
          <w:rtl/>
        </w:rPr>
        <w:t xml:space="preserve"> </w:t>
      </w:r>
      <w:r w:rsidR="00C617A7">
        <w:rPr>
          <w:rFonts w:cs="David" w:hint="cs"/>
          <w:sz w:val="24"/>
          <w:szCs w:val="24"/>
          <w:rtl/>
          <w:lang w:val="ru-RU"/>
        </w:rPr>
        <w:tab/>
      </w:r>
      <w:r w:rsidR="008223BF">
        <w:rPr>
          <w:rFonts w:cs="David" w:hint="cs"/>
          <w:sz w:val="24"/>
          <w:szCs w:val="24"/>
          <w:rtl/>
          <w:lang w:val="ru-RU"/>
        </w:rPr>
        <w:t>119</w:t>
      </w:r>
    </w:p>
    <w:p w:rsidR="00C617A7" w:rsidRDefault="00A028B4" w:rsidP="008223BF">
      <w:pPr>
        <w:tabs>
          <w:tab w:val="left" w:leader="dot" w:pos="8208"/>
        </w:tabs>
        <w:spacing w:line="480" w:lineRule="auto"/>
        <w:ind w:left="720"/>
        <w:rPr>
          <w:rFonts w:cs="David"/>
          <w:sz w:val="24"/>
          <w:szCs w:val="24"/>
          <w:rtl/>
          <w:lang w:val="ru-RU"/>
        </w:rPr>
      </w:pPr>
      <w:hyperlink w:anchor="detailedtasks" w:history="1">
        <w:r w:rsidR="00C617A7">
          <w:rPr>
            <w:rStyle w:val="Hyperlink"/>
            <w:rFonts w:cs="David" w:hint="cs"/>
            <w:sz w:val="24"/>
            <w:szCs w:val="24"/>
            <w:rtl/>
            <w:lang w:val="ru-RU"/>
          </w:rPr>
          <w:t>א. משימות אוריינות מדעית</w:t>
        </w:r>
      </w:hyperlink>
      <w:r w:rsidR="00C617A7">
        <w:rPr>
          <w:rFonts w:cs="David" w:hint="cs"/>
          <w:sz w:val="24"/>
          <w:szCs w:val="24"/>
          <w:rtl/>
          <w:lang w:val="ru-RU"/>
        </w:rPr>
        <w:tab/>
      </w:r>
      <w:r w:rsidR="008223BF">
        <w:rPr>
          <w:rFonts w:cs="David" w:hint="cs"/>
          <w:sz w:val="24"/>
          <w:szCs w:val="24"/>
          <w:rtl/>
          <w:lang w:val="ru-RU"/>
        </w:rPr>
        <w:t>119</w:t>
      </w:r>
    </w:p>
    <w:p w:rsidR="00C617A7" w:rsidRDefault="00C617A7" w:rsidP="008223BF">
      <w:pPr>
        <w:tabs>
          <w:tab w:val="left" w:leader="dot" w:pos="8208"/>
        </w:tabs>
        <w:spacing w:line="480" w:lineRule="auto"/>
        <w:ind w:left="720"/>
        <w:rPr>
          <w:rFonts w:cs="David"/>
          <w:sz w:val="24"/>
          <w:szCs w:val="24"/>
          <w:rtl/>
        </w:rPr>
      </w:pPr>
      <w:r>
        <w:rPr>
          <w:rFonts w:cs="David" w:hint="cs"/>
          <w:sz w:val="24"/>
          <w:szCs w:val="24"/>
          <w:rtl/>
          <w:lang w:val="ru-RU"/>
        </w:rPr>
        <w:t xml:space="preserve">ב. </w:t>
      </w:r>
      <w:hyperlink w:anchor="journalreading" w:history="1">
        <w:r>
          <w:rPr>
            <w:rStyle w:val="Hyperlink"/>
            <w:rFonts w:cs="David" w:hint="cs"/>
            <w:sz w:val="24"/>
            <w:szCs w:val="24"/>
            <w:rtl/>
            <w:lang w:val="ru-RU"/>
          </w:rPr>
          <w:t>קריאה וניתוח של מאמרים מדעיים</w:t>
        </w:r>
      </w:hyperlink>
      <w:r>
        <w:rPr>
          <w:rFonts w:cs="David" w:hint="cs"/>
          <w:sz w:val="24"/>
          <w:szCs w:val="24"/>
          <w:rtl/>
        </w:rPr>
        <w:tab/>
      </w:r>
      <w:r w:rsidR="008223BF">
        <w:rPr>
          <w:rFonts w:cs="David" w:hint="cs"/>
          <w:sz w:val="24"/>
          <w:szCs w:val="24"/>
          <w:rtl/>
          <w:lang w:val="ru-RU"/>
        </w:rPr>
        <w:t>120</w:t>
      </w:r>
    </w:p>
    <w:p w:rsidR="00C617A7" w:rsidRDefault="00C617A7" w:rsidP="008223BF">
      <w:pPr>
        <w:tabs>
          <w:tab w:val="left" w:leader="dot" w:pos="8208"/>
        </w:tabs>
        <w:spacing w:line="480" w:lineRule="auto"/>
        <w:ind w:left="720"/>
        <w:rPr>
          <w:rFonts w:cs="David"/>
          <w:sz w:val="24"/>
          <w:szCs w:val="24"/>
          <w:rtl/>
          <w:lang w:val="ru-RU"/>
        </w:rPr>
      </w:pPr>
      <w:r>
        <w:rPr>
          <w:rFonts w:cs="David" w:hint="cs"/>
          <w:sz w:val="24"/>
          <w:szCs w:val="24"/>
          <w:rtl/>
        </w:rPr>
        <w:t xml:space="preserve">ג. </w:t>
      </w:r>
      <w:hyperlink w:anchor="miniprojects" w:history="1">
        <w:r>
          <w:rPr>
            <w:rStyle w:val="Hyperlink"/>
            <w:rFonts w:cs="David" w:hint="cs"/>
            <w:sz w:val="24"/>
            <w:szCs w:val="24"/>
            <w:rtl/>
          </w:rPr>
          <w:t>הצעות למיני-פרוייקטים</w:t>
        </w:r>
      </w:hyperlink>
      <w:r>
        <w:rPr>
          <w:rFonts w:cs="David" w:hint="cs"/>
          <w:sz w:val="24"/>
          <w:szCs w:val="24"/>
          <w:rtl/>
        </w:rPr>
        <w:tab/>
      </w:r>
      <w:r w:rsidR="008223BF">
        <w:rPr>
          <w:rFonts w:cs="David" w:hint="cs"/>
          <w:sz w:val="24"/>
          <w:szCs w:val="24"/>
          <w:rtl/>
          <w:lang w:val="ru-RU"/>
        </w:rPr>
        <w:t>124</w:t>
      </w:r>
    </w:p>
    <w:p w:rsidR="00C617A7" w:rsidRPr="00F13923" w:rsidRDefault="00FE336C" w:rsidP="008223BF">
      <w:pPr>
        <w:tabs>
          <w:tab w:val="left" w:leader="dot" w:pos="8208"/>
        </w:tabs>
        <w:spacing w:line="480" w:lineRule="auto"/>
        <w:ind w:left="386"/>
        <w:rPr>
          <w:rStyle w:val="Hyperlink"/>
          <w:rFonts w:cs="David"/>
          <w:b/>
          <w:bCs/>
          <w:sz w:val="28"/>
          <w:szCs w:val="28"/>
          <w:rtl/>
        </w:rPr>
      </w:pPr>
      <w:r>
        <w:rPr>
          <w:rFonts w:cs="David"/>
          <w:b/>
          <w:bCs/>
          <w:sz w:val="28"/>
          <w:szCs w:val="28"/>
          <w:rtl/>
        </w:rPr>
        <w:fldChar w:fldCharType="begin"/>
      </w:r>
      <w:r w:rsidR="00F13923">
        <w:rPr>
          <w:rFonts w:cs="David"/>
          <w:b/>
          <w:bCs/>
          <w:sz w:val="28"/>
          <w:szCs w:val="28"/>
          <w:rtl/>
        </w:rPr>
        <w:instrText xml:space="preserve"> </w:instrText>
      </w:r>
      <w:r w:rsidR="00F13923">
        <w:rPr>
          <w:rFonts w:cs="David"/>
          <w:b/>
          <w:bCs/>
          <w:sz w:val="28"/>
          <w:szCs w:val="28"/>
        </w:rPr>
        <w:instrText>HYPERLINK</w:instrText>
      </w:r>
      <w:r w:rsidR="00F13923">
        <w:rPr>
          <w:rFonts w:cs="David"/>
          <w:b/>
          <w:bCs/>
          <w:sz w:val="28"/>
          <w:szCs w:val="28"/>
          <w:rtl/>
        </w:rPr>
        <w:instrText xml:space="preserve">  \</w:instrText>
      </w:r>
      <w:r w:rsidR="00F13923">
        <w:rPr>
          <w:rFonts w:cs="David"/>
          <w:b/>
          <w:bCs/>
          <w:sz w:val="28"/>
          <w:szCs w:val="28"/>
        </w:rPr>
        <w:instrText>l</w:instrText>
      </w:r>
      <w:r w:rsidR="00F13923">
        <w:rPr>
          <w:rFonts w:cs="David"/>
          <w:b/>
          <w:bCs/>
          <w:sz w:val="28"/>
          <w:szCs w:val="28"/>
          <w:rtl/>
        </w:rPr>
        <w:instrText xml:space="preserve"> "</w:instrText>
      </w:r>
      <w:r w:rsidR="00F13923">
        <w:rPr>
          <w:rFonts w:cs="David"/>
          <w:b/>
          <w:bCs/>
          <w:sz w:val="28"/>
          <w:szCs w:val="28"/>
        </w:rPr>
        <w:instrText>resources</w:instrText>
      </w:r>
      <w:r w:rsidR="00F13923">
        <w:rPr>
          <w:rFonts w:cs="David"/>
          <w:b/>
          <w:bCs/>
          <w:sz w:val="28"/>
          <w:szCs w:val="28"/>
          <w:rtl/>
        </w:rPr>
        <w:instrText xml:space="preserve">" </w:instrText>
      </w:r>
      <w:r>
        <w:rPr>
          <w:rFonts w:cs="David"/>
          <w:b/>
          <w:bCs/>
          <w:sz w:val="28"/>
          <w:szCs w:val="28"/>
          <w:rtl/>
        </w:rPr>
        <w:fldChar w:fldCharType="separate"/>
      </w:r>
      <w:r w:rsidR="00C617A7" w:rsidRPr="00F13923">
        <w:rPr>
          <w:rStyle w:val="Hyperlink"/>
          <w:rFonts w:cs="David" w:hint="cs"/>
          <w:b/>
          <w:bCs/>
          <w:sz w:val="28"/>
          <w:szCs w:val="28"/>
          <w:rtl/>
        </w:rPr>
        <w:t>מקורות</w:t>
      </w:r>
      <w:r w:rsidR="00877594">
        <w:rPr>
          <w:rFonts w:cs="David" w:hint="cs"/>
          <w:sz w:val="24"/>
          <w:szCs w:val="24"/>
          <w:rtl/>
          <w:lang w:val="ru-RU"/>
        </w:rPr>
        <w:tab/>
      </w:r>
      <w:r w:rsidR="008223BF">
        <w:rPr>
          <w:rFonts w:cs="David" w:hint="cs"/>
          <w:sz w:val="24"/>
          <w:szCs w:val="24"/>
          <w:rtl/>
          <w:lang w:val="ru-RU"/>
        </w:rPr>
        <w:t>130</w:t>
      </w:r>
    </w:p>
    <w:p w:rsidR="00C617A7" w:rsidRDefault="00FE336C" w:rsidP="008223BF">
      <w:pPr>
        <w:tabs>
          <w:tab w:val="left" w:leader="dot" w:pos="8208"/>
        </w:tabs>
        <w:spacing w:line="480" w:lineRule="auto"/>
        <w:ind w:left="720"/>
        <w:rPr>
          <w:rFonts w:cs="David"/>
          <w:sz w:val="24"/>
          <w:szCs w:val="24"/>
          <w:rtl/>
        </w:rPr>
      </w:pPr>
      <w:r>
        <w:rPr>
          <w:rFonts w:cs="David"/>
          <w:b/>
          <w:bCs/>
          <w:sz w:val="28"/>
          <w:szCs w:val="28"/>
          <w:rtl/>
        </w:rPr>
        <w:fldChar w:fldCharType="end"/>
      </w:r>
      <w:r w:rsidR="00C617A7">
        <w:rPr>
          <w:rFonts w:cs="David" w:hint="cs"/>
          <w:sz w:val="24"/>
          <w:szCs w:val="24"/>
          <w:rtl/>
        </w:rPr>
        <w:t xml:space="preserve">א. </w:t>
      </w:r>
      <w:hyperlink w:anchor="books" w:history="1">
        <w:r w:rsidR="00C617A7">
          <w:rPr>
            <w:rStyle w:val="Hyperlink"/>
            <w:rFonts w:cs="David" w:hint="cs"/>
            <w:sz w:val="24"/>
            <w:szCs w:val="24"/>
            <w:rtl/>
          </w:rPr>
          <w:t>ספרי לימוד מאושרים</w:t>
        </w:r>
      </w:hyperlink>
      <w:r w:rsidR="00C617A7">
        <w:rPr>
          <w:rFonts w:cs="David" w:hint="cs"/>
          <w:sz w:val="24"/>
          <w:szCs w:val="24"/>
          <w:rtl/>
        </w:rPr>
        <w:t xml:space="preserve"> </w:t>
      </w:r>
      <w:r w:rsidR="00C617A7">
        <w:rPr>
          <w:rFonts w:cs="David" w:hint="cs"/>
          <w:sz w:val="24"/>
          <w:szCs w:val="24"/>
          <w:rtl/>
        </w:rPr>
        <w:tab/>
      </w:r>
      <w:r w:rsidR="008223BF">
        <w:rPr>
          <w:rFonts w:cs="David" w:hint="cs"/>
          <w:sz w:val="24"/>
          <w:szCs w:val="24"/>
          <w:rtl/>
          <w:lang w:val="ru-RU"/>
        </w:rPr>
        <w:t>130</w:t>
      </w:r>
    </w:p>
    <w:p w:rsidR="00C617A7" w:rsidRDefault="00C617A7" w:rsidP="008223BF">
      <w:pPr>
        <w:tabs>
          <w:tab w:val="left" w:leader="dot" w:pos="8208"/>
        </w:tabs>
        <w:spacing w:line="480" w:lineRule="auto"/>
        <w:ind w:left="720"/>
        <w:rPr>
          <w:rFonts w:cs="David"/>
          <w:sz w:val="24"/>
          <w:szCs w:val="24"/>
          <w:rtl/>
        </w:rPr>
      </w:pPr>
      <w:r>
        <w:rPr>
          <w:rFonts w:cs="David" w:hint="cs"/>
          <w:sz w:val="24"/>
          <w:szCs w:val="24"/>
          <w:rtl/>
        </w:rPr>
        <w:t xml:space="preserve">ב. </w:t>
      </w:r>
      <w:hyperlink w:anchor="links" w:history="1">
        <w:r>
          <w:rPr>
            <w:rStyle w:val="Hyperlink"/>
            <w:rFonts w:cs="David" w:hint="cs"/>
            <w:sz w:val="24"/>
            <w:szCs w:val="24"/>
            <w:rtl/>
          </w:rPr>
          <w:t>חומרים מתוקשבים</w:t>
        </w:r>
      </w:hyperlink>
      <w:r>
        <w:rPr>
          <w:rFonts w:cs="David" w:hint="cs"/>
          <w:sz w:val="24"/>
          <w:szCs w:val="24"/>
          <w:rtl/>
        </w:rPr>
        <w:tab/>
      </w:r>
      <w:r w:rsidR="008223BF">
        <w:rPr>
          <w:rFonts w:cs="David" w:hint="cs"/>
          <w:sz w:val="24"/>
          <w:szCs w:val="24"/>
          <w:rtl/>
        </w:rPr>
        <w:t>131</w:t>
      </w:r>
    </w:p>
    <w:p w:rsidR="00C617A7" w:rsidRPr="009615BB" w:rsidRDefault="00C617A7" w:rsidP="008223BF">
      <w:pPr>
        <w:tabs>
          <w:tab w:val="left" w:leader="dot" w:pos="8208"/>
        </w:tabs>
        <w:spacing w:line="480" w:lineRule="auto"/>
        <w:ind w:left="720"/>
        <w:rPr>
          <w:rFonts w:cs="David"/>
          <w:sz w:val="24"/>
          <w:szCs w:val="24"/>
          <w:rtl/>
        </w:rPr>
      </w:pPr>
      <w:r w:rsidRPr="009615BB">
        <w:rPr>
          <w:rFonts w:cs="David" w:hint="cs"/>
          <w:sz w:val="24"/>
          <w:szCs w:val="24"/>
          <w:rtl/>
        </w:rPr>
        <w:t xml:space="preserve">ג. </w:t>
      </w:r>
      <w:hyperlink w:anchor="resourcestosilabus" w:history="1">
        <w:r w:rsidRPr="009615BB">
          <w:rPr>
            <w:rStyle w:val="Hyperlink"/>
            <w:rFonts w:cs="David" w:hint="cs"/>
            <w:sz w:val="24"/>
            <w:szCs w:val="24"/>
            <w:rtl/>
          </w:rPr>
          <w:t>מיפוי ספרי לימוד מול הסילבוס</w:t>
        </w:r>
      </w:hyperlink>
      <w:r w:rsidR="00877594">
        <w:rPr>
          <w:rFonts w:cs="David" w:hint="cs"/>
          <w:sz w:val="24"/>
          <w:szCs w:val="24"/>
          <w:rtl/>
          <w:lang w:val="ru-RU"/>
        </w:rPr>
        <w:tab/>
      </w:r>
      <w:r w:rsidR="008223BF">
        <w:rPr>
          <w:rFonts w:cs="David" w:hint="cs"/>
          <w:sz w:val="24"/>
          <w:szCs w:val="24"/>
          <w:rtl/>
          <w:lang w:val="ru-RU"/>
        </w:rPr>
        <w:t>134</w:t>
      </w:r>
    </w:p>
    <w:p w:rsidR="00C617A7" w:rsidRPr="00E96E48" w:rsidRDefault="00C617A7" w:rsidP="008223BF">
      <w:pPr>
        <w:tabs>
          <w:tab w:val="left" w:leader="dot" w:pos="8208"/>
        </w:tabs>
        <w:spacing w:line="480" w:lineRule="auto"/>
        <w:ind w:left="720"/>
        <w:rPr>
          <w:rFonts w:cs="David"/>
          <w:sz w:val="24"/>
          <w:szCs w:val="24"/>
          <w:rtl/>
        </w:rPr>
      </w:pPr>
      <w:r w:rsidRPr="009615BB">
        <w:rPr>
          <w:rFonts w:cs="David" w:hint="cs"/>
          <w:sz w:val="24"/>
          <w:szCs w:val="24"/>
          <w:rtl/>
        </w:rPr>
        <w:t xml:space="preserve">ד. </w:t>
      </w:r>
      <w:hyperlink w:anchor="sequences" w:history="1">
        <w:r w:rsidRPr="00877594">
          <w:rPr>
            <w:rStyle w:val="Hyperlink"/>
            <w:rFonts w:cs="David" w:hint="cs"/>
            <w:sz w:val="24"/>
            <w:szCs w:val="24"/>
            <w:rtl/>
          </w:rPr>
          <w:t>התאמת הרצפים בספרי לימוד שונים לציוני הדרך בתכנית הלימודים</w:t>
        </w:r>
      </w:hyperlink>
      <w:r w:rsidR="00877594">
        <w:rPr>
          <w:rFonts w:cs="David" w:hint="cs"/>
          <w:sz w:val="24"/>
          <w:szCs w:val="24"/>
          <w:rtl/>
          <w:lang w:val="ru-RU"/>
        </w:rPr>
        <w:tab/>
      </w:r>
      <w:r w:rsidR="008223BF">
        <w:rPr>
          <w:rFonts w:cs="David" w:hint="cs"/>
          <w:sz w:val="24"/>
          <w:szCs w:val="24"/>
          <w:rtl/>
          <w:lang w:val="ru-RU"/>
        </w:rPr>
        <w:t>134</w:t>
      </w:r>
      <w:r w:rsidRPr="00E96E48">
        <w:rPr>
          <w:rFonts w:cs="David"/>
          <w:sz w:val="24"/>
          <w:szCs w:val="24"/>
          <w:rtl/>
        </w:rPr>
        <w:t xml:space="preserve"> </w:t>
      </w:r>
    </w:p>
    <w:p w:rsidR="00C617A7" w:rsidRPr="00F13923" w:rsidRDefault="00FE336C" w:rsidP="00AC43E7">
      <w:pPr>
        <w:tabs>
          <w:tab w:val="left" w:leader="dot" w:pos="8208"/>
        </w:tabs>
        <w:spacing w:line="480" w:lineRule="auto"/>
        <w:ind w:left="386"/>
        <w:rPr>
          <w:rStyle w:val="Hyperlink"/>
          <w:rFonts w:cs="David"/>
          <w:sz w:val="28"/>
          <w:szCs w:val="28"/>
          <w:rtl/>
          <w:lang w:val="ru-RU"/>
        </w:rPr>
      </w:pPr>
      <w:r>
        <w:rPr>
          <w:rFonts w:cs="David"/>
          <w:b/>
          <w:bCs/>
          <w:sz w:val="28"/>
          <w:szCs w:val="28"/>
          <w:rtl/>
        </w:rPr>
        <w:fldChar w:fldCharType="begin"/>
      </w:r>
      <w:r w:rsidR="00F13923">
        <w:rPr>
          <w:rFonts w:cs="David"/>
          <w:b/>
          <w:bCs/>
          <w:sz w:val="28"/>
          <w:szCs w:val="28"/>
          <w:rtl/>
        </w:rPr>
        <w:instrText xml:space="preserve"> </w:instrText>
      </w:r>
      <w:r w:rsidR="00F13923">
        <w:rPr>
          <w:rFonts w:cs="David"/>
          <w:b/>
          <w:bCs/>
          <w:sz w:val="28"/>
          <w:szCs w:val="28"/>
        </w:rPr>
        <w:instrText>HYPERLINK</w:instrText>
      </w:r>
      <w:r w:rsidR="00F13923">
        <w:rPr>
          <w:rFonts w:cs="David"/>
          <w:b/>
          <w:bCs/>
          <w:sz w:val="28"/>
          <w:szCs w:val="28"/>
          <w:rtl/>
        </w:rPr>
        <w:instrText xml:space="preserve">  \</w:instrText>
      </w:r>
      <w:r w:rsidR="00F13923">
        <w:rPr>
          <w:rFonts w:cs="David"/>
          <w:b/>
          <w:bCs/>
          <w:sz w:val="28"/>
          <w:szCs w:val="28"/>
        </w:rPr>
        <w:instrText>l</w:instrText>
      </w:r>
      <w:r w:rsidR="00F13923">
        <w:rPr>
          <w:rFonts w:cs="David"/>
          <w:b/>
          <w:bCs/>
          <w:sz w:val="28"/>
          <w:szCs w:val="28"/>
          <w:rtl/>
        </w:rPr>
        <w:instrText xml:space="preserve"> "</w:instrText>
      </w:r>
      <w:r w:rsidR="00F13923">
        <w:rPr>
          <w:rFonts w:cs="David"/>
          <w:b/>
          <w:bCs/>
          <w:sz w:val="28"/>
          <w:szCs w:val="28"/>
        </w:rPr>
        <w:instrText>appendix</w:instrText>
      </w:r>
      <w:r w:rsidR="00F13923">
        <w:rPr>
          <w:rFonts w:cs="David"/>
          <w:b/>
          <w:bCs/>
          <w:sz w:val="28"/>
          <w:szCs w:val="28"/>
          <w:rtl/>
        </w:rPr>
        <w:instrText xml:space="preserve">" </w:instrText>
      </w:r>
      <w:r>
        <w:rPr>
          <w:rFonts w:cs="David"/>
          <w:b/>
          <w:bCs/>
          <w:sz w:val="28"/>
          <w:szCs w:val="28"/>
          <w:rtl/>
        </w:rPr>
        <w:fldChar w:fldCharType="separate"/>
      </w:r>
      <w:r w:rsidR="00C617A7" w:rsidRPr="00F13923">
        <w:rPr>
          <w:rStyle w:val="Hyperlink"/>
          <w:rFonts w:cs="David" w:hint="cs"/>
          <w:b/>
          <w:bCs/>
          <w:sz w:val="28"/>
          <w:szCs w:val="28"/>
          <w:rtl/>
        </w:rPr>
        <w:t>נספחים</w:t>
      </w:r>
      <w:r w:rsidR="00877594">
        <w:rPr>
          <w:rFonts w:cs="David" w:hint="cs"/>
          <w:sz w:val="24"/>
          <w:szCs w:val="24"/>
          <w:rtl/>
          <w:lang w:val="ru-RU"/>
        </w:rPr>
        <w:tab/>
      </w:r>
      <w:r w:rsidR="00AC43E7">
        <w:rPr>
          <w:rFonts w:cs="David" w:hint="cs"/>
          <w:sz w:val="24"/>
          <w:szCs w:val="24"/>
          <w:rtl/>
          <w:lang w:val="ru-RU"/>
        </w:rPr>
        <w:t>139</w:t>
      </w:r>
    </w:p>
    <w:p w:rsidR="00C617A7" w:rsidRDefault="00FE336C" w:rsidP="00AC43E7">
      <w:pPr>
        <w:tabs>
          <w:tab w:val="left" w:leader="dot" w:pos="8208"/>
        </w:tabs>
        <w:spacing w:line="480" w:lineRule="auto"/>
        <w:ind w:left="720"/>
        <w:rPr>
          <w:rFonts w:cs="David"/>
          <w:sz w:val="24"/>
          <w:szCs w:val="24"/>
          <w:rtl/>
        </w:rPr>
      </w:pPr>
      <w:r>
        <w:rPr>
          <w:rFonts w:cs="David"/>
          <w:b/>
          <w:bCs/>
          <w:sz w:val="28"/>
          <w:szCs w:val="28"/>
          <w:rtl/>
        </w:rPr>
        <w:fldChar w:fldCharType="end"/>
      </w:r>
      <w:r w:rsidR="00C617A7">
        <w:rPr>
          <w:rFonts w:cs="David" w:hint="cs"/>
          <w:sz w:val="24"/>
          <w:szCs w:val="24"/>
          <w:rtl/>
          <w:lang w:val="ru-RU"/>
        </w:rPr>
        <w:t xml:space="preserve">א. </w:t>
      </w:r>
      <w:hyperlink w:anchor="appendix1" w:history="1">
        <w:r w:rsidR="00C617A7" w:rsidRPr="00F13923">
          <w:rPr>
            <w:rStyle w:val="Hyperlink"/>
            <w:rFonts w:cs="David" w:hint="cs"/>
            <w:sz w:val="24"/>
            <w:szCs w:val="24"/>
            <w:rtl/>
            <w:lang w:val="ru-RU"/>
          </w:rPr>
          <w:t>מיון תפיסות קיימות של תלמידים בנושא אנרגיה</w:t>
        </w:r>
      </w:hyperlink>
      <w:r w:rsidR="00C617A7">
        <w:rPr>
          <w:rFonts w:cs="David" w:hint="cs"/>
          <w:sz w:val="24"/>
          <w:szCs w:val="24"/>
          <w:rtl/>
          <w:lang w:val="ru-RU"/>
        </w:rPr>
        <w:t xml:space="preserve"> ..................................................</w:t>
      </w:r>
      <w:r w:rsidR="00AC43E7">
        <w:rPr>
          <w:rFonts w:cs="David" w:hint="cs"/>
          <w:sz w:val="24"/>
          <w:szCs w:val="24"/>
          <w:rtl/>
          <w:lang w:val="ru-RU"/>
        </w:rPr>
        <w:t>139</w:t>
      </w:r>
    </w:p>
    <w:p w:rsidR="00C617A7" w:rsidRDefault="00C617A7" w:rsidP="00AC43E7">
      <w:pPr>
        <w:tabs>
          <w:tab w:val="left" w:leader="dot" w:pos="8208"/>
        </w:tabs>
        <w:spacing w:line="480" w:lineRule="auto"/>
        <w:ind w:left="720"/>
        <w:rPr>
          <w:rFonts w:cs="David"/>
          <w:sz w:val="24"/>
          <w:szCs w:val="24"/>
          <w:rtl/>
          <w:lang w:val="ru-RU"/>
        </w:rPr>
      </w:pPr>
      <w:r>
        <w:rPr>
          <w:rFonts w:cs="David" w:hint="cs"/>
          <w:sz w:val="24"/>
          <w:szCs w:val="24"/>
          <w:rtl/>
          <w:lang w:val="ru-RU"/>
        </w:rPr>
        <w:t xml:space="preserve">ב. </w:t>
      </w:r>
      <w:hyperlink w:anchor="appendix2" w:history="1">
        <w:r w:rsidRPr="00F13923">
          <w:rPr>
            <w:rStyle w:val="Hyperlink"/>
            <w:rFonts w:cs="David" w:hint="cs"/>
            <w:sz w:val="24"/>
            <w:szCs w:val="24"/>
            <w:rtl/>
            <w:lang w:val="ru-RU"/>
          </w:rPr>
          <w:t>ייצוג תהליכי שינוי בעזרת תרשים חיצים</w:t>
        </w:r>
      </w:hyperlink>
      <w:r>
        <w:rPr>
          <w:rFonts w:cs="David" w:hint="cs"/>
          <w:sz w:val="24"/>
          <w:szCs w:val="24"/>
          <w:rtl/>
          <w:lang w:val="ru-RU"/>
        </w:rPr>
        <w:t xml:space="preserve"> ..............................................................</w:t>
      </w:r>
      <w:r w:rsidR="00AC43E7">
        <w:rPr>
          <w:rFonts w:cs="David" w:hint="cs"/>
          <w:sz w:val="24"/>
          <w:szCs w:val="24"/>
          <w:rtl/>
          <w:lang w:val="ru-RU"/>
        </w:rPr>
        <w:t>141</w:t>
      </w:r>
    </w:p>
    <w:p w:rsidR="00C617A7" w:rsidRDefault="00C617A7" w:rsidP="00AC43E7">
      <w:pPr>
        <w:tabs>
          <w:tab w:val="left" w:leader="dot" w:pos="8208"/>
        </w:tabs>
        <w:spacing w:line="480" w:lineRule="auto"/>
        <w:ind w:left="720"/>
        <w:rPr>
          <w:rFonts w:cs="David"/>
          <w:sz w:val="24"/>
          <w:szCs w:val="24"/>
          <w:rtl/>
          <w:lang w:val="ru-RU"/>
        </w:rPr>
      </w:pPr>
      <w:r>
        <w:rPr>
          <w:rFonts w:cs="David" w:hint="cs"/>
          <w:sz w:val="24"/>
          <w:szCs w:val="24"/>
          <w:rtl/>
          <w:lang w:val="ru-RU"/>
        </w:rPr>
        <w:t xml:space="preserve">ג. משימת אוריינות מדעית ומחוון מפורט </w:t>
      </w:r>
      <w:r>
        <w:rPr>
          <w:rFonts w:cs="David"/>
          <w:sz w:val="24"/>
          <w:szCs w:val="24"/>
          <w:rtl/>
          <w:lang w:val="ru-RU"/>
        </w:rPr>
        <w:t>–</w:t>
      </w:r>
      <w:r>
        <w:rPr>
          <w:rFonts w:cs="David" w:hint="cs"/>
          <w:sz w:val="24"/>
          <w:szCs w:val="24"/>
          <w:rtl/>
          <w:lang w:val="ru-RU"/>
        </w:rPr>
        <w:t xml:space="preserve"> </w:t>
      </w:r>
      <w:hyperlink w:anchor="appendix3" w:history="1">
        <w:r>
          <w:rPr>
            <w:rStyle w:val="Hyperlink"/>
            <w:rFonts w:cs="David" w:hint="cs"/>
            <w:sz w:val="24"/>
            <w:szCs w:val="24"/>
            <w:rtl/>
            <w:lang w:val="ru-RU"/>
          </w:rPr>
          <w:t>צריכת חשמל של מכשירים ביתיים</w:t>
        </w:r>
      </w:hyperlink>
      <w:r>
        <w:rPr>
          <w:rFonts w:cs="David" w:hint="cs"/>
          <w:sz w:val="24"/>
          <w:szCs w:val="24"/>
          <w:rtl/>
          <w:lang w:val="ru-RU"/>
        </w:rPr>
        <w:t xml:space="preserve"> </w:t>
      </w:r>
      <w:r>
        <w:rPr>
          <w:rFonts w:cs="David" w:hint="cs"/>
          <w:sz w:val="24"/>
          <w:szCs w:val="24"/>
          <w:rtl/>
        </w:rPr>
        <w:tab/>
      </w:r>
      <w:r w:rsidR="00AC43E7">
        <w:rPr>
          <w:rFonts w:cs="David" w:hint="cs"/>
          <w:sz w:val="24"/>
          <w:szCs w:val="24"/>
          <w:rtl/>
        </w:rPr>
        <w:t>143</w:t>
      </w:r>
    </w:p>
    <w:p w:rsidR="00C617A7" w:rsidRDefault="00C617A7" w:rsidP="00AC43E7">
      <w:pPr>
        <w:tabs>
          <w:tab w:val="left" w:leader="dot" w:pos="8208"/>
        </w:tabs>
        <w:spacing w:line="480" w:lineRule="auto"/>
        <w:ind w:left="720"/>
        <w:rPr>
          <w:rFonts w:cs="David"/>
          <w:sz w:val="24"/>
          <w:szCs w:val="24"/>
          <w:rtl/>
          <w:lang w:val="ru-RU"/>
        </w:rPr>
      </w:pPr>
      <w:r>
        <w:rPr>
          <w:rFonts w:cs="David" w:hint="cs"/>
          <w:sz w:val="24"/>
          <w:szCs w:val="24"/>
          <w:rtl/>
          <w:lang w:val="ru-RU"/>
        </w:rPr>
        <w:t xml:space="preserve">ד. משימת אוריינות מדעית ומחוון מפורט </w:t>
      </w:r>
      <w:r>
        <w:rPr>
          <w:rFonts w:cs="David"/>
          <w:sz w:val="24"/>
          <w:szCs w:val="24"/>
          <w:rtl/>
          <w:lang w:val="ru-RU"/>
        </w:rPr>
        <w:t>–</w:t>
      </w:r>
      <w:r>
        <w:rPr>
          <w:rFonts w:cs="David" w:hint="cs"/>
          <w:sz w:val="24"/>
          <w:szCs w:val="24"/>
          <w:rtl/>
          <w:lang w:val="ru-RU"/>
        </w:rPr>
        <w:t xml:space="preserve"> </w:t>
      </w:r>
      <w:hyperlink w:anchor="appendix4" w:history="1">
        <w:r>
          <w:rPr>
            <w:rStyle w:val="Hyperlink"/>
            <w:rFonts w:cs="David" w:hint="cs"/>
            <w:sz w:val="24"/>
            <w:szCs w:val="24"/>
            <w:rtl/>
            <w:lang w:val="ru-RU"/>
          </w:rPr>
          <w:t>מגדל השמש במכון ויצמן</w:t>
        </w:r>
      </w:hyperlink>
      <w:r>
        <w:rPr>
          <w:rFonts w:cs="David" w:hint="cs"/>
          <w:sz w:val="24"/>
          <w:szCs w:val="24"/>
          <w:rtl/>
          <w:lang w:val="ru-RU"/>
        </w:rPr>
        <w:t xml:space="preserve"> </w:t>
      </w:r>
      <w:r>
        <w:rPr>
          <w:rFonts w:cs="David" w:hint="cs"/>
          <w:sz w:val="24"/>
          <w:szCs w:val="24"/>
          <w:rtl/>
        </w:rPr>
        <w:tab/>
      </w:r>
      <w:r w:rsidR="00AC43E7">
        <w:rPr>
          <w:rFonts w:cs="David" w:hint="cs"/>
          <w:sz w:val="24"/>
          <w:szCs w:val="24"/>
          <w:rtl/>
        </w:rPr>
        <w:t>152</w:t>
      </w:r>
    </w:p>
    <w:p w:rsidR="00C617A7" w:rsidRDefault="00C617A7" w:rsidP="00AC43E7">
      <w:pPr>
        <w:tabs>
          <w:tab w:val="left" w:leader="dot" w:pos="8208"/>
        </w:tabs>
        <w:spacing w:line="480" w:lineRule="auto"/>
        <w:ind w:left="720"/>
        <w:rPr>
          <w:rFonts w:cs="David"/>
          <w:sz w:val="24"/>
          <w:szCs w:val="24"/>
          <w:rtl/>
        </w:rPr>
      </w:pPr>
      <w:r>
        <w:rPr>
          <w:rFonts w:cs="David" w:hint="cs"/>
          <w:sz w:val="24"/>
          <w:szCs w:val="24"/>
          <w:rtl/>
          <w:lang w:val="ru-RU"/>
        </w:rPr>
        <w:t xml:space="preserve">ה. </w:t>
      </w:r>
      <w:hyperlink w:anchor="appendix5" w:history="1">
        <w:r w:rsidRPr="00FC6227">
          <w:rPr>
            <w:rStyle w:val="Hyperlink"/>
            <w:rFonts w:cs="David" w:hint="cs"/>
            <w:sz w:val="24"/>
            <w:szCs w:val="24"/>
            <w:rtl/>
            <w:lang w:val="ru-RU"/>
          </w:rPr>
          <w:t>מעשה בדוד שמש</w:t>
        </w:r>
      </w:hyperlink>
      <w:r>
        <w:rPr>
          <w:rFonts w:cs="David" w:hint="cs"/>
          <w:sz w:val="24"/>
          <w:szCs w:val="24"/>
          <w:rtl/>
        </w:rPr>
        <w:tab/>
      </w:r>
      <w:r w:rsidR="00AC43E7">
        <w:rPr>
          <w:rFonts w:cs="David" w:hint="cs"/>
          <w:sz w:val="24"/>
          <w:szCs w:val="24"/>
          <w:rtl/>
        </w:rPr>
        <w:t>162</w:t>
      </w:r>
    </w:p>
    <w:p w:rsidR="00C617A7" w:rsidRDefault="00C617A7" w:rsidP="00AC43E7">
      <w:pPr>
        <w:tabs>
          <w:tab w:val="left" w:leader="dot" w:pos="8208"/>
        </w:tabs>
        <w:spacing w:line="480" w:lineRule="auto"/>
        <w:ind w:left="720"/>
        <w:rPr>
          <w:rFonts w:cs="David"/>
          <w:sz w:val="24"/>
          <w:szCs w:val="24"/>
          <w:rtl/>
        </w:rPr>
      </w:pPr>
      <w:r>
        <w:rPr>
          <w:rFonts w:cs="David" w:hint="cs"/>
          <w:sz w:val="24"/>
          <w:szCs w:val="24"/>
          <w:rtl/>
        </w:rPr>
        <w:t xml:space="preserve">ו. </w:t>
      </w:r>
      <w:hyperlink w:anchor="solarcells" w:history="1">
        <w:r w:rsidRPr="0081364F">
          <w:rPr>
            <w:rStyle w:val="Hyperlink"/>
            <w:rFonts w:cs="David" w:hint="cs"/>
            <w:sz w:val="24"/>
            <w:szCs w:val="24"/>
            <w:rtl/>
          </w:rPr>
          <w:t>הצעה לפעילות: תאי שמש ודרכי השימוש בהם</w:t>
        </w:r>
      </w:hyperlink>
      <w:r>
        <w:rPr>
          <w:rFonts w:cs="David" w:hint="cs"/>
          <w:sz w:val="24"/>
          <w:szCs w:val="24"/>
          <w:rtl/>
        </w:rPr>
        <w:t xml:space="preserve"> ..................................................</w:t>
      </w:r>
      <w:r w:rsidR="00632DDC">
        <w:rPr>
          <w:rFonts w:cs="David" w:hint="cs"/>
          <w:sz w:val="24"/>
          <w:szCs w:val="24"/>
          <w:rtl/>
        </w:rPr>
        <w:t>.</w:t>
      </w:r>
      <w:r>
        <w:rPr>
          <w:rFonts w:cs="David" w:hint="cs"/>
          <w:sz w:val="24"/>
          <w:szCs w:val="24"/>
          <w:rtl/>
        </w:rPr>
        <w:t>...</w:t>
      </w:r>
      <w:r w:rsidR="00AC43E7">
        <w:rPr>
          <w:rFonts w:cs="David" w:hint="cs"/>
          <w:sz w:val="24"/>
          <w:szCs w:val="24"/>
          <w:rtl/>
        </w:rPr>
        <w:t>166</w:t>
      </w:r>
    </w:p>
    <w:p w:rsidR="00C617A7" w:rsidRPr="00847056" w:rsidRDefault="00A028B4" w:rsidP="00F128AE">
      <w:pPr>
        <w:tabs>
          <w:tab w:val="left" w:leader="dot" w:pos="8208"/>
        </w:tabs>
        <w:spacing w:line="480" w:lineRule="auto"/>
        <w:ind w:left="720"/>
        <w:rPr>
          <w:rFonts w:cs="David"/>
          <w:sz w:val="24"/>
          <w:szCs w:val="24"/>
          <w:rtl/>
          <w:lang w:val="ru-RU"/>
        </w:rPr>
      </w:pPr>
      <w:hyperlink w:anchor="appendix7" w:history="1">
        <w:r w:rsidR="00C617A7" w:rsidRPr="0081364F">
          <w:rPr>
            <w:rStyle w:val="Hyperlink"/>
            <w:rFonts w:ascii="Arial" w:eastAsia="SimSun" w:hAnsi="Arial" w:cs="David" w:hint="cs"/>
            <w:noProof w:val="0"/>
            <w:sz w:val="24"/>
            <w:szCs w:val="24"/>
            <w:rtl/>
            <w:lang w:eastAsia="zh-CN"/>
          </w:rPr>
          <w:t xml:space="preserve">ז. </w:t>
        </w:r>
        <w:r w:rsidR="00C617A7" w:rsidRPr="0081364F">
          <w:rPr>
            <w:rStyle w:val="Hyperlink"/>
            <w:rFonts w:cs="David" w:hint="cs"/>
            <w:sz w:val="24"/>
            <w:szCs w:val="24"/>
            <w:rtl/>
            <w:lang w:val="ru-RU"/>
          </w:rPr>
          <w:t>דוגמאות לפרוייקט טכנולוגי בנושא 'מערכות' ו'תיכון'</w:t>
        </w:r>
      </w:hyperlink>
      <w:r w:rsidR="00877594">
        <w:rPr>
          <w:rFonts w:cs="David" w:hint="cs"/>
          <w:sz w:val="24"/>
          <w:szCs w:val="24"/>
          <w:rtl/>
          <w:lang w:val="ru-RU"/>
        </w:rPr>
        <w:tab/>
      </w:r>
      <w:r w:rsidR="00F128AE">
        <w:rPr>
          <w:rFonts w:cs="David" w:hint="cs"/>
          <w:sz w:val="24"/>
          <w:szCs w:val="24"/>
          <w:rtl/>
          <w:lang w:val="ru-RU"/>
        </w:rPr>
        <w:t>170</w:t>
      </w:r>
    </w:p>
    <w:p w:rsidR="005F7AF2" w:rsidRDefault="00A028B4" w:rsidP="00E05047">
      <w:pPr>
        <w:tabs>
          <w:tab w:val="left" w:leader="dot" w:pos="8208"/>
        </w:tabs>
        <w:spacing w:line="480" w:lineRule="auto"/>
        <w:ind w:left="720"/>
        <w:rPr>
          <w:rtl/>
        </w:rPr>
      </w:pPr>
      <w:hyperlink w:anchor="appendix8" w:history="1">
        <w:r w:rsidR="00C617A7" w:rsidRPr="00C75BBD">
          <w:rPr>
            <w:rStyle w:val="Hyperlink"/>
            <w:rFonts w:ascii="Arial" w:eastAsia="SimSun" w:hAnsi="Arial" w:cs="David" w:hint="cs"/>
            <w:noProof w:val="0"/>
            <w:sz w:val="24"/>
            <w:szCs w:val="24"/>
            <w:rtl/>
            <w:lang w:eastAsia="zh-CN"/>
          </w:rPr>
          <w:t>ח.</w:t>
        </w:r>
        <w:r w:rsidR="005F7AF2" w:rsidRPr="00C75BBD">
          <w:rPr>
            <w:rStyle w:val="Hyperlink"/>
            <w:rFonts w:ascii="Arial" w:eastAsia="SimSun" w:hAnsi="Arial" w:cs="David" w:hint="cs"/>
            <w:noProof w:val="0"/>
            <w:sz w:val="24"/>
            <w:szCs w:val="24"/>
            <w:rtl/>
            <w:lang w:eastAsia="zh-CN"/>
          </w:rPr>
          <w:t xml:space="preserve"> שאלות ופתרונות בנושא אנרגיה כימית, אנרגיית קרינה ואנרגיה גרעינית</w:t>
        </w:r>
      </w:hyperlink>
      <w:r w:rsidR="00877594">
        <w:rPr>
          <w:rFonts w:cs="David" w:hint="cs"/>
          <w:sz w:val="24"/>
          <w:szCs w:val="24"/>
          <w:rtl/>
          <w:lang w:val="ru-RU"/>
        </w:rPr>
        <w:tab/>
      </w:r>
      <w:r w:rsidR="00F128AE">
        <w:rPr>
          <w:rFonts w:cs="David" w:hint="cs"/>
          <w:sz w:val="24"/>
          <w:szCs w:val="24"/>
          <w:rtl/>
          <w:lang w:val="ru-RU"/>
        </w:rPr>
        <w:t>17</w:t>
      </w:r>
      <w:r w:rsidR="00E05047">
        <w:rPr>
          <w:rFonts w:cs="David" w:hint="cs"/>
          <w:sz w:val="24"/>
          <w:szCs w:val="24"/>
          <w:rtl/>
          <w:lang w:val="ru-RU"/>
        </w:rPr>
        <w:t>8</w:t>
      </w:r>
      <w:r w:rsidR="005F7AF2">
        <w:rPr>
          <w:rStyle w:val="Hyperlink"/>
          <w:rFonts w:ascii="Arial" w:eastAsia="SimSun" w:hAnsi="Arial" w:cs="David" w:hint="cs"/>
          <w:noProof w:val="0"/>
          <w:sz w:val="24"/>
          <w:szCs w:val="24"/>
          <w:rtl/>
          <w:lang w:eastAsia="zh-CN"/>
        </w:rPr>
        <w:t xml:space="preserve"> </w:t>
      </w:r>
    </w:p>
    <w:p w:rsidR="00C617A7" w:rsidRDefault="00A028B4" w:rsidP="00E05047">
      <w:pPr>
        <w:tabs>
          <w:tab w:val="left" w:leader="dot" w:pos="8208"/>
        </w:tabs>
        <w:spacing w:line="480" w:lineRule="auto"/>
        <w:ind w:left="720"/>
        <w:rPr>
          <w:rFonts w:cs="David"/>
          <w:sz w:val="24"/>
          <w:szCs w:val="24"/>
          <w:rtl/>
          <w:lang w:val="ru-RU"/>
        </w:rPr>
      </w:pPr>
      <w:hyperlink w:anchor="appendix9" w:history="1">
        <w:r w:rsidR="005F7AF2" w:rsidRPr="00C75BBD">
          <w:rPr>
            <w:rStyle w:val="Hyperlink"/>
            <w:rFonts w:cs="David" w:hint="cs"/>
            <w:sz w:val="24"/>
            <w:szCs w:val="24"/>
            <w:rtl/>
          </w:rPr>
          <w:t>ט.</w:t>
        </w:r>
        <w:r w:rsidR="005F7AF2" w:rsidRPr="00C75BBD">
          <w:rPr>
            <w:rStyle w:val="Hyperlink"/>
            <w:rFonts w:hint="cs"/>
            <w:rtl/>
          </w:rPr>
          <w:t xml:space="preserve"> </w:t>
        </w:r>
        <w:r w:rsidR="00C617A7" w:rsidRPr="00C75BBD">
          <w:rPr>
            <w:rStyle w:val="Hyperlink"/>
            <w:rFonts w:ascii="Arial" w:eastAsia="SimSun" w:hAnsi="Arial" w:cs="David" w:hint="cs"/>
            <w:noProof w:val="0"/>
            <w:sz w:val="24"/>
            <w:szCs w:val="24"/>
            <w:rtl/>
            <w:lang w:eastAsia="zh-CN"/>
          </w:rPr>
          <w:t>ציוד לניסויים המוצעים בערכה זו</w:t>
        </w:r>
      </w:hyperlink>
      <w:r w:rsidR="00C617A7">
        <w:rPr>
          <w:rFonts w:ascii="Arial" w:eastAsia="SimSun" w:hAnsi="Arial" w:cs="David" w:hint="cs"/>
          <w:noProof w:val="0"/>
          <w:sz w:val="24"/>
          <w:szCs w:val="24"/>
          <w:rtl/>
          <w:lang w:eastAsia="zh-CN"/>
        </w:rPr>
        <w:t xml:space="preserve"> </w:t>
      </w:r>
      <w:r w:rsidR="00C617A7">
        <w:rPr>
          <w:rFonts w:cs="David" w:hint="cs"/>
          <w:sz w:val="24"/>
          <w:szCs w:val="24"/>
          <w:rtl/>
        </w:rPr>
        <w:tab/>
      </w:r>
      <w:r w:rsidR="00F128AE">
        <w:rPr>
          <w:rFonts w:cs="David" w:hint="cs"/>
          <w:sz w:val="24"/>
          <w:szCs w:val="24"/>
          <w:rtl/>
        </w:rPr>
        <w:t>18</w:t>
      </w:r>
      <w:r w:rsidR="00E05047">
        <w:rPr>
          <w:rFonts w:cs="David" w:hint="cs"/>
          <w:sz w:val="24"/>
          <w:szCs w:val="24"/>
          <w:rtl/>
        </w:rPr>
        <w:t>2</w:t>
      </w:r>
    </w:p>
    <w:p w:rsidR="00525CC1" w:rsidRDefault="00525CC1" w:rsidP="00632DDC">
      <w:pPr>
        <w:tabs>
          <w:tab w:val="left" w:leader="dot" w:pos="8208"/>
        </w:tabs>
        <w:spacing w:line="480" w:lineRule="auto"/>
        <w:ind w:left="720"/>
        <w:rPr>
          <w:rFonts w:cs="David"/>
          <w:sz w:val="24"/>
          <w:szCs w:val="24"/>
          <w:rtl/>
          <w:lang w:val="ru-RU"/>
        </w:rPr>
      </w:pPr>
      <w:r>
        <w:rPr>
          <w:rFonts w:cs="David"/>
          <w:sz w:val="24"/>
          <w:szCs w:val="24"/>
          <w:rtl/>
          <w:lang w:val="ru-RU"/>
        </w:rPr>
        <w:br w:type="page"/>
      </w:r>
    </w:p>
    <w:p w:rsidR="002B1E47" w:rsidRDefault="00A867DF" w:rsidP="00435F99">
      <w:pPr>
        <w:tabs>
          <w:tab w:val="left" w:leader="dot" w:pos="8208"/>
        </w:tabs>
        <w:spacing w:line="480" w:lineRule="auto"/>
        <w:ind w:left="32"/>
        <w:rPr>
          <w:rFonts w:cs="David"/>
          <w:b/>
          <w:bCs/>
          <w:sz w:val="28"/>
          <w:szCs w:val="28"/>
          <w:rtl/>
        </w:rPr>
      </w:pPr>
      <w:bookmarkStart w:id="2" w:name="a1"/>
      <w:bookmarkStart w:id="3" w:name="a2"/>
      <w:bookmarkStart w:id="4" w:name="introduction"/>
      <w:bookmarkEnd w:id="2"/>
      <w:bookmarkEnd w:id="3"/>
      <w:r>
        <w:rPr>
          <w:rFonts w:cs="David" w:hint="cs"/>
          <w:b/>
          <w:bCs/>
          <w:sz w:val="44"/>
          <w:szCs w:val="44"/>
          <w:rtl/>
        </w:rPr>
        <w:t>מבוא</w:t>
      </w:r>
      <w:bookmarkEnd w:id="4"/>
    </w:p>
    <w:p w:rsidR="002B1E47" w:rsidRDefault="00A867DF">
      <w:pPr>
        <w:spacing w:line="360" w:lineRule="auto"/>
        <w:ind w:left="32"/>
        <w:rPr>
          <w:rFonts w:cs="David"/>
          <w:b/>
          <w:bCs/>
          <w:sz w:val="28"/>
          <w:szCs w:val="28"/>
          <w:rtl/>
        </w:rPr>
      </w:pPr>
      <w:bookmarkStart w:id="5" w:name="rational"/>
      <w:r>
        <w:rPr>
          <w:rFonts w:cs="David" w:hint="cs"/>
          <w:b/>
          <w:bCs/>
          <w:sz w:val="28"/>
          <w:szCs w:val="28"/>
          <w:rtl/>
        </w:rPr>
        <w:t xml:space="preserve">רציונל להוראת הנושא </w:t>
      </w:r>
      <w:bookmarkEnd w:id="5"/>
    </w:p>
    <w:p w:rsidR="002B1E47" w:rsidRDefault="00A867DF" w:rsidP="00872C83">
      <w:pPr>
        <w:spacing w:line="360" w:lineRule="auto"/>
        <w:ind w:left="32"/>
        <w:jc w:val="both"/>
        <w:rPr>
          <w:rFonts w:cs="David"/>
          <w:sz w:val="24"/>
          <w:szCs w:val="24"/>
          <w:rtl/>
        </w:rPr>
      </w:pPr>
      <w:r>
        <w:rPr>
          <w:rFonts w:cs="David" w:hint="cs"/>
          <w:sz w:val="24"/>
          <w:szCs w:val="24"/>
          <w:rtl/>
        </w:rPr>
        <w:t>ערכה זו מיועדת למורי כיתות ט' ועוסקת בהוראת היבטים פיזיקליים וטכנולוגיים של נושא האנרגיה.</w:t>
      </w:r>
      <w:r w:rsidR="00843C9F">
        <w:rPr>
          <w:rFonts w:cs="David" w:hint="cs"/>
          <w:sz w:val="24"/>
          <w:szCs w:val="24"/>
          <w:rtl/>
        </w:rPr>
        <w:t xml:space="preserve"> </w:t>
      </w:r>
      <w:r>
        <w:rPr>
          <w:rFonts w:cs="David" w:hint="cs"/>
          <w:sz w:val="24"/>
          <w:szCs w:val="24"/>
          <w:rtl/>
        </w:rPr>
        <w:t>ההיקף הכולל הצפוי להוראת הנושא הוא 60 שעות.</w:t>
      </w:r>
      <w:r w:rsidR="00843C9F">
        <w:rPr>
          <w:rFonts w:cs="David" w:hint="cs"/>
          <w:sz w:val="24"/>
          <w:szCs w:val="24"/>
          <w:rtl/>
        </w:rPr>
        <w:t xml:space="preserve"> </w:t>
      </w:r>
      <w:r>
        <w:rPr>
          <w:rFonts w:cs="David" w:hint="cs"/>
          <w:sz w:val="24"/>
          <w:szCs w:val="24"/>
          <w:rtl/>
        </w:rPr>
        <w:t>נושא האנרגיה הוא רב-תחומי ובהוראתו באים לידי ביטוי היבטים מדעיים, טכנולוגיים, סביבתיים,חברתיים, אישיים וערכיים.</w:t>
      </w:r>
    </w:p>
    <w:p w:rsidR="006D6A35" w:rsidRDefault="00A867DF" w:rsidP="00872C83">
      <w:pPr>
        <w:spacing w:line="360" w:lineRule="auto"/>
        <w:ind w:left="32"/>
        <w:jc w:val="both"/>
        <w:rPr>
          <w:rFonts w:cs="David"/>
          <w:sz w:val="24"/>
          <w:szCs w:val="24"/>
          <w:rtl/>
        </w:rPr>
      </w:pPr>
      <w:r>
        <w:rPr>
          <w:rFonts w:cs="David" w:hint="cs"/>
          <w:sz w:val="24"/>
          <w:szCs w:val="24"/>
          <w:rtl/>
        </w:rPr>
        <w:t xml:space="preserve">הערכה עוסקת בחזרה והבהרה של תכנים שנלמדו בשנים קודמות, </w:t>
      </w:r>
      <w:r w:rsidR="006D6A35">
        <w:rPr>
          <w:rFonts w:cs="David" w:hint="cs"/>
          <w:sz w:val="24"/>
          <w:szCs w:val="24"/>
          <w:rtl/>
        </w:rPr>
        <w:t>והתפתחות בהיבטים הבאים:</w:t>
      </w:r>
    </w:p>
    <w:p w:rsidR="006D6A35" w:rsidRDefault="006D6A35" w:rsidP="00872C83">
      <w:pPr>
        <w:spacing w:line="360" w:lineRule="auto"/>
        <w:ind w:left="32"/>
        <w:jc w:val="both"/>
        <w:rPr>
          <w:rFonts w:cs="David"/>
          <w:sz w:val="24"/>
          <w:szCs w:val="24"/>
          <w:rtl/>
        </w:rPr>
      </w:pPr>
      <w:r>
        <w:rPr>
          <w:rFonts w:cs="David" w:hint="cs"/>
          <w:sz w:val="24"/>
          <w:szCs w:val="24"/>
          <w:rtl/>
        </w:rPr>
        <w:t xml:space="preserve">א. </w:t>
      </w:r>
      <w:r w:rsidR="00A867DF">
        <w:rPr>
          <w:rFonts w:cs="David" w:hint="cs"/>
          <w:sz w:val="24"/>
          <w:szCs w:val="24"/>
          <w:rtl/>
        </w:rPr>
        <w:t>העמקה בהיבט הכמותי של הנושא</w:t>
      </w:r>
      <w:r>
        <w:rPr>
          <w:rFonts w:cs="David" w:hint="cs"/>
          <w:sz w:val="24"/>
          <w:szCs w:val="24"/>
          <w:rtl/>
        </w:rPr>
        <w:t>, כולל ייצוג באמצעות נוסחאות וחישובים</w:t>
      </w:r>
    </w:p>
    <w:p w:rsidR="006D6A35" w:rsidRDefault="006D6A35" w:rsidP="00872C83">
      <w:pPr>
        <w:spacing w:line="360" w:lineRule="auto"/>
        <w:ind w:left="32"/>
        <w:jc w:val="both"/>
        <w:rPr>
          <w:rFonts w:cs="David"/>
          <w:sz w:val="24"/>
          <w:szCs w:val="24"/>
          <w:rtl/>
        </w:rPr>
      </w:pPr>
      <w:r>
        <w:rPr>
          <w:rFonts w:cs="David" w:hint="cs"/>
          <w:sz w:val="24"/>
          <w:szCs w:val="24"/>
          <w:rtl/>
        </w:rPr>
        <w:t>ב.</w:t>
      </w:r>
      <w:r w:rsidR="00A867DF">
        <w:rPr>
          <w:rFonts w:cs="David" w:hint="cs"/>
          <w:sz w:val="24"/>
          <w:szCs w:val="24"/>
          <w:rtl/>
        </w:rPr>
        <w:t xml:space="preserve">היכרות עם סוגי אנרגיה שלא נלמדו במסגרת הסילבוס הקודם </w:t>
      </w:r>
    </w:p>
    <w:p w:rsidR="006D6A35" w:rsidRDefault="006D6A35" w:rsidP="00872C83">
      <w:pPr>
        <w:spacing w:line="360" w:lineRule="auto"/>
        <w:ind w:left="32"/>
        <w:jc w:val="both"/>
        <w:rPr>
          <w:rFonts w:cs="David"/>
          <w:sz w:val="24"/>
          <w:szCs w:val="24"/>
          <w:rtl/>
        </w:rPr>
      </w:pPr>
      <w:r>
        <w:rPr>
          <w:rFonts w:cs="David" w:hint="cs"/>
          <w:sz w:val="24"/>
          <w:szCs w:val="24"/>
          <w:rtl/>
        </w:rPr>
        <w:t>ג. דגש על קישורים לטכנולוגיה והיבטים ב</w:t>
      </w:r>
      <w:r w:rsidR="00A867DF">
        <w:rPr>
          <w:rFonts w:cs="David" w:hint="cs"/>
          <w:sz w:val="24"/>
          <w:szCs w:val="24"/>
          <w:rtl/>
        </w:rPr>
        <w:t xml:space="preserve">הוראת תכנים טכנולוגיים </w:t>
      </w:r>
    </w:p>
    <w:p w:rsidR="006D6A35" w:rsidRDefault="006D6A35" w:rsidP="00872C83">
      <w:pPr>
        <w:spacing w:line="360" w:lineRule="auto"/>
        <w:ind w:left="32"/>
        <w:jc w:val="both"/>
        <w:rPr>
          <w:rFonts w:cs="David"/>
          <w:sz w:val="24"/>
          <w:szCs w:val="24"/>
          <w:rtl/>
        </w:rPr>
      </w:pPr>
      <w:r>
        <w:rPr>
          <w:rFonts w:cs="David" w:hint="cs"/>
          <w:sz w:val="24"/>
          <w:szCs w:val="24"/>
          <w:rtl/>
        </w:rPr>
        <w:t xml:space="preserve">ד. </w:t>
      </w:r>
      <w:r w:rsidR="00A867DF">
        <w:rPr>
          <w:rFonts w:cs="David" w:hint="cs"/>
          <w:sz w:val="24"/>
          <w:szCs w:val="24"/>
          <w:rtl/>
        </w:rPr>
        <w:t>הרחבת הידע על מקורות אנרגיה והשפעת השימושים בה על הפרט, החברה והסביבה.</w:t>
      </w:r>
      <w:r w:rsidR="00843C9F">
        <w:rPr>
          <w:rFonts w:cs="David" w:hint="cs"/>
          <w:sz w:val="24"/>
          <w:szCs w:val="24"/>
          <w:rtl/>
        </w:rPr>
        <w:t xml:space="preserve"> </w:t>
      </w:r>
    </w:p>
    <w:p w:rsidR="006D6A35" w:rsidRDefault="006D6A35" w:rsidP="00872C83">
      <w:pPr>
        <w:spacing w:line="360" w:lineRule="auto"/>
        <w:ind w:left="32"/>
        <w:jc w:val="both"/>
        <w:rPr>
          <w:rFonts w:cs="David"/>
          <w:sz w:val="24"/>
          <w:szCs w:val="24"/>
          <w:rtl/>
        </w:rPr>
      </w:pPr>
      <w:r>
        <w:rPr>
          <w:rFonts w:cs="David" w:hint="cs"/>
          <w:sz w:val="24"/>
          <w:szCs w:val="24"/>
          <w:rtl/>
        </w:rPr>
        <w:t>ה. התפתחות בתחום המיומנויות</w:t>
      </w:r>
    </w:p>
    <w:p w:rsidR="002B1E47" w:rsidRDefault="00A867DF" w:rsidP="00872C83">
      <w:pPr>
        <w:spacing w:line="360" w:lineRule="auto"/>
        <w:ind w:left="32"/>
        <w:jc w:val="both"/>
        <w:rPr>
          <w:rFonts w:cs="David"/>
          <w:sz w:val="24"/>
          <w:szCs w:val="24"/>
          <w:rtl/>
        </w:rPr>
      </w:pPr>
      <w:r>
        <w:rPr>
          <w:rFonts w:cs="David" w:hint="cs"/>
          <w:sz w:val="24"/>
          <w:szCs w:val="24"/>
          <w:rtl/>
        </w:rPr>
        <w:t>כמו בכיתות ז ו-ח, הוראת התכנים משולבת בהוראת מיומנויות בגישה ספירלית.</w:t>
      </w:r>
      <w:r w:rsidR="00843C9F">
        <w:rPr>
          <w:rFonts w:cs="David" w:hint="cs"/>
          <w:sz w:val="24"/>
          <w:szCs w:val="24"/>
          <w:rtl/>
        </w:rPr>
        <w:t xml:space="preserve"> </w:t>
      </w:r>
      <w:r>
        <w:rPr>
          <w:rFonts w:cs="David" w:hint="cs"/>
          <w:sz w:val="24"/>
          <w:szCs w:val="24"/>
          <w:rtl/>
        </w:rPr>
        <w:t>הקניית מיומנויות בכיתות הקודמות מאפשרת תרגול ויישום ברמות גבוהות יותר של המיומנויות שנלמדו</w:t>
      </w:r>
      <w:r w:rsidR="00AF5148">
        <w:rPr>
          <w:rFonts w:cs="David" w:hint="cs"/>
          <w:sz w:val="24"/>
          <w:szCs w:val="24"/>
          <w:rtl/>
        </w:rPr>
        <w:t>;</w:t>
      </w:r>
      <w:r w:rsidR="00843C9F">
        <w:rPr>
          <w:rFonts w:cs="David" w:hint="cs"/>
          <w:sz w:val="24"/>
          <w:szCs w:val="24"/>
          <w:rtl/>
        </w:rPr>
        <w:t xml:space="preserve"> </w:t>
      </w:r>
      <w:r>
        <w:rPr>
          <w:rFonts w:cs="David" w:hint="cs"/>
          <w:sz w:val="24"/>
          <w:szCs w:val="24"/>
          <w:rtl/>
        </w:rPr>
        <w:t>בפרט מיומנויות החקר והניסוי, מיומנויות חשיבה כמותית ומיומנויות חשיבה ביקורתית בניתוח סוגיות מורכבות בנושא האנרגיה.</w:t>
      </w:r>
    </w:p>
    <w:p w:rsidR="002B1E47" w:rsidRPr="006D6A35" w:rsidRDefault="002B1E47" w:rsidP="00872C83">
      <w:pPr>
        <w:spacing w:line="360" w:lineRule="auto"/>
        <w:ind w:left="32"/>
        <w:jc w:val="both"/>
        <w:rPr>
          <w:rFonts w:cs="David"/>
          <w:b/>
          <w:bCs/>
          <w:sz w:val="28"/>
          <w:szCs w:val="28"/>
          <w:rtl/>
        </w:rPr>
      </w:pPr>
    </w:p>
    <w:p w:rsidR="006D6A35" w:rsidRDefault="00FE3C09" w:rsidP="00FE3C09">
      <w:pPr>
        <w:spacing w:line="360" w:lineRule="auto"/>
        <w:ind w:left="32"/>
        <w:rPr>
          <w:rFonts w:cs="David"/>
          <w:sz w:val="24"/>
          <w:szCs w:val="24"/>
          <w:rtl/>
        </w:rPr>
      </w:pPr>
      <w:bookmarkStart w:id="6" w:name="content"/>
      <w:r>
        <w:rPr>
          <w:rFonts w:cs="David" w:hint="cs"/>
          <w:b/>
          <w:bCs/>
          <w:sz w:val="28"/>
          <w:szCs w:val="28"/>
          <w:rtl/>
        </w:rPr>
        <w:t>מה בערכה?</w:t>
      </w:r>
      <w:bookmarkEnd w:id="6"/>
    </w:p>
    <w:p w:rsidR="002C279B" w:rsidRDefault="006727BB" w:rsidP="00FE7524">
      <w:pPr>
        <w:numPr>
          <w:ilvl w:val="0"/>
          <w:numId w:val="14"/>
        </w:numPr>
        <w:tabs>
          <w:tab w:val="num" w:pos="752"/>
        </w:tabs>
        <w:spacing w:line="360" w:lineRule="auto"/>
        <w:ind w:left="752" w:right="0"/>
        <w:jc w:val="both"/>
        <w:rPr>
          <w:rFonts w:cs="David"/>
          <w:sz w:val="24"/>
          <w:szCs w:val="24"/>
        </w:rPr>
      </w:pPr>
      <w:r w:rsidRPr="00D9154B">
        <w:rPr>
          <w:rFonts w:cs="David" w:hint="cs"/>
          <w:b/>
          <w:bCs/>
          <w:sz w:val="24"/>
          <w:szCs w:val="24"/>
          <w:rtl/>
        </w:rPr>
        <w:t>רקע פדגוגי</w:t>
      </w:r>
      <w:r>
        <w:rPr>
          <w:rFonts w:cs="David" w:hint="cs"/>
          <w:sz w:val="24"/>
          <w:szCs w:val="24"/>
          <w:rtl/>
        </w:rPr>
        <w:t xml:space="preserve">: </w:t>
      </w:r>
      <w:r w:rsidR="00C07A70">
        <w:rPr>
          <w:rFonts w:cs="David" w:hint="cs"/>
          <w:sz w:val="24"/>
          <w:szCs w:val="24"/>
          <w:rtl/>
        </w:rPr>
        <w:t>הסבר</w:t>
      </w:r>
      <w:r w:rsidR="00A867DF">
        <w:rPr>
          <w:rFonts w:cs="David" w:hint="cs"/>
          <w:sz w:val="24"/>
          <w:szCs w:val="24"/>
          <w:rtl/>
        </w:rPr>
        <w:t xml:space="preserve"> על מהות מושג האנרגיה</w:t>
      </w:r>
      <w:r w:rsidR="00CC7241">
        <w:rPr>
          <w:rFonts w:cs="David" w:hint="cs"/>
          <w:sz w:val="24"/>
          <w:szCs w:val="24"/>
          <w:rtl/>
        </w:rPr>
        <w:t xml:space="preserve"> </w:t>
      </w:r>
      <w:r w:rsidR="002C279B">
        <w:rPr>
          <w:rFonts w:cs="David" w:hint="cs"/>
          <w:sz w:val="24"/>
          <w:szCs w:val="24"/>
          <w:rtl/>
        </w:rPr>
        <w:t>והיבטים פדגוגיים-מדעיים רלבנטיים להוראת הנושא בכיתה ט'</w:t>
      </w:r>
      <w:r w:rsidR="00892B79">
        <w:rPr>
          <w:rFonts w:cs="David" w:hint="cs"/>
          <w:sz w:val="24"/>
          <w:szCs w:val="24"/>
          <w:rtl/>
        </w:rPr>
        <w:t xml:space="preserve">. בסעיף זה מוצגת ומוסברת גישה להוראת אנרגיה המתמקדת בתהליכי שינוי, ונערכת השוואה בין </w:t>
      </w:r>
      <w:r w:rsidR="0028356B">
        <w:rPr>
          <w:rFonts w:cs="David" w:hint="cs"/>
          <w:sz w:val="24"/>
          <w:szCs w:val="24"/>
          <w:rtl/>
        </w:rPr>
        <w:t>גי</w:t>
      </w:r>
      <w:r w:rsidR="00892B79">
        <w:rPr>
          <w:rFonts w:cs="David" w:hint="cs"/>
          <w:sz w:val="24"/>
          <w:szCs w:val="24"/>
          <w:rtl/>
        </w:rPr>
        <w:t>שה</w:t>
      </w:r>
      <w:r w:rsidR="0028356B">
        <w:rPr>
          <w:rFonts w:cs="David" w:hint="cs"/>
          <w:sz w:val="24"/>
          <w:szCs w:val="24"/>
          <w:rtl/>
        </w:rPr>
        <w:t xml:space="preserve"> זו</w:t>
      </w:r>
      <w:r w:rsidR="00892B79">
        <w:rPr>
          <w:rFonts w:cs="David" w:hint="cs"/>
          <w:sz w:val="24"/>
          <w:szCs w:val="24"/>
          <w:rtl/>
        </w:rPr>
        <w:t xml:space="preserve"> לגישה </w:t>
      </w:r>
      <w:r w:rsidR="0028356B">
        <w:rPr>
          <w:rFonts w:cs="David" w:hint="cs"/>
          <w:sz w:val="24"/>
          <w:szCs w:val="24"/>
          <w:rtl/>
        </w:rPr>
        <w:t>המקובלת</w:t>
      </w:r>
      <w:r w:rsidR="00892B79">
        <w:rPr>
          <w:rFonts w:cs="David" w:hint="cs"/>
          <w:sz w:val="24"/>
          <w:szCs w:val="24"/>
          <w:rtl/>
        </w:rPr>
        <w:t xml:space="preserve">. </w:t>
      </w:r>
      <w:r w:rsidR="00964E03">
        <w:rPr>
          <w:rFonts w:cs="David" w:hint="cs"/>
          <w:sz w:val="24"/>
          <w:szCs w:val="24"/>
          <w:rtl/>
        </w:rPr>
        <w:t>בנוסף, ניתן רקע פדגוגי לגבי דרכים לשילוב טכנולוגיה בהוראת אנרגיה בכתה ט'. רקע זה כולל רציונל כלל</w:t>
      </w:r>
      <w:r w:rsidR="00625DDC">
        <w:rPr>
          <w:rFonts w:cs="David" w:hint="cs"/>
          <w:sz w:val="24"/>
          <w:szCs w:val="24"/>
          <w:rtl/>
        </w:rPr>
        <w:t>י פדגוגי והתייחסות לקשיים בהוראת הנושא.</w:t>
      </w:r>
      <w:r w:rsidR="00964E03">
        <w:rPr>
          <w:rFonts w:cs="David" w:hint="cs"/>
          <w:sz w:val="24"/>
          <w:szCs w:val="24"/>
          <w:rtl/>
        </w:rPr>
        <w:t xml:space="preserve"> </w:t>
      </w:r>
    </w:p>
    <w:p w:rsidR="002B1E47" w:rsidRDefault="006727BB" w:rsidP="00E15DBC">
      <w:pPr>
        <w:numPr>
          <w:ilvl w:val="0"/>
          <w:numId w:val="14"/>
        </w:numPr>
        <w:tabs>
          <w:tab w:val="num" w:pos="752"/>
        </w:tabs>
        <w:spacing w:line="360" w:lineRule="auto"/>
        <w:ind w:left="752" w:right="0"/>
        <w:jc w:val="both"/>
        <w:rPr>
          <w:rFonts w:cs="David"/>
          <w:sz w:val="24"/>
          <w:szCs w:val="24"/>
        </w:rPr>
      </w:pPr>
      <w:r w:rsidRPr="00D9154B">
        <w:rPr>
          <w:rFonts w:cs="David" w:hint="cs"/>
          <w:b/>
          <w:bCs/>
          <w:sz w:val="24"/>
          <w:szCs w:val="24"/>
          <w:rtl/>
        </w:rPr>
        <w:t>רקע מדעי</w:t>
      </w:r>
      <w:r>
        <w:rPr>
          <w:rFonts w:cs="David" w:hint="cs"/>
          <w:sz w:val="24"/>
          <w:szCs w:val="24"/>
          <w:rtl/>
        </w:rPr>
        <w:t xml:space="preserve">: </w:t>
      </w:r>
      <w:r w:rsidR="002C279B">
        <w:rPr>
          <w:rFonts w:cs="David" w:hint="cs"/>
          <w:sz w:val="24"/>
          <w:szCs w:val="24"/>
          <w:rtl/>
        </w:rPr>
        <w:t xml:space="preserve">רקע </w:t>
      </w:r>
      <w:r w:rsidR="00892B79">
        <w:rPr>
          <w:rFonts w:cs="David" w:hint="cs"/>
          <w:sz w:val="24"/>
          <w:szCs w:val="24"/>
          <w:rtl/>
        </w:rPr>
        <w:t xml:space="preserve">קצר לגבי נושאים </w:t>
      </w:r>
      <w:r w:rsidR="00892B79" w:rsidRPr="00964E03">
        <w:rPr>
          <w:rFonts w:cs="David" w:hint="cs"/>
          <w:b/>
          <w:bCs/>
          <w:sz w:val="24"/>
          <w:szCs w:val="24"/>
          <w:rtl/>
        </w:rPr>
        <w:t>שלא נכללו בכתה ז'</w:t>
      </w:r>
      <w:r w:rsidR="00892B79">
        <w:rPr>
          <w:rFonts w:cs="David" w:hint="cs"/>
          <w:sz w:val="24"/>
          <w:szCs w:val="24"/>
          <w:rtl/>
        </w:rPr>
        <w:t xml:space="preserve">: אנרגיה כימית, אנרגיה גרעינית, אנרגיית קרינה. </w:t>
      </w:r>
      <w:r w:rsidR="00625DDC">
        <w:rPr>
          <w:rFonts w:cs="David" w:hint="cs"/>
          <w:sz w:val="24"/>
          <w:szCs w:val="24"/>
          <w:rtl/>
        </w:rPr>
        <w:t>בהמשך</w:t>
      </w:r>
      <w:r w:rsidR="00964E03">
        <w:rPr>
          <w:rFonts w:cs="David" w:hint="cs"/>
          <w:sz w:val="24"/>
          <w:szCs w:val="24"/>
          <w:rtl/>
        </w:rPr>
        <w:t xml:space="preserve"> ניתן רקע לגבי נושאים</w:t>
      </w:r>
      <w:r w:rsidR="002C279B">
        <w:rPr>
          <w:rFonts w:cs="David" w:hint="cs"/>
          <w:sz w:val="24"/>
          <w:szCs w:val="24"/>
          <w:rtl/>
        </w:rPr>
        <w:t xml:space="preserve"> נבחרים (</w:t>
      </w:r>
      <w:r w:rsidR="00CC7241">
        <w:rPr>
          <w:rFonts w:cs="David" w:hint="cs"/>
          <w:sz w:val="24"/>
          <w:szCs w:val="24"/>
          <w:rtl/>
        </w:rPr>
        <w:t>נצילות והספק חשמלי</w:t>
      </w:r>
      <w:r w:rsidR="002C279B">
        <w:rPr>
          <w:rFonts w:cs="David" w:hint="cs"/>
          <w:sz w:val="24"/>
          <w:szCs w:val="24"/>
          <w:rtl/>
        </w:rPr>
        <w:t>)</w:t>
      </w:r>
      <w:r w:rsidR="00964E03">
        <w:rPr>
          <w:rFonts w:cs="David" w:hint="cs"/>
          <w:sz w:val="24"/>
          <w:szCs w:val="24"/>
          <w:rtl/>
        </w:rPr>
        <w:t xml:space="preserve"> בשל חשיבותם בחיי היום-יום וקשיים שיש לתלמידים בהיבטים כמותיים של נושאים אלה</w:t>
      </w:r>
      <w:r w:rsidR="00CC7241">
        <w:rPr>
          <w:rFonts w:cs="David" w:hint="cs"/>
          <w:sz w:val="24"/>
          <w:szCs w:val="24"/>
          <w:rtl/>
        </w:rPr>
        <w:t>.</w:t>
      </w:r>
      <w:r w:rsidR="00A867DF">
        <w:rPr>
          <w:rFonts w:cs="David" w:hint="cs"/>
          <w:sz w:val="24"/>
          <w:szCs w:val="24"/>
          <w:rtl/>
        </w:rPr>
        <w:t xml:space="preserve"> </w:t>
      </w:r>
      <w:r w:rsidR="00E90A0B">
        <w:rPr>
          <w:rFonts w:cs="David" w:hint="cs"/>
          <w:sz w:val="24"/>
          <w:szCs w:val="24"/>
          <w:rtl/>
        </w:rPr>
        <w:t xml:space="preserve">בנוסף יש הפנייה לרקע </w:t>
      </w:r>
      <w:r w:rsidR="00625DDC">
        <w:rPr>
          <w:rFonts w:cs="David" w:hint="cs"/>
          <w:sz w:val="24"/>
          <w:szCs w:val="24"/>
          <w:rtl/>
        </w:rPr>
        <w:t xml:space="preserve">מדעי </w:t>
      </w:r>
      <w:r w:rsidR="00E90A0B">
        <w:rPr>
          <w:rFonts w:cs="David" w:hint="cs"/>
          <w:sz w:val="24"/>
          <w:szCs w:val="24"/>
          <w:rtl/>
        </w:rPr>
        <w:t>בנושא</w:t>
      </w:r>
      <w:r w:rsidR="00625DDC">
        <w:rPr>
          <w:rFonts w:cs="David" w:hint="cs"/>
          <w:sz w:val="24"/>
          <w:szCs w:val="24"/>
          <w:rtl/>
        </w:rPr>
        <w:t>ים נוספים.</w:t>
      </w:r>
      <w:r w:rsidR="00E90A0B">
        <w:rPr>
          <w:rFonts w:cs="David" w:hint="cs"/>
          <w:sz w:val="24"/>
          <w:szCs w:val="24"/>
          <w:rtl/>
        </w:rPr>
        <w:t xml:space="preserve"> </w:t>
      </w:r>
    </w:p>
    <w:p w:rsidR="00964E03" w:rsidRDefault="00E90A0B" w:rsidP="00872C83">
      <w:pPr>
        <w:pStyle w:val="a5"/>
        <w:numPr>
          <w:ilvl w:val="0"/>
          <w:numId w:val="14"/>
        </w:numPr>
        <w:spacing w:line="360" w:lineRule="auto"/>
        <w:ind w:right="0"/>
        <w:jc w:val="both"/>
        <w:rPr>
          <w:rtl/>
        </w:rPr>
      </w:pPr>
      <w:r w:rsidRPr="00D9154B">
        <w:rPr>
          <w:rFonts w:cs="David" w:hint="cs"/>
          <w:b/>
          <w:bCs/>
          <w:sz w:val="24"/>
          <w:szCs w:val="24"/>
          <w:rtl/>
        </w:rPr>
        <w:t>הצעות דידקטיות להוראת הנושא</w:t>
      </w:r>
      <w:r w:rsidR="006727BB" w:rsidRPr="00872C83">
        <w:rPr>
          <w:rFonts w:cs="David" w:hint="cs"/>
          <w:sz w:val="24"/>
          <w:szCs w:val="24"/>
          <w:rtl/>
        </w:rPr>
        <w:t>:</w:t>
      </w:r>
      <w:r w:rsidRPr="00872C83">
        <w:rPr>
          <w:rFonts w:cs="David" w:hint="cs"/>
          <w:sz w:val="24"/>
          <w:szCs w:val="24"/>
          <w:rtl/>
        </w:rPr>
        <w:t xml:space="preserve"> </w:t>
      </w:r>
      <w:r w:rsidR="00F62A78" w:rsidRPr="00872C83">
        <w:rPr>
          <w:rFonts w:cs="David" w:hint="cs"/>
          <w:sz w:val="24"/>
          <w:szCs w:val="24"/>
          <w:rtl/>
        </w:rPr>
        <w:t>בסעיף זה נסקרות דרכים מעשיות המומלצות להוראת נושא האנרגיה בכתה ט' מבחינת רצפים ופעילויות. נערך</w:t>
      </w:r>
      <w:r w:rsidR="00F62A78" w:rsidRPr="00872C83">
        <w:rPr>
          <w:rFonts w:cs="David"/>
          <w:sz w:val="24"/>
          <w:szCs w:val="24"/>
          <w:rtl/>
        </w:rPr>
        <w:t xml:space="preserve"> </w:t>
      </w:r>
      <w:r w:rsidRPr="00872C83">
        <w:rPr>
          <w:rFonts w:cs="David"/>
          <w:sz w:val="24"/>
          <w:szCs w:val="24"/>
          <w:rtl/>
        </w:rPr>
        <w:t xml:space="preserve">דיון ראשוני בשיקולים ודגשים בתהליך </w:t>
      </w:r>
      <w:r w:rsidRPr="00872C83">
        <w:rPr>
          <w:rFonts w:cs="David" w:hint="cs"/>
          <w:sz w:val="24"/>
          <w:szCs w:val="24"/>
          <w:rtl/>
        </w:rPr>
        <w:t>ההוראה</w:t>
      </w:r>
      <w:r w:rsidRPr="00872C83">
        <w:rPr>
          <w:rFonts w:cs="David"/>
          <w:sz w:val="24"/>
          <w:szCs w:val="24"/>
          <w:rtl/>
        </w:rPr>
        <w:t xml:space="preserve"> </w:t>
      </w:r>
      <w:r w:rsidRPr="00872C83">
        <w:rPr>
          <w:rFonts w:cs="David" w:hint="cs"/>
          <w:sz w:val="24"/>
          <w:szCs w:val="24"/>
          <w:rtl/>
        </w:rPr>
        <w:t>בנושאים</w:t>
      </w:r>
      <w:r w:rsidRPr="00872C83">
        <w:rPr>
          <w:rFonts w:cs="David"/>
          <w:sz w:val="24"/>
          <w:szCs w:val="24"/>
          <w:rtl/>
        </w:rPr>
        <w:t xml:space="preserve"> </w:t>
      </w:r>
      <w:r w:rsidRPr="00872C83">
        <w:rPr>
          <w:rFonts w:cs="David" w:hint="cs"/>
          <w:sz w:val="24"/>
          <w:szCs w:val="24"/>
          <w:rtl/>
        </w:rPr>
        <w:t>הנכללים</w:t>
      </w:r>
      <w:r w:rsidRPr="00872C83">
        <w:rPr>
          <w:rFonts w:cs="David"/>
          <w:sz w:val="24"/>
          <w:szCs w:val="24"/>
          <w:rtl/>
        </w:rPr>
        <w:t xml:space="preserve"> </w:t>
      </w:r>
      <w:r w:rsidRPr="00872C83">
        <w:rPr>
          <w:rFonts w:cs="David" w:hint="cs"/>
          <w:sz w:val="24"/>
          <w:szCs w:val="24"/>
          <w:rtl/>
        </w:rPr>
        <w:t>בתוכנית</w:t>
      </w:r>
      <w:r w:rsidRPr="00872C83">
        <w:rPr>
          <w:rFonts w:cs="David"/>
          <w:sz w:val="24"/>
          <w:szCs w:val="24"/>
          <w:rtl/>
        </w:rPr>
        <w:t xml:space="preserve"> </w:t>
      </w:r>
      <w:r w:rsidR="00F62A78" w:rsidRPr="00872C83">
        <w:rPr>
          <w:rFonts w:cs="David" w:hint="cs"/>
          <w:sz w:val="24"/>
          <w:szCs w:val="24"/>
          <w:rtl/>
        </w:rPr>
        <w:t xml:space="preserve">הלימודים החדשה לכתה ט. מאחר שאין כרגע ספרים מותאמים לסילבוס החדש צרפנו לערכה (בנספח) ניתוח של ספרים קיימים מול הסילבוס. מסיבה זו גם אין בערכה הצעות למערכי שיעור מפורטים, אלא מודלים לפעילות (ראו בסעיף הבא), והפנייה לספרים ופעילויות קיימות. בסעיף זה מוצגת </w:t>
      </w:r>
      <w:r w:rsidRPr="00872C83">
        <w:rPr>
          <w:rFonts w:cs="David" w:hint="cs"/>
          <w:sz w:val="24"/>
          <w:szCs w:val="24"/>
          <w:rtl/>
        </w:rPr>
        <w:t>טבלת</w:t>
      </w:r>
      <w:r w:rsidRPr="00872C83">
        <w:rPr>
          <w:rFonts w:cs="David"/>
          <w:sz w:val="24"/>
          <w:szCs w:val="24"/>
          <w:rtl/>
        </w:rPr>
        <w:t xml:space="preserve"> </w:t>
      </w:r>
      <w:r w:rsidRPr="00872C83">
        <w:rPr>
          <w:rFonts w:cs="David" w:hint="cs"/>
          <w:sz w:val="24"/>
          <w:szCs w:val="24"/>
          <w:rtl/>
        </w:rPr>
        <w:t>תכנון</w:t>
      </w:r>
      <w:r w:rsidRPr="00872C83">
        <w:rPr>
          <w:rFonts w:cs="David"/>
          <w:sz w:val="24"/>
          <w:szCs w:val="24"/>
          <w:rtl/>
        </w:rPr>
        <w:t xml:space="preserve"> </w:t>
      </w:r>
      <w:r w:rsidRPr="00872C83">
        <w:rPr>
          <w:rFonts w:cs="David" w:hint="cs"/>
          <w:sz w:val="24"/>
          <w:szCs w:val="24"/>
          <w:rtl/>
        </w:rPr>
        <w:t>ה</w:t>
      </w:r>
      <w:r w:rsidRPr="00872C83">
        <w:rPr>
          <w:rFonts w:cs="David"/>
          <w:sz w:val="24"/>
          <w:szCs w:val="24"/>
          <w:rtl/>
        </w:rPr>
        <w:t xml:space="preserve">.ל.ה. </w:t>
      </w:r>
      <w:r w:rsidRPr="00872C83">
        <w:rPr>
          <w:rFonts w:cs="David" w:hint="cs"/>
          <w:sz w:val="24"/>
          <w:szCs w:val="24"/>
          <w:rtl/>
        </w:rPr>
        <w:t>ו</w:t>
      </w:r>
      <w:r w:rsidR="00F62A78" w:rsidRPr="00872C83">
        <w:rPr>
          <w:rFonts w:cs="David" w:hint="cs"/>
          <w:sz w:val="24"/>
          <w:szCs w:val="24"/>
          <w:rtl/>
        </w:rPr>
        <w:t xml:space="preserve">כן </w:t>
      </w:r>
      <w:r w:rsidRPr="00872C83">
        <w:rPr>
          <w:rFonts w:cs="David" w:hint="cs"/>
          <w:sz w:val="24"/>
          <w:szCs w:val="24"/>
          <w:rtl/>
        </w:rPr>
        <w:t>הצעה</w:t>
      </w:r>
      <w:r w:rsidRPr="00872C83">
        <w:rPr>
          <w:rFonts w:cs="David"/>
          <w:sz w:val="24"/>
          <w:szCs w:val="24"/>
          <w:rtl/>
        </w:rPr>
        <w:t xml:space="preserve"> </w:t>
      </w:r>
      <w:r w:rsidRPr="00872C83">
        <w:rPr>
          <w:rFonts w:cs="David" w:hint="cs"/>
          <w:sz w:val="24"/>
          <w:szCs w:val="24"/>
          <w:rtl/>
        </w:rPr>
        <w:t>לדרך</w:t>
      </w:r>
      <w:r w:rsidRPr="00872C83">
        <w:rPr>
          <w:rFonts w:cs="David"/>
          <w:sz w:val="24"/>
          <w:szCs w:val="24"/>
          <w:rtl/>
        </w:rPr>
        <w:t xml:space="preserve"> </w:t>
      </w:r>
      <w:r w:rsidRPr="00872C83">
        <w:rPr>
          <w:rFonts w:cs="David" w:hint="cs"/>
          <w:sz w:val="24"/>
          <w:szCs w:val="24"/>
          <w:rtl/>
        </w:rPr>
        <w:t>אפשרית</w:t>
      </w:r>
      <w:r w:rsidRPr="00872C83">
        <w:rPr>
          <w:rFonts w:cs="David"/>
          <w:sz w:val="24"/>
          <w:szCs w:val="24"/>
          <w:rtl/>
        </w:rPr>
        <w:t xml:space="preserve"> </w:t>
      </w:r>
      <w:r w:rsidRPr="00872C83">
        <w:rPr>
          <w:rFonts w:cs="David" w:hint="cs"/>
          <w:sz w:val="24"/>
          <w:szCs w:val="24"/>
          <w:rtl/>
        </w:rPr>
        <w:t>לשלב</w:t>
      </w:r>
      <w:r w:rsidRPr="00872C83">
        <w:rPr>
          <w:rFonts w:cs="David"/>
          <w:sz w:val="24"/>
          <w:szCs w:val="24"/>
          <w:rtl/>
        </w:rPr>
        <w:t xml:space="preserve"> </w:t>
      </w:r>
      <w:r w:rsidRPr="00872C83">
        <w:rPr>
          <w:rFonts w:cs="David" w:hint="cs"/>
          <w:sz w:val="24"/>
          <w:szCs w:val="24"/>
          <w:rtl/>
        </w:rPr>
        <w:t>היבטים</w:t>
      </w:r>
      <w:r w:rsidR="0014416A" w:rsidRPr="00872C83">
        <w:rPr>
          <w:rFonts w:cs="David" w:hint="cs"/>
          <w:sz w:val="24"/>
          <w:szCs w:val="24"/>
          <w:rtl/>
        </w:rPr>
        <w:t>,</w:t>
      </w:r>
      <w:r w:rsidRPr="00872C83">
        <w:rPr>
          <w:rFonts w:cs="David"/>
          <w:sz w:val="24"/>
          <w:szCs w:val="24"/>
          <w:rtl/>
        </w:rPr>
        <w:t xml:space="preserve"> </w:t>
      </w:r>
      <w:r w:rsidRPr="00872C83">
        <w:rPr>
          <w:rFonts w:cs="David" w:hint="cs"/>
          <w:sz w:val="24"/>
          <w:szCs w:val="24"/>
          <w:rtl/>
        </w:rPr>
        <w:t>טכנולוגיים</w:t>
      </w:r>
      <w:r w:rsidRPr="00872C83">
        <w:rPr>
          <w:rFonts w:cs="David"/>
          <w:sz w:val="24"/>
          <w:szCs w:val="24"/>
          <w:rtl/>
        </w:rPr>
        <w:t xml:space="preserve">-חברתיים-אישיים </w:t>
      </w:r>
      <w:r w:rsidRPr="00872C83">
        <w:rPr>
          <w:rFonts w:cs="David" w:hint="cs"/>
          <w:sz w:val="24"/>
          <w:szCs w:val="24"/>
          <w:rtl/>
        </w:rPr>
        <w:t>במהלך</w:t>
      </w:r>
      <w:r w:rsidRPr="00872C83">
        <w:rPr>
          <w:rFonts w:cs="David"/>
          <w:sz w:val="24"/>
          <w:szCs w:val="24"/>
          <w:rtl/>
        </w:rPr>
        <w:t xml:space="preserve"> </w:t>
      </w:r>
      <w:r w:rsidRPr="00872C83">
        <w:rPr>
          <w:rFonts w:cs="David" w:hint="cs"/>
          <w:sz w:val="24"/>
          <w:szCs w:val="24"/>
          <w:rtl/>
        </w:rPr>
        <w:t>ההוראה</w:t>
      </w:r>
      <w:r w:rsidRPr="00B258E0">
        <w:rPr>
          <w:rFonts w:cs="David"/>
          <w:sz w:val="24"/>
          <w:szCs w:val="24"/>
          <w:rtl/>
        </w:rPr>
        <w:t>.</w:t>
      </w:r>
    </w:p>
    <w:p w:rsidR="002B1E47" w:rsidRDefault="006727BB" w:rsidP="00872C83">
      <w:pPr>
        <w:numPr>
          <w:ilvl w:val="0"/>
          <w:numId w:val="14"/>
        </w:numPr>
        <w:spacing w:line="360" w:lineRule="auto"/>
        <w:ind w:right="0"/>
        <w:jc w:val="both"/>
        <w:rPr>
          <w:rFonts w:cs="David"/>
          <w:sz w:val="24"/>
          <w:szCs w:val="24"/>
        </w:rPr>
      </w:pPr>
      <w:r w:rsidRPr="00D9154B">
        <w:rPr>
          <w:rFonts w:cs="David" w:hint="cs"/>
          <w:b/>
          <w:bCs/>
          <w:sz w:val="24"/>
          <w:szCs w:val="24"/>
          <w:rtl/>
        </w:rPr>
        <w:t>הצעות למערכי פעילות</w:t>
      </w:r>
      <w:r w:rsidRPr="00107E25">
        <w:rPr>
          <w:rFonts w:cs="David" w:hint="cs"/>
          <w:sz w:val="24"/>
          <w:szCs w:val="24"/>
          <w:rtl/>
        </w:rPr>
        <w:t xml:space="preserve">: </w:t>
      </w:r>
      <w:r w:rsidR="00ED7DAD" w:rsidRPr="00107E25">
        <w:rPr>
          <w:rFonts w:cs="David" w:hint="cs"/>
          <w:sz w:val="24"/>
          <w:szCs w:val="24"/>
          <w:rtl/>
        </w:rPr>
        <w:t>בסעיף זה מוצעים מודלים ל</w:t>
      </w:r>
      <w:r w:rsidR="00A867DF" w:rsidRPr="00107E25">
        <w:rPr>
          <w:rFonts w:cs="David" w:hint="cs"/>
          <w:sz w:val="24"/>
          <w:szCs w:val="24"/>
          <w:rtl/>
        </w:rPr>
        <w:t xml:space="preserve">פעילויות במעבדה </w:t>
      </w:r>
      <w:r w:rsidR="00405C28" w:rsidRPr="00107E25">
        <w:rPr>
          <w:rFonts w:cs="David" w:hint="cs"/>
          <w:sz w:val="24"/>
          <w:szCs w:val="24"/>
          <w:rtl/>
        </w:rPr>
        <w:t>ובכיתה</w:t>
      </w:r>
      <w:r w:rsidR="00107E25">
        <w:rPr>
          <w:rFonts w:cs="David" w:hint="cs"/>
          <w:sz w:val="24"/>
          <w:szCs w:val="24"/>
          <w:rtl/>
        </w:rPr>
        <w:t xml:space="preserve"> </w:t>
      </w:r>
      <w:r w:rsidR="00ED7DAD" w:rsidRPr="00107E25">
        <w:rPr>
          <w:rFonts w:cs="David" w:hint="cs"/>
          <w:sz w:val="24"/>
          <w:szCs w:val="24"/>
          <w:rtl/>
        </w:rPr>
        <w:t>בדגש על ניסויי חקר מתאימים לתכנית הלימודים בכתה ט'.</w:t>
      </w:r>
      <w:r w:rsidR="00107E25">
        <w:rPr>
          <w:rFonts w:cs="David" w:hint="cs"/>
          <w:sz w:val="24"/>
          <w:szCs w:val="24"/>
          <w:rtl/>
        </w:rPr>
        <w:t xml:space="preserve"> בסעיף "מעבדה חוקרת" מוצעות פעילויות שמ</w:t>
      </w:r>
      <w:r w:rsidR="005B3EFC">
        <w:rPr>
          <w:rFonts w:cs="David" w:hint="cs"/>
          <w:sz w:val="24"/>
          <w:szCs w:val="24"/>
          <w:rtl/>
        </w:rPr>
        <w:t>טרתן לתמוך בבניית מושג האנרגיה</w:t>
      </w:r>
      <w:r w:rsidR="00107E25">
        <w:rPr>
          <w:rFonts w:cs="David" w:hint="cs"/>
          <w:sz w:val="24"/>
          <w:szCs w:val="24"/>
          <w:rtl/>
        </w:rPr>
        <w:t>.</w:t>
      </w:r>
      <w:r w:rsidR="00ED7DAD" w:rsidRPr="00107E25">
        <w:rPr>
          <w:rFonts w:cs="David" w:hint="cs"/>
          <w:sz w:val="24"/>
          <w:szCs w:val="24"/>
          <w:rtl/>
        </w:rPr>
        <w:t xml:space="preserve"> </w:t>
      </w:r>
      <w:r w:rsidR="004E179A" w:rsidRPr="00107E25">
        <w:rPr>
          <w:rFonts w:cs="David" w:hint="cs"/>
          <w:sz w:val="24"/>
          <w:szCs w:val="24"/>
          <w:rtl/>
        </w:rPr>
        <w:t xml:space="preserve"> </w:t>
      </w:r>
      <w:r w:rsidR="00107E25">
        <w:rPr>
          <w:rFonts w:cs="David" w:hint="cs"/>
          <w:sz w:val="24"/>
          <w:szCs w:val="24"/>
          <w:rtl/>
        </w:rPr>
        <w:t xml:space="preserve">בסעיף </w:t>
      </w:r>
      <w:r w:rsidR="00ED7DAD" w:rsidRPr="00107E25">
        <w:rPr>
          <w:rFonts w:cs="David" w:hint="cs"/>
          <w:sz w:val="24"/>
          <w:szCs w:val="24"/>
          <w:rtl/>
        </w:rPr>
        <w:t xml:space="preserve">"פעילויות לקישור ידע", </w:t>
      </w:r>
      <w:r w:rsidR="00107E25">
        <w:rPr>
          <w:rFonts w:cs="David" w:hint="cs"/>
          <w:sz w:val="24"/>
          <w:szCs w:val="24"/>
          <w:rtl/>
        </w:rPr>
        <w:t>המטרה היא</w:t>
      </w:r>
      <w:r w:rsidR="00ED7DAD" w:rsidRPr="00107E25">
        <w:rPr>
          <w:rFonts w:cs="David" w:hint="cs"/>
          <w:sz w:val="24"/>
          <w:szCs w:val="24"/>
          <w:rtl/>
        </w:rPr>
        <w:t xml:space="preserve"> להציע דרכים</w:t>
      </w:r>
      <w:r w:rsidR="004E179A" w:rsidRPr="00107E25">
        <w:rPr>
          <w:rFonts w:cs="David" w:hint="cs"/>
          <w:sz w:val="24"/>
          <w:szCs w:val="24"/>
          <w:rtl/>
        </w:rPr>
        <w:t xml:space="preserve"> לקשר בין </w:t>
      </w:r>
      <w:r w:rsidR="00107E25">
        <w:rPr>
          <w:rFonts w:cs="David" w:hint="cs"/>
          <w:sz w:val="24"/>
          <w:szCs w:val="24"/>
          <w:rtl/>
        </w:rPr>
        <w:t>ביצוע ה</w:t>
      </w:r>
      <w:r w:rsidR="00ED7DAD" w:rsidRPr="00107E25">
        <w:rPr>
          <w:rFonts w:cs="David" w:hint="cs"/>
          <w:sz w:val="24"/>
          <w:szCs w:val="24"/>
          <w:rtl/>
        </w:rPr>
        <w:t>ניסוי במעבדה לבין הרקע התאורטי וההיבט הכמותי</w:t>
      </w:r>
      <w:r w:rsidR="004E179A" w:rsidRPr="00107E25">
        <w:rPr>
          <w:rFonts w:cs="David" w:hint="cs"/>
          <w:sz w:val="24"/>
          <w:szCs w:val="24"/>
          <w:rtl/>
        </w:rPr>
        <w:t xml:space="preserve">, </w:t>
      </w:r>
      <w:r w:rsidR="00107E25">
        <w:rPr>
          <w:rFonts w:cs="David" w:hint="cs"/>
          <w:sz w:val="24"/>
          <w:szCs w:val="24"/>
          <w:rtl/>
        </w:rPr>
        <w:t xml:space="preserve">ולהביא להבנה מעמיקה של נוסחאות, </w:t>
      </w:r>
      <w:r w:rsidR="004E179A" w:rsidRPr="00107E25">
        <w:rPr>
          <w:rFonts w:cs="David" w:hint="cs"/>
          <w:sz w:val="24"/>
          <w:szCs w:val="24"/>
          <w:rtl/>
        </w:rPr>
        <w:t>מתוך ידיעה שתלמידים מתקשים לחבר בעצמם</w:t>
      </w:r>
      <w:r w:rsidR="00107E25">
        <w:rPr>
          <w:rFonts w:cs="David" w:hint="cs"/>
          <w:sz w:val="24"/>
          <w:szCs w:val="24"/>
          <w:rtl/>
        </w:rPr>
        <w:t xml:space="preserve"> בין המרכיבים האלה</w:t>
      </w:r>
      <w:r w:rsidR="004E179A" w:rsidRPr="00107E25">
        <w:rPr>
          <w:rFonts w:cs="David" w:hint="cs"/>
          <w:sz w:val="24"/>
          <w:szCs w:val="24"/>
          <w:rtl/>
        </w:rPr>
        <w:t xml:space="preserve">. </w:t>
      </w:r>
      <w:r w:rsidR="00A867DF">
        <w:rPr>
          <w:rFonts w:cs="David" w:hint="cs"/>
          <w:sz w:val="24"/>
          <w:szCs w:val="24"/>
          <w:rtl/>
        </w:rPr>
        <w:t>הפעילויות ל</w:t>
      </w:r>
      <w:r w:rsidR="005B3EFC">
        <w:rPr>
          <w:rFonts w:cs="David" w:hint="cs"/>
          <w:sz w:val="24"/>
          <w:szCs w:val="24"/>
          <w:rtl/>
        </w:rPr>
        <w:t>קישור ידע</w:t>
      </w:r>
      <w:r w:rsidR="00A867DF">
        <w:rPr>
          <w:rFonts w:cs="David" w:hint="cs"/>
          <w:sz w:val="24"/>
          <w:szCs w:val="24"/>
          <w:rtl/>
        </w:rPr>
        <w:t xml:space="preserve"> נוסו בהצלחה במסגרת לימודי הפיזיקה בחטיבה העליונה.</w:t>
      </w:r>
      <w:r w:rsidR="00843C9F">
        <w:rPr>
          <w:rFonts w:cs="David" w:hint="cs"/>
          <w:sz w:val="24"/>
          <w:szCs w:val="24"/>
          <w:rtl/>
        </w:rPr>
        <w:t xml:space="preserve"> </w:t>
      </w:r>
    </w:p>
    <w:p w:rsidR="002B1E47" w:rsidRPr="00854041" w:rsidRDefault="00A867DF" w:rsidP="00D9154B">
      <w:pPr>
        <w:numPr>
          <w:ilvl w:val="0"/>
          <w:numId w:val="14"/>
        </w:numPr>
        <w:tabs>
          <w:tab w:val="num" w:pos="752"/>
        </w:tabs>
        <w:spacing w:line="360" w:lineRule="auto"/>
        <w:ind w:left="752" w:right="0"/>
        <w:jc w:val="both"/>
        <w:rPr>
          <w:rFonts w:cs="David"/>
          <w:sz w:val="24"/>
          <w:szCs w:val="24"/>
        </w:rPr>
      </w:pPr>
      <w:r w:rsidRPr="00D9154B">
        <w:rPr>
          <w:rFonts w:cs="David" w:hint="cs"/>
          <w:b/>
          <w:bCs/>
          <w:sz w:val="24"/>
          <w:szCs w:val="24"/>
          <w:rtl/>
        </w:rPr>
        <w:t>מאגר משימות הערכה</w:t>
      </w:r>
      <w:r>
        <w:rPr>
          <w:rFonts w:cs="David" w:hint="cs"/>
          <w:sz w:val="24"/>
          <w:szCs w:val="24"/>
          <w:rtl/>
        </w:rPr>
        <w:t>:</w:t>
      </w:r>
      <w:r w:rsidR="00843C9F">
        <w:rPr>
          <w:rFonts w:cs="David" w:hint="cs"/>
          <w:sz w:val="24"/>
          <w:szCs w:val="24"/>
          <w:rtl/>
        </w:rPr>
        <w:t xml:space="preserve"> </w:t>
      </w:r>
      <w:r>
        <w:rPr>
          <w:rFonts w:cs="David" w:hint="cs"/>
          <w:sz w:val="24"/>
          <w:szCs w:val="24"/>
          <w:rtl/>
        </w:rPr>
        <w:t xml:space="preserve">המשימות מתמקדות בנושאים שנכללים בתוכנית העבודה </w:t>
      </w:r>
      <w:r w:rsidR="00107E25">
        <w:rPr>
          <w:rFonts w:cs="David" w:hint="cs"/>
          <w:sz w:val="24"/>
          <w:szCs w:val="24"/>
          <w:rtl/>
        </w:rPr>
        <w:t>לשנת תשע"ג</w:t>
      </w:r>
      <w:r>
        <w:rPr>
          <w:rFonts w:cs="David" w:hint="cs"/>
          <w:sz w:val="24"/>
          <w:szCs w:val="24"/>
          <w:rtl/>
        </w:rPr>
        <w:t xml:space="preserve"> (</w:t>
      </w:r>
      <w:r w:rsidR="006B0B51">
        <w:rPr>
          <w:rFonts w:cs="David" w:hint="cs"/>
          <w:sz w:val="24"/>
          <w:szCs w:val="24"/>
          <w:rtl/>
        </w:rPr>
        <w:t xml:space="preserve">התייחסות למשימות בנושאים אחרים, כמו אנרגיית קרינה, </w:t>
      </w:r>
      <w:r>
        <w:rPr>
          <w:rFonts w:cs="David" w:hint="cs"/>
          <w:sz w:val="24"/>
          <w:szCs w:val="24"/>
          <w:rtl/>
        </w:rPr>
        <w:t>אנרגיה גרעינית</w:t>
      </w:r>
      <w:r w:rsidR="006B0B51">
        <w:rPr>
          <w:rFonts w:cs="David" w:hint="cs"/>
          <w:sz w:val="24"/>
          <w:szCs w:val="24"/>
          <w:rtl/>
        </w:rPr>
        <w:t xml:space="preserve"> ואנרגיה כימית ניתן למצוא </w:t>
      </w:r>
      <w:hyperlink w:anchor="appendix8" w:history="1">
        <w:r w:rsidR="00872C83" w:rsidRPr="003E529E">
          <w:rPr>
            <w:rStyle w:val="Hyperlink"/>
            <w:rFonts w:cs="David" w:hint="cs"/>
            <w:sz w:val="24"/>
            <w:szCs w:val="24"/>
            <w:rtl/>
          </w:rPr>
          <w:t>בנספח</w:t>
        </w:r>
      </w:hyperlink>
      <w:r>
        <w:rPr>
          <w:rFonts w:cs="David" w:hint="cs"/>
          <w:sz w:val="24"/>
          <w:szCs w:val="24"/>
          <w:rtl/>
        </w:rPr>
        <w:t>).</w:t>
      </w:r>
      <w:r w:rsidR="00843C9F">
        <w:rPr>
          <w:rFonts w:cs="David" w:hint="cs"/>
          <w:sz w:val="24"/>
          <w:szCs w:val="24"/>
          <w:rtl/>
        </w:rPr>
        <w:t xml:space="preserve"> </w:t>
      </w:r>
      <w:r w:rsidRPr="00854041">
        <w:rPr>
          <w:rFonts w:cs="David" w:hint="cs"/>
          <w:sz w:val="24"/>
          <w:szCs w:val="24"/>
          <w:rtl/>
        </w:rPr>
        <w:t>ה</w:t>
      </w:r>
      <w:r w:rsidR="007E23E8" w:rsidRPr="00854041">
        <w:rPr>
          <w:rFonts w:cs="David" w:hint="cs"/>
          <w:sz w:val="24"/>
          <w:szCs w:val="24"/>
          <w:rtl/>
        </w:rPr>
        <w:t>משימות</w:t>
      </w:r>
      <w:r w:rsidRPr="00854041">
        <w:rPr>
          <w:rFonts w:cs="David" w:hint="cs"/>
          <w:sz w:val="24"/>
          <w:szCs w:val="24"/>
          <w:rtl/>
        </w:rPr>
        <w:t xml:space="preserve"> הנכללות בערכה ממוינות לפי נושאי הלימוד</w:t>
      </w:r>
      <w:r w:rsidR="00107E25">
        <w:rPr>
          <w:rFonts w:cs="David" w:hint="cs"/>
          <w:sz w:val="24"/>
          <w:szCs w:val="24"/>
          <w:rtl/>
        </w:rPr>
        <w:t xml:space="preserve"> ומחולקות לשני חלקים: שאלות בסיסיות, כולל פתרונות, ומשימות הערכה מורחבות</w:t>
      </w:r>
      <w:r w:rsidR="007A30E7">
        <w:rPr>
          <w:rFonts w:cs="David" w:hint="cs"/>
          <w:sz w:val="24"/>
          <w:szCs w:val="24"/>
          <w:rtl/>
        </w:rPr>
        <w:t>. משימות ההערכה הבסיסיות</w:t>
      </w:r>
      <w:r w:rsidRPr="00854041">
        <w:rPr>
          <w:rFonts w:cs="David" w:hint="cs"/>
          <w:sz w:val="24"/>
          <w:szCs w:val="24"/>
          <w:rtl/>
        </w:rPr>
        <w:t xml:space="preserve"> כולל</w:t>
      </w:r>
      <w:r w:rsidR="007E23E8" w:rsidRPr="00854041">
        <w:rPr>
          <w:rFonts w:cs="David" w:hint="cs"/>
          <w:sz w:val="24"/>
          <w:szCs w:val="24"/>
          <w:rtl/>
        </w:rPr>
        <w:t>ות</w:t>
      </w:r>
      <w:r w:rsidRPr="00854041">
        <w:rPr>
          <w:rFonts w:cs="David" w:hint="cs"/>
          <w:sz w:val="24"/>
          <w:szCs w:val="24"/>
          <w:rtl/>
        </w:rPr>
        <w:t xml:space="preserve"> </w:t>
      </w:r>
      <w:r w:rsidR="007E23E8" w:rsidRPr="00854041">
        <w:rPr>
          <w:rFonts w:cs="David" w:hint="cs"/>
          <w:sz w:val="24"/>
          <w:szCs w:val="24"/>
          <w:rtl/>
        </w:rPr>
        <w:t xml:space="preserve">משימות </w:t>
      </w:r>
      <w:r w:rsidRPr="00854041">
        <w:rPr>
          <w:rFonts w:cs="David" w:hint="cs"/>
          <w:sz w:val="24"/>
          <w:szCs w:val="24"/>
          <w:rtl/>
        </w:rPr>
        <w:t>איכותיות וכמותיות, ברמות קושי שונות.</w:t>
      </w:r>
      <w:r w:rsidR="00843C9F" w:rsidRPr="00854041">
        <w:rPr>
          <w:rFonts w:cs="David" w:hint="cs"/>
          <w:sz w:val="24"/>
          <w:szCs w:val="24"/>
          <w:rtl/>
        </w:rPr>
        <w:t xml:space="preserve"> </w:t>
      </w:r>
      <w:r w:rsidR="00804820" w:rsidRPr="00854041">
        <w:rPr>
          <w:rFonts w:cs="David" w:hint="cs"/>
          <w:sz w:val="24"/>
          <w:szCs w:val="24"/>
          <w:rtl/>
        </w:rPr>
        <w:t>בתחילתו של כל אחד ממקבצי המשימות</w:t>
      </w:r>
      <w:r w:rsidR="00DC77F2" w:rsidRPr="00854041">
        <w:rPr>
          <w:rFonts w:cs="David" w:hint="cs"/>
          <w:sz w:val="24"/>
          <w:szCs w:val="24"/>
          <w:rtl/>
        </w:rPr>
        <w:t xml:space="preserve"> יש מיון ראשוני </w:t>
      </w:r>
      <w:r w:rsidR="00804820" w:rsidRPr="00854041">
        <w:rPr>
          <w:rFonts w:cs="David" w:hint="cs"/>
          <w:sz w:val="24"/>
          <w:szCs w:val="24"/>
          <w:rtl/>
        </w:rPr>
        <w:t>למשימות מומלצות ומשימות נוספות</w:t>
      </w:r>
      <w:r w:rsidR="007A30E7">
        <w:rPr>
          <w:rFonts w:cs="David" w:hint="cs"/>
          <w:sz w:val="24"/>
          <w:szCs w:val="24"/>
          <w:rtl/>
        </w:rPr>
        <w:t>,  ובסוף הסעיף מופיעה טבלה הכוללת</w:t>
      </w:r>
      <w:r w:rsidR="00843C9F" w:rsidRPr="00854041">
        <w:rPr>
          <w:rFonts w:cs="David" w:hint="cs"/>
          <w:sz w:val="24"/>
          <w:szCs w:val="24"/>
          <w:rtl/>
        </w:rPr>
        <w:t xml:space="preserve"> </w:t>
      </w:r>
      <w:r w:rsidRPr="00854041">
        <w:rPr>
          <w:rFonts w:cs="David" w:hint="cs"/>
          <w:sz w:val="24"/>
          <w:szCs w:val="24"/>
          <w:rtl/>
        </w:rPr>
        <w:t xml:space="preserve"> מיון ואפיון </w:t>
      </w:r>
      <w:r w:rsidR="007A30E7">
        <w:rPr>
          <w:rFonts w:cs="David" w:hint="cs"/>
          <w:sz w:val="24"/>
          <w:szCs w:val="24"/>
          <w:rtl/>
        </w:rPr>
        <w:t xml:space="preserve">של כל המשימות </w:t>
      </w:r>
      <w:r w:rsidRPr="00854041">
        <w:rPr>
          <w:rFonts w:cs="David" w:hint="cs"/>
          <w:sz w:val="24"/>
          <w:szCs w:val="24"/>
          <w:rtl/>
        </w:rPr>
        <w:t>ברמת תכנים ומיומנויות.</w:t>
      </w:r>
      <w:r w:rsidR="00843C9F" w:rsidRPr="00854041">
        <w:rPr>
          <w:rFonts w:cs="David" w:hint="cs"/>
          <w:sz w:val="24"/>
          <w:szCs w:val="24"/>
          <w:rtl/>
        </w:rPr>
        <w:t xml:space="preserve"> </w:t>
      </w:r>
      <w:r w:rsidRPr="00854041">
        <w:rPr>
          <w:rFonts w:cs="David" w:hint="cs"/>
          <w:sz w:val="24"/>
          <w:szCs w:val="24"/>
          <w:rtl/>
        </w:rPr>
        <w:t xml:space="preserve">משימות ההערכה </w:t>
      </w:r>
      <w:r w:rsidR="007A30E7">
        <w:rPr>
          <w:rFonts w:cs="David" w:hint="cs"/>
          <w:sz w:val="24"/>
          <w:szCs w:val="24"/>
          <w:rtl/>
        </w:rPr>
        <w:t>ה</w:t>
      </w:r>
      <w:r w:rsidRPr="00854041">
        <w:rPr>
          <w:rFonts w:cs="David" w:hint="cs"/>
          <w:sz w:val="24"/>
          <w:szCs w:val="24"/>
          <w:rtl/>
        </w:rPr>
        <w:t xml:space="preserve">מורחבות </w:t>
      </w:r>
      <w:r w:rsidR="007A30E7">
        <w:rPr>
          <w:rFonts w:cs="David" w:hint="cs"/>
          <w:sz w:val="24"/>
          <w:szCs w:val="24"/>
          <w:rtl/>
        </w:rPr>
        <w:t>כוללות</w:t>
      </w:r>
      <w:r w:rsidRPr="00854041">
        <w:rPr>
          <w:rFonts w:cs="David" w:hint="cs"/>
          <w:sz w:val="24"/>
          <w:szCs w:val="24"/>
          <w:rtl/>
        </w:rPr>
        <w:t>:</w:t>
      </w:r>
    </w:p>
    <w:p w:rsidR="002B1E47" w:rsidRDefault="00804820" w:rsidP="00D9154B">
      <w:pPr>
        <w:numPr>
          <w:ilvl w:val="0"/>
          <w:numId w:val="138"/>
        </w:numPr>
        <w:spacing w:line="360" w:lineRule="auto"/>
        <w:ind w:right="0"/>
        <w:jc w:val="both"/>
        <w:rPr>
          <w:rFonts w:cs="David"/>
          <w:sz w:val="24"/>
          <w:szCs w:val="24"/>
        </w:rPr>
      </w:pPr>
      <w:r>
        <w:rPr>
          <w:rFonts w:cs="David" w:hint="cs"/>
          <w:sz w:val="24"/>
          <w:szCs w:val="24"/>
          <w:rtl/>
        </w:rPr>
        <w:t>הפניות</w:t>
      </w:r>
      <w:r w:rsidR="00A867DF">
        <w:rPr>
          <w:rFonts w:cs="David" w:hint="cs"/>
          <w:sz w:val="24"/>
          <w:szCs w:val="24"/>
          <w:rtl/>
        </w:rPr>
        <w:t xml:space="preserve"> למשימות אוריינות</w:t>
      </w:r>
      <w:r w:rsidR="007A30E7">
        <w:rPr>
          <w:rFonts w:cs="David" w:hint="cs"/>
          <w:sz w:val="24"/>
          <w:szCs w:val="24"/>
          <w:rtl/>
        </w:rPr>
        <w:t xml:space="preserve"> מדעית</w:t>
      </w:r>
      <w:r w:rsidR="00A867DF">
        <w:rPr>
          <w:rFonts w:cs="David" w:hint="cs"/>
          <w:sz w:val="24"/>
          <w:szCs w:val="24"/>
          <w:rtl/>
        </w:rPr>
        <w:t xml:space="preserve"> העוסקות באנרגיה.</w:t>
      </w:r>
      <w:r w:rsidR="00843C9F">
        <w:rPr>
          <w:rFonts w:cs="David" w:hint="cs"/>
          <w:sz w:val="24"/>
          <w:szCs w:val="24"/>
          <w:rtl/>
        </w:rPr>
        <w:t xml:space="preserve"> </w:t>
      </w:r>
      <w:r w:rsidR="00A867DF">
        <w:rPr>
          <w:rFonts w:cs="David" w:hint="cs"/>
          <w:sz w:val="24"/>
          <w:szCs w:val="24"/>
          <w:rtl/>
        </w:rPr>
        <w:t>אלה משימות מורכבות העוסקות</w:t>
      </w:r>
      <w:r w:rsidR="007C0814">
        <w:rPr>
          <w:rFonts w:cs="David" w:hint="cs"/>
          <w:sz w:val="24"/>
          <w:szCs w:val="24"/>
          <w:rtl/>
        </w:rPr>
        <w:t xml:space="preserve"> </w:t>
      </w:r>
      <w:r w:rsidR="00A867DF">
        <w:rPr>
          <w:rFonts w:cs="David" w:hint="cs"/>
          <w:sz w:val="24"/>
          <w:szCs w:val="24"/>
          <w:rtl/>
        </w:rPr>
        <w:t>בהיבטים מדעיים, טכנולוגיים וחברתיים של נושא האנרגיה.</w:t>
      </w:r>
    </w:p>
    <w:p w:rsidR="002B1E47" w:rsidRDefault="009D5095" w:rsidP="00D9154B">
      <w:pPr>
        <w:numPr>
          <w:ilvl w:val="0"/>
          <w:numId w:val="138"/>
        </w:numPr>
        <w:spacing w:line="360" w:lineRule="auto"/>
        <w:ind w:right="0"/>
        <w:jc w:val="both"/>
        <w:rPr>
          <w:rFonts w:cs="David"/>
          <w:sz w:val="24"/>
          <w:szCs w:val="24"/>
        </w:rPr>
      </w:pPr>
      <w:r>
        <w:rPr>
          <w:rFonts w:cs="David" w:hint="cs"/>
          <w:sz w:val="24"/>
          <w:szCs w:val="24"/>
          <w:rtl/>
        </w:rPr>
        <w:t>הצעה ל</w:t>
      </w:r>
      <w:r w:rsidR="00A867DF">
        <w:rPr>
          <w:rFonts w:cs="David" w:hint="cs"/>
          <w:sz w:val="24"/>
          <w:szCs w:val="24"/>
          <w:rtl/>
        </w:rPr>
        <w:t>פעילות סביב קריאת מאמרים</w:t>
      </w:r>
      <w:r>
        <w:rPr>
          <w:rFonts w:cs="David" w:hint="cs"/>
          <w:sz w:val="24"/>
          <w:szCs w:val="24"/>
          <w:rtl/>
        </w:rPr>
        <w:t>, המזמנת תרגול של מיומנויות חשיבה גבוהות כגון טיעון, מיזוג מידע, השוואה, סינתזה והערכה.</w:t>
      </w:r>
    </w:p>
    <w:p w:rsidR="002B1E47" w:rsidRDefault="00A867DF" w:rsidP="00D9154B">
      <w:pPr>
        <w:numPr>
          <w:ilvl w:val="0"/>
          <w:numId w:val="138"/>
        </w:numPr>
        <w:spacing w:line="360" w:lineRule="auto"/>
        <w:ind w:right="0"/>
        <w:jc w:val="both"/>
        <w:rPr>
          <w:rFonts w:cs="David"/>
          <w:sz w:val="24"/>
          <w:szCs w:val="24"/>
        </w:rPr>
      </w:pPr>
      <w:r>
        <w:rPr>
          <w:rFonts w:cs="David" w:hint="cs"/>
          <w:sz w:val="24"/>
          <w:szCs w:val="24"/>
          <w:rtl/>
        </w:rPr>
        <w:t>הצעה למיני פרו</w:t>
      </w:r>
      <w:r w:rsidR="00D9154B">
        <w:rPr>
          <w:rFonts w:cs="David" w:hint="cs"/>
          <w:sz w:val="24"/>
          <w:szCs w:val="24"/>
          <w:rtl/>
        </w:rPr>
        <w:t>י</w:t>
      </w:r>
      <w:r>
        <w:rPr>
          <w:rFonts w:cs="David" w:hint="cs"/>
          <w:sz w:val="24"/>
          <w:szCs w:val="24"/>
          <w:rtl/>
        </w:rPr>
        <w:t>יקט בנושא משאבי אנרגיה</w:t>
      </w:r>
      <w:r w:rsidR="00D9154B">
        <w:rPr>
          <w:rFonts w:cs="David" w:hint="cs"/>
          <w:sz w:val="24"/>
          <w:szCs w:val="24"/>
          <w:rtl/>
        </w:rPr>
        <w:t>.</w:t>
      </w:r>
    </w:p>
    <w:p w:rsidR="002B1E47" w:rsidRDefault="002B1E47">
      <w:pPr>
        <w:spacing w:line="360" w:lineRule="auto"/>
        <w:ind w:left="32"/>
        <w:rPr>
          <w:rFonts w:cs="David"/>
          <w:b/>
          <w:bCs/>
          <w:sz w:val="16"/>
          <w:szCs w:val="16"/>
          <w:rtl/>
        </w:rPr>
      </w:pPr>
    </w:p>
    <w:p w:rsidR="002B1E47" w:rsidRDefault="00A867DF">
      <w:pPr>
        <w:spacing w:line="360" w:lineRule="auto"/>
        <w:ind w:left="32"/>
        <w:rPr>
          <w:rFonts w:cs="David"/>
          <w:sz w:val="24"/>
          <w:szCs w:val="24"/>
          <w:rtl/>
        </w:rPr>
      </w:pPr>
      <w:r>
        <w:rPr>
          <w:rFonts w:cs="David" w:hint="cs"/>
          <w:b/>
          <w:bCs/>
          <w:sz w:val="28"/>
          <w:szCs w:val="28"/>
          <w:rtl/>
        </w:rPr>
        <w:t xml:space="preserve">אוכלוסיית היעד: </w:t>
      </w:r>
      <w:r>
        <w:rPr>
          <w:rFonts w:cs="David" w:hint="cs"/>
          <w:sz w:val="24"/>
          <w:szCs w:val="24"/>
          <w:rtl/>
        </w:rPr>
        <w:t>מורים המלמדים מדע וטכנולוגיה בכיתות ט'</w:t>
      </w:r>
    </w:p>
    <w:p w:rsidR="002B1E47" w:rsidRDefault="002B1E47">
      <w:pPr>
        <w:spacing w:line="360" w:lineRule="auto"/>
        <w:ind w:left="32"/>
        <w:rPr>
          <w:rFonts w:cs="David"/>
          <w:b/>
          <w:bCs/>
          <w:sz w:val="16"/>
          <w:szCs w:val="16"/>
          <w:rtl/>
        </w:rPr>
      </w:pPr>
    </w:p>
    <w:p w:rsidR="002B1E47" w:rsidRDefault="00371A35" w:rsidP="001E22C5">
      <w:pPr>
        <w:spacing w:line="360" w:lineRule="auto"/>
        <w:ind w:left="32"/>
        <w:rPr>
          <w:rFonts w:cs="David"/>
          <w:b/>
          <w:bCs/>
          <w:sz w:val="28"/>
          <w:szCs w:val="28"/>
          <w:rtl/>
        </w:rPr>
      </w:pPr>
      <w:bookmarkStart w:id="7" w:name="goals"/>
      <w:r>
        <w:rPr>
          <w:rFonts w:cs="David"/>
          <w:b/>
          <w:bCs/>
          <w:sz w:val="28"/>
          <w:szCs w:val="28"/>
          <w:rtl/>
        </w:rPr>
        <w:br w:type="page"/>
      </w:r>
      <w:r w:rsidR="00A867DF">
        <w:rPr>
          <w:rFonts w:cs="David" w:hint="cs"/>
          <w:b/>
          <w:bCs/>
          <w:sz w:val="28"/>
          <w:szCs w:val="28"/>
          <w:rtl/>
        </w:rPr>
        <w:t>מטרות הלמידה של הנושא</w:t>
      </w:r>
      <w:r w:rsidR="001E22C5">
        <w:rPr>
          <w:rFonts w:cs="David" w:hint="cs"/>
          <w:sz w:val="24"/>
          <w:szCs w:val="24"/>
          <w:rtl/>
        </w:rPr>
        <w:t xml:space="preserve"> </w:t>
      </w:r>
      <w:bookmarkEnd w:id="7"/>
      <w:r w:rsidR="00A867DF">
        <w:rPr>
          <w:rFonts w:cs="David" w:hint="cs"/>
          <w:sz w:val="24"/>
          <w:szCs w:val="24"/>
          <w:rtl/>
        </w:rPr>
        <w:t>מתוך תכנית הלימודים לכתה ט' בתחומי התוכן והמיומנויות:</w:t>
      </w:r>
    </w:p>
    <w:p w:rsidR="002B1E47" w:rsidRDefault="00A867DF">
      <w:pPr>
        <w:spacing w:line="360" w:lineRule="auto"/>
        <w:ind w:left="32"/>
        <w:rPr>
          <w:rFonts w:ascii="Arial" w:hAnsi="Arial" w:cs="David"/>
          <w:b/>
          <w:sz w:val="24"/>
          <w:szCs w:val="24"/>
          <w:rtl/>
        </w:rPr>
      </w:pPr>
      <w:r>
        <w:rPr>
          <w:rFonts w:ascii="Arial" w:hAnsi="Arial" w:cs="David"/>
          <w:b/>
          <w:sz w:val="24"/>
          <w:szCs w:val="24"/>
          <w:rtl/>
        </w:rPr>
        <w:t>התלמידים...</w:t>
      </w:r>
      <w:r>
        <w:rPr>
          <w:rFonts w:ascii="Arial" w:hAnsi="Arial" w:cs="David" w:hint="cs"/>
          <w:b/>
          <w:sz w:val="24"/>
          <w:szCs w:val="24"/>
          <w:rtl/>
        </w:rPr>
        <w:t xml:space="preserve"> </w:t>
      </w:r>
    </w:p>
    <w:p w:rsidR="002B1E47" w:rsidRDefault="00A867DF">
      <w:pPr>
        <w:spacing w:line="360" w:lineRule="auto"/>
        <w:ind w:left="32"/>
        <w:rPr>
          <w:rFonts w:ascii="Arial" w:hAnsi="Arial" w:cs="David"/>
          <w:b/>
          <w:sz w:val="24"/>
          <w:szCs w:val="24"/>
          <w:u w:val="single"/>
        </w:rPr>
      </w:pPr>
      <w:r>
        <w:rPr>
          <w:rFonts w:ascii="Arial" w:hAnsi="Arial" w:cs="David" w:hint="cs"/>
          <w:b/>
          <w:sz w:val="24"/>
          <w:szCs w:val="24"/>
          <w:u w:val="single"/>
          <w:rtl/>
        </w:rPr>
        <w:t>חקר</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יתכננו ויבצעו ניסויים מדעיים הקשורים לתוכני הלימוד בנושא אנרגיה, יסיקו מסקנות מתוך ממצאי הניסוי וייצגו את מסקנותיהם בדרכים שונות.</w:t>
      </w:r>
    </w:p>
    <w:p w:rsidR="002B4873" w:rsidRDefault="002B4873" w:rsidP="002B4873">
      <w:pPr>
        <w:spacing w:line="360" w:lineRule="auto"/>
        <w:ind w:left="32"/>
        <w:rPr>
          <w:rFonts w:ascii="Arial" w:hAnsi="Arial" w:cs="David"/>
          <w:b/>
          <w:sz w:val="24"/>
          <w:szCs w:val="24"/>
          <w:u w:val="single"/>
          <w:rtl/>
        </w:rPr>
      </w:pPr>
      <w:r>
        <w:rPr>
          <w:rFonts w:ascii="Arial" w:hAnsi="Arial" w:cs="David" w:hint="cs"/>
          <w:b/>
          <w:sz w:val="24"/>
          <w:szCs w:val="24"/>
          <w:u w:val="single"/>
          <w:rtl/>
        </w:rPr>
        <w:t>היבטים כמותיים של אנרגיה</w:t>
      </w:r>
    </w:p>
    <w:p w:rsidR="002B4873" w:rsidRDefault="002B4873" w:rsidP="002B4873">
      <w:pPr>
        <w:numPr>
          <w:ilvl w:val="0"/>
          <w:numId w:val="2"/>
        </w:numPr>
        <w:spacing w:line="360" w:lineRule="auto"/>
        <w:ind w:right="0"/>
        <w:rPr>
          <w:rFonts w:ascii="Arial" w:hAnsi="Arial" w:cs="David"/>
          <w:b/>
          <w:sz w:val="24"/>
          <w:szCs w:val="24"/>
          <w:rtl/>
        </w:rPr>
      </w:pPr>
      <w:r>
        <w:rPr>
          <w:rFonts w:ascii="Arial" w:hAnsi="Arial" w:cs="David" w:hint="cs"/>
          <w:b/>
          <w:sz w:val="24"/>
          <w:szCs w:val="24"/>
          <w:rtl/>
        </w:rPr>
        <w:t>יבינו את הצורך במדידת אנרגיה וביחידות אנרגיה ויישמו את השימוש בהן.</w:t>
      </w:r>
      <w:r>
        <w:rPr>
          <w:rFonts w:ascii="Arial" w:hAnsi="Arial" w:cs="David"/>
          <w:b/>
          <w:sz w:val="24"/>
          <w:szCs w:val="24"/>
          <w:rtl/>
        </w:rPr>
        <w:t xml:space="preserve"> </w:t>
      </w:r>
    </w:p>
    <w:p w:rsidR="005B3688" w:rsidRDefault="002B4873" w:rsidP="005B3688">
      <w:pPr>
        <w:numPr>
          <w:ilvl w:val="0"/>
          <w:numId w:val="2"/>
        </w:numPr>
        <w:spacing w:line="360" w:lineRule="auto"/>
        <w:ind w:right="0"/>
        <w:rPr>
          <w:rFonts w:ascii="Arial" w:hAnsi="Arial" w:cs="David"/>
          <w:b/>
          <w:sz w:val="24"/>
          <w:szCs w:val="24"/>
        </w:rPr>
      </w:pPr>
      <w:r>
        <w:rPr>
          <w:rFonts w:ascii="Arial" w:hAnsi="Arial" w:cs="David" w:hint="cs"/>
          <w:b/>
          <w:sz w:val="24"/>
          <w:szCs w:val="24"/>
          <w:rtl/>
        </w:rPr>
        <w:t>ידעו לחשב כמויות אנרגיה בסוגים שונים של אנרגיה (תרמית, גובה, תנועה וחשמלית) ויישמו זאת במצבים שונים.</w:t>
      </w:r>
    </w:p>
    <w:p w:rsidR="005B3688" w:rsidRPr="005B3688" w:rsidRDefault="005B3688" w:rsidP="005B3688">
      <w:pPr>
        <w:spacing w:line="360" w:lineRule="auto"/>
        <w:ind w:left="32" w:right="392"/>
        <w:rPr>
          <w:rFonts w:ascii="Arial" w:hAnsi="Arial" w:cs="David"/>
          <w:b/>
          <w:sz w:val="24"/>
          <w:szCs w:val="24"/>
        </w:rPr>
      </w:pPr>
      <w:r w:rsidRPr="005B3688">
        <w:rPr>
          <w:rFonts w:ascii="Arial" w:hAnsi="Arial" w:cs="David" w:hint="cs"/>
          <w:b/>
          <w:sz w:val="24"/>
          <w:szCs w:val="24"/>
          <w:u w:val="single"/>
          <w:rtl/>
        </w:rPr>
        <w:t>אנרגיית גובה ושימושים בה</w:t>
      </w:r>
    </w:p>
    <w:p w:rsidR="005B3688" w:rsidRDefault="005B3688" w:rsidP="005B3688">
      <w:pPr>
        <w:numPr>
          <w:ilvl w:val="0"/>
          <w:numId w:val="2"/>
        </w:numPr>
        <w:spacing w:line="360" w:lineRule="auto"/>
        <w:ind w:right="0"/>
        <w:rPr>
          <w:rFonts w:ascii="Arial" w:hAnsi="Arial" w:cs="David"/>
          <w:b/>
          <w:sz w:val="24"/>
          <w:szCs w:val="24"/>
        </w:rPr>
      </w:pPr>
      <w:r>
        <w:rPr>
          <w:rFonts w:ascii="Arial" w:hAnsi="Arial" w:cs="David" w:hint="cs"/>
          <w:b/>
          <w:sz w:val="24"/>
          <w:szCs w:val="24"/>
          <w:rtl/>
        </w:rPr>
        <w:t>יבינו את הקשר בין אנרגיית גובה לבין משקל הגוף וגובה הגוף</w:t>
      </w:r>
    </w:p>
    <w:p w:rsidR="005B3688" w:rsidRDefault="005B3688" w:rsidP="001313CE">
      <w:pPr>
        <w:numPr>
          <w:ilvl w:val="0"/>
          <w:numId w:val="2"/>
        </w:numPr>
        <w:spacing w:line="360" w:lineRule="auto"/>
        <w:ind w:right="0"/>
        <w:rPr>
          <w:rFonts w:ascii="Arial" w:hAnsi="Arial" w:cs="David"/>
          <w:b/>
          <w:sz w:val="24"/>
          <w:szCs w:val="24"/>
        </w:rPr>
      </w:pPr>
      <w:r>
        <w:rPr>
          <w:rFonts w:ascii="Arial" w:hAnsi="Arial" w:cs="David" w:hint="cs"/>
          <w:b/>
          <w:sz w:val="24"/>
          <w:szCs w:val="24"/>
          <w:rtl/>
        </w:rPr>
        <w:t>ית</w:t>
      </w:r>
      <w:r w:rsidR="001313CE">
        <w:rPr>
          <w:rFonts w:ascii="Arial" w:hAnsi="Arial" w:cs="David" w:hint="cs"/>
          <w:b/>
          <w:sz w:val="24"/>
          <w:szCs w:val="24"/>
          <w:rtl/>
        </w:rPr>
        <w:t xml:space="preserve">ארו בעזרת </w:t>
      </w:r>
      <w:r w:rsidRPr="005B3688">
        <w:rPr>
          <w:rFonts w:ascii="Arial" w:hAnsi="Arial" w:cs="David" w:hint="cs"/>
          <w:b/>
          <w:sz w:val="24"/>
          <w:szCs w:val="24"/>
          <w:rtl/>
        </w:rPr>
        <w:t>המר</w:t>
      </w:r>
      <w:r w:rsidR="001313CE">
        <w:rPr>
          <w:rFonts w:ascii="Arial" w:hAnsi="Arial" w:cs="David" w:hint="cs"/>
          <w:b/>
          <w:sz w:val="24"/>
          <w:szCs w:val="24"/>
          <w:rtl/>
        </w:rPr>
        <w:t>ו</w:t>
      </w:r>
      <w:r w:rsidRPr="005B3688">
        <w:rPr>
          <w:rFonts w:ascii="Arial" w:hAnsi="Arial" w:cs="David" w:hint="cs"/>
          <w:b/>
          <w:sz w:val="24"/>
          <w:szCs w:val="24"/>
          <w:rtl/>
        </w:rPr>
        <w:t>ת</w:t>
      </w:r>
      <w:r>
        <w:rPr>
          <w:rFonts w:ascii="Arial" w:hAnsi="Arial" w:cs="David" w:hint="cs"/>
          <w:b/>
          <w:sz w:val="24"/>
          <w:szCs w:val="24"/>
          <w:rtl/>
        </w:rPr>
        <w:t xml:space="preserve"> אנרגיית גובה לאנרגיות אחרות</w:t>
      </w:r>
    </w:p>
    <w:p w:rsidR="005B3688" w:rsidRDefault="005B3688" w:rsidP="005B3688">
      <w:pPr>
        <w:numPr>
          <w:ilvl w:val="0"/>
          <w:numId w:val="2"/>
        </w:numPr>
        <w:spacing w:line="360" w:lineRule="auto"/>
        <w:ind w:right="0"/>
        <w:rPr>
          <w:rFonts w:ascii="Arial" w:hAnsi="Arial" w:cs="David"/>
          <w:b/>
          <w:sz w:val="24"/>
          <w:szCs w:val="24"/>
        </w:rPr>
      </w:pPr>
      <w:r>
        <w:rPr>
          <w:rFonts w:ascii="Arial" w:hAnsi="Arial" w:cs="David" w:hint="cs"/>
          <w:b/>
          <w:sz w:val="24"/>
          <w:szCs w:val="24"/>
          <w:rtl/>
        </w:rPr>
        <w:t>יכירו דרכים לשימוש באנרגיית גובה לצורכי האדם</w:t>
      </w:r>
    </w:p>
    <w:p w:rsidR="005B3688" w:rsidRPr="005B3688" w:rsidRDefault="005B3688" w:rsidP="005B3688">
      <w:pPr>
        <w:spacing w:line="360" w:lineRule="auto"/>
        <w:ind w:left="32" w:right="392"/>
        <w:rPr>
          <w:rFonts w:ascii="Arial" w:hAnsi="Arial" w:cs="David"/>
          <w:b/>
          <w:sz w:val="24"/>
          <w:szCs w:val="24"/>
          <w:u w:val="single"/>
        </w:rPr>
      </w:pPr>
      <w:r w:rsidRPr="005B3688">
        <w:rPr>
          <w:rFonts w:ascii="Arial" w:hAnsi="Arial" w:cs="David" w:hint="cs"/>
          <w:b/>
          <w:sz w:val="24"/>
          <w:szCs w:val="24"/>
          <w:u w:val="single"/>
          <w:rtl/>
        </w:rPr>
        <w:t>אנרגיית תנועה</w:t>
      </w:r>
    </w:p>
    <w:p w:rsidR="005B3688" w:rsidRPr="005B3688" w:rsidRDefault="005B3688" w:rsidP="000F009B">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יבינו את </w:t>
      </w:r>
      <w:r w:rsidRPr="005B3688">
        <w:rPr>
          <w:rFonts w:ascii="Arial" w:hAnsi="Arial" w:cs="David"/>
          <w:b/>
          <w:sz w:val="24"/>
          <w:szCs w:val="24"/>
          <w:rtl/>
        </w:rPr>
        <w:t>הקשר בין אנרגיית תנועה של גופים לבין מהירותם ומסתם.</w:t>
      </w:r>
    </w:p>
    <w:p w:rsidR="005B3688" w:rsidRPr="005B3688" w:rsidRDefault="005B3688" w:rsidP="000F009B">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יכירו </w:t>
      </w:r>
      <w:r w:rsidRPr="005B3688">
        <w:rPr>
          <w:rFonts w:ascii="Arial" w:hAnsi="Arial" w:cs="David" w:hint="cs"/>
          <w:b/>
          <w:sz w:val="24"/>
          <w:szCs w:val="24"/>
          <w:rtl/>
        </w:rPr>
        <w:t>שימוש</w:t>
      </w:r>
      <w:r>
        <w:rPr>
          <w:rFonts w:ascii="Arial" w:hAnsi="Arial" w:cs="David" w:hint="cs"/>
          <w:b/>
          <w:sz w:val="24"/>
          <w:szCs w:val="24"/>
          <w:rtl/>
        </w:rPr>
        <w:t>ים</w:t>
      </w:r>
      <w:r w:rsidRPr="005B3688">
        <w:rPr>
          <w:rFonts w:ascii="Arial" w:hAnsi="Arial" w:cs="David" w:hint="cs"/>
          <w:b/>
          <w:sz w:val="24"/>
          <w:szCs w:val="24"/>
          <w:rtl/>
        </w:rPr>
        <w:t xml:space="preserve"> באנרגיית תנועה לצורכי האדם</w:t>
      </w:r>
    </w:p>
    <w:p w:rsidR="005B3688" w:rsidRDefault="005B3688" w:rsidP="000F009B">
      <w:pPr>
        <w:numPr>
          <w:ilvl w:val="0"/>
          <w:numId w:val="2"/>
        </w:numPr>
        <w:spacing w:line="360" w:lineRule="auto"/>
        <w:ind w:right="0"/>
        <w:rPr>
          <w:rFonts w:ascii="Arial" w:hAnsi="Arial" w:cs="Arial"/>
          <w:rtl/>
        </w:rPr>
      </w:pPr>
      <w:r>
        <w:rPr>
          <w:rFonts w:ascii="Arial" w:hAnsi="Arial" w:cs="Arial" w:hint="cs"/>
          <w:sz w:val="22"/>
          <w:szCs w:val="22"/>
          <w:rtl/>
        </w:rPr>
        <w:t>יחקרו את אנרגיית התנועה בתחבורה ובכביש</w:t>
      </w:r>
    </w:p>
    <w:p w:rsidR="002B1E47" w:rsidRDefault="00A867DF" w:rsidP="000F009B">
      <w:pPr>
        <w:spacing w:line="360" w:lineRule="auto"/>
        <w:ind w:left="32"/>
        <w:rPr>
          <w:rFonts w:ascii="Arial" w:hAnsi="Arial" w:cs="David"/>
          <w:b/>
          <w:sz w:val="24"/>
          <w:szCs w:val="24"/>
          <w:u w:val="single"/>
          <w:rtl/>
        </w:rPr>
      </w:pPr>
      <w:r>
        <w:rPr>
          <w:rFonts w:ascii="Arial" w:hAnsi="Arial" w:cs="David" w:hint="cs"/>
          <w:b/>
          <w:sz w:val="24"/>
          <w:szCs w:val="24"/>
          <w:u w:val="single"/>
          <w:rtl/>
        </w:rPr>
        <w:t xml:space="preserve">אנרגיה </w:t>
      </w:r>
      <w:r w:rsidR="00D4486A">
        <w:rPr>
          <w:rFonts w:ascii="Arial" w:hAnsi="Arial" w:cs="David" w:hint="cs"/>
          <w:b/>
          <w:sz w:val="24"/>
          <w:szCs w:val="24"/>
          <w:u w:val="single"/>
          <w:rtl/>
        </w:rPr>
        <w:t xml:space="preserve">במערכות </w:t>
      </w:r>
      <w:r>
        <w:rPr>
          <w:rFonts w:ascii="Arial" w:hAnsi="Arial" w:cs="David" w:hint="cs"/>
          <w:b/>
          <w:sz w:val="24"/>
          <w:szCs w:val="24"/>
          <w:u w:val="single"/>
          <w:rtl/>
        </w:rPr>
        <w:t>חשמלי</w:t>
      </w:r>
      <w:r w:rsidR="00D4486A">
        <w:rPr>
          <w:rFonts w:ascii="Arial" w:hAnsi="Arial" w:cs="David" w:hint="cs"/>
          <w:b/>
          <w:sz w:val="24"/>
          <w:szCs w:val="24"/>
          <w:u w:val="single"/>
          <w:rtl/>
        </w:rPr>
        <w:t>ו</w:t>
      </w:r>
      <w:r>
        <w:rPr>
          <w:rFonts w:ascii="Arial" w:hAnsi="Arial" w:cs="David" w:hint="cs"/>
          <w:b/>
          <w:sz w:val="24"/>
          <w:szCs w:val="24"/>
          <w:u w:val="single"/>
          <w:rtl/>
        </w:rPr>
        <w:t>ת</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יחקרו את הקשר בין המתח לבין עוצמת הזרם וההתנגדות (חוק אוהם).</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יישמו את עקרונות החיבור המקבילי והחיבור הטורי לחישוב עוצמת זרם.</w:t>
      </w:r>
    </w:p>
    <w:p w:rsidR="000E3AF7" w:rsidRDefault="000E3AF7">
      <w:pPr>
        <w:numPr>
          <w:ilvl w:val="0"/>
          <w:numId w:val="2"/>
        </w:numPr>
        <w:spacing w:line="360" w:lineRule="auto"/>
        <w:ind w:right="0"/>
        <w:rPr>
          <w:rFonts w:ascii="Arial" w:hAnsi="Arial" w:cs="David"/>
          <w:b/>
          <w:sz w:val="24"/>
          <w:szCs w:val="24"/>
        </w:rPr>
      </w:pPr>
      <w:r w:rsidRPr="002B4873">
        <w:rPr>
          <w:rFonts w:ascii="Arial" w:hAnsi="Arial" w:cs="David" w:hint="cs"/>
          <w:b/>
          <w:sz w:val="24"/>
          <w:szCs w:val="24"/>
          <w:rtl/>
        </w:rPr>
        <w:t>יחקרו את הקשר בין הזרם, המתח וההספק החשמלי.</w:t>
      </w:r>
    </w:p>
    <w:p w:rsidR="00080E6D" w:rsidRDefault="00080E6D" w:rsidP="00080E6D">
      <w:pPr>
        <w:spacing w:line="360" w:lineRule="auto"/>
        <w:ind w:right="392"/>
        <w:rPr>
          <w:rFonts w:ascii="Arial" w:hAnsi="Arial" w:cs="David"/>
          <w:b/>
          <w:sz w:val="24"/>
          <w:szCs w:val="24"/>
        </w:rPr>
      </w:pPr>
      <w:r>
        <w:rPr>
          <w:rFonts w:ascii="Arial" w:hAnsi="Arial" w:cs="David" w:hint="cs"/>
          <w:b/>
          <w:sz w:val="24"/>
          <w:szCs w:val="24"/>
          <w:rtl/>
        </w:rPr>
        <w:t>אנרגיה תרמית ומערכות להמרתה</w:t>
      </w:r>
    </w:p>
    <w:p w:rsidR="00080E6D" w:rsidRDefault="00080E6D">
      <w:pPr>
        <w:numPr>
          <w:ilvl w:val="0"/>
          <w:numId w:val="2"/>
        </w:numPr>
        <w:spacing w:line="360" w:lineRule="auto"/>
        <w:ind w:right="0"/>
        <w:rPr>
          <w:rFonts w:ascii="Arial" w:hAnsi="Arial" w:cs="David"/>
          <w:b/>
          <w:sz w:val="24"/>
          <w:szCs w:val="24"/>
        </w:rPr>
      </w:pPr>
      <w:r>
        <w:rPr>
          <w:rFonts w:ascii="Arial" w:hAnsi="Arial" w:cs="David" w:hint="cs"/>
          <w:b/>
          <w:sz w:val="24"/>
          <w:szCs w:val="24"/>
          <w:rtl/>
        </w:rPr>
        <w:t>יכירו את המושגים חום סגולי וחום כמוס</w:t>
      </w:r>
    </w:p>
    <w:p w:rsidR="00080E6D" w:rsidRDefault="00080E6D" w:rsidP="00457B24">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יחקרו </w:t>
      </w:r>
      <w:r w:rsidR="00457B24" w:rsidRPr="00457B24">
        <w:rPr>
          <w:rFonts w:ascii="Arial" w:hAnsi="Arial" w:cs="David"/>
          <w:b/>
          <w:sz w:val="24"/>
          <w:szCs w:val="24"/>
          <w:rtl/>
        </w:rPr>
        <w:t>אנרגיה תרמית במערכות טכנולוגיות להמרת אנרגיה</w:t>
      </w:r>
      <w:r w:rsidR="00457B24">
        <w:rPr>
          <w:rFonts w:ascii="Arial" w:hAnsi="Arial" w:cs="David" w:hint="cs"/>
          <w:b/>
          <w:sz w:val="24"/>
          <w:szCs w:val="24"/>
          <w:rtl/>
        </w:rPr>
        <w:t>.</w:t>
      </w:r>
    </w:p>
    <w:p w:rsidR="002B1E47" w:rsidRDefault="00C60A7D">
      <w:pPr>
        <w:spacing w:line="360" w:lineRule="auto"/>
        <w:ind w:left="32"/>
        <w:rPr>
          <w:rFonts w:ascii="Arial" w:hAnsi="Arial" w:cs="David"/>
          <w:b/>
          <w:sz w:val="24"/>
          <w:szCs w:val="24"/>
          <w:u w:val="single"/>
          <w:rtl/>
        </w:rPr>
      </w:pPr>
      <w:r>
        <w:rPr>
          <w:rFonts w:ascii="Arial" w:hAnsi="Arial" w:cs="David" w:hint="cs"/>
          <w:b/>
          <w:sz w:val="24"/>
          <w:szCs w:val="24"/>
          <w:u w:val="single"/>
          <w:rtl/>
        </w:rPr>
        <w:t>אנרגיית</w:t>
      </w:r>
      <w:r w:rsidR="00A867DF">
        <w:rPr>
          <w:rFonts w:ascii="Arial" w:hAnsi="Arial" w:cs="David" w:hint="cs"/>
          <w:b/>
          <w:sz w:val="24"/>
          <w:szCs w:val="24"/>
          <w:u w:val="single"/>
          <w:rtl/>
        </w:rPr>
        <w:t xml:space="preserve"> קרינה</w:t>
      </w:r>
      <w:r w:rsidR="006F1AFF">
        <w:rPr>
          <w:rFonts w:ascii="Arial" w:hAnsi="Arial" w:cs="David" w:hint="cs"/>
          <w:b/>
          <w:sz w:val="24"/>
          <w:szCs w:val="24"/>
          <w:u w:val="single"/>
          <w:rtl/>
        </w:rPr>
        <w:t xml:space="preserve"> והשימושים בה</w:t>
      </w:r>
    </w:p>
    <w:p w:rsidR="002B1E47" w:rsidRDefault="00A867DF">
      <w:pPr>
        <w:numPr>
          <w:ilvl w:val="0"/>
          <w:numId w:val="2"/>
        </w:numPr>
        <w:spacing w:line="360" w:lineRule="auto"/>
        <w:ind w:right="0"/>
        <w:rPr>
          <w:rFonts w:ascii="Arial" w:hAnsi="Arial" w:cs="David"/>
          <w:b/>
          <w:sz w:val="24"/>
          <w:szCs w:val="24"/>
          <w:rtl/>
        </w:rPr>
      </w:pPr>
      <w:r>
        <w:rPr>
          <w:rFonts w:ascii="Arial" w:hAnsi="Arial" w:cs="David" w:hint="cs"/>
          <w:b/>
          <w:sz w:val="24"/>
          <w:szCs w:val="24"/>
          <w:rtl/>
        </w:rPr>
        <w:t>יבינו את המשותף לכל הקרינות האלקטרומגנטיות.</w:t>
      </w:r>
    </w:p>
    <w:p w:rsidR="002B1E47" w:rsidRDefault="00A867DF">
      <w:pPr>
        <w:numPr>
          <w:ilvl w:val="0"/>
          <w:numId w:val="2"/>
        </w:numPr>
        <w:spacing w:line="360" w:lineRule="auto"/>
        <w:ind w:right="0"/>
        <w:rPr>
          <w:rFonts w:ascii="Arial" w:hAnsi="Arial" w:cs="David"/>
          <w:b/>
          <w:sz w:val="24"/>
          <w:szCs w:val="24"/>
          <w:rtl/>
        </w:rPr>
      </w:pPr>
      <w:r>
        <w:rPr>
          <w:rFonts w:ascii="Arial" w:hAnsi="Arial" w:cs="David" w:hint="cs"/>
          <w:b/>
          <w:sz w:val="24"/>
          <w:szCs w:val="24"/>
          <w:rtl/>
        </w:rPr>
        <w:t>יכירו מאפיינים של קרינת האור הנראה ויבינו כיצד הם באים לידי ביטוי בתופעות שונות.</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יסבירו את הקשר בין קרינה לבין תהליכים שונים המתרחשים בטבע ובמערכות טכנולוגיות.</w:t>
      </w:r>
      <w:r>
        <w:rPr>
          <w:rFonts w:ascii="Arial" w:hAnsi="Arial" w:cs="David"/>
          <w:b/>
          <w:sz w:val="24"/>
          <w:szCs w:val="24"/>
          <w:rtl/>
        </w:rPr>
        <w:t xml:space="preserve"> </w:t>
      </w:r>
    </w:p>
    <w:p w:rsidR="00637DA0" w:rsidRDefault="00637DA0">
      <w:pPr>
        <w:numPr>
          <w:ilvl w:val="0"/>
          <w:numId w:val="2"/>
        </w:numPr>
        <w:spacing w:line="360" w:lineRule="auto"/>
        <w:ind w:right="0"/>
        <w:rPr>
          <w:rFonts w:ascii="Arial" w:hAnsi="Arial" w:cs="David"/>
          <w:b/>
          <w:sz w:val="24"/>
          <w:szCs w:val="24"/>
        </w:rPr>
      </w:pPr>
      <w:r>
        <w:rPr>
          <w:rFonts w:ascii="Arial" w:hAnsi="Arial" w:cs="David" w:hint="cs"/>
          <w:b/>
          <w:sz w:val="24"/>
          <w:szCs w:val="24"/>
          <w:rtl/>
        </w:rPr>
        <w:t>יכירו היבטים בריאותיים של קרינה</w:t>
      </w:r>
    </w:p>
    <w:p w:rsidR="00204465" w:rsidRPr="00204465" w:rsidRDefault="00204465" w:rsidP="00AC5883">
      <w:pPr>
        <w:spacing w:line="360" w:lineRule="auto"/>
        <w:ind w:left="32" w:right="392"/>
        <w:rPr>
          <w:rFonts w:ascii="Arial" w:hAnsi="Arial" w:cs="David"/>
          <w:b/>
          <w:sz w:val="24"/>
          <w:szCs w:val="24"/>
          <w:u w:val="single"/>
        </w:rPr>
      </w:pPr>
      <w:r w:rsidRPr="00204465">
        <w:rPr>
          <w:rFonts w:ascii="Arial" w:hAnsi="Arial" w:cs="David" w:hint="cs"/>
          <w:b/>
          <w:sz w:val="24"/>
          <w:szCs w:val="24"/>
          <w:u w:val="single"/>
          <w:rtl/>
        </w:rPr>
        <w:t>אנרגיה כימית</w:t>
      </w:r>
      <w:r w:rsidR="00AC5883">
        <w:rPr>
          <w:rFonts w:ascii="Arial" w:hAnsi="Arial" w:cs="David" w:hint="cs"/>
          <w:b/>
          <w:sz w:val="24"/>
          <w:szCs w:val="24"/>
          <w:u w:val="single"/>
          <w:rtl/>
        </w:rPr>
        <w:t xml:space="preserve"> </w:t>
      </w:r>
    </w:p>
    <w:p w:rsidR="00204465" w:rsidRDefault="00204465" w:rsidP="00204465">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יכירו </w:t>
      </w:r>
      <w:r w:rsidRPr="00204465">
        <w:rPr>
          <w:rFonts w:ascii="Arial" w:hAnsi="Arial" w:cs="David"/>
          <w:b/>
          <w:sz w:val="24"/>
          <w:szCs w:val="24"/>
          <w:rtl/>
        </w:rPr>
        <w:t>תהליכים כימיים קולטי-אנרגיה ותהליכים כימיים פולטי-אנרגיה</w:t>
      </w:r>
    </w:p>
    <w:p w:rsidR="00204465" w:rsidRPr="00204465" w:rsidRDefault="00204465" w:rsidP="00204465">
      <w:pPr>
        <w:spacing w:line="360" w:lineRule="auto"/>
        <w:ind w:right="392"/>
        <w:rPr>
          <w:rFonts w:ascii="Arial" w:hAnsi="Arial" w:cs="David"/>
          <w:b/>
          <w:sz w:val="24"/>
          <w:szCs w:val="24"/>
          <w:u w:val="single"/>
        </w:rPr>
      </w:pPr>
      <w:r w:rsidRPr="00204465">
        <w:rPr>
          <w:rFonts w:ascii="Arial" w:hAnsi="Arial" w:cs="David" w:hint="cs"/>
          <w:b/>
          <w:sz w:val="24"/>
          <w:szCs w:val="24"/>
          <w:u w:val="single"/>
          <w:rtl/>
        </w:rPr>
        <w:t>אנרגיה גרעינית</w:t>
      </w:r>
      <w:r w:rsidR="00AC5883">
        <w:rPr>
          <w:rFonts w:ascii="Arial" w:hAnsi="Arial" w:cs="David" w:hint="cs"/>
          <w:b/>
          <w:sz w:val="24"/>
          <w:szCs w:val="24"/>
          <w:u w:val="single"/>
          <w:rtl/>
        </w:rPr>
        <w:t xml:space="preserve"> ומערכות להמרתה</w:t>
      </w:r>
    </w:p>
    <w:p w:rsidR="00204465" w:rsidRDefault="00204465" w:rsidP="00204465">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יכירו את </w:t>
      </w:r>
      <w:r w:rsidRPr="00A35C9E">
        <w:rPr>
          <w:rFonts w:ascii="Arial" w:hAnsi="Arial" w:cs="David"/>
          <w:b/>
          <w:sz w:val="24"/>
          <w:szCs w:val="24"/>
          <w:rtl/>
        </w:rPr>
        <w:t>תהליך הביקוע הגרעיני ו</w:t>
      </w:r>
      <w:r w:rsidRPr="00A35C9E">
        <w:rPr>
          <w:rFonts w:ascii="Arial" w:hAnsi="Arial" w:cs="David" w:hint="cs"/>
          <w:b/>
          <w:sz w:val="24"/>
          <w:szCs w:val="24"/>
          <w:rtl/>
        </w:rPr>
        <w:t xml:space="preserve">את </w:t>
      </w:r>
      <w:r w:rsidRPr="00A35C9E">
        <w:rPr>
          <w:rFonts w:ascii="Arial" w:hAnsi="Arial" w:cs="David"/>
          <w:b/>
          <w:sz w:val="24"/>
          <w:szCs w:val="24"/>
          <w:rtl/>
        </w:rPr>
        <w:t>תהליך המיזוג הגרעיני בהם משתחררת אנרגיה גרעינית ומערכות להמרת אנרגיה גרעינית</w:t>
      </w:r>
      <w:r>
        <w:rPr>
          <w:rFonts w:ascii="Arial" w:hAnsi="Arial" w:cs="David" w:hint="cs"/>
          <w:b/>
          <w:sz w:val="24"/>
          <w:szCs w:val="24"/>
          <w:rtl/>
        </w:rPr>
        <w:t>.</w:t>
      </w:r>
    </w:p>
    <w:p w:rsidR="002B1E47" w:rsidRDefault="00F54B50">
      <w:pPr>
        <w:spacing w:line="360" w:lineRule="auto"/>
        <w:ind w:left="32"/>
        <w:rPr>
          <w:rFonts w:ascii="Arial" w:hAnsi="Arial" w:cs="David"/>
          <w:b/>
          <w:sz w:val="24"/>
          <w:szCs w:val="24"/>
          <w:u w:val="single"/>
        </w:rPr>
      </w:pPr>
      <w:r>
        <w:rPr>
          <w:rFonts w:ascii="Arial" w:hAnsi="Arial" w:cs="David" w:hint="cs"/>
          <w:b/>
          <w:sz w:val="24"/>
          <w:szCs w:val="24"/>
          <w:u w:val="single"/>
          <w:rtl/>
        </w:rPr>
        <w:t xml:space="preserve">תאור בעזרת </w:t>
      </w:r>
      <w:r w:rsidR="00A867DF">
        <w:rPr>
          <w:rFonts w:ascii="Arial" w:hAnsi="Arial" w:cs="David" w:hint="cs"/>
          <w:b/>
          <w:sz w:val="24"/>
          <w:szCs w:val="24"/>
          <w:u w:val="single"/>
          <w:rtl/>
        </w:rPr>
        <w:t>המרות אנרגיה, מעברי אנרגיה וחוק שימור האנרגיה</w:t>
      </w:r>
    </w:p>
    <w:p w:rsidR="003D19FB" w:rsidRDefault="003D19FB">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ידעו </w:t>
      </w:r>
      <w:r w:rsidRPr="00A35C9E">
        <w:rPr>
          <w:rFonts w:ascii="Arial" w:hAnsi="Arial" w:cs="David" w:hint="cs"/>
          <w:b/>
          <w:sz w:val="24"/>
          <w:szCs w:val="24"/>
          <w:rtl/>
        </w:rPr>
        <w:t xml:space="preserve">ליישם את השימוש במושגים הקשורים באנרגיה. </w:t>
      </w:r>
    </w:p>
    <w:p w:rsidR="002B1E47" w:rsidRDefault="00A867DF">
      <w:pPr>
        <w:numPr>
          <w:ilvl w:val="0"/>
          <w:numId w:val="2"/>
        </w:numPr>
        <w:spacing w:line="360" w:lineRule="auto"/>
        <w:ind w:right="0"/>
        <w:rPr>
          <w:rFonts w:ascii="Arial" w:hAnsi="Arial" w:cs="David"/>
          <w:b/>
          <w:sz w:val="24"/>
          <w:szCs w:val="24"/>
        </w:rPr>
      </w:pPr>
      <w:r>
        <w:rPr>
          <w:rFonts w:ascii="Arial" w:hAnsi="Arial" w:cs="David" w:hint="cs"/>
          <w:b/>
          <w:sz w:val="24"/>
          <w:szCs w:val="24"/>
          <w:rtl/>
        </w:rPr>
        <w:t>יידעו ליישם את חוק שימור האנרגיה בהמרות ובמעברי אנרגיה.</w:t>
      </w:r>
    </w:p>
    <w:p w:rsidR="002B1E47" w:rsidRDefault="00A867DF">
      <w:pPr>
        <w:spacing w:line="360" w:lineRule="auto"/>
        <w:ind w:left="32"/>
        <w:rPr>
          <w:rFonts w:ascii="Arial" w:hAnsi="Arial" w:cs="David"/>
          <w:b/>
          <w:sz w:val="24"/>
          <w:szCs w:val="24"/>
          <w:u w:val="single"/>
        </w:rPr>
      </w:pPr>
      <w:r>
        <w:rPr>
          <w:rFonts w:ascii="Arial" w:hAnsi="Arial" w:cs="David" w:hint="cs"/>
          <w:b/>
          <w:sz w:val="24"/>
          <w:szCs w:val="24"/>
          <w:u w:val="single"/>
          <w:rtl/>
        </w:rPr>
        <w:t>השלכות חברתיות של שימוש באנרגיה</w:t>
      </w:r>
    </w:p>
    <w:p w:rsidR="00D4486A" w:rsidRDefault="00D4486A" w:rsidP="004F5CC2">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יבינו </w:t>
      </w:r>
      <w:r w:rsidRPr="00A35C9E">
        <w:rPr>
          <w:rFonts w:ascii="Arial" w:hAnsi="Arial" w:cs="David" w:hint="cs"/>
          <w:b/>
          <w:sz w:val="24"/>
          <w:szCs w:val="24"/>
          <w:rtl/>
        </w:rPr>
        <w:t xml:space="preserve">מהו הספק וכיצד הוא יכול לשמש בשיקולי קנייה של מוצרים והשימוש בהם. </w:t>
      </w:r>
    </w:p>
    <w:p w:rsidR="002B1E47" w:rsidRDefault="00A867DF" w:rsidP="004F5CC2">
      <w:pPr>
        <w:numPr>
          <w:ilvl w:val="0"/>
          <w:numId w:val="2"/>
        </w:numPr>
        <w:spacing w:line="360" w:lineRule="auto"/>
        <w:ind w:right="0"/>
        <w:rPr>
          <w:rFonts w:ascii="Arial" w:hAnsi="Arial" w:cs="David"/>
          <w:b/>
          <w:sz w:val="24"/>
          <w:szCs w:val="24"/>
        </w:rPr>
      </w:pPr>
      <w:r>
        <w:rPr>
          <w:rFonts w:ascii="Arial" w:hAnsi="Arial" w:cs="David" w:hint="cs"/>
          <w:b/>
          <w:sz w:val="24"/>
          <w:szCs w:val="24"/>
          <w:rtl/>
        </w:rPr>
        <w:t xml:space="preserve">יבינו מהי נצילות וכיצד </w:t>
      </w:r>
      <w:r w:rsidR="004F5CC2">
        <w:rPr>
          <w:rFonts w:ascii="Arial" w:hAnsi="Arial" w:cs="David" w:hint="cs"/>
          <w:b/>
          <w:sz w:val="24"/>
          <w:szCs w:val="24"/>
          <w:rtl/>
        </w:rPr>
        <w:t xml:space="preserve">היא יכולה לשמש בשיקולי </w:t>
      </w:r>
      <w:r>
        <w:rPr>
          <w:rFonts w:ascii="Arial" w:hAnsi="Arial" w:cs="David" w:hint="cs"/>
          <w:b/>
          <w:sz w:val="24"/>
          <w:szCs w:val="24"/>
          <w:rtl/>
        </w:rPr>
        <w:t xml:space="preserve">קנייה של מוצרים </w:t>
      </w:r>
      <w:r w:rsidR="004F5CC2">
        <w:rPr>
          <w:rFonts w:ascii="Arial" w:hAnsi="Arial" w:cs="David" w:hint="cs"/>
          <w:b/>
          <w:sz w:val="24"/>
          <w:szCs w:val="24"/>
          <w:rtl/>
        </w:rPr>
        <w:t>והשימוש בהם</w:t>
      </w:r>
      <w:r>
        <w:rPr>
          <w:rFonts w:ascii="Arial" w:hAnsi="Arial" w:cs="David" w:hint="cs"/>
          <w:b/>
          <w:sz w:val="24"/>
          <w:szCs w:val="24"/>
          <w:rtl/>
        </w:rPr>
        <w:t>.</w:t>
      </w:r>
    </w:p>
    <w:p w:rsidR="002B1E47" w:rsidRDefault="00A867DF">
      <w:pPr>
        <w:numPr>
          <w:ilvl w:val="0"/>
          <w:numId w:val="2"/>
        </w:numPr>
        <w:spacing w:line="360" w:lineRule="auto"/>
        <w:ind w:right="0"/>
        <w:rPr>
          <w:rFonts w:ascii="Arial" w:hAnsi="Arial" w:cs="David"/>
          <w:b/>
          <w:sz w:val="24"/>
          <w:szCs w:val="24"/>
          <w:rtl/>
        </w:rPr>
      </w:pPr>
      <w:r>
        <w:rPr>
          <w:rFonts w:ascii="Arial" w:hAnsi="Arial" w:cs="David" w:hint="cs"/>
          <w:b/>
          <w:sz w:val="24"/>
          <w:szCs w:val="24"/>
          <w:rtl/>
        </w:rPr>
        <w:t xml:space="preserve">יסבירו את הקשר בין הגורמים המשפיעים על </w:t>
      </w:r>
      <w:r w:rsidR="00C60A7D">
        <w:rPr>
          <w:rFonts w:ascii="Arial" w:hAnsi="Arial" w:cs="David" w:hint="cs"/>
          <w:b/>
          <w:sz w:val="24"/>
          <w:szCs w:val="24"/>
          <w:rtl/>
        </w:rPr>
        <w:t>אנרגיית</w:t>
      </w:r>
      <w:r>
        <w:rPr>
          <w:rFonts w:ascii="Arial" w:hAnsi="Arial" w:cs="David" w:hint="cs"/>
          <w:b/>
          <w:sz w:val="24"/>
          <w:szCs w:val="24"/>
          <w:rtl/>
        </w:rPr>
        <w:t xml:space="preserve"> התנועה ל</w:t>
      </w:r>
      <w:r w:rsidR="008044CB">
        <w:rPr>
          <w:rFonts w:ascii="Arial" w:hAnsi="Arial" w:cs="David" w:hint="cs"/>
          <w:b/>
          <w:sz w:val="24"/>
          <w:szCs w:val="24"/>
          <w:rtl/>
        </w:rPr>
        <w:t xml:space="preserve">בין </w:t>
      </w:r>
      <w:r>
        <w:rPr>
          <w:rFonts w:ascii="Arial" w:hAnsi="Arial" w:cs="David" w:hint="cs"/>
          <w:b/>
          <w:sz w:val="24"/>
          <w:szCs w:val="24"/>
          <w:rtl/>
        </w:rPr>
        <w:t xml:space="preserve">בטיחות בדרכים. </w:t>
      </w:r>
    </w:p>
    <w:p w:rsidR="002B1E47" w:rsidRDefault="002B1E47">
      <w:pPr>
        <w:spacing w:line="360" w:lineRule="auto"/>
        <w:ind w:left="32"/>
        <w:rPr>
          <w:rFonts w:cs="David"/>
          <w:b/>
          <w:bCs/>
          <w:sz w:val="28"/>
          <w:szCs w:val="28"/>
          <w:rtl/>
        </w:rPr>
      </w:pPr>
    </w:p>
    <w:p w:rsidR="002B1E47" w:rsidRDefault="00A867DF">
      <w:pPr>
        <w:spacing w:line="360" w:lineRule="auto"/>
        <w:ind w:left="32"/>
        <w:rPr>
          <w:rFonts w:cs="David"/>
          <w:b/>
          <w:bCs/>
          <w:sz w:val="28"/>
          <w:szCs w:val="28"/>
          <w:rtl/>
        </w:rPr>
      </w:pPr>
      <w:bookmarkStart w:id="8" w:name="previous"/>
      <w:r>
        <w:rPr>
          <w:rFonts w:cs="David" w:hint="cs"/>
          <w:b/>
          <w:bCs/>
          <w:sz w:val="28"/>
          <w:szCs w:val="28"/>
          <w:rtl/>
        </w:rPr>
        <w:t>ידע קודם</w:t>
      </w:r>
      <w:bookmarkEnd w:id="8"/>
      <w:r>
        <w:rPr>
          <w:rFonts w:cs="David" w:hint="cs"/>
          <w:b/>
          <w:bCs/>
          <w:sz w:val="28"/>
          <w:szCs w:val="28"/>
          <w:rtl/>
        </w:rPr>
        <w:t xml:space="preserve">: </w:t>
      </w:r>
    </w:p>
    <w:p w:rsidR="002B1E47" w:rsidRDefault="00A867DF">
      <w:pPr>
        <w:spacing w:line="360" w:lineRule="auto"/>
        <w:ind w:left="32"/>
        <w:rPr>
          <w:rFonts w:cs="David"/>
          <w:sz w:val="24"/>
          <w:szCs w:val="24"/>
          <w:rtl/>
        </w:rPr>
      </w:pPr>
      <w:r>
        <w:rPr>
          <w:rFonts w:cs="David" w:hint="cs"/>
          <w:sz w:val="24"/>
          <w:szCs w:val="24"/>
          <w:rtl/>
        </w:rPr>
        <w:t xml:space="preserve">הסטנדרטים שהוגדרו ופורסמו לכיתות ז'-ח'. </w:t>
      </w:r>
    </w:p>
    <w:p w:rsidR="002B1E47" w:rsidRDefault="00A867DF">
      <w:pPr>
        <w:spacing w:line="360" w:lineRule="auto"/>
        <w:ind w:left="32"/>
        <w:rPr>
          <w:rFonts w:cs="David"/>
          <w:sz w:val="24"/>
          <w:szCs w:val="24"/>
          <w:rtl/>
        </w:rPr>
      </w:pPr>
      <w:r>
        <w:rPr>
          <w:rFonts w:cs="David" w:hint="cs"/>
          <w:sz w:val="24"/>
          <w:szCs w:val="24"/>
          <w:rtl/>
        </w:rPr>
        <w:t xml:space="preserve">ראו פירוט ציוני הדרך של הסטנדרטים וסטנדרטי המשנה בנושא אנרגיה בקישור הבא: </w:t>
      </w:r>
      <w:hyperlink r:id="rId9" w:history="1">
        <w:r>
          <w:rPr>
            <w:rStyle w:val="Hyperlink"/>
            <w:rFonts w:cs="David" w:hint="cs"/>
            <w:sz w:val="24"/>
            <w:szCs w:val="24"/>
            <w:rtl/>
          </w:rPr>
          <w:t>תכנית לימודים לכיתות ז-ח</w:t>
        </w:r>
      </w:hyperlink>
    </w:p>
    <w:p w:rsidR="002B1E47" w:rsidRDefault="002B1E47" w:rsidP="00F04DFB">
      <w:pPr>
        <w:spacing w:line="360" w:lineRule="auto"/>
        <w:ind w:left="32" w:right="-874"/>
        <w:rPr>
          <w:rFonts w:cs="David"/>
          <w:sz w:val="24"/>
          <w:szCs w:val="24"/>
          <w:rtl/>
        </w:rPr>
      </w:pPr>
    </w:p>
    <w:p w:rsidR="002B1E47" w:rsidRDefault="00A867DF">
      <w:pPr>
        <w:spacing w:line="360" w:lineRule="auto"/>
        <w:ind w:left="32"/>
        <w:jc w:val="both"/>
        <w:rPr>
          <w:rFonts w:cs="David"/>
          <w:color w:val="FF0000"/>
          <w:sz w:val="24"/>
          <w:szCs w:val="24"/>
        </w:rPr>
      </w:pPr>
      <w:r>
        <w:rPr>
          <w:rFonts w:cs="David" w:hint="cs"/>
          <w:sz w:val="24"/>
          <w:szCs w:val="24"/>
          <w:rtl/>
        </w:rPr>
        <w:t>מוצע לאבחן את ידע התלמידים בנושאי ערכה זו, באמצעות שאלון דיאגנוסטי שיועבר לפני תחילת הוראת הנושא. תכנון ההוראה יתבסס על ממצאים אלה ובהתאם לשיקולו של צוות מורי המדעים בבית הספר.</w:t>
      </w:r>
      <w:r>
        <w:rPr>
          <w:rFonts w:cs="David" w:hint="cs"/>
          <w:color w:val="FF0000"/>
          <w:sz w:val="24"/>
          <w:szCs w:val="24"/>
          <w:rtl/>
        </w:rPr>
        <w:t xml:space="preserve"> </w:t>
      </w:r>
    </w:p>
    <w:p w:rsidR="002B1E47" w:rsidRDefault="00A867DF">
      <w:pPr>
        <w:spacing w:line="360" w:lineRule="auto"/>
        <w:ind w:left="392"/>
        <w:jc w:val="both"/>
        <w:rPr>
          <w:rFonts w:cs="David"/>
          <w:sz w:val="24"/>
          <w:szCs w:val="24"/>
          <w:rtl/>
        </w:rPr>
      </w:pPr>
      <w:r>
        <w:rPr>
          <w:rFonts w:cs="David" w:hint="cs"/>
          <w:sz w:val="24"/>
          <w:szCs w:val="24"/>
          <w:rtl/>
        </w:rPr>
        <w:t>שאלון</w:t>
      </w:r>
      <w:r w:rsidR="00843C9F">
        <w:rPr>
          <w:rFonts w:cs="David" w:hint="cs"/>
          <w:sz w:val="24"/>
          <w:szCs w:val="24"/>
          <w:rtl/>
        </w:rPr>
        <w:t xml:space="preserve"> </w:t>
      </w:r>
      <w:r>
        <w:rPr>
          <w:rFonts w:cs="David" w:hint="cs"/>
          <w:sz w:val="24"/>
          <w:szCs w:val="24"/>
          <w:rtl/>
        </w:rPr>
        <w:t xml:space="preserve">דיאגנוסטי לידע קודם של התלמידים מצורף </w:t>
      </w:r>
      <w:hyperlink w:anchor="diagnostictest" w:history="1">
        <w:r>
          <w:rPr>
            <w:rStyle w:val="Hyperlink"/>
            <w:rFonts w:cs="David" w:hint="cs"/>
            <w:sz w:val="24"/>
            <w:szCs w:val="24"/>
            <w:rtl/>
          </w:rPr>
          <w:t>כאן</w:t>
        </w:r>
      </w:hyperlink>
      <w:r>
        <w:rPr>
          <w:rFonts w:cs="David" w:hint="cs"/>
          <w:b/>
          <w:bCs/>
          <w:sz w:val="24"/>
          <w:szCs w:val="24"/>
          <w:rtl/>
        </w:rPr>
        <w:t>.</w:t>
      </w:r>
    </w:p>
    <w:p w:rsidR="00F54B50" w:rsidRDefault="00F54B50" w:rsidP="00561D7C">
      <w:pPr>
        <w:spacing w:line="360" w:lineRule="auto"/>
        <w:jc w:val="both"/>
        <w:rPr>
          <w:rFonts w:ascii="Calibri" w:eastAsia="Calibri" w:hAnsi="Calibri" w:cs="David"/>
          <w:b/>
          <w:bCs/>
          <w:noProof w:val="0"/>
          <w:sz w:val="24"/>
          <w:szCs w:val="24"/>
          <w:rtl/>
          <w:lang w:eastAsia="en-US"/>
        </w:rPr>
      </w:pPr>
    </w:p>
    <w:p w:rsidR="005539D3" w:rsidRPr="005539D3" w:rsidRDefault="005539D3" w:rsidP="00561D7C">
      <w:pPr>
        <w:spacing w:line="360" w:lineRule="auto"/>
        <w:jc w:val="both"/>
        <w:rPr>
          <w:rFonts w:ascii="Calibri" w:eastAsia="Calibri" w:hAnsi="Calibri" w:cs="David"/>
          <w:b/>
          <w:bCs/>
          <w:noProof w:val="0"/>
          <w:sz w:val="24"/>
          <w:szCs w:val="24"/>
          <w:rtl/>
          <w:lang w:eastAsia="en-US"/>
        </w:rPr>
      </w:pPr>
      <w:r w:rsidRPr="005539D3">
        <w:rPr>
          <w:rFonts w:ascii="Calibri" w:eastAsia="Calibri" w:hAnsi="Calibri" w:cs="David" w:hint="cs"/>
          <w:b/>
          <w:bCs/>
          <w:noProof w:val="0"/>
          <w:sz w:val="24"/>
          <w:szCs w:val="24"/>
          <w:rtl/>
          <w:lang w:eastAsia="en-US"/>
        </w:rPr>
        <w:t>הבחנה בין מושג הכוח למושג האנרגיה</w:t>
      </w:r>
    </w:p>
    <w:p w:rsidR="0060427F" w:rsidRDefault="0091290E" w:rsidP="00473B60">
      <w:pPr>
        <w:spacing w:line="360" w:lineRule="auto"/>
        <w:jc w:val="both"/>
        <w:rPr>
          <w:rFonts w:ascii="Calibri" w:eastAsia="Calibri" w:hAnsi="Calibri" w:cs="David"/>
          <w:noProof w:val="0"/>
          <w:sz w:val="24"/>
          <w:szCs w:val="24"/>
          <w:rtl/>
          <w:lang w:eastAsia="en-US"/>
        </w:rPr>
      </w:pPr>
      <w:r>
        <w:rPr>
          <w:rFonts w:ascii="Calibri" w:eastAsia="Calibri" w:hAnsi="Calibri" w:cs="David" w:hint="cs"/>
          <w:noProof w:val="0"/>
          <w:sz w:val="24"/>
          <w:szCs w:val="24"/>
          <w:rtl/>
          <w:lang w:eastAsia="en-US"/>
        </w:rPr>
        <w:t xml:space="preserve">בערכת ה.ל.ה </w:t>
      </w:r>
      <w:r w:rsidR="00561D7C">
        <w:rPr>
          <w:rFonts w:ascii="Calibri" w:eastAsia="Calibri" w:hAnsi="Calibri" w:cs="David" w:hint="cs"/>
          <w:noProof w:val="0"/>
          <w:sz w:val="24"/>
          <w:szCs w:val="24"/>
          <w:rtl/>
          <w:lang w:eastAsia="en-US"/>
        </w:rPr>
        <w:t xml:space="preserve">בנושא אנרגיה </w:t>
      </w:r>
      <w:r>
        <w:rPr>
          <w:rFonts w:ascii="Calibri" w:eastAsia="Calibri" w:hAnsi="Calibri" w:cs="David" w:hint="cs"/>
          <w:noProof w:val="0"/>
          <w:sz w:val="24"/>
          <w:szCs w:val="24"/>
          <w:rtl/>
          <w:lang w:eastAsia="en-US"/>
        </w:rPr>
        <w:t>לכיתה ז' נעשתה הבחנה בין שתי מערכות מושגיות המשמשות להמשגה, ניתוח והבנה של תופעות: מערכת מושגי</w:t>
      </w:r>
      <w:r w:rsidR="004507D3">
        <w:rPr>
          <w:rFonts w:ascii="Calibri" w:eastAsia="Calibri" w:hAnsi="Calibri" w:cs="David" w:hint="cs"/>
          <w:noProof w:val="0"/>
          <w:sz w:val="24"/>
          <w:szCs w:val="24"/>
          <w:rtl/>
          <w:lang w:eastAsia="en-US"/>
        </w:rPr>
        <w:t>ת העוסקת</w:t>
      </w:r>
      <w:r>
        <w:rPr>
          <w:rFonts w:ascii="Calibri" w:eastAsia="Calibri" w:hAnsi="Calibri" w:cs="David" w:hint="cs"/>
          <w:noProof w:val="0"/>
          <w:sz w:val="24"/>
          <w:szCs w:val="24"/>
          <w:rtl/>
          <w:lang w:eastAsia="en-US"/>
        </w:rPr>
        <w:t xml:space="preserve"> </w:t>
      </w:r>
      <w:r w:rsidR="004507D3">
        <w:rPr>
          <w:rFonts w:ascii="Calibri" w:eastAsia="Calibri" w:hAnsi="Calibri" w:cs="David" w:hint="cs"/>
          <w:noProof w:val="0"/>
          <w:sz w:val="24"/>
          <w:szCs w:val="24"/>
          <w:rtl/>
          <w:lang w:eastAsia="en-US"/>
        </w:rPr>
        <w:t>ב</w:t>
      </w:r>
      <w:r>
        <w:rPr>
          <w:rFonts w:ascii="Calibri" w:eastAsia="Calibri" w:hAnsi="Calibri" w:cs="David" w:hint="cs"/>
          <w:noProof w:val="0"/>
          <w:sz w:val="24"/>
          <w:szCs w:val="24"/>
          <w:rtl/>
          <w:lang w:eastAsia="en-US"/>
        </w:rPr>
        <w:t>כוחות ומערכת מושגי</w:t>
      </w:r>
      <w:r w:rsidR="004507D3">
        <w:rPr>
          <w:rFonts w:ascii="Calibri" w:eastAsia="Calibri" w:hAnsi="Calibri" w:cs="David" w:hint="cs"/>
          <w:noProof w:val="0"/>
          <w:sz w:val="24"/>
          <w:szCs w:val="24"/>
          <w:rtl/>
          <w:lang w:eastAsia="en-US"/>
        </w:rPr>
        <w:t>ת העוסקת ב</w:t>
      </w:r>
      <w:r>
        <w:rPr>
          <w:rFonts w:ascii="Calibri" w:eastAsia="Calibri" w:hAnsi="Calibri" w:cs="David" w:hint="cs"/>
          <w:noProof w:val="0"/>
          <w:sz w:val="24"/>
          <w:szCs w:val="24"/>
          <w:rtl/>
          <w:lang w:eastAsia="en-US"/>
        </w:rPr>
        <w:t>אנרגיה</w:t>
      </w:r>
      <w:r w:rsidR="00561D7C">
        <w:rPr>
          <w:rFonts w:ascii="Calibri" w:eastAsia="Calibri" w:hAnsi="Calibri" w:cs="David" w:hint="cs"/>
          <w:noProof w:val="0"/>
          <w:sz w:val="24"/>
          <w:szCs w:val="24"/>
          <w:rtl/>
          <w:lang w:eastAsia="en-US"/>
        </w:rPr>
        <w:t>, והוצגה מערכת מושגי האנרגיה</w:t>
      </w:r>
      <w:r>
        <w:rPr>
          <w:rFonts w:ascii="Calibri" w:eastAsia="Calibri" w:hAnsi="Calibri" w:cs="David" w:hint="cs"/>
          <w:noProof w:val="0"/>
          <w:sz w:val="24"/>
          <w:szCs w:val="24"/>
          <w:rtl/>
          <w:lang w:eastAsia="en-US"/>
        </w:rPr>
        <w:t xml:space="preserve">. ערכת ה.ל.ה לכיתה ח' </w:t>
      </w:r>
      <w:r w:rsidR="00561D7C">
        <w:rPr>
          <w:rFonts w:ascii="Calibri" w:eastAsia="Calibri" w:hAnsi="Calibri" w:cs="David" w:hint="cs"/>
          <w:noProof w:val="0"/>
          <w:sz w:val="24"/>
          <w:szCs w:val="24"/>
          <w:rtl/>
          <w:lang w:eastAsia="en-US"/>
        </w:rPr>
        <w:t>התמקדה במערכת המושגית של כוחות. במסגרת המבוא לנושא אנרגיה ומערכות טכנולוגיות מומלץ לחזור על ההבחנה בין מושג הכוח למושג האנרגיה</w:t>
      </w:r>
      <w:r w:rsidR="000B0944">
        <w:rPr>
          <w:rFonts w:ascii="Calibri" w:eastAsia="Calibri" w:hAnsi="Calibri" w:cs="David" w:hint="cs"/>
          <w:noProof w:val="0"/>
          <w:sz w:val="24"/>
          <w:szCs w:val="24"/>
          <w:rtl/>
          <w:lang w:eastAsia="en-US"/>
        </w:rPr>
        <w:t>.</w:t>
      </w:r>
      <w:r w:rsidR="00561D7C">
        <w:rPr>
          <w:rFonts w:ascii="Calibri" w:eastAsia="Calibri" w:hAnsi="Calibri" w:cs="David" w:hint="cs"/>
          <w:noProof w:val="0"/>
          <w:sz w:val="24"/>
          <w:szCs w:val="24"/>
          <w:rtl/>
          <w:lang w:eastAsia="en-US"/>
        </w:rPr>
        <w:t xml:space="preserve"> </w:t>
      </w:r>
    </w:p>
    <w:p w:rsidR="00561D7C" w:rsidRPr="0091290E" w:rsidRDefault="0060427F" w:rsidP="0060427F">
      <w:pPr>
        <w:rPr>
          <w:rFonts w:eastAsia="Calibri"/>
          <w:rtl/>
          <w:lang w:eastAsia="en-US"/>
        </w:rPr>
      </w:pPr>
      <w:r>
        <w:rPr>
          <w:rFonts w:eastAsia="Calibri"/>
          <w:rtl/>
          <w:lang w:eastAsia="en-US"/>
        </w:rPr>
        <w:br w:type="page"/>
      </w:r>
    </w:p>
    <w:p w:rsidR="002B1E47" w:rsidRDefault="00A867DF" w:rsidP="007E03C6">
      <w:pPr>
        <w:spacing w:line="360" w:lineRule="auto"/>
        <w:rPr>
          <w:rFonts w:cs="David"/>
          <w:b/>
          <w:bCs/>
          <w:sz w:val="28"/>
          <w:szCs w:val="28"/>
          <w:rtl/>
        </w:rPr>
      </w:pPr>
      <w:bookmarkStart w:id="9" w:name="pedagogicbackground"/>
      <w:r>
        <w:rPr>
          <w:rFonts w:cs="David" w:hint="cs"/>
          <w:b/>
          <w:bCs/>
          <w:sz w:val="44"/>
          <w:szCs w:val="44"/>
          <w:rtl/>
        </w:rPr>
        <w:t xml:space="preserve">רקע פדגוגי </w:t>
      </w:r>
      <w:bookmarkEnd w:id="9"/>
    </w:p>
    <w:p w:rsidR="002B1E47" w:rsidRDefault="00AD514D">
      <w:pPr>
        <w:spacing w:line="360" w:lineRule="auto"/>
        <w:jc w:val="both"/>
        <w:rPr>
          <w:rFonts w:eastAsia="MS Mincho" w:cs="David"/>
          <w:b/>
          <w:bCs/>
          <w:noProof w:val="0"/>
          <w:sz w:val="28"/>
          <w:szCs w:val="28"/>
          <w:rtl/>
          <w:lang w:val="en-GB" w:eastAsia="ja-JP"/>
        </w:rPr>
      </w:pPr>
      <w:r>
        <w:rPr>
          <w:rFonts w:eastAsia="MS Mincho" w:cs="David" w:hint="cs"/>
          <w:b/>
          <w:bCs/>
          <w:noProof w:val="0"/>
          <w:sz w:val="28"/>
          <w:szCs w:val="28"/>
          <w:rtl/>
          <w:lang w:eastAsia="ja-JP"/>
        </w:rPr>
        <w:t>א.</w:t>
      </w:r>
      <w:bookmarkStart w:id="10" w:name="teachingenergy"/>
      <w:r w:rsidR="00A867DF">
        <w:rPr>
          <w:rFonts w:eastAsia="MS Mincho" w:cs="David" w:hint="cs"/>
          <w:b/>
          <w:bCs/>
          <w:noProof w:val="0"/>
          <w:sz w:val="28"/>
          <w:szCs w:val="28"/>
          <w:rtl/>
          <w:lang w:eastAsia="ja-JP"/>
        </w:rPr>
        <w:t xml:space="preserve">הוראת המושג אנרגיה </w:t>
      </w:r>
      <w:r w:rsidR="00A867DF">
        <w:rPr>
          <w:rFonts w:eastAsia="MS Mincho" w:cs="David"/>
          <w:b/>
          <w:bCs/>
          <w:noProof w:val="0"/>
          <w:sz w:val="28"/>
          <w:szCs w:val="28"/>
          <w:rtl/>
          <w:lang w:eastAsia="ja-JP"/>
        </w:rPr>
        <w:t>–</w:t>
      </w:r>
      <w:r w:rsidR="00A867DF">
        <w:rPr>
          <w:rFonts w:eastAsia="MS Mincho" w:cs="David" w:hint="cs"/>
          <w:b/>
          <w:bCs/>
          <w:noProof w:val="0"/>
          <w:sz w:val="28"/>
          <w:szCs w:val="28"/>
          <w:rtl/>
          <w:lang w:eastAsia="ja-JP"/>
        </w:rPr>
        <w:t xml:space="preserve"> אליה וקוץ בה</w:t>
      </w:r>
      <w:bookmarkEnd w:id="10"/>
    </w:p>
    <w:p w:rsidR="002B1E47" w:rsidRDefault="001F270E" w:rsidP="001F270E">
      <w:pPr>
        <w:spacing w:before="120" w:after="60" w:line="360" w:lineRule="auto"/>
        <w:outlineLvl w:val="1"/>
        <w:rPr>
          <w:rFonts w:ascii="Cambria" w:hAnsi="Cambria" w:cs="David"/>
          <w:b/>
          <w:bCs/>
          <w:noProof w:val="0"/>
          <w:sz w:val="24"/>
          <w:szCs w:val="24"/>
          <w:u w:val="single"/>
          <w:rtl/>
          <w:lang w:val="en-GB"/>
        </w:rPr>
      </w:pPr>
      <w:r>
        <w:rPr>
          <w:rFonts w:ascii="Cambria" w:hAnsi="Cambria" w:cs="David" w:hint="cs"/>
          <w:b/>
          <w:bCs/>
          <w:noProof w:val="0"/>
          <w:sz w:val="24"/>
          <w:szCs w:val="24"/>
          <w:u w:val="single"/>
          <w:rtl/>
          <w:lang w:val="en-GB"/>
        </w:rPr>
        <w:t>תפיסות וקשיים</w:t>
      </w:r>
      <w:r w:rsidR="00A867DF">
        <w:rPr>
          <w:rFonts w:ascii="Cambria" w:hAnsi="Cambria" w:cs="David" w:hint="cs"/>
          <w:b/>
          <w:bCs/>
          <w:noProof w:val="0"/>
          <w:sz w:val="24"/>
          <w:szCs w:val="24"/>
          <w:u w:val="single"/>
          <w:rtl/>
          <w:lang w:val="en-GB"/>
        </w:rPr>
        <w:t xml:space="preserve"> </w:t>
      </w:r>
      <w:r>
        <w:rPr>
          <w:rFonts w:ascii="Cambria" w:hAnsi="Cambria" w:cs="David" w:hint="cs"/>
          <w:b/>
          <w:bCs/>
          <w:noProof w:val="0"/>
          <w:sz w:val="24"/>
          <w:szCs w:val="24"/>
          <w:u w:val="single"/>
          <w:rtl/>
          <w:lang w:val="en-GB"/>
        </w:rPr>
        <w:t xml:space="preserve">בלמידת </w:t>
      </w:r>
      <w:r w:rsidR="00A867DF">
        <w:rPr>
          <w:rFonts w:ascii="Cambria" w:hAnsi="Cambria" w:cs="David" w:hint="cs"/>
          <w:b/>
          <w:bCs/>
          <w:noProof w:val="0"/>
          <w:sz w:val="24"/>
          <w:szCs w:val="24"/>
          <w:u w:val="single"/>
          <w:rtl/>
          <w:lang w:val="en-GB"/>
        </w:rPr>
        <w:t>המושג אנרגיה</w:t>
      </w:r>
    </w:p>
    <w:p w:rsidR="002B1E47" w:rsidRDefault="00A867DF">
      <w:pPr>
        <w:spacing w:line="360" w:lineRule="auto"/>
        <w:rPr>
          <w:rFonts w:eastAsia="MS Mincho" w:cs="David"/>
          <w:noProof w:val="0"/>
          <w:sz w:val="24"/>
          <w:szCs w:val="24"/>
          <w:rtl/>
          <w:lang w:val="en-GB" w:eastAsia="ja-JP"/>
        </w:rPr>
      </w:pPr>
      <w:r>
        <w:rPr>
          <w:rFonts w:eastAsia="MS Mincho" w:cs="David" w:hint="cs"/>
          <w:noProof w:val="0"/>
          <w:sz w:val="24"/>
          <w:szCs w:val="24"/>
          <w:rtl/>
          <w:lang w:val="en-GB" w:eastAsia="ja-JP"/>
        </w:rPr>
        <w:t>המחקר בהוראת המדעים מלמדנו כי בבואנו ללמד מושג חדש עלינו לבחון קודם כל כיצד נתפס המושג, על היבטיו השונים, על ידי תלמידינו עוד בטרם החל תהליך ההוראה. רשימה של תפיסות כאלו מעלה את סוגיית הקשיים הצפויים בהוראת הנושא אנרגיה לאור תפיסות התלמידים, ואת האופן בו אסטרטגיית ההוראה תענה על אותם קשיים. ניתן למיין את ה</w:t>
      </w:r>
      <w:r w:rsidR="001F270E">
        <w:rPr>
          <w:rFonts w:eastAsia="MS Mincho" w:cs="David" w:hint="cs"/>
          <w:noProof w:val="0"/>
          <w:sz w:val="24"/>
          <w:szCs w:val="24"/>
          <w:rtl/>
          <w:lang w:val="en-GB" w:eastAsia="ja-JP"/>
        </w:rPr>
        <w:t>תפיסות וה</w:t>
      </w:r>
      <w:r>
        <w:rPr>
          <w:rFonts w:eastAsia="MS Mincho" w:cs="David" w:hint="cs"/>
          <w:noProof w:val="0"/>
          <w:sz w:val="24"/>
          <w:szCs w:val="24"/>
          <w:rtl/>
          <w:lang w:val="en-GB" w:eastAsia="ja-JP"/>
        </w:rPr>
        <w:t xml:space="preserve">קשיים למספר קטגוריות: </w:t>
      </w:r>
    </w:p>
    <w:p w:rsidR="002B1E47" w:rsidRDefault="00A867DF" w:rsidP="00581F62">
      <w:pPr>
        <w:numPr>
          <w:ilvl w:val="0"/>
          <w:numId w:val="49"/>
        </w:numPr>
        <w:spacing w:line="360" w:lineRule="auto"/>
        <w:ind w:right="0"/>
        <w:rPr>
          <w:rFonts w:eastAsia="MS Mincho" w:cs="David"/>
          <w:noProof w:val="0"/>
          <w:sz w:val="24"/>
          <w:szCs w:val="24"/>
          <w:lang w:val="en-GB" w:eastAsia="ja-JP"/>
        </w:rPr>
      </w:pPr>
      <w:r>
        <w:rPr>
          <w:rFonts w:eastAsia="MS Mincho" w:cs="David" w:hint="cs"/>
          <w:noProof w:val="0"/>
          <w:sz w:val="24"/>
          <w:szCs w:val="24"/>
          <w:rtl/>
          <w:lang w:val="en-GB" w:eastAsia="ja-JP"/>
        </w:rPr>
        <w:t xml:space="preserve">מהות האנרגיה </w:t>
      </w:r>
    </w:p>
    <w:p w:rsidR="002B1E47" w:rsidRDefault="00A867DF" w:rsidP="00581F62">
      <w:pPr>
        <w:numPr>
          <w:ilvl w:val="0"/>
          <w:numId w:val="49"/>
        </w:numPr>
        <w:spacing w:line="360" w:lineRule="auto"/>
        <w:ind w:right="0"/>
        <w:rPr>
          <w:rFonts w:eastAsia="MS Mincho" w:cs="David"/>
          <w:noProof w:val="0"/>
          <w:sz w:val="24"/>
          <w:szCs w:val="24"/>
          <w:lang w:val="en-GB" w:eastAsia="ja-JP"/>
        </w:rPr>
      </w:pPr>
      <w:r>
        <w:rPr>
          <w:rFonts w:eastAsia="MS Mincho" w:cs="David" w:hint="cs"/>
          <w:noProof w:val="0"/>
          <w:sz w:val="24"/>
          <w:szCs w:val="24"/>
          <w:rtl/>
          <w:lang w:val="en-GB" w:eastAsia="ja-JP"/>
        </w:rPr>
        <w:t xml:space="preserve">המשמעות של המרות ומעברי אנרגיה </w:t>
      </w:r>
    </w:p>
    <w:p w:rsidR="002B1E47" w:rsidRDefault="00A867DF" w:rsidP="00581F62">
      <w:pPr>
        <w:numPr>
          <w:ilvl w:val="0"/>
          <w:numId w:val="49"/>
        </w:numPr>
        <w:spacing w:line="360" w:lineRule="auto"/>
        <w:ind w:right="0"/>
        <w:rPr>
          <w:rFonts w:eastAsia="MS Mincho" w:cs="David"/>
          <w:noProof w:val="0"/>
          <w:sz w:val="24"/>
          <w:szCs w:val="24"/>
          <w:lang w:val="en-GB" w:eastAsia="ja-JP"/>
        </w:rPr>
      </w:pPr>
      <w:r>
        <w:rPr>
          <w:rFonts w:eastAsia="MS Mincho" w:cs="David" w:hint="cs"/>
          <w:noProof w:val="0"/>
          <w:sz w:val="24"/>
          <w:szCs w:val="24"/>
          <w:rtl/>
          <w:lang w:val="en-GB" w:eastAsia="ja-JP"/>
        </w:rPr>
        <w:t xml:space="preserve">מהם סוגי אנרגיה ומאפייניהם? </w:t>
      </w:r>
    </w:p>
    <w:p w:rsidR="002B1E47" w:rsidRDefault="00A867DF" w:rsidP="00581F62">
      <w:pPr>
        <w:numPr>
          <w:ilvl w:val="0"/>
          <w:numId w:val="49"/>
        </w:numPr>
        <w:spacing w:line="360" w:lineRule="auto"/>
        <w:ind w:right="0"/>
        <w:rPr>
          <w:rFonts w:eastAsia="MS Mincho" w:cs="David"/>
          <w:noProof w:val="0"/>
          <w:sz w:val="24"/>
          <w:szCs w:val="24"/>
          <w:rtl/>
          <w:lang w:val="en-GB" w:eastAsia="ja-JP"/>
        </w:rPr>
      </w:pPr>
      <w:r>
        <w:rPr>
          <w:rFonts w:eastAsia="MS Mincho" w:cs="David" w:hint="cs"/>
          <w:noProof w:val="0"/>
          <w:sz w:val="24"/>
          <w:szCs w:val="24"/>
          <w:rtl/>
          <w:lang w:val="en-GB" w:eastAsia="ja-JP"/>
        </w:rPr>
        <w:t xml:space="preserve">כיצד יודעים שאנרגיה נשמרת? </w:t>
      </w:r>
    </w:p>
    <w:p w:rsidR="002B1E47" w:rsidRDefault="00A867DF">
      <w:pPr>
        <w:spacing w:line="360" w:lineRule="auto"/>
        <w:rPr>
          <w:rFonts w:eastAsia="MS Mincho" w:cs="David"/>
          <w:noProof w:val="0"/>
          <w:sz w:val="24"/>
          <w:szCs w:val="24"/>
          <w:rtl/>
          <w:lang w:val="en-GB" w:eastAsia="ja-JP"/>
        </w:rPr>
      </w:pPr>
      <w:r>
        <w:rPr>
          <w:rFonts w:eastAsia="MS Mincho" w:cs="David" w:hint="cs"/>
          <w:noProof w:val="0"/>
          <w:sz w:val="24"/>
          <w:szCs w:val="24"/>
          <w:rtl/>
          <w:lang w:val="en-GB" w:eastAsia="ja-JP"/>
        </w:rPr>
        <w:t xml:space="preserve">רשימה ראשונית, הממקמת את תפיסות התלמידים תחת הקטגוריות הנ"ל ניתן למצוא </w:t>
      </w:r>
      <w:hyperlink w:anchor="appendix" w:history="1">
        <w:r w:rsidRPr="00EA3A20">
          <w:rPr>
            <w:rStyle w:val="Hyperlink"/>
            <w:rFonts w:eastAsia="MS Mincho" w:cs="David" w:hint="cs"/>
            <w:noProof w:val="0"/>
            <w:sz w:val="24"/>
            <w:szCs w:val="24"/>
            <w:rtl/>
            <w:lang w:val="en-GB" w:eastAsia="ja-JP"/>
          </w:rPr>
          <w:t>בנספח א.</w:t>
        </w:r>
      </w:hyperlink>
      <w:r>
        <w:rPr>
          <w:rFonts w:eastAsia="MS Mincho" w:cs="David" w:hint="cs"/>
          <w:noProof w:val="0"/>
          <w:sz w:val="24"/>
          <w:szCs w:val="24"/>
          <w:rtl/>
          <w:lang w:val="en-GB" w:eastAsia="ja-JP"/>
        </w:rPr>
        <w:t xml:space="preserve"> </w:t>
      </w:r>
    </w:p>
    <w:p w:rsidR="002B1E47" w:rsidRDefault="00A867DF">
      <w:pPr>
        <w:spacing w:before="120" w:after="60" w:line="360" w:lineRule="auto"/>
        <w:outlineLvl w:val="1"/>
        <w:rPr>
          <w:rFonts w:ascii="Cambria" w:hAnsi="Cambria" w:cs="David"/>
          <w:noProof w:val="0"/>
          <w:sz w:val="24"/>
          <w:szCs w:val="24"/>
          <w:rtl/>
        </w:rPr>
      </w:pPr>
      <w:r>
        <w:rPr>
          <w:rFonts w:ascii="Cambria" w:hAnsi="Cambria" w:cs="David" w:hint="cs"/>
          <w:noProof w:val="0"/>
          <w:sz w:val="24"/>
          <w:szCs w:val="24"/>
          <w:rtl/>
        </w:rPr>
        <w:t>להלן אסטרטגיית הוראה המציעה כיצד להתמודד עם ה</w:t>
      </w:r>
      <w:r w:rsidR="001F270E">
        <w:rPr>
          <w:rFonts w:ascii="Cambria" w:hAnsi="Cambria" w:cs="David" w:hint="cs"/>
          <w:noProof w:val="0"/>
          <w:sz w:val="24"/>
          <w:szCs w:val="24"/>
          <w:rtl/>
        </w:rPr>
        <w:t>תפיסות וה</w:t>
      </w:r>
      <w:r>
        <w:rPr>
          <w:rFonts w:ascii="Cambria" w:hAnsi="Cambria" w:cs="David" w:hint="cs"/>
          <w:noProof w:val="0"/>
          <w:sz w:val="24"/>
          <w:szCs w:val="24"/>
          <w:rtl/>
        </w:rPr>
        <w:t>קשיים הללו, להציפם ולתת להם מענה. לשם כך יש לומר מהי אנרגיה, מהם סוגי אנרגיה, מהן המרות אנרגיה ומעברי אנרגיה וכיצד יודעים כי האנרגיה נשמרת.</w:t>
      </w:r>
    </w:p>
    <w:p w:rsidR="002B1E47" w:rsidRPr="005B473B" w:rsidRDefault="005B473B" w:rsidP="005B473B">
      <w:pPr>
        <w:spacing w:before="120" w:after="60" w:line="360" w:lineRule="auto"/>
        <w:outlineLvl w:val="1"/>
        <w:rPr>
          <w:rFonts w:ascii="Cambria" w:hAnsi="Cambria" w:cs="David"/>
          <w:b/>
          <w:bCs/>
          <w:sz w:val="24"/>
          <w:szCs w:val="24"/>
          <w:u w:val="single"/>
          <w:rtl/>
        </w:rPr>
      </w:pPr>
      <w:bookmarkStart w:id="11" w:name="firstissue"/>
      <w:r>
        <w:rPr>
          <w:rFonts w:ascii="Cambria" w:hAnsi="Cambria" w:cs="David" w:hint="cs"/>
          <w:b/>
          <w:bCs/>
          <w:sz w:val="24"/>
          <w:szCs w:val="24"/>
          <w:u w:val="single"/>
          <w:rtl/>
        </w:rPr>
        <w:t xml:space="preserve">א.1. </w:t>
      </w:r>
      <w:r w:rsidR="00A867DF" w:rsidRPr="005B473B">
        <w:rPr>
          <w:rFonts w:ascii="Cambria" w:hAnsi="Cambria" w:cs="David" w:hint="cs"/>
          <w:b/>
          <w:bCs/>
          <w:sz w:val="24"/>
          <w:szCs w:val="24"/>
          <w:u w:val="single"/>
          <w:rtl/>
        </w:rPr>
        <w:t>סוגיה ראשונה: מהי אנרגיה</w:t>
      </w:r>
      <w:r w:rsidR="00CA1483" w:rsidRPr="005B473B">
        <w:rPr>
          <w:rFonts w:ascii="Cambria" w:hAnsi="Cambria" w:cs="David" w:hint="cs"/>
          <w:b/>
          <w:bCs/>
          <w:sz w:val="24"/>
          <w:szCs w:val="24"/>
          <w:u w:val="single"/>
          <w:rtl/>
        </w:rPr>
        <w:t xml:space="preserve"> </w:t>
      </w:r>
      <w:r w:rsidR="00CA1483" w:rsidRPr="005B473B">
        <w:rPr>
          <w:rFonts w:ascii="Cambria" w:hAnsi="Cambria" w:cs="David"/>
          <w:b/>
          <w:bCs/>
          <w:sz w:val="24"/>
          <w:szCs w:val="24"/>
          <w:u w:val="single"/>
          <w:rtl/>
        </w:rPr>
        <w:t>–</w:t>
      </w:r>
      <w:r w:rsidR="00CA1483" w:rsidRPr="005B473B">
        <w:rPr>
          <w:rFonts w:ascii="Cambria" w:hAnsi="Cambria" w:cs="David" w:hint="cs"/>
          <w:b/>
          <w:bCs/>
          <w:sz w:val="24"/>
          <w:szCs w:val="24"/>
          <w:u w:val="single"/>
          <w:rtl/>
        </w:rPr>
        <w:t xml:space="preserve"> מאנרגיה לשינוי באנרגיה</w:t>
      </w:r>
      <w:bookmarkEnd w:id="11"/>
    </w:p>
    <w:p w:rsidR="002B1E47" w:rsidRDefault="00A867DF">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האם אפשר להגדיר אנרגיה? מושג האנרגיה נחשב למושג קשה להגדרה. הפיזיקאי המפורסם ריצ'רד פיינמן כתב כי </w:t>
      </w:r>
      <w:r>
        <w:rPr>
          <w:rFonts w:eastAsia="MS Mincho" w:cs="David"/>
          <w:noProof w:val="0"/>
          <w:sz w:val="24"/>
          <w:szCs w:val="24"/>
          <w:rtl/>
          <w:lang w:eastAsia="ja-JP"/>
        </w:rPr>
        <w:t>ב</w:t>
      </w:r>
      <w:r>
        <w:rPr>
          <w:rFonts w:eastAsia="MS Mincho" w:cs="David" w:hint="cs"/>
          <w:noProof w:val="0"/>
          <w:sz w:val="24"/>
          <w:szCs w:val="24"/>
          <w:rtl/>
          <w:lang w:eastAsia="ja-JP"/>
        </w:rPr>
        <w:t>"</w:t>
      </w:r>
      <w:r>
        <w:rPr>
          <w:rFonts w:eastAsia="MS Mincho" w:cs="David"/>
          <w:noProof w:val="0"/>
          <w:sz w:val="24"/>
          <w:szCs w:val="24"/>
          <w:rtl/>
          <w:lang w:eastAsia="ja-JP"/>
        </w:rPr>
        <w:t>פיסיקה של ימינו אין לנו הבנה אמיתית מהי באמת אנרגיה</w:t>
      </w:r>
      <w:r>
        <w:rPr>
          <w:rFonts w:eastAsia="MS Mincho" w:cs="David" w:hint="cs"/>
          <w:noProof w:val="0"/>
          <w:sz w:val="24"/>
          <w:szCs w:val="24"/>
          <w:rtl/>
          <w:lang w:eastAsia="ja-JP"/>
        </w:rPr>
        <w:t>...</w:t>
      </w:r>
      <w:r>
        <w:rPr>
          <w:rFonts w:eastAsia="MS Mincho" w:cs="David"/>
          <w:noProof w:val="0"/>
          <w:sz w:val="24"/>
          <w:szCs w:val="24"/>
          <w:rtl/>
          <w:lang w:eastAsia="ja-JP"/>
        </w:rPr>
        <w:t xml:space="preserve"> זהו מושג אבסטרקטי, אשר אינו נותן לנו כל מושג על המכניזם, או על הסיבות לכך שהנוסחאות נראות כ</w:t>
      </w:r>
      <w:r>
        <w:rPr>
          <w:rFonts w:eastAsia="MS Mincho" w:cs="David" w:hint="cs"/>
          <w:noProof w:val="0"/>
          <w:sz w:val="24"/>
          <w:szCs w:val="24"/>
          <w:rtl/>
          <w:lang w:eastAsia="ja-JP"/>
        </w:rPr>
        <w:t>פי</w:t>
      </w:r>
      <w:r>
        <w:rPr>
          <w:rFonts w:eastAsia="MS Mincho" w:cs="David"/>
          <w:noProof w:val="0"/>
          <w:sz w:val="24"/>
          <w:szCs w:val="24"/>
          <w:rtl/>
          <w:lang w:eastAsia="ja-JP"/>
        </w:rPr>
        <w:t xml:space="preserve"> שהן נראות</w:t>
      </w:r>
      <w:r>
        <w:rPr>
          <w:rFonts w:eastAsia="MS Mincho" w:cs="David" w:hint="cs"/>
          <w:noProof w:val="0"/>
          <w:sz w:val="24"/>
          <w:szCs w:val="24"/>
          <w:rtl/>
          <w:lang w:eastAsia="ja-JP"/>
        </w:rPr>
        <w:t xml:space="preserve">." אם כך הוא המצב האם אין אנו מנסים להגיע רחוק מדי בהוראת המושג אנרגיה? מה בכל זאת אפשר לעשות? </w:t>
      </w:r>
    </w:p>
    <w:p w:rsidR="001527A1" w:rsidRDefault="00EB7DEC" w:rsidP="001527A1">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כדי להתמודד עם קושי זה כדאי לשים לב קודם כל לעולם התופעות שאנו מתארים באמצעות המושג אנרגיה. </w:t>
      </w:r>
      <w:r w:rsidR="001527A1">
        <w:rPr>
          <w:rFonts w:eastAsia="MS Mincho" w:cs="David"/>
          <w:noProof w:val="0"/>
          <w:sz w:val="24"/>
          <w:szCs w:val="24"/>
          <w:rtl/>
          <w:lang w:eastAsia="ja-JP"/>
        </w:rPr>
        <w:t xml:space="preserve">בחינת </w:t>
      </w:r>
      <w:r w:rsidR="00A867DF">
        <w:rPr>
          <w:rFonts w:eastAsia="MS Mincho" w:cs="David"/>
          <w:noProof w:val="0"/>
          <w:sz w:val="24"/>
          <w:szCs w:val="24"/>
          <w:rtl/>
          <w:lang w:eastAsia="ja-JP"/>
        </w:rPr>
        <w:t xml:space="preserve">תופעות </w:t>
      </w:r>
      <w:r w:rsidR="001527A1">
        <w:rPr>
          <w:rFonts w:eastAsia="MS Mincho" w:cs="David" w:hint="cs"/>
          <w:noProof w:val="0"/>
          <w:sz w:val="24"/>
          <w:szCs w:val="24"/>
          <w:rtl/>
          <w:lang w:eastAsia="ja-JP"/>
        </w:rPr>
        <w:t>אלו</w:t>
      </w:r>
      <w:r w:rsidR="00A867DF">
        <w:rPr>
          <w:rFonts w:eastAsia="MS Mincho" w:cs="David"/>
          <w:noProof w:val="0"/>
          <w:sz w:val="24"/>
          <w:szCs w:val="24"/>
          <w:rtl/>
          <w:lang w:eastAsia="ja-JP"/>
        </w:rPr>
        <w:t xml:space="preserve"> מצביעה על כך שבכ</w:t>
      </w:r>
      <w:r w:rsidR="00A867DF">
        <w:rPr>
          <w:rFonts w:eastAsia="MS Mincho" w:cs="David" w:hint="cs"/>
          <w:noProof w:val="0"/>
          <w:sz w:val="24"/>
          <w:szCs w:val="24"/>
          <w:rtl/>
          <w:lang w:eastAsia="ja-JP"/>
        </w:rPr>
        <w:t>ו</w:t>
      </w:r>
      <w:r w:rsidR="00A867DF">
        <w:rPr>
          <w:rFonts w:eastAsia="MS Mincho" w:cs="David"/>
          <w:noProof w:val="0"/>
          <w:sz w:val="24"/>
          <w:szCs w:val="24"/>
          <w:rtl/>
          <w:lang w:eastAsia="ja-JP"/>
        </w:rPr>
        <w:t>ל</w:t>
      </w:r>
      <w:r w:rsidR="00A867DF">
        <w:rPr>
          <w:rFonts w:eastAsia="MS Mincho" w:cs="David" w:hint="cs"/>
          <w:noProof w:val="0"/>
          <w:sz w:val="24"/>
          <w:szCs w:val="24"/>
          <w:rtl/>
          <w:lang w:eastAsia="ja-JP"/>
        </w:rPr>
        <w:t>ן</w:t>
      </w:r>
      <w:r w:rsidR="00A867DF">
        <w:rPr>
          <w:rFonts w:eastAsia="MS Mincho" w:cs="David"/>
          <w:noProof w:val="0"/>
          <w:sz w:val="24"/>
          <w:szCs w:val="24"/>
          <w:rtl/>
          <w:lang w:eastAsia="ja-JP"/>
        </w:rPr>
        <w:t xml:space="preserve"> מתרחשים שינויים: גוף נופל, נר בוער, מכונית נוסעת, נורה נדלקת, אור נבלע בקולט שמש, כוס תה מתקררת, ועוד. </w:t>
      </w:r>
      <w:r w:rsidR="00A867DF">
        <w:rPr>
          <w:rFonts w:eastAsia="MS Mincho" w:cs="David" w:hint="cs"/>
          <w:noProof w:val="0"/>
          <w:sz w:val="24"/>
          <w:szCs w:val="24"/>
          <w:rtl/>
          <w:lang w:eastAsia="ja-JP"/>
        </w:rPr>
        <w:t xml:space="preserve">רבים מהתהליכים הקשורים בתופעות אלו מלווים בחימום או קירור (עלייה או ירידה בטמפרטורה). </w:t>
      </w:r>
      <w:r w:rsidR="00A867DF">
        <w:rPr>
          <w:rFonts w:eastAsia="MS Mincho" w:cs="David"/>
          <w:noProof w:val="0"/>
          <w:sz w:val="24"/>
          <w:szCs w:val="24"/>
          <w:rtl/>
          <w:lang w:eastAsia="ja-JP"/>
        </w:rPr>
        <w:t>הגילוי</w:t>
      </w:r>
      <w:r w:rsidR="00A867DF">
        <w:rPr>
          <w:rFonts w:eastAsia="MS Mincho" w:cs="David" w:hint="cs"/>
          <w:noProof w:val="0"/>
          <w:sz w:val="24"/>
          <w:szCs w:val="24"/>
          <w:rtl/>
          <w:lang w:eastAsia="ja-JP"/>
        </w:rPr>
        <w:t>ים</w:t>
      </w:r>
      <w:r w:rsidR="00A867DF">
        <w:rPr>
          <w:rFonts w:eastAsia="MS Mincho" w:cs="David"/>
          <w:noProof w:val="0"/>
          <w:sz w:val="24"/>
          <w:szCs w:val="24"/>
          <w:rtl/>
          <w:lang w:eastAsia="ja-JP"/>
        </w:rPr>
        <w:t xml:space="preserve"> של ג'ול (</w:t>
      </w:r>
      <w:r w:rsidR="00A867DF">
        <w:rPr>
          <w:rFonts w:eastAsia="MS Mincho" w:cs="David"/>
          <w:noProof w:val="0"/>
          <w:sz w:val="24"/>
          <w:szCs w:val="24"/>
          <w:lang w:eastAsia="ja-JP"/>
        </w:rPr>
        <w:t>James Joule</w:t>
      </w:r>
      <w:r w:rsidR="00A867DF">
        <w:rPr>
          <w:rFonts w:eastAsia="MS Mincho" w:cs="David"/>
          <w:noProof w:val="0"/>
          <w:sz w:val="24"/>
          <w:szCs w:val="24"/>
          <w:rtl/>
          <w:lang w:eastAsia="ja-JP"/>
        </w:rPr>
        <w:t>) משנת 1843</w:t>
      </w:r>
      <w:r w:rsidR="001527A1">
        <w:rPr>
          <w:rFonts w:eastAsia="MS Mincho" w:cs="David" w:hint="cs"/>
          <w:noProof w:val="0"/>
          <w:sz w:val="24"/>
          <w:szCs w:val="24"/>
          <w:rtl/>
          <w:lang w:eastAsia="ja-JP"/>
        </w:rPr>
        <w:t>,</w:t>
      </w:r>
      <w:r w:rsidR="00A867DF">
        <w:rPr>
          <w:rFonts w:eastAsia="MS Mincho" w:cs="David"/>
          <w:noProof w:val="0"/>
          <w:sz w:val="24"/>
          <w:szCs w:val="24"/>
          <w:rtl/>
          <w:lang w:eastAsia="ja-JP"/>
        </w:rPr>
        <w:t xml:space="preserve"> כי גם תהלי</w:t>
      </w:r>
      <w:r w:rsidR="00A867DF">
        <w:rPr>
          <w:rFonts w:eastAsia="MS Mincho" w:cs="David" w:hint="cs"/>
          <w:noProof w:val="0"/>
          <w:sz w:val="24"/>
          <w:szCs w:val="24"/>
          <w:rtl/>
          <w:lang w:eastAsia="ja-JP"/>
        </w:rPr>
        <w:t>כים</w:t>
      </w:r>
      <w:r w:rsidR="00A867DF">
        <w:rPr>
          <w:rFonts w:eastAsia="MS Mincho" w:cs="David"/>
          <w:noProof w:val="0"/>
          <w:sz w:val="24"/>
          <w:szCs w:val="24"/>
          <w:rtl/>
          <w:lang w:eastAsia="ja-JP"/>
        </w:rPr>
        <w:t xml:space="preserve"> של נפילה </w:t>
      </w:r>
      <w:r w:rsidR="00A867DF">
        <w:rPr>
          <w:rFonts w:eastAsia="MS Mincho" w:cs="David" w:hint="cs"/>
          <w:noProof w:val="0"/>
          <w:sz w:val="24"/>
          <w:szCs w:val="24"/>
          <w:rtl/>
          <w:lang w:eastAsia="ja-JP"/>
        </w:rPr>
        <w:t xml:space="preserve">ושל מעבר של מטענים חשמליים ממקום למקום (זרם חשמלי) </w:t>
      </w:r>
      <w:r w:rsidR="00A867DF">
        <w:rPr>
          <w:rFonts w:eastAsia="MS Mincho" w:cs="David"/>
          <w:noProof w:val="0"/>
          <w:sz w:val="24"/>
          <w:szCs w:val="24"/>
          <w:rtl/>
          <w:lang w:eastAsia="ja-JP"/>
        </w:rPr>
        <w:t>יכול</w:t>
      </w:r>
      <w:r w:rsidR="00A867DF">
        <w:rPr>
          <w:rFonts w:eastAsia="MS Mincho" w:cs="David" w:hint="cs"/>
          <w:noProof w:val="0"/>
          <w:sz w:val="24"/>
          <w:szCs w:val="24"/>
          <w:rtl/>
          <w:lang w:eastAsia="ja-JP"/>
        </w:rPr>
        <w:t>ים</w:t>
      </w:r>
      <w:r w:rsidR="00A867DF">
        <w:rPr>
          <w:rFonts w:eastAsia="MS Mincho" w:cs="David"/>
          <w:noProof w:val="0"/>
          <w:sz w:val="24"/>
          <w:szCs w:val="24"/>
          <w:rtl/>
          <w:lang w:eastAsia="ja-JP"/>
        </w:rPr>
        <w:t xml:space="preserve"> לגרום להתחממות (של מים) הוביל</w:t>
      </w:r>
      <w:r w:rsidR="00A867DF">
        <w:rPr>
          <w:rFonts w:eastAsia="MS Mincho" w:cs="David" w:hint="cs"/>
          <w:noProof w:val="0"/>
          <w:sz w:val="24"/>
          <w:szCs w:val="24"/>
          <w:rtl/>
          <w:lang w:eastAsia="ja-JP"/>
        </w:rPr>
        <w:t>ו</w:t>
      </w:r>
      <w:r w:rsidR="00A867DF">
        <w:rPr>
          <w:rFonts w:eastAsia="MS Mincho" w:cs="David"/>
          <w:noProof w:val="0"/>
          <w:sz w:val="24"/>
          <w:szCs w:val="24"/>
          <w:rtl/>
          <w:lang w:eastAsia="ja-JP"/>
        </w:rPr>
        <w:t xml:space="preserve"> את המדענים למסקנה שאפשר לתאר את כל התהליכים שיכולים לגרום </w:t>
      </w:r>
      <w:r w:rsidR="00A867DF">
        <w:rPr>
          <w:rFonts w:eastAsia="MS Mincho" w:cs="David" w:hint="cs"/>
          <w:noProof w:val="0"/>
          <w:sz w:val="24"/>
          <w:szCs w:val="24"/>
          <w:rtl/>
          <w:lang w:eastAsia="ja-JP"/>
        </w:rPr>
        <w:t>לשינוי בטמפרטורה</w:t>
      </w:r>
      <w:r w:rsidR="00A867DF">
        <w:rPr>
          <w:rFonts w:eastAsia="MS Mincho" w:cs="David"/>
          <w:noProof w:val="0"/>
          <w:sz w:val="24"/>
          <w:szCs w:val="24"/>
          <w:rtl/>
          <w:lang w:eastAsia="ja-JP"/>
        </w:rPr>
        <w:t xml:space="preserve"> בעזרת </w:t>
      </w:r>
      <w:r w:rsidR="00A867DF">
        <w:rPr>
          <w:rFonts w:eastAsia="MS Mincho" w:cs="David" w:hint="cs"/>
          <w:noProof w:val="0"/>
          <w:sz w:val="24"/>
          <w:szCs w:val="24"/>
          <w:rtl/>
          <w:lang w:eastAsia="ja-JP"/>
        </w:rPr>
        <w:t xml:space="preserve">שינוי בגודל </w:t>
      </w:r>
      <w:r w:rsidR="00A867DF">
        <w:rPr>
          <w:rFonts w:eastAsia="MS Mincho" w:cs="David"/>
          <w:noProof w:val="0"/>
          <w:sz w:val="24"/>
          <w:szCs w:val="24"/>
          <w:rtl/>
          <w:lang w:eastAsia="ja-JP"/>
        </w:rPr>
        <w:t>אחד</w:t>
      </w:r>
      <w:r w:rsidR="00A867DF">
        <w:rPr>
          <w:rFonts w:eastAsia="MS Mincho" w:cs="David" w:hint="cs"/>
          <w:noProof w:val="0"/>
          <w:sz w:val="24"/>
          <w:szCs w:val="24"/>
          <w:rtl/>
          <w:lang w:eastAsia="ja-JP"/>
        </w:rPr>
        <w:t>, שזכה לשם</w:t>
      </w:r>
      <w:r w:rsidR="00A867DF">
        <w:rPr>
          <w:rFonts w:eastAsia="MS Mincho" w:cs="David"/>
          <w:noProof w:val="0"/>
          <w:sz w:val="24"/>
          <w:szCs w:val="24"/>
          <w:rtl/>
          <w:lang w:eastAsia="ja-JP"/>
        </w:rPr>
        <w:t xml:space="preserve">: "אנרגיה". </w:t>
      </w:r>
    </w:p>
    <w:p w:rsidR="002B1E47" w:rsidRDefault="00A867DF" w:rsidP="001527A1">
      <w:pPr>
        <w:spacing w:line="360" w:lineRule="auto"/>
        <w:jc w:val="both"/>
        <w:rPr>
          <w:rFonts w:eastAsia="MS Mincho" w:cs="David"/>
          <w:noProof w:val="0"/>
          <w:sz w:val="24"/>
          <w:szCs w:val="24"/>
          <w:rtl/>
          <w:lang w:eastAsia="ja-JP"/>
        </w:rPr>
      </w:pPr>
      <w:r>
        <w:rPr>
          <w:rFonts w:eastAsia="MS Mincho" w:cs="David"/>
          <w:noProof w:val="0"/>
          <w:sz w:val="24"/>
          <w:szCs w:val="24"/>
          <w:rtl/>
          <w:lang w:eastAsia="ja-JP"/>
        </w:rPr>
        <w:t>עם הזמן המושג "שינוי באנרגיה" התגלה כמוצלח ביותר ו</w:t>
      </w:r>
      <w:r>
        <w:rPr>
          <w:rFonts w:eastAsia="MS Mincho" w:cs="David" w:hint="cs"/>
          <w:noProof w:val="0"/>
          <w:sz w:val="24"/>
          <w:szCs w:val="24"/>
          <w:rtl/>
          <w:lang w:eastAsia="ja-JP"/>
        </w:rPr>
        <w:t xml:space="preserve">כי </w:t>
      </w:r>
      <w:r>
        <w:rPr>
          <w:rFonts w:eastAsia="MS Mincho" w:cs="David"/>
          <w:noProof w:val="0"/>
          <w:sz w:val="24"/>
          <w:szCs w:val="24"/>
          <w:rtl/>
          <w:lang w:eastAsia="ja-JP"/>
        </w:rPr>
        <w:t>ניתן לתאר בעזרתו גם תהליכים שהתגלו הרבה לאחר תקופתו של ג'ול</w:t>
      </w:r>
      <w:r>
        <w:rPr>
          <w:rFonts w:eastAsia="MS Mincho" w:cs="David" w:hint="cs"/>
          <w:noProof w:val="0"/>
          <w:sz w:val="24"/>
          <w:szCs w:val="24"/>
          <w:rtl/>
          <w:lang w:eastAsia="ja-JP"/>
        </w:rPr>
        <w:t xml:space="preserve"> </w:t>
      </w:r>
      <w:r>
        <w:rPr>
          <w:rFonts w:eastAsia="MS Mincho" w:cs="David"/>
          <w:noProof w:val="0"/>
          <w:sz w:val="24"/>
          <w:szCs w:val="24"/>
          <w:rtl/>
          <w:lang w:eastAsia="ja-JP"/>
        </w:rPr>
        <w:t>כמו תהליכים גרעיניים, בליעה של קרינה אינפרא-אדומה או אולטרה סגולה ועוד.</w:t>
      </w:r>
    </w:p>
    <w:p w:rsidR="00312329" w:rsidRDefault="00312329" w:rsidP="00694CB6">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דרך אפשרית להתמודד עם הקושי שתואר לעיל היא להתמקד בתופעות בהן מתרחשים שינויים באנרגיה</w:t>
      </w:r>
      <w:r w:rsidR="00780721">
        <w:rPr>
          <w:rFonts w:eastAsia="MS Mincho" w:cs="David" w:hint="cs"/>
          <w:noProof w:val="0"/>
          <w:sz w:val="24"/>
          <w:szCs w:val="24"/>
          <w:rtl/>
          <w:lang w:eastAsia="ja-JP"/>
        </w:rPr>
        <w:t xml:space="preserve">. </w:t>
      </w:r>
      <w:r>
        <w:rPr>
          <w:rFonts w:eastAsia="MS Mincho" w:cs="David" w:hint="cs"/>
          <w:noProof w:val="0"/>
          <w:sz w:val="24"/>
          <w:szCs w:val="24"/>
          <w:rtl/>
          <w:lang w:eastAsia="ja-JP"/>
        </w:rPr>
        <w:t xml:space="preserve"> </w:t>
      </w:r>
      <w:r w:rsidR="00780721">
        <w:rPr>
          <w:rFonts w:eastAsia="MS Mincho" w:cs="David" w:hint="cs"/>
          <w:noProof w:val="0"/>
          <w:sz w:val="24"/>
          <w:szCs w:val="24"/>
          <w:rtl/>
          <w:lang w:eastAsia="ja-JP"/>
        </w:rPr>
        <w:t xml:space="preserve">שינוי באנרגיה הוא גודל שאפשר למדוד אותו ולכן ניתן </w:t>
      </w:r>
      <w:r>
        <w:rPr>
          <w:rFonts w:eastAsia="MS Mincho" w:cs="David" w:hint="cs"/>
          <w:noProof w:val="0"/>
          <w:sz w:val="24"/>
          <w:szCs w:val="24"/>
          <w:rtl/>
          <w:lang w:eastAsia="ja-JP"/>
        </w:rPr>
        <w:t>להגדיר</w:t>
      </w:r>
      <w:r w:rsidR="00780721">
        <w:rPr>
          <w:rFonts w:eastAsia="MS Mincho" w:cs="David" w:hint="cs"/>
          <w:noProof w:val="0"/>
          <w:sz w:val="24"/>
          <w:szCs w:val="24"/>
          <w:rtl/>
          <w:lang w:eastAsia="ja-JP"/>
        </w:rPr>
        <w:t xml:space="preserve"> שינוי זה</w:t>
      </w:r>
      <w:r>
        <w:rPr>
          <w:rFonts w:eastAsia="MS Mincho" w:cs="David" w:hint="cs"/>
          <w:noProof w:val="0"/>
          <w:sz w:val="24"/>
          <w:szCs w:val="24"/>
          <w:rtl/>
          <w:lang w:eastAsia="ja-JP"/>
        </w:rPr>
        <w:t xml:space="preserve"> </w:t>
      </w:r>
      <w:r w:rsidR="00780721">
        <w:rPr>
          <w:rFonts w:eastAsia="MS Mincho" w:cs="David" w:hint="cs"/>
          <w:noProof w:val="0"/>
          <w:sz w:val="24"/>
          <w:szCs w:val="24"/>
          <w:rtl/>
          <w:lang w:eastAsia="ja-JP"/>
        </w:rPr>
        <w:t>באופן אופרציונלי על ידי מדד משותף</w:t>
      </w:r>
      <w:r w:rsidR="00694CB6">
        <w:rPr>
          <w:rFonts w:eastAsia="MS Mincho" w:cs="David" w:hint="cs"/>
          <w:noProof w:val="0"/>
          <w:sz w:val="24"/>
          <w:szCs w:val="24"/>
          <w:rtl/>
          <w:lang w:eastAsia="ja-JP"/>
        </w:rPr>
        <w:t xml:space="preserve">, למשל שינוי </w:t>
      </w:r>
      <w:r w:rsidR="00780721">
        <w:rPr>
          <w:rFonts w:eastAsia="MS Mincho" w:cs="David" w:hint="cs"/>
          <w:noProof w:val="0"/>
          <w:sz w:val="24"/>
          <w:szCs w:val="24"/>
          <w:rtl/>
          <w:lang w:eastAsia="ja-JP"/>
        </w:rPr>
        <w:t>טמפרטורה</w:t>
      </w:r>
      <w:r w:rsidR="00694CB6">
        <w:rPr>
          <w:rFonts w:eastAsia="MS Mincho" w:cs="David" w:hint="cs"/>
          <w:noProof w:val="0"/>
          <w:sz w:val="24"/>
          <w:szCs w:val="24"/>
          <w:rtl/>
          <w:lang w:eastAsia="ja-JP"/>
        </w:rPr>
        <w:t>.</w:t>
      </w:r>
      <w:r w:rsidR="00780721">
        <w:rPr>
          <w:rFonts w:eastAsia="MS Mincho" w:cs="David" w:hint="cs"/>
          <w:noProof w:val="0"/>
          <w:sz w:val="24"/>
          <w:szCs w:val="24"/>
          <w:rtl/>
          <w:lang w:eastAsia="ja-JP"/>
        </w:rPr>
        <w:t xml:space="preserve"> </w:t>
      </w:r>
      <w:r w:rsidR="00780721">
        <w:rPr>
          <w:rFonts w:eastAsia="MS Mincho" w:cs="David"/>
          <w:noProof w:val="0"/>
          <w:sz w:val="24"/>
          <w:szCs w:val="24"/>
          <w:rtl/>
          <w:lang w:eastAsia="ja-JP"/>
        </w:rPr>
        <w:t xml:space="preserve"> </w:t>
      </w:r>
    </w:p>
    <w:p w:rsidR="007C224A" w:rsidRDefault="00A867DF">
      <w:pPr>
        <w:spacing w:before="60" w:line="360" w:lineRule="auto"/>
        <w:jc w:val="both"/>
        <w:rPr>
          <w:rFonts w:eastAsia="MS Mincho" w:cs="David"/>
          <w:noProof w:val="0"/>
          <w:sz w:val="24"/>
          <w:szCs w:val="24"/>
          <w:rtl/>
          <w:lang w:eastAsia="ja-JP"/>
        </w:rPr>
      </w:pPr>
      <w:r>
        <w:rPr>
          <w:rFonts w:eastAsia="MS Mincho" w:cs="David" w:hint="cs"/>
          <w:noProof w:val="0"/>
          <w:sz w:val="24"/>
          <w:szCs w:val="24"/>
          <w:rtl/>
          <w:lang w:eastAsia="ja-JP"/>
        </w:rPr>
        <w:t>אם כך אפשר להגדיר אנרגיה באופן הבא:</w:t>
      </w:r>
    </w:p>
    <w:p w:rsidR="002B1E47" w:rsidRDefault="007212F7" w:rsidP="00424086">
      <w:pPr>
        <w:spacing w:line="360" w:lineRule="auto"/>
        <w:ind w:left="305" w:right="426"/>
        <w:jc w:val="both"/>
        <w:rPr>
          <w:rFonts w:eastAsia="MS Mincho" w:cs="David"/>
          <w:noProof w:val="0"/>
          <w:sz w:val="24"/>
          <w:szCs w:val="24"/>
          <w:rtl/>
          <w:lang w:eastAsia="ja-JP"/>
        </w:rPr>
      </w:pPr>
      <w:r>
        <w:rPr>
          <w:rFonts w:eastAsia="MS Mincho" w:cs="David" w:hint="cs"/>
          <w:noProof w:val="0"/>
          <w:sz w:val="24"/>
          <w:szCs w:val="24"/>
          <w:rtl/>
          <w:lang w:eastAsia="ja-JP"/>
        </w:rPr>
        <w:t>"</w:t>
      </w:r>
      <w:r w:rsidR="007C224A" w:rsidRPr="00643478">
        <w:rPr>
          <w:rFonts w:eastAsia="MS Mincho" w:cs="David" w:hint="cs"/>
          <w:noProof w:val="0"/>
          <w:sz w:val="24"/>
          <w:szCs w:val="24"/>
          <w:rtl/>
          <w:lang w:eastAsia="ja-JP"/>
        </w:rPr>
        <w:t>אנרגיה היא גודל המתאר מצב של מערכת. כאשר משתנה מצבה של מערכת אפשר למדוד את השינוי בגודלה של האנרגיה באופן אחיד על ידי מידת התחממות או התקררות</w:t>
      </w:r>
      <w:r w:rsidR="00694CB6">
        <w:rPr>
          <w:rFonts w:eastAsia="MS Mincho" w:cs="David" w:hint="cs"/>
          <w:noProof w:val="0"/>
          <w:sz w:val="24"/>
          <w:szCs w:val="24"/>
          <w:rtl/>
          <w:lang w:eastAsia="ja-JP"/>
        </w:rPr>
        <w:t xml:space="preserve"> (שינוי טמפרטורה)</w:t>
      </w:r>
      <w:r w:rsidR="007C224A" w:rsidRPr="00643478">
        <w:rPr>
          <w:rFonts w:eastAsia="MS Mincho" w:cs="David" w:hint="cs"/>
          <w:noProof w:val="0"/>
          <w:sz w:val="24"/>
          <w:szCs w:val="24"/>
          <w:rtl/>
          <w:lang w:eastAsia="ja-JP"/>
        </w:rPr>
        <w:t xml:space="preserve"> של גוף תקני</w:t>
      </w:r>
      <w:r>
        <w:rPr>
          <w:rFonts w:eastAsia="MS Mincho" w:cs="David"/>
          <w:noProof w:val="0"/>
          <w:sz w:val="24"/>
          <w:szCs w:val="24"/>
          <w:lang w:eastAsia="ja-JP"/>
        </w:rPr>
        <w:t>"</w:t>
      </w:r>
      <w:r w:rsidR="007C224A" w:rsidRPr="00643478">
        <w:rPr>
          <w:rFonts w:eastAsia="MS Mincho" w:cs="David" w:hint="cs"/>
          <w:noProof w:val="0"/>
          <w:sz w:val="24"/>
          <w:szCs w:val="24"/>
          <w:lang w:eastAsia="ja-JP"/>
        </w:rPr>
        <w:t>.</w:t>
      </w:r>
      <w:r w:rsidR="007C224A">
        <w:rPr>
          <w:rFonts w:eastAsia="MS Mincho" w:cs="David" w:hint="cs"/>
          <w:noProof w:val="0"/>
          <w:sz w:val="24"/>
          <w:szCs w:val="24"/>
          <w:rtl/>
          <w:lang w:eastAsia="ja-JP"/>
        </w:rPr>
        <w:t xml:space="preserve"> </w:t>
      </w:r>
    </w:p>
    <w:p w:rsidR="002B1E47" w:rsidRDefault="00A867DF" w:rsidP="0023226A">
      <w:pPr>
        <w:spacing w:before="120"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הגדרה זו מעמידה במקום מרכזי את השינוי בגודלה של האנרגיה בתיאור של תהליכים בהם משתנה מצבה של </w:t>
      </w:r>
      <w:r w:rsidRPr="00FB3730">
        <w:rPr>
          <w:rFonts w:eastAsia="MS Mincho" w:cs="David" w:hint="cs"/>
          <w:noProof w:val="0"/>
          <w:sz w:val="24"/>
          <w:szCs w:val="24"/>
          <w:rtl/>
          <w:lang w:eastAsia="ja-JP"/>
        </w:rPr>
        <w:t xml:space="preserve">מערכת. </w:t>
      </w:r>
      <w:r w:rsidR="0002443F" w:rsidRPr="00C274AC">
        <w:rPr>
          <w:rFonts w:eastAsia="MS Mincho" w:cs="David"/>
          <w:noProof w:val="0"/>
          <w:sz w:val="24"/>
          <w:szCs w:val="24"/>
          <w:rtl/>
          <w:lang w:eastAsia="ja-JP"/>
        </w:rPr>
        <w:t>חשוב לשים לב שאת גודלה של האנרגיה של מערכת מסוימת אי אפשר לקבוע באופן מוחלט</w:t>
      </w:r>
      <w:r w:rsidR="0023226A" w:rsidRPr="00C274AC">
        <w:rPr>
          <w:rFonts w:eastAsia="MS Mincho" w:cs="David"/>
          <w:noProof w:val="0"/>
          <w:sz w:val="24"/>
          <w:szCs w:val="24"/>
          <w:rtl/>
          <w:lang w:eastAsia="ja-JP"/>
        </w:rPr>
        <w:t xml:space="preserve"> לא על ידי מדידה ולא על ידי חישוב</w:t>
      </w:r>
      <w:r w:rsidR="0002443F" w:rsidRPr="00C274AC">
        <w:rPr>
          <w:rFonts w:eastAsia="MS Mincho" w:cs="David"/>
          <w:noProof w:val="0"/>
          <w:sz w:val="24"/>
          <w:szCs w:val="24"/>
          <w:rtl/>
          <w:lang w:eastAsia="ja-JP"/>
        </w:rPr>
        <w:t xml:space="preserve">. כך למשל, לשאלה "כמה </w:t>
      </w:r>
      <w:r w:rsidR="0003109E" w:rsidRPr="00C274AC">
        <w:rPr>
          <w:rFonts w:eastAsia="MS Mincho" w:cs="David"/>
          <w:noProof w:val="0"/>
          <w:sz w:val="24"/>
          <w:szCs w:val="24"/>
          <w:rtl/>
          <w:lang w:eastAsia="ja-JP"/>
        </w:rPr>
        <w:t xml:space="preserve"> </w:t>
      </w:r>
      <w:r w:rsidR="00C60A7D">
        <w:rPr>
          <w:rFonts w:eastAsia="MS Mincho" w:cs="David"/>
          <w:noProof w:val="0"/>
          <w:sz w:val="24"/>
          <w:szCs w:val="24"/>
          <w:rtl/>
          <w:lang w:eastAsia="ja-JP"/>
        </w:rPr>
        <w:t>אנרגיית</w:t>
      </w:r>
      <w:r w:rsidR="0003109E" w:rsidRPr="00C274AC">
        <w:rPr>
          <w:rFonts w:eastAsia="MS Mincho" w:cs="David"/>
          <w:noProof w:val="0"/>
          <w:sz w:val="24"/>
          <w:szCs w:val="24"/>
          <w:rtl/>
          <w:lang w:eastAsia="ja-JP"/>
        </w:rPr>
        <w:t xml:space="preserve"> </w:t>
      </w:r>
      <w:r w:rsidR="0002443F" w:rsidRPr="00C274AC">
        <w:rPr>
          <w:rFonts w:eastAsia="MS Mincho" w:cs="David"/>
          <w:noProof w:val="0"/>
          <w:sz w:val="24"/>
          <w:szCs w:val="24"/>
          <w:rtl/>
          <w:lang w:eastAsia="ja-JP"/>
        </w:rPr>
        <w:t>גובה יש לתפוח הנמצא בגובה 2 מטרים מעל הקרקע?" אין תשובה מוסכמת וכך גם לשאלה מה</w:t>
      </w:r>
      <w:r w:rsidR="0023226A" w:rsidRPr="00C274AC">
        <w:rPr>
          <w:rFonts w:eastAsia="MS Mincho" w:cs="David"/>
          <w:noProof w:val="0"/>
          <w:sz w:val="24"/>
          <w:szCs w:val="24"/>
          <w:rtl/>
          <w:lang w:eastAsia="ja-JP"/>
        </w:rPr>
        <w:t>י</w:t>
      </w:r>
      <w:r w:rsidR="0002443F" w:rsidRPr="00C274AC">
        <w:rPr>
          <w:rFonts w:eastAsia="MS Mincho" w:cs="David"/>
          <w:noProof w:val="0"/>
          <w:sz w:val="24"/>
          <w:szCs w:val="24"/>
          <w:rtl/>
          <w:lang w:eastAsia="ja-JP"/>
        </w:rPr>
        <w:t xml:space="preserve"> </w:t>
      </w:r>
      <w:r w:rsidR="00C60A7D">
        <w:rPr>
          <w:rFonts w:eastAsia="MS Mincho" w:cs="David"/>
          <w:noProof w:val="0"/>
          <w:sz w:val="24"/>
          <w:szCs w:val="24"/>
          <w:rtl/>
          <w:lang w:eastAsia="ja-JP"/>
        </w:rPr>
        <w:t>אנרגיית</w:t>
      </w:r>
      <w:r w:rsidR="0002443F" w:rsidRPr="00C274AC">
        <w:rPr>
          <w:rFonts w:eastAsia="MS Mincho" w:cs="David"/>
          <w:noProof w:val="0"/>
          <w:sz w:val="24"/>
          <w:szCs w:val="24"/>
          <w:rtl/>
          <w:lang w:eastAsia="ja-JP"/>
        </w:rPr>
        <w:t xml:space="preserve"> התנועה של מכונית הנעה במהירות של 90 קמ"ש.</w:t>
      </w:r>
      <w:r w:rsidR="0023226A" w:rsidRPr="00C274AC">
        <w:rPr>
          <w:rFonts w:eastAsia="MS Mincho" w:cs="David"/>
          <w:noProof w:val="0"/>
          <w:sz w:val="24"/>
          <w:szCs w:val="24"/>
          <w:rtl/>
          <w:lang w:eastAsia="ja-JP"/>
        </w:rPr>
        <w:t xml:space="preserve"> ואכן, חוקי הפיזיקה נותנים מענה לקשר בין מנגנוני שינוי (כמו עבודה וחום) לבין גודל השינוי באנרגיה אך אינם מספקים תשובה מוחלטת באשר לגודלה.</w:t>
      </w:r>
      <w:r w:rsidR="00712C5D" w:rsidRPr="00FB3730">
        <w:rPr>
          <w:rStyle w:val="a9"/>
          <w:rFonts w:eastAsia="MS Mincho" w:cs="David"/>
          <w:noProof w:val="0"/>
          <w:sz w:val="24"/>
          <w:szCs w:val="24"/>
          <w:rtl/>
          <w:lang w:eastAsia="ja-JP"/>
        </w:rPr>
        <w:footnoteReference w:id="1"/>
      </w:r>
      <w:r w:rsidR="0023226A">
        <w:rPr>
          <w:rFonts w:eastAsia="MS Mincho" w:cs="David" w:hint="cs"/>
          <w:noProof w:val="0"/>
          <w:sz w:val="24"/>
          <w:szCs w:val="24"/>
          <w:rtl/>
          <w:lang w:eastAsia="ja-JP"/>
        </w:rPr>
        <w:t xml:space="preserve"> </w:t>
      </w:r>
    </w:p>
    <w:p w:rsidR="002B1E47" w:rsidRDefault="00A867DF">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חשוב להדגיש גם מה אין בהגדרה זו: היא אינה אומרת ש</w:t>
      </w:r>
      <w:r>
        <w:rPr>
          <w:rFonts w:eastAsia="MS Mincho" w:cs="David" w:hint="cs"/>
          <w:noProof w:val="0"/>
          <w:sz w:val="24"/>
          <w:szCs w:val="24"/>
          <w:u w:val="single"/>
          <w:rtl/>
          <w:lang w:eastAsia="ja-JP"/>
        </w:rPr>
        <w:t>כל</w:t>
      </w:r>
      <w:r>
        <w:rPr>
          <w:rFonts w:eastAsia="MS Mincho" w:cs="David" w:hint="cs"/>
          <w:noProof w:val="0"/>
          <w:sz w:val="24"/>
          <w:szCs w:val="24"/>
          <w:rtl/>
          <w:lang w:eastAsia="ja-JP"/>
        </w:rPr>
        <w:t xml:space="preserve"> שינוי בגודלה של אנרגיה מלווה בשינוי בטמפרטורה אלא רק שכך </w:t>
      </w:r>
      <w:r>
        <w:rPr>
          <w:rFonts w:eastAsia="MS Mincho" w:cs="David" w:hint="cs"/>
          <w:noProof w:val="0"/>
          <w:sz w:val="24"/>
          <w:szCs w:val="24"/>
          <w:u w:val="single"/>
          <w:rtl/>
          <w:lang w:eastAsia="ja-JP"/>
        </w:rPr>
        <w:t>אפשר</w:t>
      </w:r>
      <w:r>
        <w:rPr>
          <w:rFonts w:eastAsia="MS Mincho" w:cs="David" w:hint="cs"/>
          <w:noProof w:val="0"/>
          <w:sz w:val="24"/>
          <w:szCs w:val="24"/>
          <w:rtl/>
          <w:lang w:eastAsia="ja-JP"/>
        </w:rPr>
        <w:t xml:space="preserve"> למדוד באופן אחיד את השינוי באנרגיה. </w:t>
      </w:r>
    </w:p>
    <w:p w:rsidR="002B1E47" w:rsidRDefault="00A867DF" w:rsidP="00FB3730">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כיצד מודדים שינוי באנרגיה? הדרך הפשוטה והישירה היא לבחור גוף תקני (למשל כמות מים מוסכמת) ולהחליט כי שינוי</w:t>
      </w:r>
      <w:r w:rsidR="00C74213">
        <w:rPr>
          <w:rFonts w:eastAsia="MS Mincho" w:cs="David" w:hint="cs"/>
          <w:noProof w:val="0"/>
          <w:sz w:val="24"/>
          <w:szCs w:val="24"/>
          <w:rtl/>
          <w:lang w:eastAsia="ja-JP"/>
        </w:rPr>
        <w:t xml:space="preserve"> בן מעלה אחת בטמפרטורה של הגוף י</w:t>
      </w:r>
      <w:r>
        <w:rPr>
          <w:rFonts w:eastAsia="MS Mincho" w:cs="David" w:hint="cs"/>
          <w:noProof w:val="0"/>
          <w:sz w:val="24"/>
          <w:szCs w:val="24"/>
          <w:rtl/>
          <w:lang w:eastAsia="ja-JP"/>
        </w:rPr>
        <w:t>הווה את יחידת המידה של השינוי באנרגיה.</w:t>
      </w:r>
      <w:r>
        <w:rPr>
          <w:rFonts w:eastAsia="MS Mincho" w:cs="David"/>
          <w:noProof w:val="0"/>
          <w:sz w:val="24"/>
          <w:szCs w:val="24"/>
          <w:vertAlign w:val="superscript"/>
          <w:rtl/>
          <w:lang w:eastAsia="ja-JP"/>
        </w:rPr>
        <w:footnoteReference w:id="2"/>
      </w:r>
      <w:r>
        <w:rPr>
          <w:rFonts w:eastAsia="MS Mincho" w:cs="David" w:hint="cs"/>
          <w:noProof w:val="0"/>
          <w:sz w:val="24"/>
          <w:szCs w:val="24"/>
          <w:rtl/>
          <w:lang w:eastAsia="ja-JP"/>
        </w:rPr>
        <w:t xml:space="preserve"> כך למשל הוגדרה הקלוריה: </w:t>
      </w:r>
      <w:r>
        <w:rPr>
          <w:rFonts w:eastAsia="MS Mincho" w:cs="David"/>
          <w:noProof w:val="0"/>
          <w:sz w:val="24"/>
          <w:szCs w:val="24"/>
          <w:rtl/>
          <w:lang w:eastAsia="ja-JP"/>
        </w:rPr>
        <w:t xml:space="preserve">קלוריה אחת היא השינוי באנרגיה </w:t>
      </w:r>
      <w:r w:rsidR="00FB3730">
        <w:rPr>
          <w:rFonts w:eastAsia="MS Mincho" w:cs="David" w:hint="cs"/>
          <w:noProof w:val="0"/>
          <w:sz w:val="24"/>
          <w:szCs w:val="24"/>
          <w:rtl/>
          <w:lang w:eastAsia="ja-JP"/>
        </w:rPr>
        <w:t xml:space="preserve">של </w:t>
      </w:r>
      <w:r>
        <w:rPr>
          <w:rFonts w:eastAsia="MS Mincho" w:cs="David"/>
          <w:noProof w:val="0"/>
          <w:sz w:val="24"/>
          <w:szCs w:val="24"/>
          <w:rtl/>
          <w:lang w:eastAsia="ja-JP"/>
        </w:rPr>
        <w:t xml:space="preserve"> בגרם אחד של מים (בלחץ של אטמוספרה אחת) בשעה שהטמפרטורה שלהם עולה מ - </w:t>
      </w:r>
      <w:r>
        <w:rPr>
          <w:rFonts w:eastAsia="MS Mincho" w:cs="David"/>
          <w:noProof w:val="0"/>
          <w:sz w:val="24"/>
          <w:szCs w:val="24"/>
          <w:lang w:eastAsia="ja-JP"/>
        </w:rPr>
        <w:t>C</w:t>
      </w:r>
      <w:r>
        <w:rPr>
          <w:rFonts w:eastAsia="MS Mincho" w:cs="David"/>
          <w:noProof w:val="0"/>
          <w:sz w:val="24"/>
          <w:szCs w:val="24"/>
          <w:rtl/>
          <w:lang w:eastAsia="ja-JP"/>
        </w:rPr>
        <w:t>°</w:t>
      </w:r>
      <w:r>
        <w:rPr>
          <w:rFonts w:eastAsia="MS Mincho" w:cs="David"/>
          <w:noProof w:val="0"/>
          <w:sz w:val="24"/>
          <w:szCs w:val="24"/>
          <w:lang w:eastAsia="ja-JP"/>
        </w:rPr>
        <w:t>14.5</w:t>
      </w:r>
      <w:r>
        <w:rPr>
          <w:rFonts w:eastAsia="MS Mincho" w:cs="David"/>
          <w:noProof w:val="0"/>
          <w:sz w:val="24"/>
          <w:szCs w:val="24"/>
          <w:rtl/>
          <w:lang w:eastAsia="ja-JP"/>
        </w:rPr>
        <w:t xml:space="preserve"> ל - </w:t>
      </w:r>
      <w:r>
        <w:rPr>
          <w:rFonts w:eastAsia="MS Mincho" w:cs="David"/>
          <w:noProof w:val="0"/>
          <w:sz w:val="24"/>
          <w:szCs w:val="24"/>
          <w:lang w:eastAsia="ja-JP"/>
        </w:rPr>
        <w:t>C</w:t>
      </w:r>
      <w:r>
        <w:rPr>
          <w:rFonts w:eastAsia="MS Mincho" w:cs="David"/>
          <w:noProof w:val="0"/>
          <w:sz w:val="24"/>
          <w:szCs w:val="24"/>
          <w:rtl/>
          <w:lang w:eastAsia="ja-JP"/>
        </w:rPr>
        <w:t>°</w:t>
      </w:r>
      <w:r>
        <w:rPr>
          <w:rFonts w:eastAsia="MS Mincho" w:cs="David"/>
          <w:noProof w:val="0"/>
          <w:sz w:val="24"/>
          <w:szCs w:val="24"/>
          <w:lang w:eastAsia="ja-JP"/>
        </w:rPr>
        <w:t>15.5</w:t>
      </w:r>
      <w:r>
        <w:rPr>
          <w:rFonts w:eastAsia="MS Mincho" w:cs="David" w:hint="cs"/>
          <w:noProof w:val="0"/>
          <w:sz w:val="24"/>
          <w:szCs w:val="24"/>
          <w:rtl/>
          <w:lang w:eastAsia="ja-JP"/>
        </w:rPr>
        <w:t>.</w:t>
      </w:r>
    </w:p>
    <w:p w:rsidR="002B1E47" w:rsidRDefault="00FB6865">
      <w:pPr>
        <w:spacing w:before="120" w:line="360" w:lineRule="auto"/>
        <w:jc w:val="both"/>
        <w:rPr>
          <w:rFonts w:eastAsia="MS Mincho" w:cs="David"/>
          <w:noProof w:val="0"/>
          <w:sz w:val="24"/>
          <w:szCs w:val="24"/>
          <w:rtl/>
          <w:lang w:eastAsia="ja-JP"/>
        </w:rPr>
      </w:pPr>
      <w:r>
        <w:rPr>
          <w:rFonts w:eastAsia="MS Mincho" w:cs="David"/>
          <w:noProof w:val="0"/>
          <w:sz w:val="24"/>
          <w:szCs w:val="24"/>
          <w:rtl/>
          <w:lang w:eastAsia="ja-JP"/>
        </w:rPr>
        <w:br w:type="page"/>
      </w:r>
      <w:r w:rsidR="00A867DF">
        <w:rPr>
          <w:rFonts w:eastAsia="MS Mincho" w:cs="David" w:hint="cs"/>
          <w:noProof w:val="0"/>
          <w:sz w:val="24"/>
          <w:szCs w:val="24"/>
          <w:rtl/>
          <w:lang w:eastAsia="ja-JP"/>
        </w:rPr>
        <w:t>מתן הגדרה זו למושג אנרגיה מאפשר לנו לתת מענה למספר קשיים:</w:t>
      </w:r>
    </w:p>
    <w:p w:rsidR="002B1E47" w:rsidRDefault="00A028B4" w:rsidP="008C7747">
      <w:pPr>
        <w:numPr>
          <w:ilvl w:val="0"/>
          <w:numId w:val="46"/>
        </w:numPr>
        <w:spacing w:line="360" w:lineRule="auto"/>
        <w:ind w:right="0"/>
        <w:jc w:val="both"/>
        <w:rPr>
          <w:rFonts w:eastAsia="MS Mincho" w:cs="David"/>
          <w:noProof w:val="0"/>
          <w:sz w:val="24"/>
          <w:szCs w:val="24"/>
          <w:lang w:eastAsia="ja-JP"/>
        </w:rPr>
      </w:pPr>
      <w:r>
        <w:rPr>
          <w:rFonts w:eastAsia="MS Mincho" w:cs="David"/>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7" o:spid="_x0000_s1663" type="#_x0000_t75" alt="שינוי באנרגיה של מערכת.svg.wmf" style="position:absolute;left:0;text-align:left;margin-left:-20.75pt;margin-top:184.35pt;width:485pt;height:314.35pt;z-index:25;visibility:visible">
            <v:imagedata r:id="rId10" o:title="שינוי באנרגיה של מערכת"/>
            <w10:wrap type="square"/>
          </v:shape>
        </w:pict>
      </w:r>
      <w:r w:rsidR="00A867DF">
        <w:rPr>
          <w:rFonts w:eastAsia="MS Mincho" w:cs="David" w:hint="cs"/>
          <w:noProof w:val="0"/>
          <w:sz w:val="24"/>
          <w:szCs w:val="24"/>
          <w:rtl/>
          <w:lang w:eastAsia="ja-JP"/>
        </w:rPr>
        <w:t>בגלל שיטת המדידה האחידה, אפשר לאור ההגדרה לבחון את המושג אנרגיה כמושג אחד ולא כאוסף רב של מושגים שהקשר ביניהם לא תמיד ברור: אנרג</w:t>
      </w:r>
      <w:r w:rsidR="00FB3730">
        <w:rPr>
          <w:rFonts w:eastAsia="MS Mincho" w:cs="David" w:hint="cs"/>
          <w:noProof w:val="0"/>
          <w:sz w:val="24"/>
          <w:szCs w:val="24"/>
          <w:rtl/>
          <w:lang w:eastAsia="ja-JP"/>
        </w:rPr>
        <w:t>י</w:t>
      </w:r>
      <w:r w:rsidR="00A867DF">
        <w:rPr>
          <w:rFonts w:eastAsia="MS Mincho" w:cs="David" w:hint="cs"/>
          <w:noProof w:val="0"/>
          <w:sz w:val="24"/>
          <w:szCs w:val="24"/>
          <w:rtl/>
          <w:lang w:eastAsia="ja-JP"/>
        </w:rPr>
        <w:t>ית גובה, אנרגי</w:t>
      </w:r>
      <w:r w:rsidR="00FB3730">
        <w:rPr>
          <w:rFonts w:eastAsia="MS Mincho" w:cs="David" w:hint="cs"/>
          <w:noProof w:val="0"/>
          <w:sz w:val="24"/>
          <w:szCs w:val="24"/>
          <w:rtl/>
          <w:lang w:eastAsia="ja-JP"/>
        </w:rPr>
        <w:t>י</w:t>
      </w:r>
      <w:r w:rsidR="00A867DF">
        <w:rPr>
          <w:rFonts w:eastAsia="MS Mincho" w:cs="David" w:hint="cs"/>
          <w:noProof w:val="0"/>
          <w:sz w:val="24"/>
          <w:szCs w:val="24"/>
          <w:rtl/>
          <w:lang w:eastAsia="ja-JP"/>
        </w:rPr>
        <w:t>ת תנועה, אנרגי</w:t>
      </w:r>
      <w:r w:rsidR="00FB3730">
        <w:rPr>
          <w:rFonts w:eastAsia="MS Mincho" w:cs="David" w:hint="cs"/>
          <w:noProof w:val="0"/>
          <w:sz w:val="24"/>
          <w:szCs w:val="24"/>
          <w:rtl/>
          <w:lang w:eastAsia="ja-JP"/>
        </w:rPr>
        <w:t>י</w:t>
      </w:r>
      <w:r w:rsidR="00A867DF">
        <w:rPr>
          <w:rFonts w:eastAsia="MS Mincho" w:cs="David" w:hint="cs"/>
          <w:noProof w:val="0"/>
          <w:sz w:val="24"/>
          <w:szCs w:val="24"/>
          <w:rtl/>
          <w:lang w:eastAsia="ja-JP"/>
        </w:rPr>
        <w:t xml:space="preserve">ת </w:t>
      </w:r>
      <w:r w:rsidR="008C7747">
        <w:rPr>
          <w:rFonts w:eastAsia="MS Mincho" w:cs="David" w:hint="cs"/>
          <w:noProof w:val="0"/>
          <w:sz w:val="24"/>
          <w:szCs w:val="24"/>
          <w:rtl/>
          <w:lang w:eastAsia="ja-JP"/>
        </w:rPr>
        <w:t>קרינה</w:t>
      </w:r>
      <w:r w:rsidR="00A867DF">
        <w:rPr>
          <w:rFonts w:eastAsia="MS Mincho" w:cs="David" w:hint="cs"/>
          <w:noProof w:val="0"/>
          <w:sz w:val="24"/>
          <w:szCs w:val="24"/>
          <w:rtl/>
          <w:lang w:eastAsia="ja-JP"/>
        </w:rPr>
        <w:t xml:space="preserve"> וכו'. </w:t>
      </w:r>
    </w:p>
    <w:p w:rsidR="002B1E47" w:rsidRDefault="00A867DF" w:rsidP="00581F62">
      <w:pPr>
        <w:numPr>
          <w:ilvl w:val="0"/>
          <w:numId w:val="46"/>
        </w:numPr>
        <w:spacing w:line="360" w:lineRule="auto"/>
        <w:ind w:right="0"/>
        <w:jc w:val="both"/>
        <w:rPr>
          <w:rFonts w:eastAsia="MS Mincho" w:cs="David"/>
          <w:noProof w:val="0"/>
          <w:sz w:val="24"/>
          <w:szCs w:val="24"/>
          <w:lang w:eastAsia="ja-JP"/>
        </w:rPr>
      </w:pPr>
      <w:r>
        <w:rPr>
          <w:rFonts w:eastAsia="MS Mincho" w:cs="David" w:hint="cs"/>
          <w:noProof w:val="0"/>
          <w:sz w:val="24"/>
          <w:szCs w:val="24"/>
          <w:rtl/>
          <w:lang w:eastAsia="ja-JP"/>
        </w:rPr>
        <w:t>העובדה כי ניתן לייחס לאנרגיה גם היבט של מדידה הופכת את המושג למוחשי יותר.</w:t>
      </w:r>
    </w:p>
    <w:p w:rsidR="002B1E47" w:rsidRDefault="00A867DF" w:rsidP="00581F62">
      <w:pPr>
        <w:numPr>
          <w:ilvl w:val="0"/>
          <w:numId w:val="46"/>
        </w:numPr>
        <w:spacing w:line="360" w:lineRule="auto"/>
        <w:ind w:right="0"/>
        <w:jc w:val="both"/>
        <w:rPr>
          <w:rFonts w:eastAsia="MS Mincho" w:cs="David"/>
          <w:noProof w:val="0"/>
          <w:sz w:val="24"/>
          <w:szCs w:val="24"/>
          <w:lang w:eastAsia="ja-JP"/>
        </w:rPr>
      </w:pPr>
      <w:r>
        <w:rPr>
          <w:rFonts w:eastAsia="MS Mincho" w:cs="David" w:hint="cs"/>
          <w:noProof w:val="0"/>
          <w:sz w:val="24"/>
          <w:szCs w:val="24"/>
          <w:rtl/>
          <w:lang w:eastAsia="ja-JP"/>
        </w:rPr>
        <w:t>ההגדרה גם יכולה להתחבר לעולם המוכר לתלמידים. רוב תהליכי החימום או הקירור מוכרים וידועים. אפילו ההתחממות הכרוכה בתהליך של ירידה בגובה מוכרת לכל מי שטיפס על חבל והחליק במורדו.</w:t>
      </w:r>
    </w:p>
    <w:p w:rsidR="00BB6E85" w:rsidRDefault="00A867DF" w:rsidP="00BB6E85">
      <w:pPr>
        <w:spacing w:line="360" w:lineRule="auto"/>
        <w:ind w:left="360"/>
        <w:rPr>
          <w:rFonts w:ascii="Cambria" w:hAnsi="Cambria" w:cs="David"/>
          <w:b/>
          <w:bCs/>
          <w:noProof w:val="0"/>
          <w:sz w:val="24"/>
          <w:szCs w:val="24"/>
          <w:u w:val="single"/>
          <w:rtl/>
        </w:rPr>
      </w:pPr>
      <w:r w:rsidRPr="009C204C">
        <w:rPr>
          <w:rFonts w:eastAsia="MS Mincho" w:cs="David" w:hint="cs"/>
          <w:noProof w:val="0"/>
          <w:sz w:val="24"/>
          <w:szCs w:val="24"/>
          <w:rtl/>
          <w:lang w:eastAsia="ja-JP"/>
        </w:rPr>
        <w:t>התרשים הבא מתאר את הרעיון המצוי בבסיס הגישה המובאת כאן:</w:t>
      </w:r>
    </w:p>
    <w:p w:rsidR="00FE336C" w:rsidRDefault="009C204C" w:rsidP="00371422">
      <w:pPr>
        <w:spacing w:line="360" w:lineRule="auto"/>
        <w:rPr>
          <w:rFonts w:ascii="Cambria" w:hAnsi="Cambria" w:cs="David"/>
          <w:b/>
          <w:bCs/>
          <w:noProof w:val="0"/>
          <w:sz w:val="24"/>
          <w:szCs w:val="24"/>
          <w:u w:val="single"/>
          <w:rtl/>
        </w:rPr>
      </w:pPr>
      <w:r>
        <w:rPr>
          <w:rFonts w:ascii="Cambria" w:hAnsi="Cambria" w:cs="David"/>
          <w:b/>
          <w:bCs/>
          <w:noProof w:val="0"/>
          <w:sz w:val="24"/>
          <w:szCs w:val="24"/>
          <w:u w:val="single"/>
          <w:rtl/>
        </w:rPr>
        <w:br w:type="page"/>
      </w:r>
      <w:r w:rsidR="005B473B">
        <w:rPr>
          <w:rFonts w:ascii="Cambria" w:hAnsi="Cambria" w:cs="David" w:hint="cs"/>
          <w:b/>
          <w:bCs/>
          <w:noProof w:val="0"/>
          <w:sz w:val="24"/>
          <w:szCs w:val="24"/>
          <w:u w:val="single"/>
          <w:rtl/>
        </w:rPr>
        <w:t xml:space="preserve">א.2. </w:t>
      </w:r>
      <w:bookmarkStart w:id="14" w:name="secondissue"/>
      <w:r w:rsidR="00A867DF">
        <w:rPr>
          <w:rFonts w:ascii="Cambria" w:hAnsi="Cambria" w:cs="David" w:hint="cs"/>
          <w:b/>
          <w:bCs/>
          <w:noProof w:val="0"/>
          <w:sz w:val="24"/>
          <w:szCs w:val="24"/>
          <w:u w:val="single"/>
          <w:rtl/>
        </w:rPr>
        <w:t xml:space="preserve">סוגיה שניה: </w:t>
      </w:r>
      <w:r w:rsidR="00CA1483">
        <w:rPr>
          <w:rFonts w:ascii="Cambria" w:hAnsi="Cambria" w:cs="David" w:hint="cs"/>
          <w:b/>
          <w:bCs/>
          <w:noProof w:val="0"/>
          <w:sz w:val="24"/>
          <w:szCs w:val="24"/>
          <w:u w:val="single"/>
          <w:rtl/>
        </w:rPr>
        <w:t>מ</w:t>
      </w:r>
      <w:r w:rsidR="00A867DF">
        <w:rPr>
          <w:rFonts w:ascii="Cambria" w:hAnsi="Cambria" w:cs="David" w:hint="cs"/>
          <w:b/>
          <w:bCs/>
          <w:noProof w:val="0"/>
          <w:sz w:val="24"/>
          <w:szCs w:val="24"/>
          <w:u w:val="single"/>
          <w:rtl/>
        </w:rPr>
        <w:t>סוגי אנרגיה</w:t>
      </w:r>
      <w:r w:rsidR="00CA1483">
        <w:rPr>
          <w:rFonts w:ascii="Cambria" w:hAnsi="Cambria" w:cs="David" w:hint="cs"/>
          <w:b/>
          <w:bCs/>
          <w:noProof w:val="0"/>
          <w:sz w:val="24"/>
          <w:szCs w:val="24"/>
          <w:u w:val="single"/>
          <w:rtl/>
        </w:rPr>
        <w:t xml:space="preserve"> לסוגי תהליכים</w:t>
      </w:r>
      <w:bookmarkEnd w:id="14"/>
    </w:p>
    <w:p w:rsidR="002B1E47" w:rsidRDefault="00A028B4" w:rsidP="00D64078">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693" o:spid="_x0000_s1026" style="position:absolute;left:0;text-align:left;margin-left:20.5pt;margin-top:179.65pt;width:398.85pt;height:66.6pt;z-index:24" coordorigin="4608,12360" coordsize="6852,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">
            <v:roundrect id="AutoShape 690" o:spid="_x0000_s1027" style="position:absolute;left:9900;top:12408;width:1560;height: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7M8UA&#10;AADdAAAADwAAAGRycy9kb3ducmV2LnhtbESP0WrCQBBF3wX/YRnBN9212FpSV7GKIFIo1X7AkJ0m&#10;wexsyK4x+vWdh0LfZrh37j2zXPe+Vh21sQpsYTY1oIjz4CouLHyf95NXUDEhO6wDk4U7RVivhoMl&#10;Zi7c+Iu6UyqUhHDM0EKZUpNpHfOSPMZpaIhF+wmtxyRrW2jX4k3Cfa2fjHnRHiuWhhIb2paUX05X&#10;b+Hj0ZndIhJ/zt6LebfTxyr2R2vHo37zBipRn/7Nf9cHJ/jmWX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nszxQAAAN0AAAAPAAAAAAAAAAAAAAAAAJgCAABkcnMv&#10;ZG93bnJldi54bWxQSwUGAAAAAAQABAD1AAAAigMAAAAA&#10;" strokecolor="#c2d69b" strokeweight="1pt">
              <v:fill color2="#d6e3bc" focus="100%" type="gradient"/>
              <v:shadow on="t" color="#4e6128" opacity=".5" offset="1pt"/>
              <v:textbox>
                <w:txbxContent>
                  <w:p w:rsidR="00255179" w:rsidRPr="009E2EF1" w:rsidRDefault="00255179" w:rsidP="00614AB5">
                    <w:pPr>
                      <w:jc w:val="center"/>
                      <w:rPr>
                        <w:sz w:val="24"/>
                        <w:szCs w:val="24"/>
                      </w:rPr>
                    </w:pPr>
                    <w:r w:rsidRPr="009E2EF1">
                      <w:rPr>
                        <w:rFonts w:hint="cs"/>
                        <w:sz w:val="24"/>
                        <w:szCs w:val="24"/>
                        <w:rtl/>
                      </w:rPr>
                      <w:t>מצב א'</w:t>
                    </w:r>
                  </w:p>
                </w:txbxContent>
              </v:textbox>
            </v:roundrect>
            <v:roundrect id="AutoShape 691" o:spid="_x0000_s1028" style="position:absolute;left:4608;top:12408;width:1560;height: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WWMMA&#10;AADdAAAADwAAAGRycy9kb3ducmV2LnhtbERPTWvCQBC9F/oflin0phtbEjS6ilUKejQK6m3ITpPQ&#10;7GzMbjX6611B6G0e73Mms87U4kytqywrGPQjEMS51RUXCnbb794QhPPIGmvLpOBKDmbT15cJptpe&#10;eEPnzBcihLBLUUHpfZNK6fKSDLq+bYgD92Nbgz7AtpC6xUsIN7X8iKJEGqw4NJTY0KKk/Df7MwrM&#10;evR1XPLtcLLJpxzE2Wk/jxOl3t+6+RiEp87/i5/ulQ7zo3gEj2/C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WWMMAAADdAAAADwAAAAAAAAAAAAAAAACYAgAAZHJzL2Rv&#10;d25yZXYueG1sUEsFBgAAAAAEAAQA9QAAAIgDAAAAAA==&#10;" strokecolor="#b2a1c7" strokeweight="1pt">
              <v:fill color2="#ccc0d9" focus="100%" type="gradient"/>
              <v:shadow on="t" color="#3f3151" opacity=".5" offset="1pt"/>
              <v:textbox>
                <w:txbxContent>
                  <w:p w:rsidR="00255179" w:rsidRPr="009E2EF1" w:rsidRDefault="00255179" w:rsidP="00614AB5">
                    <w:pPr>
                      <w:jc w:val="center"/>
                      <w:rPr>
                        <w:sz w:val="24"/>
                        <w:szCs w:val="24"/>
                      </w:rPr>
                    </w:pPr>
                    <w:r w:rsidRPr="009E2EF1">
                      <w:rPr>
                        <w:rFonts w:hint="cs"/>
                        <w:sz w:val="24"/>
                        <w:szCs w:val="24"/>
                        <w:rtl/>
                      </w:rPr>
                      <w:t>מצב ב'</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92" o:spid="_x0000_s1029" type="#_x0000_t66" style="position:absolute;left:6204;top:12360;width:3636;height:1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uTMcA&#10;AADdAAAADwAAAGRycy9kb3ducmV2LnhtbESPQWsCMRCF74X+hzCFXoomrVVkNUopCMVCQduDx2Ez&#10;ZpduJrubqNt/3zkI3mZ4b977ZrkeQqPO1Kc6soXnsQFFXEZXs7fw870ZzUGljOywiUwW/ijBenV/&#10;t8TCxQvv6LzPXkkIpwItVDm3hdaprChgGseWWLRj7ANmWXuvXY8XCQ+NfjFmpgPWLA0VtvReUfm7&#10;PwUL3H3idBJ8Z77802lXb1677fxg7ePD8LYAlWnIN/P1+sMJvpkJ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ibkzHAAAA3QAAAA8AAAAAAAAAAAAAAAAAmAIAAGRy&#10;cy9kb3ducmV2LnhtbFBLBQYAAAAABAAEAPUAAACMAwAAAAA=&#10;" adj=",3052">
              <v:textbox>
                <w:txbxContent>
                  <w:p w:rsidR="00255179" w:rsidRPr="009E2EF1" w:rsidRDefault="00255179">
                    <w:pPr>
                      <w:rPr>
                        <w:sz w:val="24"/>
                        <w:szCs w:val="24"/>
                        <w:rtl/>
                      </w:rPr>
                    </w:pPr>
                    <w:r w:rsidRPr="009E2EF1">
                      <w:rPr>
                        <w:rFonts w:hint="cs"/>
                        <w:sz w:val="24"/>
                        <w:szCs w:val="24"/>
                        <w:rtl/>
                      </w:rPr>
                      <w:t>האנרגיה גדלה או קטנה בתהליך.</w:t>
                    </w:r>
                  </w:p>
                  <w:p w:rsidR="00255179" w:rsidRPr="009E2EF1" w:rsidRDefault="00255179" w:rsidP="00156472">
                    <w:pPr>
                      <w:rPr>
                        <w:sz w:val="24"/>
                        <w:szCs w:val="24"/>
                      </w:rPr>
                    </w:pPr>
                    <w:r w:rsidRPr="009E2EF1">
                      <w:rPr>
                        <w:rFonts w:hint="cs"/>
                        <w:sz w:val="24"/>
                        <w:szCs w:val="24"/>
                        <w:rtl/>
                      </w:rPr>
                      <w:t>"סוג" האנרגיה מציין את המאפיין שהשתנה בתהליך</w:t>
                    </w:r>
                  </w:p>
                </w:txbxContent>
              </v:textbox>
            </v:shape>
          </v:group>
        </w:pict>
      </w:r>
      <w:r w:rsidR="00A867DF">
        <w:rPr>
          <w:rFonts w:eastAsia="MS Mincho" w:cs="David"/>
          <w:noProof w:val="0"/>
          <w:sz w:val="24"/>
          <w:szCs w:val="24"/>
          <w:rtl/>
          <w:lang w:eastAsia="ja-JP"/>
        </w:rPr>
        <w:t>כאמור, נקודת המוצא של</w:t>
      </w:r>
      <w:r w:rsidR="00A867DF">
        <w:rPr>
          <w:rFonts w:eastAsia="MS Mincho" w:cs="David" w:hint="cs"/>
          <w:noProof w:val="0"/>
          <w:sz w:val="24"/>
          <w:szCs w:val="24"/>
          <w:rtl/>
          <w:lang w:eastAsia="ja-JP"/>
        </w:rPr>
        <w:t>נו</w:t>
      </w:r>
      <w:r w:rsidR="00A867DF">
        <w:rPr>
          <w:rFonts w:eastAsia="MS Mincho" w:cs="David"/>
          <w:noProof w:val="0"/>
          <w:sz w:val="24"/>
          <w:szCs w:val="24"/>
          <w:rtl/>
          <w:lang w:eastAsia="ja-JP"/>
        </w:rPr>
        <w:t xml:space="preserve"> היא בחינה של </w:t>
      </w:r>
      <w:r w:rsidR="00A867DF">
        <w:rPr>
          <w:rFonts w:eastAsia="MS Mincho" w:cs="David" w:hint="cs"/>
          <w:noProof w:val="0"/>
          <w:sz w:val="24"/>
          <w:szCs w:val="24"/>
          <w:rtl/>
          <w:lang w:eastAsia="ja-JP"/>
        </w:rPr>
        <w:t>תופעות על ידי אפיון של תהליכים בהם משתנה מצבה של מערכת כלשהי</w:t>
      </w:r>
      <w:r w:rsidR="00A867DF">
        <w:rPr>
          <w:rFonts w:eastAsia="MS Mincho" w:cs="David"/>
          <w:noProof w:val="0"/>
          <w:sz w:val="24"/>
          <w:szCs w:val="24"/>
          <w:rtl/>
          <w:lang w:eastAsia="ja-JP"/>
        </w:rPr>
        <w:t xml:space="preserve">. בכל תופעה ישנם מאפיינים העוזרים לנו </w:t>
      </w:r>
      <w:r w:rsidR="00A867DF" w:rsidRPr="00674BC9">
        <w:rPr>
          <w:rFonts w:eastAsia="MS Mincho" w:cs="David"/>
          <w:noProof w:val="0"/>
          <w:sz w:val="24"/>
          <w:szCs w:val="24"/>
          <w:rtl/>
          <w:lang w:eastAsia="ja-JP"/>
        </w:rPr>
        <w:t>לתאר את השינויים שהתחוללו בה</w:t>
      </w:r>
      <w:r w:rsidR="0002443F" w:rsidRPr="00674BC9">
        <w:rPr>
          <w:rFonts w:eastAsia="MS Mincho" w:cs="David" w:hint="cs"/>
          <w:noProof w:val="0"/>
          <w:sz w:val="24"/>
          <w:szCs w:val="24"/>
          <w:rtl/>
          <w:lang w:eastAsia="ja-JP"/>
        </w:rPr>
        <w:t>.</w:t>
      </w:r>
      <w:r w:rsidR="00A867DF" w:rsidRPr="00674BC9">
        <w:rPr>
          <w:rFonts w:eastAsia="MS Mincho" w:cs="David"/>
          <w:noProof w:val="0"/>
          <w:sz w:val="24"/>
          <w:szCs w:val="24"/>
          <w:rtl/>
          <w:lang w:eastAsia="ja-JP"/>
        </w:rPr>
        <w:t xml:space="preserve"> </w:t>
      </w:r>
      <w:r w:rsidR="0002443F" w:rsidRPr="00C274AC">
        <w:rPr>
          <w:rFonts w:eastAsia="MS Mincho" w:cs="David"/>
          <w:noProof w:val="0"/>
          <w:sz w:val="24"/>
          <w:szCs w:val="24"/>
          <w:rtl/>
          <w:lang w:eastAsia="ja-JP"/>
        </w:rPr>
        <w:t>כך למשל, כאשר תפוח נושר מעץ, משתנים שני מאפיינים של המערכת תפוח-כדור הארץ: המהירות של התפוח גדלה ומרחקו מכדור הארץ קטן</w:t>
      </w:r>
      <w:r w:rsidR="00FB3810">
        <w:rPr>
          <w:rStyle w:val="a9"/>
          <w:rFonts w:eastAsia="MS Mincho" w:cs="David"/>
          <w:noProof w:val="0"/>
          <w:sz w:val="24"/>
          <w:szCs w:val="24"/>
          <w:rtl/>
          <w:lang w:eastAsia="ja-JP"/>
        </w:rPr>
        <w:footnoteReference w:id="3"/>
      </w:r>
      <w:r w:rsidR="0002443F" w:rsidRPr="00C274AC">
        <w:rPr>
          <w:rFonts w:eastAsia="MS Mincho" w:cs="David"/>
          <w:noProof w:val="0"/>
          <w:sz w:val="24"/>
          <w:szCs w:val="24"/>
          <w:rtl/>
          <w:lang w:eastAsia="ja-JP"/>
        </w:rPr>
        <w:t>. גם מאפיינים נוספים עשויים להשתנות בתהליך זה (כמו למשל הטמפרטורה של פני התפוח ושל האוויר בו הוא נע).</w:t>
      </w:r>
      <w:r w:rsidR="0002443F" w:rsidRPr="00674BC9">
        <w:rPr>
          <w:rFonts w:eastAsia="MS Mincho" w:cs="David"/>
          <w:noProof w:val="0"/>
          <w:sz w:val="24"/>
          <w:szCs w:val="24"/>
          <w:rtl/>
          <w:lang w:eastAsia="ja-JP"/>
        </w:rPr>
        <w:t xml:space="preserve"> </w:t>
      </w:r>
      <w:r w:rsidR="00A867DF" w:rsidRPr="00674BC9">
        <w:rPr>
          <w:rFonts w:eastAsia="MS Mincho" w:cs="David"/>
          <w:noProof w:val="0"/>
          <w:sz w:val="24"/>
          <w:szCs w:val="24"/>
          <w:rtl/>
          <w:lang w:eastAsia="ja-JP"/>
        </w:rPr>
        <w:t>את השינוי</w:t>
      </w:r>
      <w:r w:rsidR="00A867DF">
        <w:rPr>
          <w:rFonts w:eastAsia="MS Mincho" w:cs="David"/>
          <w:noProof w:val="0"/>
          <w:sz w:val="24"/>
          <w:szCs w:val="24"/>
          <w:rtl/>
          <w:lang w:eastAsia="ja-JP"/>
        </w:rPr>
        <w:t xml:space="preserve"> בכל מאפיין </w:t>
      </w:r>
      <w:r w:rsidR="0002443F">
        <w:rPr>
          <w:rFonts w:eastAsia="MS Mincho" w:cs="David" w:hint="cs"/>
          <w:noProof w:val="0"/>
          <w:sz w:val="24"/>
          <w:szCs w:val="24"/>
          <w:rtl/>
          <w:lang w:eastAsia="ja-JP"/>
        </w:rPr>
        <w:t xml:space="preserve">(גובה התפוח, מהירותו, הטמפרטורה שלו וכו') </w:t>
      </w:r>
      <w:r w:rsidR="00A867DF">
        <w:rPr>
          <w:rFonts w:eastAsia="MS Mincho" w:cs="David"/>
          <w:noProof w:val="0"/>
          <w:sz w:val="24"/>
          <w:szCs w:val="24"/>
          <w:rtl/>
          <w:lang w:eastAsia="ja-JP"/>
        </w:rPr>
        <w:t>ניתן לייחס</w:t>
      </w:r>
      <w:r w:rsidR="0002443F">
        <w:rPr>
          <w:rFonts w:eastAsia="MS Mincho" w:cs="David" w:hint="cs"/>
          <w:noProof w:val="0"/>
          <w:sz w:val="24"/>
          <w:szCs w:val="24"/>
          <w:rtl/>
          <w:lang w:eastAsia="ja-JP"/>
        </w:rPr>
        <w:t>, לפי מדידות,</w:t>
      </w:r>
      <w:r w:rsidR="00A867DF">
        <w:rPr>
          <w:rFonts w:eastAsia="MS Mincho" w:cs="David"/>
          <w:noProof w:val="0"/>
          <w:sz w:val="24"/>
          <w:szCs w:val="24"/>
          <w:rtl/>
          <w:lang w:eastAsia="ja-JP"/>
        </w:rPr>
        <w:t xml:space="preserve"> לשינוי מתאים ב</w:t>
      </w:r>
      <w:r w:rsidR="00A867DF">
        <w:rPr>
          <w:rFonts w:eastAsia="MS Mincho" w:cs="David" w:hint="cs"/>
          <w:noProof w:val="0"/>
          <w:sz w:val="24"/>
          <w:szCs w:val="24"/>
          <w:rtl/>
          <w:lang w:eastAsia="ja-JP"/>
        </w:rPr>
        <w:t>גודלה של ה</w:t>
      </w:r>
      <w:r w:rsidR="00A867DF">
        <w:rPr>
          <w:rFonts w:eastAsia="MS Mincho" w:cs="David"/>
          <w:noProof w:val="0"/>
          <w:sz w:val="24"/>
          <w:szCs w:val="24"/>
          <w:rtl/>
          <w:lang w:eastAsia="ja-JP"/>
        </w:rPr>
        <w:t>אנרגיה</w:t>
      </w:r>
      <w:r w:rsidR="0002443F" w:rsidRPr="00674BC9">
        <w:rPr>
          <w:rFonts w:eastAsia="MS Mincho" w:cs="David" w:hint="cs"/>
          <w:noProof w:val="0"/>
          <w:sz w:val="24"/>
          <w:szCs w:val="24"/>
          <w:rtl/>
          <w:lang w:eastAsia="ja-JP"/>
        </w:rPr>
        <w:t xml:space="preserve">. </w:t>
      </w:r>
      <w:r w:rsidR="0002443F" w:rsidRPr="00C274AC">
        <w:rPr>
          <w:rFonts w:eastAsia="MS Mincho" w:cs="David"/>
          <w:noProof w:val="0"/>
          <w:sz w:val="24"/>
          <w:szCs w:val="24"/>
          <w:rtl/>
          <w:lang w:eastAsia="ja-JP"/>
        </w:rPr>
        <w:t xml:space="preserve">במלים אחרות, אפשר לבדוק האם השינוי במאפיין מסוים מצביע על </w:t>
      </w:r>
      <w:r w:rsidR="008940F7" w:rsidRPr="00C274AC">
        <w:rPr>
          <w:rFonts w:eastAsia="MS Mincho" w:cs="David"/>
          <w:noProof w:val="0"/>
          <w:sz w:val="24"/>
          <w:szCs w:val="24"/>
          <w:rtl/>
          <w:lang w:eastAsia="ja-JP"/>
        </w:rPr>
        <w:t>גידול או פחת</w:t>
      </w:r>
      <w:r w:rsidR="0002443F" w:rsidRPr="00C274AC">
        <w:rPr>
          <w:rFonts w:eastAsia="MS Mincho" w:cs="David"/>
          <w:noProof w:val="0"/>
          <w:sz w:val="24"/>
          <w:szCs w:val="24"/>
          <w:rtl/>
          <w:lang w:eastAsia="ja-JP"/>
        </w:rPr>
        <w:t xml:space="preserve"> </w:t>
      </w:r>
      <w:r w:rsidR="008940F7" w:rsidRPr="00C274AC">
        <w:rPr>
          <w:rFonts w:eastAsia="MS Mincho" w:cs="David"/>
          <w:noProof w:val="0"/>
          <w:sz w:val="24"/>
          <w:szCs w:val="24"/>
          <w:rtl/>
          <w:lang w:eastAsia="ja-JP"/>
        </w:rPr>
        <w:t>ב</w:t>
      </w:r>
      <w:r w:rsidR="0002443F" w:rsidRPr="00C274AC">
        <w:rPr>
          <w:rFonts w:eastAsia="MS Mincho" w:cs="David"/>
          <w:noProof w:val="0"/>
          <w:sz w:val="24"/>
          <w:szCs w:val="24"/>
          <w:rtl/>
          <w:lang w:eastAsia="ja-JP"/>
        </w:rPr>
        <w:t>אנרגיה של המערכת</w:t>
      </w:r>
      <w:r w:rsidR="00A867DF" w:rsidRPr="00C274AC">
        <w:rPr>
          <w:rFonts w:eastAsia="MS Mincho" w:cs="David"/>
          <w:noProof w:val="0"/>
          <w:sz w:val="24"/>
          <w:szCs w:val="24"/>
          <w:rtl/>
          <w:lang w:eastAsia="ja-JP"/>
        </w:rPr>
        <w:t>.</w:t>
      </w:r>
      <w:r w:rsidR="00A867DF" w:rsidRPr="00674BC9">
        <w:rPr>
          <w:rFonts w:eastAsia="MS Mincho" w:cs="David" w:hint="cs"/>
          <w:noProof w:val="0"/>
          <w:sz w:val="24"/>
          <w:szCs w:val="24"/>
          <w:rtl/>
          <w:lang w:eastAsia="ja-JP"/>
        </w:rPr>
        <w:t xml:space="preserve"> לשם נוחיות הדיבור אנו מייחסים לכל מאפיין כזה</w:t>
      </w:r>
      <w:r w:rsidR="0002443F" w:rsidRPr="00674BC9">
        <w:rPr>
          <w:rFonts w:eastAsia="MS Mincho" w:cs="David" w:hint="cs"/>
          <w:noProof w:val="0"/>
          <w:sz w:val="24"/>
          <w:szCs w:val="24"/>
          <w:rtl/>
          <w:lang w:eastAsia="ja-JP"/>
        </w:rPr>
        <w:t>,</w:t>
      </w:r>
      <w:r w:rsidR="00A867DF" w:rsidRPr="00674BC9">
        <w:rPr>
          <w:rFonts w:eastAsia="MS Mincho" w:cs="David" w:hint="cs"/>
          <w:noProof w:val="0"/>
          <w:sz w:val="24"/>
          <w:szCs w:val="24"/>
          <w:rtl/>
          <w:lang w:eastAsia="ja-JP"/>
        </w:rPr>
        <w:t xml:space="preserve"> </w:t>
      </w:r>
      <w:r w:rsidR="0002443F" w:rsidRPr="00C274AC">
        <w:rPr>
          <w:rFonts w:eastAsia="MS Mincho" w:cs="David"/>
          <w:noProof w:val="0"/>
          <w:sz w:val="24"/>
          <w:szCs w:val="24"/>
          <w:rtl/>
          <w:lang w:eastAsia="ja-JP"/>
        </w:rPr>
        <w:t>המשתנה בתהליך מסוים,</w:t>
      </w:r>
      <w:r w:rsidR="0002443F" w:rsidRPr="00674BC9">
        <w:rPr>
          <w:rFonts w:eastAsia="MS Mincho" w:cs="David" w:hint="cs"/>
          <w:noProof w:val="0"/>
          <w:sz w:val="24"/>
          <w:szCs w:val="24"/>
          <w:rtl/>
          <w:lang w:eastAsia="ja-JP"/>
        </w:rPr>
        <w:t xml:space="preserve"> </w:t>
      </w:r>
      <w:r w:rsidR="00A867DF" w:rsidRPr="00674BC9">
        <w:rPr>
          <w:rFonts w:eastAsia="MS Mincho" w:cs="David" w:hint="cs"/>
          <w:noProof w:val="0"/>
          <w:sz w:val="24"/>
          <w:szCs w:val="24"/>
          <w:rtl/>
          <w:lang w:eastAsia="ja-JP"/>
        </w:rPr>
        <w:t>"סוג" אנרגיה מתאים</w:t>
      </w:r>
      <w:r w:rsidR="00A867DF">
        <w:rPr>
          <w:rFonts w:eastAsia="MS Mincho" w:cs="David" w:hint="cs"/>
          <w:noProof w:val="0"/>
          <w:sz w:val="24"/>
          <w:szCs w:val="24"/>
          <w:rtl/>
          <w:lang w:eastAsia="ja-JP"/>
        </w:rPr>
        <w:t xml:space="preserve">. </w:t>
      </w:r>
      <w:r w:rsidR="0023226A" w:rsidRPr="00C274AC">
        <w:rPr>
          <w:rFonts w:eastAsia="MS Mincho" w:cs="David"/>
          <w:noProof w:val="0"/>
          <w:sz w:val="24"/>
          <w:szCs w:val="24"/>
          <w:rtl/>
          <w:lang w:eastAsia="ja-JP"/>
        </w:rPr>
        <w:t xml:space="preserve">אפשר לסכם ולומר כי סוגי אנרגיה </w:t>
      </w:r>
      <w:r w:rsidR="00B804B5">
        <w:rPr>
          <w:rFonts w:eastAsia="MS Mincho" w:cs="David" w:hint="cs"/>
          <w:noProof w:val="0"/>
          <w:sz w:val="24"/>
          <w:szCs w:val="24"/>
          <w:rtl/>
          <w:lang w:eastAsia="ja-JP"/>
        </w:rPr>
        <w:t>אינם</w:t>
      </w:r>
      <w:r w:rsidR="0023226A" w:rsidRPr="00C274AC">
        <w:rPr>
          <w:rFonts w:eastAsia="MS Mincho" w:cs="David"/>
          <w:noProof w:val="0"/>
          <w:sz w:val="24"/>
          <w:szCs w:val="24"/>
          <w:rtl/>
          <w:lang w:eastAsia="ja-JP"/>
        </w:rPr>
        <w:t xml:space="preserve"> </w:t>
      </w:r>
      <w:r w:rsidR="00A867DF" w:rsidRPr="00C274AC">
        <w:rPr>
          <w:rFonts w:eastAsia="MS Mincho" w:cs="David"/>
          <w:noProof w:val="0"/>
          <w:sz w:val="24"/>
          <w:szCs w:val="24"/>
          <w:rtl/>
          <w:lang w:eastAsia="ja-JP"/>
        </w:rPr>
        <w:t>מהויות שונות של אנרגיה</w:t>
      </w:r>
      <w:r w:rsidR="006B5405">
        <w:rPr>
          <w:rFonts w:eastAsia="MS Mincho" w:cs="David" w:hint="cs"/>
          <w:noProof w:val="0"/>
          <w:sz w:val="24"/>
          <w:szCs w:val="24"/>
          <w:rtl/>
          <w:lang w:eastAsia="ja-JP"/>
        </w:rPr>
        <w:t>,</w:t>
      </w:r>
      <w:r w:rsidR="00A867DF" w:rsidRPr="00C274AC">
        <w:rPr>
          <w:rFonts w:eastAsia="MS Mincho" w:cs="David"/>
          <w:noProof w:val="0"/>
          <w:sz w:val="24"/>
          <w:szCs w:val="24"/>
          <w:rtl/>
          <w:lang w:eastAsia="ja-JP"/>
        </w:rPr>
        <w:t xml:space="preserve"> אלא </w:t>
      </w:r>
      <w:r w:rsidR="00674BC9" w:rsidRPr="00C274AC">
        <w:rPr>
          <w:rFonts w:eastAsia="MS Mincho" w:cs="David"/>
          <w:noProof w:val="0"/>
          <w:sz w:val="24"/>
          <w:szCs w:val="24"/>
          <w:rtl/>
          <w:lang w:eastAsia="ja-JP"/>
        </w:rPr>
        <w:t>מציינים את ה</w:t>
      </w:r>
      <w:r w:rsidR="00A867DF" w:rsidRPr="00C274AC">
        <w:rPr>
          <w:rFonts w:eastAsia="MS Mincho" w:cs="David"/>
          <w:noProof w:val="0"/>
          <w:sz w:val="24"/>
          <w:szCs w:val="24"/>
          <w:rtl/>
          <w:lang w:eastAsia="ja-JP"/>
        </w:rPr>
        <w:t xml:space="preserve">תהליכים </w:t>
      </w:r>
      <w:r w:rsidR="0023226A" w:rsidRPr="00C274AC">
        <w:rPr>
          <w:rFonts w:eastAsia="MS Mincho" w:cs="David"/>
          <w:noProof w:val="0"/>
          <w:sz w:val="24"/>
          <w:szCs w:val="24"/>
          <w:rtl/>
          <w:lang w:eastAsia="ja-JP"/>
        </w:rPr>
        <w:t>ה</w:t>
      </w:r>
      <w:r w:rsidR="00A867DF" w:rsidRPr="00C274AC">
        <w:rPr>
          <w:rFonts w:eastAsia="MS Mincho" w:cs="David"/>
          <w:noProof w:val="0"/>
          <w:sz w:val="24"/>
          <w:szCs w:val="24"/>
          <w:rtl/>
          <w:lang w:eastAsia="ja-JP"/>
        </w:rPr>
        <w:t>שונים בהם גודלה משתנה:</w:t>
      </w:r>
    </w:p>
    <w:p w:rsidR="00B00628" w:rsidRDefault="00B00628" w:rsidP="0023226A">
      <w:pPr>
        <w:spacing w:line="360" w:lineRule="auto"/>
        <w:jc w:val="both"/>
        <w:rPr>
          <w:rFonts w:eastAsia="MS Mincho" w:cs="David"/>
          <w:noProof w:val="0"/>
          <w:sz w:val="24"/>
          <w:szCs w:val="24"/>
          <w:rtl/>
          <w:lang w:eastAsia="ja-JP"/>
        </w:rPr>
      </w:pPr>
    </w:p>
    <w:p w:rsidR="00B00628" w:rsidRDefault="00B00628" w:rsidP="0023226A">
      <w:pPr>
        <w:spacing w:line="360" w:lineRule="auto"/>
        <w:jc w:val="both"/>
        <w:rPr>
          <w:rFonts w:eastAsia="MS Mincho" w:cs="David"/>
          <w:noProof w:val="0"/>
          <w:sz w:val="24"/>
          <w:szCs w:val="24"/>
          <w:rtl/>
          <w:lang w:eastAsia="ja-JP"/>
        </w:rPr>
      </w:pPr>
    </w:p>
    <w:p w:rsidR="00B00628" w:rsidRDefault="00B00628" w:rsidP="0023226A">
      <w:pPr>
        <w:spacing w:line="360" w:lineRule="auto"/>
        <w:jc w:val="both"/>
        <w:rPr>
          <w:rFonts w:eastAsia="MS Mincho" w:cs="David"/>
          <w:noProof w:val="0"/>
          <w:sz w:val="24"/>
          <w:szCs w:val="24"/>
          <w:rtl/>
          <w:lang w:eastAsia="ja-JP"/>
        </w:rPr>
      </w:pPr>
    </w:p>
    <w:p w:rsidR="009E2EF1" w:rsidRDefault="009E2EF1" w:rsidP="0023226A">
      <w:pPr>
        <w:spacing w:line="360" w:lineRule="auto"/>
        <w:jc w:val="both"/>
        <w:rPr>
          <w:rFonts w:eastAsia="MS Mincho" w:cs="David"/>
          <w:noProof w:val="0"/>
          <w:sz w:val="24"/>
          <w:szCs w:val="24"/>
          <w:highlight w:val="yellow"/>
          <w:rtl/>
          <w:lang w:eastAsia="ja-JP"/>
        </w:rPr>
      </w:pPr>
    </w:p>
    <w:p w:rsidR="00094AE6" w:rsidRDefault="00094AE6" w:rsidP="0023226A">
      <w:pPr>
        <w:spacing w:line="360" w:lineRule="auto"/>
        <w:jc w:val="both"/>
        <w:rPr>
          <w:rFonts w:eastAsia="MS Mincho" w:cs="David"/>
          <w:noProof w:val="0"/>
          <w:sz w:val="24"/>
          <w:szCs w:val="24"/>
          <w:rtl/>
          <w:lang w:eastAsia="ja-JP"/>
        </w:rPr>
      </w:pPr>
    </w:p>
    <w:p w:rsidR="00B00628" w:rsidRPr="00F4374F" w:rsidRDefault="00094AE6" w:rsidP="00094AE6">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בטבלה הבאה מתוארים ומודגמים </w:t>
      </w:r>
      <w:r w:rsidR="00193BDE" w:rsidRPr="00094AE6">
        <w:rPr>
          <w:rFonts w:eastAsia="MS Mincho" w:cs="David"/>
          <w:noProof w:val="0"/>
          <w:sz w:val="24"/>
          <w:szCs w:val="24"/>
          <w:rtl/>
          <w:lang w:eastAsia="ja-JP"/>
        </w:rPr>
        <w:t>התהליכים הרלוונטיים עבור סוגי האנרגיה השונים:</w:t>
      </w:r>
    </w:p>
    <w:p w:rsidR="00C74213" w:rsidRDefault="00C74213" w:rsidP="00B804B5">
      <w:pPr>
        <w:rPr>
          <w:rFonts w:eastAsia="MS Mincho" w:cs="David"/>
          <w:noProof w:val="0"/>
          <w:sz w:val="24"/>
          <w:szCs w:val="24"/>
          <w:rtl/>
          <w:lang w:eastAsia="ja-JP"/>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650"/>
        <w:gridCol w:w="2523"/>
      </w:tblGrid>
      <w:tr w:rsidR="00B804B5" w:rsidRPr="00B804B5" w:rsidTr="006E17F7">
        <w:tc>
          <w:tcPr>
            <w:tcW w:w="2989" w:type="dxa"/>
          </w:tcPr>
          <w:p w:rsidR="00B804B5" w:rsidRPr="006E17F7" w:rsidRDefault="00B804B5" w:rsidP="006E17F7">
            <w:pPr>
              <w:jc w:val="center"/>
              <w:rPr>
                <w:rFonts w:eastAsia="MS Mincho" w:cs="David"/>
                <w:b/>
                <w:bCs/>
                <w:noProof w:val="0"/>
                <w:sz w:val="24"/>
                <w:szCs w:val="24"/>
                <w:rtl/>
                <w:lang w:eastAsia="ja-JP"/>
              </w:rPr>
            </w:pPr>
            <w:r w:rsidRPr="006E17F7">
              <w:rPr>
                <w:rFonts w:eastAsia="MS Mincho" w:cs="David" w:hint="cs"/>
                <w:b/>
                <w:bCs/>
                <w:noProof w:val="0"/>
                <w:sz w:val="24"/>
                <w:szCs w:val="24"/>
                <w:rtl/>
                <w:lang w:eastAsia="ja-JP"/>
              </w:rPr>
              <w:t>השם שניתן לשינוי האנרגיה ("סוג האנרגיה")</w:t>
            </w:r>
          </w:p>
        </w:tc>
        <w:tc>
          <w:tcPr>
            <w:tcW w:w="2650" w:type="dxa"/>
          </w:tcPr>
          <w:p w:rsidR="00B804B5" w:rsidRPr="006E17F7" w:rsidRDefault="00B804B5" w:rsidP="00B804B5">
            <w:pPr>
              <w:rPr>
                <w:rFonts w:eastAsia="MS Mincho" w:cs="David"/>
                <w:b/>
                <w:bCs/>
                <w:noProof w:val="0"/>
                <w:sz w:val="24"/>
                <w:szCs w:val="24"/>
                <w:rtl/>
                <w:lang w:eastAsia="ja-JP"/>
              </w:rPr>
            </w:pPr>
            <w:r w:rsidRPr="006E17F7">
              <w:rPr>
                <w:rFonts w:eastAsia="MS Mincho" w:cs="David" w:hint="cs"/>
                <w:b/>
                <w:bCs/>
                <w:noProof w:val="0"/>
                <w:sz w:val="24"/>
                <w:szCs w:val="24"/>
                <w:rtl/>
                <w:lang w:eastAsia="ja-JP"/>
              </w:rPr>
              <w:t>מתייחס לשינוי בגודל האנרגיה הנמדד בתהליך של:</w:t>
            </w:r>
          </w:p>
        </w:tc>
        <w:tc>
          <w:tcPr>
            <w:tcW w:w="2523" w:type="dxa"/>
          </w:tcPr>
          <w:p w:rsidR="00B804B5" w:rsidRPr="006E17F7" w:rsidRDefault="00B804B5" w:rsidP="006E17F7">
            <w:pPr>
              <w:jc w:val="center"/>
              <w:rPr>
                <w:rFonts w:eastAsia="MS Mincho" w:cs="David"/>
                <w:b/>
                <w:bCs/>
                <w:noProof w:val="0"/>
                <w:sz w:val="24"/>
                <w:szCs w:val="24"/>
                <w:rtl/>
                <w:lang w:eastAsia="ja-JP"/>
              </w:rPr>
            </w:pPr>
            <w:r w:rsidRPr="006E17F7">
              <w:rPr>
                <w:rFonts w:eastAsia="MS Mincho" w:cs="David" w:hint="cs"/>
                <w:b/>
                <w:bCs/>
                <w:noProof w:val="0"/>
                <w:sz w:val="24"/>
                <w:szCs w:val="24"/>
                <w:rtl/>
                <w:lang w:eastAsia="ja-JP"/>
              </w:rPr>
              <w:t>דוגמה</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w:t>
            </w:r>
            <w:r w:rsidRPr="006E17F7">
              <w:rPr>
                <w:rFonts w:eastAsia="MS Mincho" w:cs="David" w:hint="cs"/>
                <w:b/>
                <w:bCs/>
                <w:noProof w:val="0"/>
                <w:sz w:val="24"/>
                <w:szCs w:val="24"/>
                <w:rtl/>
                <w:lang w:eastAsia="ja-JP"/>
              </w:rPr>
              <w:t>ה כובדית</w:t>
            </w:r>
            <w:r w:rsidRPr="006E17F7">
              <w:rPr>
                <w:rFonts w:eastAsia="MS Mincho" w:cs="David"/>
                <w:b/>
                <w:bCs/>
                <w:noProof w:val="0"/>
                <w:sz w:val="24"/>
                <w:szCs w:val="24"/>
                <w:rtl/>
                <w:lang w:eastAsia="ja-JP"/>
              </w:rPr>
              <w:t xml:space="preserve"> </w:t>
            </w:r>
            <w:r w:rsidRPr="006E17F7">
              <w:rPr>
                <w:rFonts w:eastAsia="MS Mincho" w:cs="David" w:hint="cs"/>
                <w:b/>
                <w:bCs/>
                <w:noProof w:val="0"/>
                <w:sz w:val="24"/>
                <w:szCs w:val="24"/>
                <w:rtl/>
                <w:lang w:eastAsia="ja-JP"/>
              </w:rPr>
              <w:t>(אנרגי</w:t>
            </w:r>
            <w:r w:rsidR="005A6CF1">
              <w:rPr>
                <w:rFonts w:eastAsia="MS Mincho" w:cs="David" w:hint="cs"/>
                <w:b/>
                <w:bCs/>
                <w:noProof w:val="0"/>
                <w:sz w:val="24"/>
                <w:szCs w:val="24"/>
                <w:rtl/>
                <w:lang w:eastAsia="ja-JP"/>
              </w:rPr>
              <w:t>י</w:t>
            </w:r>
            <w:r w:rsidRPr="006E17F7">
              <w:rPr>
                <w:rFonts w:eastAsia="MS Mincho" w:cs="David" w:hint="cs"/>
                <w:b/>
                <w:bCs/>
                <w:noProof w:val="0"/>
                <w:sz w:val="24"/>
                <w:szCs w:val="24"/>
                <w:rtl/>
                <w:lang w:eastAsia="ja-JP"/>
              </w:rPr>
              <w:t>ת גובה)</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במרחק של גוף מכדור הארץ (שינוי גובה)</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תפוח נופל מעץ, מעלית עולה.</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w:t>
            </w:r>
            <w:r w:rsidR="005966F8" w:rsidRPr="006E17F7">
              <w:rPr>
                <w:rFonts w:eastAsia="MS Mincho" w:cs="David" w:hint="cs"/>
                <w:b/>
                <w:bCs/>
                <w:noProof w:val="0"/>
                <w:sz w:val="24"/>
                <w:szCs w:val="24"/>
                <w:rtl/>
                <w:lang w:eastAsia="ja-JP"/>
              </w:rPr>
              <w:t>י</w:t>
            </w:r>
            <w:r w:rsidRPr="006E17F7">
              <w:rPr>
                <w:rFonts w:eastAsia="MS Mincho" w:cs="David"/>
                <w:b/>
                <w:bCs/>
                <w:noProof w:val="0"/>
                <w:sz w:val="24"/>
                <w:szCs w:val="24"/>
                <w:rtl/>
                <w:lang w:eastAsia="ja-JP"/>
              </w:rPr>
              <w:t>ית תנועה</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בגודל המהירות של גוף</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מכונית נעצרת, כדור שנבעט.</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באנרגיה אלסטית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בצורה של גוף (כיווץ או מתיחה)</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קפיץ שנמתח, קפיצה על טרמפולינה</w:t>
            </w:r>
          </w:p>
        </w:tc>
      </w:tr>
      <w:tr w:rsidR="00B804B5" w:rsidRPr="00B804B5" w:rsidTr="006E17F7">
        <w:tc>
          <w:tcPr>
            <w:tcW w:w="2989" w:type="dxa"/>
          </w:tcPr>
          <w:p w:rsidR="00B804B5" w:rsidRPr="006E17F7" w:rsidRDefault="00B804B5" w:rsidP="00B804B5">
            <w:pPr>
              <w:rPr>
                <w:rFonts w:eastAsia="MS Mincho" w:cs="David"/>
                <w:noProof w:val="0"/>
                <w:sz w:val="24"/>
                <w:szCs w:val="24"/>
                <w:rtl/>
                <w:lang w:eastAsia="ja-JP"/>
              </w:rPr>
            </w:pPr>
            <w:r w:rsidRPr="006E17F7">
              <w:rPr>
                <w:rFonts w:eastAsia="MS Mincho" w:cs="David"/>
                <w:b/>
                <w:bCs/>
                <w:noProof w:val="0"/>
                <w:sz w:val="24"/>
                <w:szCs w:val="24"/>
                <w:rtl/>
                <w:lang w:eastAsia="ja-JP"/>
              </w:rPr>
              <w:t>שינוי באנרגיה הקינטית הפנימית</w:t>
            </w:r>
            <w:r w:rsidRPr="006E17F7">
              <w:rPr>
                <w:rFonts w:eastAsia="MS Mincho" w:cs="David" w:hint="cs"/>
                <w:b/>
                <w:bCs/>
                <w:noProof w:val="0"/>
                <w:sz w:val="24"/>
                <w:szCs w:val="24"/>
                <w:rtl/>
                <w:lang w:eastAsia="ja-JP"/>
              </w:rPr>
              <w:t xml:space="preserve"> </w:t>
            </w:r>
            <w:r w:rsidRPr="006E17F7">
              <w:rPr>
                <w:rFonts w:eastAsia="MS Mincho" w:cs="David"/>
                <w:b/>
                <w:bCs/>
                <w:noProof w:val="0"/>
                <w:sz w:val="24"/>
                <w:szCs w:val="24"/>
                <w:rtl/>
                <w:lang w:eastAsia="ja-JP"/>
              </w:rPr>
              <w:t>(אנרגיה תרמית)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בטמפרטורה של גוף (התחממות או התקררות)</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כוס תה מתקררת, מרק שמתחמם</w:t>
            </w:r>
          </w:p>
        </w:tc>
      </w:tr>
      <w:tr w:rsidR="00B804B5" w:rsidRPr="00B804B5" w:rsidTr="006E17F7">
        <w:tc>
          <w:tcPr>
            <w:tcW w:w="2989" w:type="dxa"/>
          </w:tcPr>
          <w:p w:rsidR="00B804B5" w:rsidRPr="006E17F7" w:rsidRDefault="00B804B5" w:rsidP="00402FD4">
            <w:pPr>
              <w:rPr>
                <w:rFonts w:eastAsia="MS Mincho" w:cs="David"/>
                <w:noProof w:val="0"/>
                <w:sz w:val="24"/>
                <w:szCs w:val="24"/>
                <w:lang w:eastAsia="ja-JP"/>
              </w:rPr>
            </w:pPr>
            <w:r w:rsidRPr="006E17F7">
              <w:rPr>
                <w:rFonts w:eastAsia="MS Mincho" w:cs="David"/>
                <w:b/>
                <w:bCs/>
                <w:noProof w:val="0"/>
                <w:sz w:val="24"/>
                <w:szCs w:val="24"/>
                <w:rtl/>
                <w:lang w:eastAsia="ja-JP"/>
              </w:rPr>
              <w:t>שינוי באנרגי</w:t>
            </w:r>
            <w:r w:rsidR="00402FD4">
              <w:rPr>
                <w:rFonts w:eastAsia="MS Mincho" w:cs="David" w:hint="cs"/>
                <w:b/>
                <w:bCs/>
                <w:noProof w:val="0"/>
                <w:sz w:val="24"/>
                <w:szCs w:val="24"/>
                <w:rtl/>
                <w:lang w:eastAsia="ja-JP"/>
              </w:rPr>
              <w:t>ית קרינה</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בליעה או פליטה של אור</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בליעת אור בתא פוטו-אלקטרי, נורת לד שפולטת אור, פוטוסינתזה</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באנרגיה כימית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 xml:space="preserve">שינוי בהרכב </w:t>
            </w:r>
            <w:r w:rsidRPr="006E17F7">
              <w:rPr>
                <w:rFonts w:eastAsia="MS Mincho" w:cs="David"/>
                <w:noProof w:val="0"/>
                <w:sz w:val="24"/>
                <w:szCs w:val="24"/>
                <w:rtl/>
                <w:lang w:eastAsia="ja-JP"/>
              </w:rPr>
              <w:t>הכימי של חומרים</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נר בוער, פוטוסינתזה, אלקטרוליזה</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באנרגיה חשמלית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במקום של מטענים חשמליים</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טעינה על ידי שפשוף, זרם במעגל חשמלי</w:t>
            </w:r>
          </w:p>
        </w:tc>
      </w:tr>
      <w:tr w:rsidR="00B804B5" w:rsidRPr="00B804B5" w:rsidTr="006E17F7">
        <w:tc>
          <w:tcPr>
            <w:tcW w:w="2989" w:type="dxa"/>
          </w:tcPr>
          <w:p w:rsidR="00B804B5" w:rsidRPr="006E17F7" w:rsidRDefault="00B804B5" w:rsidP="00B804B5">
            <w:pPr>
              <w:rPr>
                <w:rFonts w:eastAsia="MS Mincho" w:cs="David"/>
                <w:noProof w:val="0"/>
                <w:sz w:val="24"/>
                <w:szCs w:val="24"/>
                <w:lang w:eastAsia="ja-JP"/>
              </w:rPr>
            </w:pPr>
            <w:r w:rsidRPr="006E17F7">
              <w:rPr>
                <w:rFonts w:eastAsia="MS Mincho" w:cs="David"/>
                <w:b/>
                <w:bCs/>
                <w:noProof w:val="0"/>
                <w:sz w:val="24"/>
                <w:szCs w:val="24"/>
                <w:rtl/>
                <w:lang w:eastAsia="ja-JP"/>
              </w:rPr>
              <w:t>שינוי באנרגיה גרעינית</w:t>
            </w:r>
          </w:p>
        </w:tc>
        <w:tc>
          <w:tcPr>
            <w:tcW w:w="2650"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שינוי בגרעיני אטומים</w:t>
            </w:r>
          </w:p>
        </w:tc>
        <w:tc>
          <w:tcPr>
            <w:tcW w:w="2523" w:type="dxa"/>
          </w:tcPr>
          <w:p w:rsidR="00B804B5" w:rsidRPr="006E17F7" w:rsidRDefault="00B804B5" w:rsidP="00B804B5">
            <w:pPr>
              <w:rPr>
                <w:rFonts w:eastAsia="MS Mincho" w:cs="David"/>
                <w:noProof w:val="0"/>
                <w:sz w:val="24"/>
                <w:szCs w:val="24"/>
                <w:rtl/>
                <w:lang w:eastAsia="ja-JP"/>
              </w:rPr>
            </w:pPr>
            <w:r w:rsidRPr="006E17F7">
              <w:rPr>
                <w:rFonts w:eastAsia="MS Mincho" w:cs="David" w:hint="cs"/>
                <w:noProof w:val="0"/>
                <w:sz w:val="24"/>
                <w:szCs w:val="24"/>
                <w:rtl/>
                <w:lang w:eastAsia="ja-JP"/>
              </w:rPr>
              <w:t>רדיואקטיביות, מיזוג וביקוע גרעיני</w:t>
            </w:r>
          </w:p>
        </w:tc>
      </w:tr>
    </w:tbl>
    <w:p w:rsidR="00B804B5" w:rsidRDefault="00B804B5" w:rsidP="00B804B5">
      <w:pPr>
        <w:rPr>
          <w:rFonts w:eastAsia="MS Mincho" w:cs="David"/>
          <w:noProof w:val="0"/>
          <w:sz w:val="24"/>
          <w:szCs w:val="24"/>
          <w:rtl/>
          <w:lang w:eastAsia="ja-JP"/>
        </w:rPr>
      </w:pPr>
      <w:r>
        <w:rPr>
          <w:rFonts w:eastAsia="MS Mincho" w:cs="David" w:hint="cs"/>
          <w:noProof w:val="0"/>
          <w:sz w:val="24"/>
          <w:szCs w:val="24"/>
          <w:rtl/>
          <w:lang w:eastAsia="ja-JP"/>
        </w:rPr>
        <w:t xml:space="preserve"> </w:t>
      </w:r>
    </w:p>
    <w:p w:rsidR="00B804B5" w:rsidRDefault="00B804B5" w:rsidP="00B804B5">
      <w:pPr>
        <w:rPr>
          <w:rFonts w:eastAsia="MS Mincho" w:cs="David"/>
          <w:noProof w:val="0"/>
          <w:sz w:val="24"/>
          <w:szCs w:val="24"/>
          <w:rtl/>
          <w:lang w:eastAsia="ja-JP"/>
        </w:rPr>
      </w:pPr>
    </w:p>
    <w:p w:rsidR="00B804B5" w:rsidRDefault="00B804B5" w:rsidP="00B804B5">
      <w:pPr>
        <w:rPr>
          <w:rFonts w:eastAsia="MS Mincho" w:cs="David"/>
          <w:noProof w:val="0"/>
          <w:sz w:val="24"/>
          <w:szCs w:val="24"/>
          <w:rtl/>
          <w:lang w:eastAsia="ja-JP"/>
        </w:rPr>
      </w:pPr>
    </w:p>
    <w:p w:rsidR="002B1E47" w:rsidRDefault="00A867DF">
      <w:pPr>
        <w:rPr>
          <w:rFonts w:eastAsia="MS Mincho" w:cs="David"/>
          <w:noProof w:val="0"/>
          <w:sz w:val="24"/>
          <w:szCs w:val="24"/>
          <w:rtl/>
          <w:lang w:eastAsia="ja-JP"/>
        </w:rPr>
      </w:pPr>
      <w:r>
        <w:rPr>
          <w:rFonts w:eastAsia="MS Mincho" w:cs="David" w:hint="cs"/>
          <w:noProof w:val="0"/>
          <w:sz w:val="24"/>
          <w:szCs w:val="24"/>
          <w:rtl/>
          <w:lang w:eastAsia="ja-JP"/>
        </w:rPr>
        <w:t>התרשים הבא מתאר את הקשר בין "שפת האנרגיה" לבין תהליכי השינוי</w:t>
      </w:r>
      <w:r w:rsidR="005F261E">
        <w:rPr>
          <w:rFonts w:eastAsia="MS Mincho" w:cs="David" w:hint="cs"/>
          <w:noProof w:val="0"/>
          <w:sz w:val="24"/>
          <w:szCs w:val="24"/>
          <w:rtl/>
          <w:lang w:eastAsia="ja-JP"/>
        </w:rPr>
        <w:t xml:space="preserve"> השונים</w:t>
      </w:r>
      <w:r>
        <w:rPr>
          <w:rFonts w:eastAsia="MS Mincho" w:cs="David" w:hint="cs"/>
          <w:noProof w:val="0"/>
          <w:sz w:val="24"/>
          <w:szCs w:val="24"/>
          <w:rtl/>
          <w:lang w:eastAsia="ja-JP"/>
        </w:rPr>
        <w:t>:</w:t>
      </w:r>
    </w:p>
    <w:p w:rsidR="00D6021D" w:rsidRDefault="00A028B4" w:rsidP="00762C2D">
      <w:pPr>
        <w:jc w:val="center"/>
        <w:rPr>
          <w:rFonts w:eastAsia="MS Mincho" w:cs="David"/>
          <w:noProof w:val="0"/>
          <w:sz w:val="24"/>
          <w:szCs w:val="24"/>
          <w:rtl/>
          <w:lang w:eastAsia="ja-JP"/>
        </w:rPr>
      </w:pPr>
      <w:r>
        <w:rPr>
          <w:rFonts w:eastAsia="MS Mincho" w:cs="David"/>
          <w:sz w:val="24"/>
          <w:szCs w:val="24"/>
          <w:rtl/>
        </w:rPr>
        <w:pict>
          <v:shape id="תמונה 749" o:spid="_x0000_s1662" type="#_x0000_t75" alt="שינוי במאפיינים של תהליך 2.svg.wmf" style="position:absolute;left:0;text-align:left;margin-left:-44pt;margin-top:14.5pt;width:554pt;height:188.8pt;z-index:31;visibility:visible">
            <v:imagedata r:id="rId11" o:title="שינוי במאפיינים של תהליך 2"/>
            <w10:wrap type="topAndBottom"/>
          </v:shape>
        </w:pict>
      </w:r>
    </w:p>
    <w:p w:rsidR="002B1E47" w:rsidRDefault="002B1E47">
      <w:pPr>
        <w:rPr>
          <w:rFonts w:eastAsia="MS Mincho" w:cs="David"/>
          <w:noProof w:val="0"/>
          <w:sz w:val="24"/>
          <w:szCs w:val="24"/>
          <w:rtl/>
          <w:lang w:eastAsia="ja-JP"/>
        </w:rPr>
      </w:pPr>
    </w:p>
    <w:p w:rsidR="002B1E47" w:rsidRDefault="00A867DF">
      <w:pPr>
        <w:spacing w:before="120" w:line="360" w:lineRule="auto"/>
        <w:jc w:val="both"/>
        <w:rPr>
          <w:rFonts w:eastAsia="MS Mincho" w:cs="David"/>
          <w:noProof w:val="0"/>
          <w:sz w:val="24"/>
          <w:szCs w:val="24"/>
          <w:rtl/>
          <w:lang w:eastAsia="ja-JP"/>
        </w:rPr>
      </w:pPr>
      <w:bookmarkStart w:id="15" w:name="משוואות"/>
      <w:r>
        <w:rPr>
          <w:rFonts w:eastAsia="MS Mincho" w:cs="David" w:hint="cs"/>
          <w:noProof w:val="0"/>
          <w:sz w:val="24"/>
          <w:szCs w:val="24"/>
          <w:u w:val="single"/>
          <w:rtl/>
          <w:lang w:eastAsia="ja-JP"/>
        </w:rPr>
        <w:t>מדידת</w:t>
      </w:r>
      <w:bookmarkEnd w:id="15"/>
      <w:r>
        <w:rPr>
          <w:rFonts w:eastAsia="MS Mincho" w:cs="David" w:hint="cs"/>
          <w:noProof w:val="0"/>
          <w:sz w:val="24"/>
          <w:szCs w:val="24"/>
          <w:rtl/>
          <w:lang w:eastAsia="ja-JP"/>
        </w:rPr>
        <w:t xml:space="preserve"> השינוי בטמפרטורה שגורם כל תהליך כזה בנפרד מעלה כי קיימים קשרים כמותיים בין מאפיין (או מאפייני) השינוי של כל תהליך לבין מידת השינוי באנרגיה:</w:t>
      </w:r>
    </w:p>
    <w:p w:rsidR="00064963" w:rsidRPr="00064963" w:rsidRDefault="00064963" w:rsidP="00581F62">
      <w:pPr>
        <w:numPr>
          <w:ilvl w:val="0"/>
          <w:numId w:val="47"/>
        </w:numPr>
        <w:spacing w:line="360" w:lineRule="auto"/>
        <w:ind w:right="0"/>
        <w:jc w:val="both"/>
        <w:rPr>
          <w:rFonts w:eastAsia="MS Mincho" w:cs="David"/>
          <w:noProof w:val="0"/>
          <w:sz w:val="24"/>
          <w:szCs w:val="24"/>
          <w:lang w:eastAsia="ja-JP"/>
        </w:rPr>
      </w:pPr>
      <w:r w:rsidRPr="00064963">
        <w:rPr>
          <w:rFonts w:eastAsia="MS Mincho" w:cs="David"/>
          <w:b/>
          <w:bCs/>
          <w:noProof w:val="0"/>
          <w:sz w:val="24"/>
          <w:szCs w:val="24"/>
          <w:rtl/>
          <w:lang w:eastAsia="ja-JP"/>
        </w:rPr>
        <w:t>שינוי ב</w:t>
      </w:r>
      <w:r w:rsidRPr="00064963">
        <w:rPr>
          <w:rFonts w:eastAsia="MS Mincho" w:cs="David" w:hint="cs"/>
          <w:b/>
          <w:bCs/>
          <w:noProof w:val="0"/>
          <w:sz w:val="24"/>
          <w:szCs w:val="24"/>
          <w:rtl/>
          <w:lang w:eastAsia="ja-JP"/>
        </w:rPr>
        <w:t>אנרגיה כובדית (</w:t>
      </w:r>
      <w:r w:rsidR="00C60A7D">
        <w:rPr>
          <w:rFonts w:eastAsia="MS Mincho" w:cs="David"/>
          <w:b/>
          <w:bCs/>
          <w:noProof w:val="0"/>
          <w:sz w:val="24"/>
          <w:szCs w:val="24"/>
          <w:rtl/>
          <w:lang w:eastAsia="ja-JP"/>
        </w:rPr>
        <w:t>אנרגיית</w:t>
      </w:r>
      <w:r w:rsidRPr="00064963">
        <w:rPr>
          <w:rFonts w:eastAsia="MS Mincho" w:cs="David"/>
          <w:b/>
          <w:bCs/>
          <w:noProof w:val="0"/>
          <w:sz w:val="24"/>
          <w:szCs w:val="24"/>
          <w:rtl/>
          <w:lang w:eastAsia="ja-JP"/>
        </w:rPr>
        <w:t xml:space="preserve"> גובה</w:t>
      </w:r>
      <w:r w:rsidRPr="00064963">
        <w:rPr>
          <w:rFonts w:eastAsia="MS Mincho" w:cs="David" w:hint="cs"/>
          <w:b/>
          <w:bCs/>
          <w:noProof w:val="0"/>
          <w:sz w:val="24"/>
          <w:szCs w:val="24"/>
          <w:rtl/>
          <w:lang w:eastAsia="ja-JP"/>
        </w:rPr>
        <w:t>)</w:t>
      </w:r>
      <w:r w:rsidRPr="00064963">
        <w:rPr>
          <w:rFonts w:eastAsia="MS Mincho" w:cs="David" w:hint="cs"/>
          <w:noProof w:val="0"/>
          <w:sz w:val="24"/>
          <w:szCs w:val="24"/>
          <w:rtl/>
          <w:lang w:eastAsia="ja-JP"/>
        </w:rPr>
        <w:t>:</w:t>
      </w:r>
      <w:r w:rsidRPr="00064963">
        <w:rPr>
          <w:rFonts w:eastAsia="MS Mincho" w:cs="David"/>
          <w:noProof w:val="0"/>
          <w:sz w:val="24"/>
          <w:szCs w:val="24"/>
          <w:rtl/>
          <w:lang w:eastAsia="ja-JP"/>
        </w:rPr>
        <w:t xml:space="preserve"> </w:t>
      </w:r>
      <w:r w:rsidRPr="00064963">
        <w:rPr>
          <w:rFonts w:eastAsia="MS Mincho" w:cs="David" w:hint="cs"/>
          <w:noProof w:val="0"/>
          <w:sz w:val="24"/>
          <w:szCs w:val="24"/>
          <w:rtl/>
          <w:lang w:eastAsia="ja-JP"/>
        </w:rPr>
        <w:t>מתכונתי</w:t>
      </w:r>
      <w:r w:rsidRPr="00064963">
        <w:rPr>
          <w:rFonts w:eastAsia="MS Mincho" w:cs="David"/>
          <w:noProof w:val="0"/>
          <w:sz w:val="24"/>
          <w:szCs w:val="24"/>
          <w:rtl/>
          <w:lang w:eastAsia="ja-JP"/>
        </w:rPr>
        <w:t xml:space="preserve"> </w:t>
      </w:r>
      <w:r w:rsidRPr="00064963">
        <w:rPr>
          <w:rFonts w:eastAsia="MS Mincho" w:cs="David" w:hint="cs"/>
          <w:noProof w:val="0"/>
          <w:sz w:val="24"/>
          <w:szCs w:val="24"/>
          <w:rtl/>
          <w:lang w:eastAsia="ja-JP"/>
        </w:rPr>
        <w:t>למסה של הגוף שגובהו משתנה ו</w:t>
      </w:r>
      <w:r w:rsidRPr="00064963">
        <w:rPr>
          <w:rFonts w:eastAsia="MS Mincho" w:cs="David"/>
          <w:noProof w:val="0"/>
          <w:sz w:val="24"/>
          <w:szCs w:val="24"/>
          <w:rtl/>
          <w:lang w:eastAsia="ja-JP"/>
        </w:rPr>
        <w:t xml:space="preserve">לשינוי </w:t>
      </w:r>
      <w:r w:rsidRPr="00064963">
        <w:rPr>
          <w:rFonts w:eastAsia="MS Mincho" w:cs="David" w:hint="cs"/>
          <w:noProof w:val="0"/>
          <w:sz w:val="24"/>
          <w:szCs w:val="24"/>
          <w:rtl/>
          <w:lang w:eastAsia="ja-JP"/>
        </w:rPr>
        <w:t>בגובה שלו:</w:t>
      </w:r>
      <w:r>
        <w:rPr>
          <w:rFonts w:eastAsia="MS Mincho" w:cs="David" w:hint="cs"/>
          <w:noProof w:val="0"/>
          <w:sz w:val="24"/>
          <w:szCs w:val="24"/>
          <w:rtl/>
          <w:lang w:eastAsia="ja-JP"/>
        </w:rPr>
        <w:tab/>
      </w:r>
      <w:r>
        <w:rPr>
          <w:rFonts w:eastAsia="MS Mincho" w:cs="David" w:hint="cs"/>
          <w:noProof w:val="0"/>
          <w:sz w:val="24"/>
          <w:szCs w:val="24"/>
          <w:rtl/>
          <w:lang w:eastAsia="ja-JP"/>
        </w:rPr>
        <w:tab/>
      </w:r>
      <w:r>
        <w:rPr>
          <w:rFonts w:eastAsia="MS Mincho" w:cs="David" w:hint="cs"/>
          <w:noProof w:val="0"/>
          <w:sz w:val="24"/>
          <w:szCs w:val="24"/>
          <w:rtl/>
          <w:lang w:eastAsia="ja-JP"/>
        </w:rPr>
        <w:tab/>
      </w:r>
      <w:r>
        <w:rPr>
          <w:rFonts w:eastAsia="MS Mincho" w:cs="David" w:hint="cs"/>
          <w:noProof w:val="0"/>
          <w:sz w:val="24"/>
          <w:szCs w:val="24"/>
          <w:rtl/>
          <w:lang w:eastAsia="ja-JP"/>
        </w:rPr>
        <w:tab/>
      </w:r>
      <w:r w:rsidRPr="00064963">
        <w:rPr>
          <w:rFonts w:eastAsia="MS Mincho" w:cs="David" w:hint="cs"/>
          <w:noProof w:val="0"/>
          <w:sz w:val="24"/>
          <w:szCs w:val="24"/>
          <w:rtl/>
          <w:lang w:eastAsia="ja-JP"/>
        </w:rPr>
        <w:t xml:space="preserve"> </w:t>
      </w:r>
      <w:r w:rsidRPr="00064963">
        <w:rPr>
          <w:rFonts w:ascii="Symbol" w:eastAsia="MS Mincho" w:hAnsi="Symbol" w:cs="David"/>
          <w:noProof w:val="0"/>
          <w:sz w:val="24"/>
          <w:szCs w:val="24"/>
          <w:lang w:eastAsia="ja-JP"/>
        </w:rPr>
        <w:t></w:t>
      </w:r>
      <w:r w:rsidRPr="00064963">
        <w:rPr>
          <w:rFonts w:eastAsia="MS Mincho" w:cs="David" w:hint="cs"/>
          <w:noProof w:val="0"/>
          <w:sz w:val="24"/>
          <w:szCs w:val="24"/>
          <w:lang w:eastAsia="ja-JP"/>
        </w:rPr>
        <w:t>E</w:t>
      </w:r>
      <w:r w:rsidRPr="00064963">
        <w:rPr>
          <w:rFonts w:eastAsia="MS Mincho" w:cs="David"/>
          <w:noProof w:val="0"/>
          <w:sz w:val="24"/>
          <w:szCs w:val="24"/>
          <w:lang w:eastAsia="ja-JP"/>
        </w:rPr>
        <w:t xml:space="preserve"> = m</w:t>
      </w:r>
      <w:r w:rsidRPr="00064963">
        <w:rPr>
          <w:rFonts w:eastAsia="MS Mincho" w:cs="Times New Roman"/>
          <w:noProof w:val="0"/>
          <w:sz w:val="24"/>
          <w:szCs w:val="24"/>
          <w:lang w:eastAsia="ja-JP"/>
        </w:rPr>
        <w:t>g</w:t>
      </w:r>
      <w:r w:rsidRPr="00064963">
        <w:rPr>
          <w:rFonts w:ascii="Symbol" w:eastAsia="MS Mincho" w:hAnsi="Symbol" w:cs="David"/>
          <w:noProof w:val="0"/>
          <w:sz w:val="24"/>
          <w:szCs w:val="24"/>
          <w:lang w:eastAsia="ja-JP"/>
        </w:rPr>
        <w:t></w:t>
      </w:r>
      <w:r w:rsidRPr="00064963">
        <w:rPr>
          <w:rFonts w:eastAsia="MS Mincho" w:cs="David"/>
          <w:noProof w:val="0"/>
          <w:sz w:val="24"/>
          <w:szCs w:val="24"/>
          <w:lang w:eastAsia="ja-JP"/>
        </w:rPr>
        <w:t>h = mg(h</w:t>
      </w:r>
      <w:r w:rsidRPr="00064963">
        <w:rPr>
          <w:rFonts w:eastAsia="MS Mincho" w:cs="David"/>
          <w:noProof w:val="0"/>
          <w:sz w:val="24"/>
          <w:szCs w:val="24"/>
          <w:vertAlign w:val="subscript"/>
          <w:lang w:eastAsia="ja-JP"/>
        </w:rPr>
        <w:t>2</w:t>
      </w:r>
      <w:r w:rsidRPr="00064963">
        <w:rPr>
          <w:rFonts w:eastAsia="MS Mincho" w:cs="David"/>
          <w:noProof w:val="0"/>
          <w:sz w:val="24"/>
          <w:szCs w:val="24"/>
          <w:lang w:eastAsia="ja-JP"/>
        </w:rPr>
        <w:t>-h</w:t>
      </w:r>
      <w:r w:rsidRPr="00064963">
        <w:rPr>
          <w:rFonts w:eastAsia="MS Mincho" w:cs="David"/>
          <w:noProof w:val="0"/>
          <w:sz w:val="24"/>
          <w:szCs w:val="24"/>
          <w:vertAlign w:val="subscript"/>
          <w:lang w:eastAsia="ja-JP"/>
        </w:rPr>
        <w:t>1</w:t>
      </w:r>
      <w:r w:rsidRPr="00064963">
        <w:rPr>
          <w:rFonts w:eastAsia="MS Mincho" w:cs="David"/>
          <w:noProof w:val="0"/>
          <w:sz w:val="24"/>
          <w:szCs w:val="24"/>
          <w:lang w:eastAsia="ja-JP"/>
        </w:rPr>
        <w:t>)</w:t>
      </w:r>
      <w:r w:rsidRPr="00064963">
        <w:rPr>
          <w:rFonts w:eastAsia="MS Mincho" w:cs="David"/>
          <w:noProof w:val="0"/>
          <w:sz w:val="24"/>
          <w:szCs w:val="24"/>
          <w:vertAlign w:val="superscript"/>
          <w:lang w:eastAsia="ja-JP"/>
        </w:rPr>
        <w:tab/>
      </w:r>
    </w:p>
    <w:p w:rsidR="002B1E47" w:rsidRDefault="00A867DF" w:rsidP="00581F62">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 xml:space="preserve">שינוי </w:t>
      </w:r>
      <w:r w:rsidR="00BD745D">
        <w:rPr>
          <w:rFonts w:eastAsia="MS Mincho" w:cs="David" w:hint="cs"/>
          <w:b/>
          <w:bCs/>
          <w:noProof w:val="0"/>
          <w:sz w:val="24"/>
          <w:szCs w:val="24"/>
          <w:rtl/>
          <w:lang w:eastAsia="ja-JP"/>
        </w:rPr>
        <w:t>ב</w:t>
      </w:r>
      <w:r w:rsidR="00C60A7D">
        <w:rPr>
          <w:rFonts w:eastAsia="MS Mincho" w:cs="David"/>
          <w:b/>
          <w:bCs/>
          <w:noProof w:val="0"/>
          <w:sz w:val="24"/>
          <w:szCs w:val="24"/>
          <w:rtl/>
          <w:lang w:eastAsia="ja-JP"/>
        </w:rPr>
        <w:t>אנרגיית</w:t>
      </w:r>
      <w:r>
        <w:rPr>
          <w:rFonts w:eastAsia="MS Mincho" w:cs="David"/>
          <w:b/>
          <w:bCs/>
          <w:noProof w:val="0"/>
          <w:sz w:val="24"/>
          <w:szCs w:val="24"/>
          <w:rtl/>
          <w:lang w:eastAsia="ja-JP"/>
        </w:rPr>
        <w:t xml:space="preserve"> תנועה</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 למסה של הגוף שמהירותו משתנה ולשינוי בריבוע המהירות שלו</w:t>
      </w:r>
      <w:r w:rsidR="00FD3D82">
        <w:rPr>
          <w:rFonts w:eastAsia="MS Mincho" w:cs="David" w:hint="cs"/>
          <w:noProof w:val="0"/>
          <w:sz w:val="24"/>
          <w:szCs w:val="24"/>
          <w:rtl/>
          <w:lang w:eastAsia="ja-JP"/>
        </w:rPr>
        <w:t>:</w:t>
      </w:r>
      <w:r w:rsidR="00FD3D82">
        <w:rPr>
          <w:rFonts w:eastAsia="MS Mincho" w:cs="David" w:hint="cs"/>
          <w:noProof w:val="0"/>
          <w:sz w:val="24"/>
          <w:szCs w:val="24"/>
          <w:rtl/>
          <w:lang w:eastAsia="ja-JP"/>
        </w:rPr>
        <w:tab/>
      </w:r>
      <w:r w:rsidR="00FD3D82">
        <w:rPr>
          <w:rFonts w:eastAsia="MS Mincho" w:cs="David" w:hint="cs"/>
          <w:noProof w:val="0"/>
          <w:sz w:val="24"/>
          <w:szCs w:val="24"/>
          <w:rtl/>
          <w:lang w:eastAsia="ja-JP"/>
        </w:rPr>
        <w:tab/>
      </w:r>
      <w:r w:rsidR="00FD3D82">
        <w:rPr>
          <w:rFonts w:eastAsia="MS Mincho" w:cs="David" w:hint="cs"/>
          <w:noProof w:val="0"/>
          <w:sz w:val="24"/>
          <w:szCs w:val="24"/>
          <w:rtl/>
          <w:lang w:eastAsia="ja-JP"/>
        </w:rPr>
        <w:tab/>
      </w:r>
      <w:r w:rsidR="006733E2" w:rsidRPr="00D21624">
        <w:rPr>
          <w:rFonts w:eastAsia="MS Mincho" w:cs="David"/>
          <w:noProof w:val="0"/>
          <w:sz w:val="24"/>
          <w:szCs w:val="24"/>
          <w:vertAlign w:val="superscript"/>
          <w:lang w:eastAsia="ja-JP"/>
        </w:rPr>
        <w:t>1</w:t>
      </w:r>
      <w:r w:rsidR="006733E2">
        <w:rPr>
          <w:rFonts w:eastAsia="MS Mincho" w:cs="David"/>
          <w:noProof w:val="0"/>
          <w:sz w:val="24"/>
          <w:szCs w:val="24"/>
          <w:lang w:eastAsia="ja-JP"/>
        </w:rPr>
        <w:t>/</w:t>
      </w:r>
      <w:r w:rsidR="006733E2" w:rsidRPr="00D21624">
        <w:rPr>
          <w:rFonts w:eastAsia="MS Mincho" w:cs="David"/>
          <w:noProof w:val="0"/>
          <w:sz w:val="24"/>
          <w:szCs w:val="24"/>
          <w:vertAlign w:val="subscript"/>
          <w:lang w:eastAsia="ja-JP"/>
        </w:rPr>
        <w:t>2</w:t>
      </w:r>
      <w:r w:rsidR="006733E2">
        <w:rPr>
          <w:rFonts w:eastAsia="MS Mincho" w:cs="David"/>
          <w:noProof w:val="0"/>
          <w:sz w:val="24"/>
          <w:szCs w:val="24"/>
          <w:lang w:eastAsia="ja-JP"/>
        </w:rPr>
        <w:t xml:space="preserve"> m(v</w:t>
      </w:r>
      <w:r w:rsidR="006733E2">
        <w:rPr>
          <w:rFonts w:eastAsia="MS Mincho" w:cs="David"/>
          <w:noProof w:val="0"/>
          <w:sz w:val="24"/>
          <w:szCs w:val="24"/>
          <w:vertAlign w:val="subscript"/>
          <w:lang w:eastAsia="ja-JP"/>
        </w:rPr>
        <w:t>2</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 xml:space="preserve"> – v</w:t>
      </w:r>
      <w:r w:rsidR="006733E2">
        <w:rPr>
          <w:rFonts w:eastAsia="MS Mincho" w:cs="David"/>
          <w:noProof w:val="0"/>
          <w:sz w:val="24"/>
          <w:szCs w:val="24"/>
          <w:vertAlign w:val="subscript"/>
          <w:lang w:eastAsia="ja-JP"/>
        </w:rPr>
        <w:t>1</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 xml:space="preserve">) </w:t>
      </w:r>
      <w:r w:rsidR="006733E2">
        <w:rPr>
          <w:rFonts w:eastAsia="MS Mincho" w:cs="David" w:hint="cs"/>
          <w:noProof w:val="0"/>
          <w:sz w:val="24"/>
          <w:szCs w:val="24"/>
          <w:rtl/>
          <w:lang w:eastAsia="ja-JP"/>
        </w:rPr>
        <w:t>=</w:t>
      </w:r>
      <w:r w:rsidR="00FD3D82">
        <w:rPr>
          <w:rFonts w:eastAsia="MS Mincho" w:cs="David" w:hint="cs"/>
          <w:noProof w:val="0"/>
          <w:sz w:val="24"/>
          <w:szCs w:val="24"/>
          <w:rtl/>
          <w:lang w:eastAsia="ja-JP"/>
        </w:rPr>
        <w:t xml:space="preserve"> </w:t>
      </w:r>
      <w:r w:rsidR="00922864">
        <w:rPr>
          <w:rFonts w:eastAsia="MS Mincho" w:cs="David" w:hint="cs"/>
          <w:noProof w:val="0"/>
          <w:sz w:val="24"/>
          <w:szCs w:val="24"/>
          <w:rtl/>
          <w:lang w:eastAsia="ja-JP"/>
        </w:rPr>
        <w:t xml:space="preserve"> </w:t>
      </w:r>
      <w:r w:rsidR="00FD3D82" w:rsidRPr="00FD3D82">
        <w:rPr>
          <w:rFonts w:ascii="Symbol" w:eastAsia="MS Mincho" w:hAnsi="Symbol" w:cs="David"/>
          <w:noProof w:val="0"/>
          <w:sz w:val="24"/>
          <w:szCs w:val="24"/>
          <w:lang w:eastAsia="ja-JP"/>
        </w:rPr>
        <w:t></w:t>
      </w:r>
      <w:r w:rsidR="00A361E4">
        <w:rPr>
          <w:rFonts w:eastAsia="MS Mincho" w:cs="David" w:hint="cs"/>
          <w:noProof w:val="0"/>
          <w:sz w:val="24"/>
          <w:szCs w:val="24"/>
          <w:lang w:eastAsia="ja-JP"/>
        </w:rPr>
        <w:t>E</w:t>
      </w:r>
      <w:r w:rsidR="00FD3D82">
        <w:rPr>
          <w:rFonts w:eastAsia="MS Mincho" w:cs="David"/>
          <w:noProof w:val="0"/>
          <w:sz w:val="24"/>
          <w:szCs w:val="24"/>
          <w:lang w:eastAsia="ja-JP"/>
        </w:rPr>
        <w:t xml:space="preserve"> </w:t>
      </w:r>
      <w:r w:rsidR="00D21624">
        <w:rPr>
          <w:rFonts w:eastAsia="MS Mincho" w:cs="David"/>
          <w:noProof w:val="0"/>
          <w:sz w:val="24"/>
          <w:szCs w:val="24"/>
          <w:lang w:eastAsia="ja-JP"/>
        </w:rPr>
        <w:t xml:space="preserve">= </w:t>
      </w:r>
      <w:r w:rsidR="00D21624" w:rsidRPr="00D21624">
        <w:rPr>
          <w:rFonts w:eastAsia="MS Mincho" w:cs="David"/>
          <w:noProof w:val="0"/>
          <w:sz w:val="24"/>
          <w:szCs w:val="24"/>
          <w:vertAlign w:val="superscript"/>
          <w:lang w:eastAsia="ja-JP"/>
        </w:rPr>
        <w:t>1</w:t>
      </w:r>
      <w:r w:rsidR="00D21624">
        <w:rPr>
          <w:rFonts w:eastAsia="MS Mincho" w:cs="David"/>
          <w:noProof w:val="0"/>
          <w:sz w:val="24"/>
          <w:szCs w:val="24"/>
          <w:lang w:eastAsia="ja-JP"/>
        </w:rPr>
        <w:t>/</w:t>
      </w:r>
      <w:r w:rsidR="00D21624" w:rsidRPr="00D21624">
        <w:rPr>
          <w:rFonts w:eastAsia="MS Mincho" w:cs="David"/>
          <w:noProof w:val="0"/>
          <w:sz w:val="24"/>
          <w:szCs w:val="24"/>
          <w:vertAlign w:val="subscript"/>
          <w:lang w:eastAsia="ja-JP"/>
        </w:rPr>
        <w:t>2</w:t>
      </w:r>
      <w:r w:rsidR="00FD3D82">
        <w:rPr>
          <w:rFonts w:eastAsia="MS Mincho" w:cs="David"/>
          <w:noProof w:val="0"/>
          <w:sz w:val="24"/>
          <w:szCs w:val="24"/>
          <w:lang w:eastAsia="ja-JP"/>
        </w:rPr>
        <w:t xml:space="preserve"> m</w:t>
      </w:r>
      <w:r w:rsidR="004068F1" w:rsidRPr="00FD3D82">
        <w:rPr>
          <w:rFonts w:ascii="Symbol" w:eastAsia="MS Mincho" w:hAnsi="Symbol" w:cs="David"/>
          <w:noProof w:val="0"/>
          <w:sz w:val="24"/>
          <w:szCs w:val="24"/>
          <w:lang w:eastAsia="ja-JP"/>
        </w:rPr>
        <w:t></w:t>
      </w:r>
      <w:r w:rsidR="00FD3D82">
        <w:rPr>
          <w:rFonts w:eastAsia="MS Mincho" w:cs="David"/>
          <w:noProof w:val="0"/>
          <w:sz w:val="24"/>
          <w:szCs w:val="24"/>
          <w:lang w:eastAsia="ja-JP"/>
        </w:rPr>
        <w:t>(v</w:t>
      </w:r>
      <w:r w:rsidR="004068F1" w:rsidRPr="004068F1">
        <w:rPr>
          <w:rFonts w:eastAsia="MS Mincho" w:cs="David"/>
          <w:noProof w:val="0"/>
          <w:sz w:val="24"/>
          <w:szCs w:val="24"/>
          <w:vertAlign w:val="superscript"/>
          <w:lang w:eastAsia="ja-JP"/>
        </w:rPr>
        <w:t>2</w:t>
      </w:r>
      <w:r w:rsidR="00FD3D82" w:rsidRPr="00FD3D82">
        <w:rPr>
          <w:rFonts w:eastAsia="MS Mincho" w:cs="David"/>
          <w:noProof w:val="0"/>
          <w:sz w:val="24"/>
          <w:szCs w:val="24"/>
          <w:lang w:eastAsia="ja-JP"/>
        </w:rPr>
        <w:t>)</w:t>
      </w:r>
    </w:p>
    <w:p w:rsidR="002B1E47" w:rsidRDefault="00A867DF" w:rsidP="00581F62">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שינוי באנרגיה אלסטית</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לשינוי </w:t>
      </w:r>
      <w:r>
        <w:rPr>
          <w:rFonts w:eastAsia="MS Mincho" w:cs="David" w:hint="cs"/>
          <w:noProof w:val="0"/>
          <w:sz w:val="24"/>
          <w:szCs w:val="24"/>
          <w:rtl/>
          <w:lang w:eastAsia="ja-JP"/>
        </w:rPr>
        <w:t xml:space="preserve">בריבוע האורך </w:t>
      </w:r>
      <w:r>
        <w:rPr>
          <w:rFonts w:eastAsia="MS Mincho" w:cs="David"/>
          <w:noProof w:val="0"/>
          <w:sz w:val="24"/>
          <w:szCs w:val="24"/>
          <w:rtl/>
          <w:lang w:eastAsia="ja-JP"/>
        </w:rPr>
        <w:t>ש</w:t>
      </w:r>
      <w:r>
        <w:rPr>
          <w:rFonts w:eastAsia="MS Mincho" w:cs="David" w:hint="cs"/>
          <w:noProof w:val="0"/>
          <w:sz w:val="24"/>
          <w:szCs w:val="24"/>
          <w:rtl/>
          <w:lang w:eastAsia="ja-JP"/>
        </w:rPr>
        <w:t>ל ה</w:t>
      </w:r>
      <w:r>
        <w:rPr>
          <w:rFonts w:eastAsia="MS Mincho" w:cs="David"/>
          <w:noProof w:val="0"/>
          <w:sz w:val="24"/>
          <w:szCs w:val="24"/>
          <w:rtl/>
          <w:lang w:eastAsia="ja-JP"/>
        </w:rPr>
        <w:t xml:space="preserve">גוף </w:t>
      </w:r>
      <w:r>
        <w:rPr>
          <w:rFonts w:eastAsia="MS Mincho" w:cs="David" w:hint="cs"/>
          <w:noProof w:val="0"/>
          <w:sz w:val="24"/>
          <w:szCs w:val="24"/>
          <w:rtl/>
          <w:lang w:eastAsia="ja-JP"/>
        </w:rPr>
        <w:t>ש</w:t>
      </w:r>
      <w:r>
        <w:rPr>
          <w:rFonts w:eastAsia="MS Mincho" w:cs="David"/>
          <w:noProof w:val="0"/>
          <w:sz w:val="24"/>
          <w:szCs w:val="24"/>
          <w:rtl/>
          <w:lang w:eastAsia="ja-JP"/>
        </w:rPr>
        <w:t>מתכווץ או נמתח</w:t>
      </w:r>
      <w:r w:rsidR="00A361E4">
        <w:rPr>
          <w:rFonts w:eastAsia="MS Mincho" w:cs="David" w:hint="cs"/>
          <w:noProof w:val="0"/>
          <w:sz w:val="24"/>
          <w:szCs w:val="24"/>
          <w:rtl/>
          <w:lang w:eastAsia="ja-JP"/>
        </w:rPr>
        <w:t>:</w:t>
      </w:r>
    </w:p>
    <w:p w:rsidR="00A361E4" w:rsidRDefault="00A361E4" w:rsidP="00F929DA">
      <w:pPr>
        <w:spacing w:line="360" w:lineRule="auto"/>
        <w:ind w:left="3960" w:right="720" w:firstLine="360"/>
        <w:jc w:val="both"/>
        <w:rPr>
          <w:rFonts w:eastAsia="MS Mincho" w:cs="David"/>
          <w:noProof w:val="0"/>
          <w:sz w:val="24"/>
          <w:szCs w:val="24"/>
          <w:lang w:eastAsia="ja-JP"/>
        </w:rPr>
      </w:pPr>
      <w:r w:rsidRPr="00FD3D82">
        <w:rPr>
          <w:rFonts w:ascii="Symbol" w:eastAsia="MS Mincho" w:hAnsi="Symbol" w:cs="David"/>
          <w:noProof w:val="0"/>
          <w:sz w:val="24"/>
          <w:szCs w:val="24"/>
          <w:lang w:eastAsia="ja-JP"/>
        </w:rPr>
        <w:t></w:t>
      </w:r>
      <w:r>
        <w:rPr>
          <w:rFonts w:eastAsia="MS Mincho" w:cs="David" w:hint="cs"/>
          <w:noProof w:val="0"/>
          <w:sz w:val="24"/>
          <w:szCs w:val="24"/>
          <w:lang w:eastAsia="ja-JP"/>
        </w:rPr>
        <w:t>E</w:t>
      </w:r>
      <w:r>
        <w:rPr>
          <w:rFonts w:eastAsia="MS Mincho" w:cs="David"/>
          <w:noProof w:val="0"/>
          <w:sz w:val="24"/>
          <w:szCs w:val="24"/>
          <w:lang w:eastAsia="ja-JP"/>
        </w:rPr>
        <w:t xml:space="preserve"> </w:t>
      </w:r>
      <w:r w:rsidR="00D21624">
        <w:rPr>
          <w:rFonts w:eastAsia="MS Mincho" w:cs="David"/>
          <w:noProof w:val="0"/>
          <w:sz w:val="24"/>
          <w:szCs w:val="24"/>
          <w:lang w:eastAsia="ja-JP"/>
        </w:rPr>
        <w:t xml:space="preserve">= </w:t>
      </w:r>
      <w:r w:rsidR="00D21624" w:rsidRPr="00D21624">
        <w:rPr>
          <w:rFonts w:eastAsia="MS Mincho" w:cs="David"/>
          <w:noProof w:val="0"/>
          <w:sz w:val="24"/>
          <w:szCs w:val="24"/>
          <w:vertAlign w:val="superscript"/>
          <w:lang w:eastAsia="ja-JP"/>
        </w:rPr>
        <w:t>1</w:t>
      </w:r>
      <w:r w:rsidR="00D21624">
        <w:rPr>
          <w:rFonts w:eastAsia="MS Mincho" w:cs="David"/>
          <w:noProof w:val="0"/>
          <w:sz w:val="24"/>
          <w:szCs w:val="24"/>
          <w:lang w:eastAsia="ja-JP"/>
        </w:rPr>
        <w:t>/</w:t>
      </w:r>
      <w:r w:rsidR="00D21624" w:rsidRPr="00D21624">
        <w:rPr>
          <w:rFonts w:eastAsia="MS Mincho" w:cs="David"/>
          <w:noProof w:val="0"/>
          <w:sz w:val="24"/>
          <w:szCs w:val="24"/>
          <w:vertAlign w:val="subscript"/>
          <w:lang w:eastAsia="ja-JP"/>
        </w:rPr>
        <w:t>2</w:t>
      </w:r>
      <w:r w:rsidR="00D21624">
        <w:rPr>
          <w:rFonts w:eastAsia="MS Mincho" w:cs="David"/>
          <w:noProof w:val="0"/>
          <w:sz w:val="24"/>
          <w:szCs w:val="24"/>
          <w:lang w:eastAsia="ja-JP"/>
        </w:rPr>
        <w:t>k</w:t>
      </w:r>
      <w:r w:rsidRPr="00FD3D82">
        <w:rPr>
          <w:rFonts w:ascii="Symbol" w:eastAsia="MS Mincho" w:hAnsi="Symbol" w:cs="David"/>
          <w:noProof w:val="0"/>
          <w:sz w:val="24"/>
          <w:szCs w:val="24"/>
          <w:lang w:eastAsia="ja-JP"/>
        </w:rPr>
        <w:t></w:t>
      </w:r>
      <w:r>
        <w:rPr>
          <w:rFonts w:eastAsia="MS Mincho" w:cs="David"/>
          <w:noProof w:val="0"/>
          <w:sz w:val="24"/>
          <w:szCs w:val="24"/>
          <w:lang w:eastAsia="ja-JP"/>
        </w:rPr>
        <w:t>(x</w:t>
      </w:r>
      <w:r w:rsidRPr="004068F1">
        <w:rPr>
          <w:rFonts w:eastAsia="MS Mincho" w:cs="David"/>
          <w:noProof w:val="0"/>
          <w:sz w:val="24"/>
          <w:szCs w:val="24"/>
          <w:vertAlign w:val="superscript"/>
          <w:lang w:eastAsia="ja-JP"/>
        </w:rPr>
        <w:t>2</w:t>
      </w:r>
      <w:r w:rsidRPr="00FD3D82">
        <w:rPr>
          <w:rFonts w:eastAsia="MS Mincho" w:cs="David"/>
          <w:noProof w:val="0"/>
          <w:sz w:val="24"/>
          <w:szCs w:val="24"/>
          <w:lang w:eastAsia="ja-JP"/>
        </w:rPr>
        <w:t>)</w:t>
      </w:r>
      <w:r w:rsidR="006733E2">
        <w:rPr>
          <w:rFonts w:eastAsia="MS Mincho" w:cs="David"/>
          <w:noProof w:val="0"/>
          <w:sz w:val="24"/>
          <w:szCs w:val="24"/>
          <w:lang w:eastAsia="ja-JP"/>
        </w:rPr>
        <w:t xml:space="preserve"> = </w:t>
      </w:r>
      <w:r w:rsidR="006733E2" w:rsidRPr="00D21624">
        <w:rPr>
          <w:rFonts w:eastAsia="MS Mincho" w:cs="David"/>
          <w:noProof w:val="0"/>
          <w:sz w:val="24"/>
          <w:szCs w:val="24"/>
          <w:vertAlign w:val="superscript"/>
          <w:lang w:eastAsia="ja-JP"/>
        </w:rPr>
        <w:t>1</w:t>
      </w:r>
      <w:r w:rsidR="006733E2">
        <w:rPr>
          <w:rFonts w:eastAsia="MS Mincho" w:cs="David"/>
          <w:noProof w:val="0"/>
          <w:sz w:val="24"/>
          <w:szCs w:val="24"/>
          <w:lang w:eastAsia="ja-JP"/>
        </w:rPr>
        <w:t>/</w:t>
      </w:r>
      <w:r w:rsidR="006733E2" w:rsidRPr="00D21624">
        <w:rPr>
          <w:rFonts w:eastAsia="MS Mincho" w:cs="David"/>
          <w:noProof w:val="0"/>
          <w:sz w:val="24"/>
          <w:szCs w:val="24"/>
          <w:vertAlign w:val="subscript"/>
          <w:lang w:eastAsia="ja-JP"/>
        </w:rPr>
        <w:t>2</w:t>
      </w:r>
      <w:r w:rsidR="006733E2">
        <w:rPr>
          <w:rFonts w:eastAsia="MS Mincho" w:cs="David"/>
          <w:noProof w:val="0"/>
          <w:sz w:val="24"/>
          <w:szCs w:val="24"/>
          <w:lang w:eastAsia="ja-JP"/>
        </w:rPr>
        <w:t xml:space="preserve"> </w:t>
      </w:r>
      <w:r w:rsidR="00F929DA">
        <w:rPr>
          <w:rFonts w:eastAsia="MS Mincho" w:cs="David"/>
          <w:noProof w:val="0"/>
          <w:sz w:val="24"/>
          <w:szCs w:val="24"/>
          <w:lang w:eastAsia="ja-JP"/>
        </w:rPr>
        <w:t>k</w:t>
      </w:r>
      <w:r w:rsidR="006733E2">
        <w:rPr>
          <w:rFonts w:eastAsia="MS Mincho" w:cs="David"/>
          <w:noProof w:val="0"/>
          <w:sz w:val="24"/>
          <w:szCs w:val="24"/>
          <w:lang w:eastAsia="ja-JP"/>
        </w:rPr>
        <w:t>(x</w:t>
      </w:r>
      <w:r w:rsidR="006733E2">
        <w:rPr>
          <w:rFonts w:eastAsia="MS Mincho" w:cs="David"/>
          <w:noProof w:val="0"/>
          <w:sz w:val="24"/>
          <w:szCs w:val="24"/>
          <w:vertAlign w:val="subscript"/>
          <w:lang w:eastAsia="ja-JP"/>
        </w:rPr>
        <w:t>2</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 xml:space="preserve"> – x</w:t>
      </w:r>
      <w:r w:rsidR="006733E2">
        <w:rPr>
          <w:rFonts w:eastAsia="MS Mincho" w:cs="David"/>
          <w:noProof w:val="0"/>
          <w:sz w:val="24"/>
          <w:szCs w:val="24"/>
          <w:vertAlign w:val="subscript"/>
          <w:lang w:eastAsia="ja-JP"/>
        </w:rPr>
        <w:t>1</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w:t>
      </w:r>
      <w:r w:rsidR="006733E2">
        <w:rPr>
          <w:rFonts w:eastAsia="MS Mincho" w:cs="David" w:hint="cs"/>
          <w:noProof w:val="0"/>
          <w:sz w:val="24"/>
          <w:szCs w:val="24"/>
          <w:rtl/>
          <w:lang w:eastAsia="ja-JP"/>
        </w:rPr>
        <w:t xml:space="preserve">  </w:t>
      </w:r>
    </w:p>
    <w:p w:rsidR="002B1E47" w:rsidRDefault="00A867DF" w:rsidP="00581F62">
      <w:pPr>
        <w:numPr>
          <w:ilvl w:val="0"/>
          <w:numId w:val="47"/>
        </w:numPr>
        <w:spacing w:line="360" w:lineRule="auto"/>
        <w:ind w:right="0"/>
        <w:jc w:val="both"/>
        <w:rPr>
          <w:rFonts w:eastAsia="MS Mincho" w:cs="David"/>
          <w:noProof w:val="0"/>
          <w:sz w:val="24"/>
          <w:szCs w:val="24"/>
          <w:rtl/>
          <w:lang w:eastAsia="ja-JP"/>
        </w:rPr>
      </w:pPr>
      <w:r>
        <w:rPr>
          <w:rFonts w:eastAsia="MS Mincho" w:cs="David"/>
          <w:b/>
          <w:bCs/>
          <w:noProof w:val="0"/>
          <w:sz w:val="24"/>
          <w:szCs w:val="24"/>
          <w:rtl/>
          <w:lang w:eastAsia="ja-JP"/>
        </w:rPr>
        <w:t xml:space="preserve">שינוי באנרגיה הקינטית </w:t>
      </w:r>
      <w:r w:rsidRPr="00395413">
        <w:rPr>
          <w:rFonts w:eastAsia="MS Mincho" w:cs="David"/>
          <w:b/>
          <w:bCs/>
          <w:noProof w:val="0"/>
          <w:sz w:val="24"/>
          <w:szCs w:val="24"/>
          <w:rtl/>
          <w:lang w:eastAsia="ja-JP"/>
        </w:rPr>
        <w:t>הפנימית</w:t>
      </w:r>
      <w:r w:rsidR="00DF29AE" w:rsidRPr="00395413">
        <w:rPr>
          <w:rFonts w:eastAsia="MS Mincho" w:cs="David" w:hint="cs"/>
          <w:noProof w:val="0"/>
          <w:sz w:val="24"/>
          <w:szCs w:val="24"/>
          <w:rtl/>
          <w:lang w:eastAsia="ja-JP"/>
        </w:rPr>
        <w:t xml:space="preserve"> </w:t>
      </w:r>
      <w:r w:rsidR="00DF29AE" w:rsidRPr="00395413">
        <w:rPr>
          <w:rFonts w:eastAsia="MS Mincho" w:cs="David" w:hint="cs"/>
          <w:b/>
          <w:bCs/>
          <w:noProof w:val="0"/>
          <w:sz w:val="24"/>
          <w:szCs w:val="24"/>
          <w:rtl/>
          <w:lang w:eastAsia="ja-JP"/>
        </w:rPr>
        <w:t>(אנרגיה תרמית)</w:t>
      </w:r>
      <w:r w:rsidRPr="00395413">
        <w:rPr>
          <w:rFonts w:eastAsia="MS Mincho" w:cs="David" w:hint="cs"/>
          <w:noProof w:val="0"/>
          <w:sz w:val="24"/>
          <w:szCs w:val="24"/>
          <w:rtl/>
          <w:lang w:eastAsia="ja-JP"/>
        </w:rPr>
        <w:t>:</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w:t>
      </w:r>
      <w:r>
        <w:rPr>
          <w:rFonts w:eastAsia="MS Mincho" w:cs="David" w:hint="cs"/>
          <w:noProof w:val="0"/>
          <w:sz w:val="24"/>
          <w:szCs w:val="24"/>
          <w:rtl/>
          <w:lang w:eastAsia="ja-JP"/>
        </w:rPr>
        <w:t>למסה של הגוף ולשינוי ב</w:t>
      </w:r>
      <w:r>
        <w:rPr>
          <w:rFonts w:eastAsia="MS Mincho" w:cs="David"/>
          <w:noProof w:val="0"/>
          <w:sz w:val="24"/>
          <w:szCs w:val="24"/>
          <w:rtl/>
          <w:lang w:eastAsia="ja-JP"/>
        </w:rPr>
        <w:t>טמפרטורה של</w:t>
      </w:r>
      <w:r>
        <w:rPr>
          <w:rFonts w:eastAsia="MS Mincho" w:cs="David" w:hint="cs"/>
          <w:noProof w:val="0"/>
          <w:sz w:val="24"/>
          <w:szCs w:val="24"/>
          <w:rtl/>
          <w:lang w:eastAsia="ja-JP"/>
        </w:rPr>
        <w:t>ו</w:t>
      </w:r>
      <w:r w:rsidR="00A361E4">
        <w:rPr>
          <w:rFonts w:eastAsia="MS Mincho" w:cs="David" w:hint="cs"/>
          <w:noProof w:val="0"/>
          <w:sz w:val="24"/>
          <w:szCs w:val="24"/>
          <w:rtl/>
          <w:lang w:eastAsia="ja-JP"/>
        </w:rPr>
        <w:t>:</w:t>
      </w:r>
      <w:r w:rsidR="00A361E4">
        <w:rPr>
          <w:rFonts w:eastAsia="MS Mincho" w:cs="David" w:hint="cs"/>
          <w:noProof w:val="0"/>
          <w:sz w:val="24"/>
          <w:szCs w:val="24"/>
          <w:rtl/>
          <w:lang w:eastAsia="ja-JP"/>
        </w:rPr>
        <w:tab/>
      </w:r>
      <w:r w:rsidR="00A361E4">
        <w:rPr>
          <w:rFonts w:eastAsia="MS Mincho" w:cs="David" w:hint="cs"/>
          <w:noProof w:val="0"/>
          <w:sz w:val="24"/>
          <w:szCs w:val="24"/>
          <w:rtl/>
          <w:lang w:eastAsia="ja-JP"/>
        </w:rPr>
        <w:tab/>
      </w:r>
      <w:r w:rsidR="00A361E4">
        <w:rPr>
          <w:rFonts w:eastAsia="MS Mincho" w:cs="David" w:hint="cs"/>
          <w:noProof w:val="0"/>
          <w:sz w:val="24"/>
          <w:szCs w:val="24"/>
          <w:rtl/>
          <w:lang w:eastAsia="ja-JP"/>
        </w:rPr>
        <w:tab/>
      </w:r>
      <w:r w:rsidR="006733E2">
        <w:rPr>
          <w:rFonts w:eastAsia="MS Mincho" w:cs="David"/>
          <w:noProof w:val="0"/>
          <w:sz w:val="24"/>
          <w:szCs w:val="24"/>
          <w:lang w:eastAsia="ja-JP"/>
        </w:rPr>
        <w:t>mg(</w:t>
      </w:r>
      <w:r w:rsidR="006733E2">
        <w:rPr>
          <w:rFonts w:eastAsia="MS Mincho" w:cs="David" w:hint="cs"/>
          <w:noProof w:val="0"/>
          <w:sz w:val="24"/>
          <w:szCs w:val="24"/>
          <w:lang w:eastAsia="ja-JP"/>
        </w:rPr>
        <w:t>T</w:t>
      </w:r>
      <w:r w:rsidR="006733E2" w:rsidRPr="006733E2">
        <w:rPr>
          <w:rFonts w:eastAsia="MS Mincho" w:cs="David"/>
          <w:noProof w:val="0"/>
          <w:sz w:val="24"/>
          <w:szCs w:val="24"/>
          <w:vertAlign w:val="subscript"/>
          <w:lang w:eastAsia="ja-JP"/>
        </w:rPr>
        <w:t>2</w:t>
      </w:r>
      <w:r w:rsidR="006733E2">
        <w:rPr>
          <w:rFonts w:eastAsia="MS Mincho" w:cs="David"/>
          <w:noProof w:val="0"/>
          <w:sz w:val="24"/>
          <w:szCs w:val="24"/>
          <w:lang w:eastAsia="ja-JP"/>
        </w:rPr>
        <w:t>-</w:t>
      </w:r>
      <w:r w:rsidR="006733E2">
        <w:rPr>
          <w:rFonts w:eastAsia="MS Mincho" w:cs="David" w:hint="cs"/>
          <w:noProof w:val="0"/>
          <w:sz w:val="24"/>
          <w:szCs w:val="24"/>
          <w:lang w:eastAsia="ja-JP"/>
        </w:rPr>
        <w:t>T</w:t>
      </w:r>
      <w:r w:rsidR="006733E2" w:rsidRPr="006733E2">
        <w:rPr>
          <w:rFonts w:eastAsia="MS Mincho" w:cs="David"/>
          <w:noProof w:val="0"/>
          <w:sz w:val="24"/>
          <w:szCs w:val="24"/>
          <w:vertAlign w:val="subscript"/>
          <w:lang w:eastAsia="ja-JP"/>
        </w:rPr>
        <w:t>1</w:t>
      </w:r>
      <w:r w:rsidR="006733E2">
        <w:rPr>
          <w:rFonts w:eastAsia="MS Mincho" w:cs="David"/>
          <w:noProof w:val="0"/>
          <w:sz w:val="24"/>
          <w:szCs w:val="24"/>
          <w:lang w:eastAsia="ja-JP"/>
        </w:rPr>
        <w:t>)</w:t>
      </w:r>
      <w:r w:rsidR="006733E2">
        <w:rPr>
          <w:rFonts w:eastAsia="MS Mincho" w:cs="David" w:hint="cs"/>
          <w:noProof w:val="0"/>
          <w:sz w:val="24"/>
          <w:szCs w:val="24"/>
          <w:rtl/>
          <w:lang w:eastAsia="ja-JP"/>
        </w:rPr>
        <w:t xml:space="preserve"> = </w:t>
      </w:r>
      <w:r w:rsidR="00A361E4" w:rsidRPr="00FD3D82">
        <w:rPr>
          <w:rFonts w:ascii="Symbol" w:eastAsia="MS Mincho" w:hAnsi="Symbol" w:cs="David"/>
          <w:noProof w:val="0"/>
          <w:sz w:val="24"/>
          <w:szCs w:val="24"/>
          <w:lang w:eastAsia="ja-JP"/>
        </w:rPr>
        <w:t></w:t>
      </w:r>
      <w:r w:rsidR="00A361E4">
        <w:rPr>
          <w:rFonts w:eastAsia="MS Mincho" w:cs="David" w:hint="cs"/>
          <w:noProof w:val="0"/>
          <w:sz w:val="24"/>
          <w:szCs w:val="24"/>
          <w:lang w:eastAsia="ja-JP"/>
        </w:rPr>
        <w:t>E</w:t>
      </w:r>
      <w:r w:rsidR="00A361E4">
        <w:rPr>
          <w:rFonts w:eastAsia="MS Mincho" w:cs="David"/>
          <w:noProof w:val="0"/>
          <w:sz w:val="24"/>
          <w:szCs w:val="24"/>
          <w:lang w:eastAsia="ja-JP"/>
        </w:rPr>
        <w:t xml:space="preserve"> </w:t>
      </w:r>
      <w:r w:rsidR="00D21624">
        <w:rPr>
          <w:rFonts w:eastAsia="MS Mincho" w:cs="David"/>
          <w:noProof w:val="0"/>
          <w:sz w:val="24"/>
          <w:szCs w:val="24"/>
          <w:lang w:eastAsia="ja-JP"/>
        </w:rPr>
        <w:t>=</w:t>
      </w:r>
      <w:r w:rsidR="00A361E4">
        <w:rPr>
          <w:rFonts w:eastAsia="MS Mincho" w:cs="David"/>
          <w:noProof w:val="0"/>
          <w:sz w:val="24"/>
          <w:szCs w:val="24"/>
          <w:lang w:eastAsia="ja-JP"/>
        </w:rPr>
        <w:t xml:space="preserve"> m</w:t>
      </w:r>
      <w:r w:rsidR="00D21624">
        <w:rPr>
          <w:rFonts w:eastAsia="MS Mincho" w:cs="David"/>
          <w:noProof w:val="0"/>
          <w:sz w:val="24"/>
          <w:szCs w:val="24"/>
          <w:lang w:eastAsia="ja-JP"/>
        </w:rPr>
        <w:t>c</w:t>
      </w:r>
      <w:r w:rsidR="00A361E4" w:rsidRPr="00FD3D82">
        <w:rPr>
          <w:rFonts w:ascii="Symbol" w:eastAsia="MS Mincho" w:hAnsi="Symbol" w:cs="David"/>
          <w:noProof w:val="0"/>
          <w:sz w:val="24"/>
          <w:szCs w:val="24"/>
          <w:lang w:eastAsia="ja-JP"/>
        </w:rPr>
        <w:t></w:t>
      </w:r>
      <w:r w:rsidR="00A361E4">
        <w:rPr>
          <w:rFonts w:eastAsia="MS Mincho" w:cs="David" w:hint="cs"/>
          <w:noProof w:val="0"/>
          <w:sz w:val="24"/>
          <w:szCs w:val="24"/>
          <w:lang w:eastAsia="ja-JP"/>
        </w:rPr>
        <w:t>T</w:t>
      </w:r>
    </w:p>
    <w:p w:rsidR="002B1E47" w:rsidRDefault="00A867DF" w:rsidP="00F935FC">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 xml:space="preserve">שינוי </w:t>
      </w:r>
      <w:r w:rsidR="00F935FC">
        <w:rPr>
          <w:rFonts w:eastAsia="MS Mincho" w:cs="David" w:hint="cs"/>
          <w:b/>
          <w:bCs/>
          <w:noProof w:val="0"/>
          <w:sz w:val="24"/>
          <w:szCs w:val="24"/>
          <w:rtl/>
          <w:lang w:eastAsia="ja-JP"/>
        </w:rPr>
        <w:t>באנרגיית קרינה</w:t>
      </w:r>
      <w:r>
        <w:rPr>
          <w:rFonts w:eastAsia="MS Mincho" w:cs="David" w:hint="cs"/>
          <w:noProof w:val="0"/>
          <w:sz w:val="24"/>
          <w:szCs w:val="24"/>
          <w:rtl/>
          <w:lang w:eastAsia="ja-JP"/>
        </w:rPr>
        <w:t>:</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לשינוי </w:t>
      </w:r>
      <w:r>
        <w:rPr>
          <w:rFonts w:eastAsia="MS Mincho" w:cs="David" w:hint="cs"/>
          <w:noProof w:val="0"/>
          <w:sz w:val="24"/>
          <w:szCs w:val="24"/>
          <w:rtl/>
          <w:lang w:eastAsia="ja-JP"/>
        </w:rPr>
        <w:t>במאפייני ה</w:t>
      </w:r>
      <w:r w:rsidR="00F935FC">
        <w:rPr>
          <w:rFonts w:eastAsia="MS Mincho" w:cs="David" w:hint="cs"/>
          <w:noProof w:val="0"/>
          <w:sz w:val="24"/>
          <w:szCs w:val="24"/>
          <w:rtl/>
          <w:lang w:eastAsia="ja-JP"/>
        </w:rPr>
        <w:t>קרינה</w:t>
      </w:r>
      <w:r>
        <w:rPr>
          <w:rFonts w:eastAsia="MS Mincho" w:cs="David"/>
          <w:noProof w:val="0"/>
          <w:sz w:val="24"/>
          <w:szCs w:val="24"/>
          <w:rtl/>
          <w:lang w:eastAsia="ja-JP"/>
        </w:rPr>
        <w:t xml:space="preserve"> </w:t>
      </w:r>
      <w:r>
        <w:rPr>
          <w:rFonts w:eastAsia="MS Mincho" w:cs="David" w:hint="cs"/>
          <w:noProof w:val="0"/>
          <w:sz w:val="24"/>
          <w:szCs w:val="24"/>
          <w:rtl/>
          <w:lang w:eastAsia="ja-JP"/>
        </w:rPr>
        <w:t>(כגון התדירות והאמפליטודה) ש</w:t>
      </w:r>
      <w:r>
        <w:rPr>
          <w:rFonts w:eastAsia="MS Mincho" w:cs="David"/>
          <w:noProof w:val="0"/>
          <w:sz w:val="24"/>
          <w:szCs w:val="24"/>
          <w:rtl/>
          <w:lang w:eastAsia="ja-JP"/>
        </w:rPr>
        <w:t>נבלע</w:t>
      </w:r>
      <w:r w:rsidR="00F935FC">
        <w:rPr>
          <w:rFonts w:eastAsia="MS Mincho" w:cs="David" w:hint="cs"/>
          <w:noProof w:val="0"/>
          <w:sz w:val="24"/>
          <w:szCs w:val="24"/>
          <w:rtl/>
          <w:lang w:eastAsia="ja-JP"/>
        </w:rPr>
        <w:t>ת</w:t>
      </w:r>
      <w:r>
        <w:rPr>
          <w:rFonts w:eastAsia="MS Mincho" w:cs="David"/>
          <w:noProof w:val="0"/>
          <w:sz w:val="24"/>
          <w:szCs w:val="24"/>
          <w:rtl/>
          <w:lang w:eastAsia="ja-JP"/>
        </w:rPr>
        <w:t xml:space="preserve"> או </w:t>
      </w:r>
      <w:r w:rsidR="00F935FC">
        <w:rPr>
          <w:rFonts w:eastAsia="MS Mincho" w:cs="David"/>
          <w:noProof w:val="0"/>
          <w:sz w:val="24"/>
          <w:szCs w:val="24"/>
          <w:rtl/>
          <w:lang w:eastAsia="ja-JP"/>
        </w:rPr>
        <w:t>נוצ</w:t>
      </w:r>
      <w:r w:rsidR="00F935FC">
        <w:rPr>
          <w:rFonts w:eastAsia="MS Mincho" w:cs="David" w:hint="cs"/>
          <w:noProof w:val="0"/>
          <w:sz w:val="24"/>
          <w:szCs w:val="24"/>
          <w:rtl/>
          <w:lang w:eastAsia="ja-JP"/>
        </w:rPr>
        <w:t>רת</w:t>
      </w:r>
      <w:r w:rsidR="00A361E4">
        <w:rPr>
          <w:rStyle w:val="a9"/>
          <w:rFonts w:eastAsia="MS Mincho" w:cs="David"/>
          <w:noProof w:val="0"/>
          <w:sz w:val="24"/>
          <w:szCs w:val="24"/>
          <w:lang w:eastAsia="ja-JP"/>
        </w:rPr>
        <w:footnoteReference w:id="4"/>
      </w:r>
    </w:p>
    <w:p w:rsidR="002B1E47" w:rsidRDefault="00A867DF" w:rsidP="00581F62">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שינוי באנרגיה כימית</w:t>
      </w:r>
      <w:r>
        <w:rPr>
          <w:rFonts w:eastAsia="MS Mincho" w:cs="David" w:hint="cs"/>
          <w:noProof w:val="0"/>
          <w:sz w:val="24"/>
          <w:szCs w:val="24"/>
          <w:rtl/>
          <w:lang w:eastAsia="ja-JP"/>
        </w:rPr>
        <w:t>:</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לשינוי </w:t>
      </w:r>
      <w:r>
        <w:rPr>
          <w:rFonts w:eastAsia="MS Mincho" w:cs="David" w:hint="cs"/>
          <w:noProof w:val="0"/>
          <w:sz w:val="24"/>
          <w:szCs w:val="24"/>
          <w:rtl/>
          <w:lang w:eastAsia="ja-JP"/>
        </w:rPr>
        <w:t>במאפייני ה</w:t>
      </w:r>
      <w:r>
        <w:rPr>
          <w:rFonts w:eastAsia="MS Mincho" w:cs="David"/>
          <w:noProof w:val="0"/>
          <w:sz w:val="24"/>
          <w:szCs w:val="24"/>
          <w:rtl/>
          <w:lang w:eastAsia="ja-JP"/>
        </w:rPr>
        <w:t>חומרים</w:t>
      </w:r>
      <w:r>
        <w:rPr>
          <w:rFonts w:eastAsia="MS Mincho" w:cs="David" w:hint="cs"/>
          <w:noProof w:val="0"/>
          <w:sz w:val="24"/>
          <w:szCs w:val="24"/>
          <w:rtl/>
          <w:lang w:eastAsia="ja-JP"/>
        </w:rPr>
        <w:t xml:space="preserve"> (הקשרים המולקולריים) המשתתפים בתהליך הכימי</w:t>
      </w:r>
    </w:p>
    <w:p w:rsidR="00F957C4" w:rsidRPr="00F957C4" w:rsidRDefault="00A867DF" w:rsidP="00581F62">
      <w:pPr>
        <w:numPr>
          <w:ilvl w:val="0"/>
          <w:numId w:val="47"/>
        </w:numPr>
        <w:spacing w:line="360" w:lineRule="auto"/>
        <w:ind w:left="360"/>
        <w:jc w:val="both"/>
        <w:rPr>
          <w:rFonts w:eastAsia="MS Mincho" w:cs="David"/>
          <w:noProof w:val="0"/>
          <w:sz w:val="24"/>
          <w:szCs w:val="24"/>
          <w:lang w:eastAsia="ja-JP"/>
        </w:rPr>
      </w:pPr>
      <w:r w:rsidRPr="00F957C4">
        <w:rPr>
          <w:rFonts w:eastAsia="MS Mincho" w:cs="David"/>
          <w:b/>
          <w:bCs/>
          <w:noProof w:val="0"/>
          <w:sz w:val="24"/>
          <w:szCs w:val="24"/>
          <w:rtl/>
          <w:lang w:eastAsia="ja-JP"/>
        </w:rPr>
        <w:t>שינוי באנרגיה חשמלית</w:t>
      </w:r>
      <w:r w:rsidRPr="00F957C4">
        <w:rPr>
          <w:rFonts w:eastAsia="MS Mincho" w:cs="David" w:hint="cs"/>
          <w:noProof w:val="0"/>
          <w:sz w:val="24"/>
          <w:szCs w:val="24"/>
          <w:rtl/>
          <w:lang w:eastAsia="ja-JP"/>
        </w:rPr>
        <w:t>:</w:t>
      </w:r>
      <w:r w:rsidRPr="00F957C4">
        <w:rPr>
          <w:rFonts w:eastAsia="MS Mincho" w:cs="David"/>
          <w:noProof w:val="0"/>
          <w:sz w:val="24"/>
          <w:szCs w:val="24"/>
          <w:rtl/>
          <w:lang w:eastAsia="ja-JP"/>
        </w:rPr>
        <w:t xml:space="preserve"> </w:t>
      </w:r>
      <w:r w:rsidRPr="00F957C4">
        <w:rPr>
          <w:rFonts w:eastAsia="MS Mincho" w:cs="David" w:hint="cs"/>
          <w:noProof w:val="0"/>
          <w:sz w:val="24"/>
          <w:szCs w:val="24"/>
          <w:rtl/>
          <w:lang w:eastAsia="ja-JP"/>
        </w:rPr>
        <w:t xml:space="preserve">מתכונתי </w:t>
      </w:r>
      <w:r w:rsidR="00F957C4">
        <w:rPr>
          <w:rFonts w:eastAsia="MS Mincho" w:cs="David" w:hint="cs"/>
          <w:noProof w:val="0"/>
          <w:sz w:val="24"/>
          <w:szCs w:val="24"/>
          <w:rtl/>
          <w:lang w:eastAsia="ja-JP"/>
        </w:rPr>
        <w:t>לשינוי בכמות המטען החשמלי</w:t>
      </w:r>
      <w:r w:rsidR="00AE46A9" w:rsidRPr="00F957C4">
        <w:rPr>
          <w:rFonts w:eastAsia="MS Mincho" w:cs="David" w:hint="cs"/>
          <w:noProof w:val="0"/>
          <w:sz w:val="24"/>
          <w:szCs w:val="24"/>
          <w:rtl/>
          <w:lang w:eastAsia="ja-JP"/>
        </w:rPr>
        <w:t xml:space="preserve"> (</w:t>
      </w:r>
      <w:r w:rsidR="00F957C4">
        <w:rPr>
          <w:rFonts w:eastAsia="MS Mincho" w:cs="David" w:hint="cs"/>
          <w:noProof w:val="0"/>
          <w:sz w:val="24"/>
          <w:szCs w:val="24"/>
          <w:rtl/>
          <w:lang w:eastAsia="ja-JP"/>
        </w:rPr>
        <w:t>המתכונתי ל</w:t>
      </w:r>
      <w:r w:rsidR="00407E5C">
        <w:rPr>
          <w:rFonts w:eastAsia="MS Mincho" w:cs="David" w:hint="cs"/>
          <w:noProof w:val="0"/>
          <w:sz w:val="24"/>
          <w:szCs w:val="24"/>
          <w:rtl/>
          <w:lang w:eastAsia="ja-JP"/>
        </w:rPr>
        <w:t>עצמת ה</w:t>
      </w:r>
      <w:r w:rsidR="00F957C4">
        <w:rPr>
          <w:rFonts w:eastAsia="MS Mincho" w:cs="David" w:hint="cs"/>
          <w:noProof w:val="0"/>
          <w:sz w:val="24"/>
          <w:szCs w:val="24"/>
          <w:rtl/>
          <w:lang w:eastAsia="ja-JP"/>
        </w:rPr>
        <w:t>זרם החשמלי</w:t>
      </w:r>
      <w:r w:rsidR="00AE46A9" w:rsidRPr="00F957C4">
        <w:rPr>
          <w:rFonts w:eastAsia="MS Mincho" w:cs="David" w:hint="cs"/>
          <w:noProof w:val="0"/>
          <w:sz w:val="24"/>
          <w:szCs w:val="24"/>
          <w:rtl/>
          <w:lang w:eastAsia="ja-JP"/>
        </w:rPr>
        <w:t>)</w:t>
      </w:r>
      <w:r w:rsidRPr="00F957C4">
        <w:rPr>
          <w:rFonts w:eastAsia="MS Mincho" w:cs="David" w:hint="cs"/>
          <w:noProof w:val="0"/>
          <w:sz w:val="24"/>
          <w:szCs w:val="24"/>
          <w:rtl/>
          <w:lang w:eastAsia="ja-JP"/>
        </w:rPr>
        <w:t xml:space="preserve"> ולמתח החשמלי</w:t>
      </w:r>
      <w:r w:rsidR="00F957C4" w:rsidRPr="00F957C4">
        <w:rPr>
          <w:rFonts w:eastAsia="MS Mincho" w:cs="David" w:hint="cs"/>
          <w:noProof w:val="0"/>
          <w:sz w:val="24"/>
          <w:szCs w:val="24"/>
          <w:rtl/>
          <w:lang w:eastAsia="ja-JP"/>
        </w:rPr>
        <w:t>:</w:t>
      </w:r>
      <w:r w:rsidR="00F957C4">
        <w:rPr>
          <w:rFonts w:eastAsia="MS Mincho" w:cs="David" w:hint="cs"/>
          <w:noProof w:val="0"/>
          <w:sz w:val="24"/>
          <w:szCs w:val="24"/>
          <w:rtl/>
          <w:lang w:eastAsia="ja-JP"/>
        </w:rPr>
        <w:tab/>
      </w:r>
      <w:r w:rsidR="00F957C4">
        <w:rPr>
          <w:rFonts w:eastAsia="MS Mincho" w:cs="David" w:hint="cs"/>
          <w:noProof w:val="0"/>
          <w:sz w:val="24"/>
          <w:szCs w:val="24"/>
          <w:rtl/>
          <w:lang w:eastAsia="ja-JP"/>
        </w:rPr>
        <w:tab/>
      </w:r>
      <w:r w:rsidR="00F957C4">
        <w:rPr>
          <w:rFonts w:eastAsia="MS Mincho" w:cs="David" w:hint="cs"/>
          <w:noProof w:val="0"/>
          <w:sz w:val="24"/>
          <w:szCs w:val="24"/>
          <w:rtl/>
          <w:lang w:eastAsia="ja-JP"/>
        </w:rPr>
        <w:tab/>
      </w:r>
      <w:r w:rsidR="00BF57BA" w:rsidRPr="006764A2">
        <w:rPr>
          <w:rFonts w:eastAsia="MS Mincho" w:cs="Times New Roman"/>
          <w:noProof w:val="0"/>
          <w:sz w:val="24"/>
          <w:szCs w:val="24"/>
          <w:lang w:eastAsia="ja-JP"/>
        </w:rPr>
        <w:t>VI</w:t>
      </w:r>
      <w:r w:rsidR="00BF57BA" w:rsidRPr="006764A2">
        <w:rPr>
          <w:rFonts w:ascii="Symbol" w:eastAsia="MS Mincho" w:hAnsi="Symbol" w:cs="Times New Roman"/>
          <w:noProof w:val="0"/>
          <w:sz w:val="24"/>
          <w:szCs w:val="24"/>
          <w:lang w:eastAsia="ja-JP"/>
        </w:rPr>
        <w:t></w:t>
      </w:r>
      <w:r w:rsidR="00BF57BA" w:rsidRPr="006764A2">
        <w:rPr>
          <w:rFonts w:eastAsia="MS Mincho" w:cs="Times New Roman"/>
          <w:noProof w:val="0"/>
          <w:sz w:val="24"/>
          <w:szCs w:val="24"/>
          <w:lang w:eastAsia="ja-JP"/>
        </w:rPr>
        <w:t>t</w:t>
      </w:r>
      <w:r w:rsidR="00BF57BA" w:rsidRPr="006764A2">
        <w:rPr>
          <w:rFonts w:eastAsia="MS Mincho" w:cs="Times New Roman"/>
          <w:noProof w:val="0"/>
          <w:sz w:val="24"/>
          <w:szCs w:val="24"/>
          <w:rtl/>
          <w:lang w:eastAsia="ja-JP"/>
        </w:rPr>
        <w:t xml:space="preserve"> = </w:t>
      </w:r>
      <w:r w:rsidR="006733E2" w:rsidRPr="006764A2">
        <w:rPr>
          <w:rFonts w:eastAsia="MS Mincho" w:cs="Times New Roman"/>
          <w:noProof w:val="0"/>
          <w:sz w:val="24"/>
          <w:szCs w:val="24"/>
          <w:lang w:eastAsia="ja-JP"/>
        </w:rPr>
        <w:t>= V(Q2-Q1)</w:t>
      </w:r>
      <w:r w:rsidR="00F957C4" w:rsidRPr="006764A2">
        <w:rPr>
          <w:rFonts w:eastAsia="MS Mincho" w:cs="Times New Roman"/>
          <w:noProof w:val="0"/>
          <w:sz w:val="24"/>
          <w:szCs w:val="24"/>
          <w:rtl/>
          <w:lang w:eastAsia="ja-JP"/>
        </w:rPr>
        <w:t xml:space="preserve"> </w:t>
      </w:r>
      <w:r w:rsidR="00F957C4" w:rsidRPr="006764A2">
        <w:rPr>
          <w:rFonts w:ascii="Symbol" w:eastAsia="MS Mincho" w:hAnsi="Symbol" w:cs="Times New Roman"/>
          <w:noProof w:val="0"/>
          <w:sz w:val="24"/>
          <w:szCs w:val="24"/>
          <w:lang w:eastAsia="ja-JP"/>
        </w:rPr>
        <w:t></w:t>
      </w:r>
      <w:r w:rsidR="00F957C4" w:rsidRPr="006764A2">
        <w:rPr>
          <w:rFonts w:eastAsia="MS Mincho" w:cs="Times New Roman"/>
          <w:noProof w:val="0"/>
          <w:sz w:val="24"/>
          <w:szCs w:val="24"/>
          <w:lang w:eastAsia="ja-JP"/>
        </w:rPr>
        <w:t>E = V</w:t>
      </w:r>
      <w:r w:rsidR="00F957C4" w:rsidRPr="006764A2">
        <w:rPr>
          <w:rFonts w:ascii="Symbol" w:eastAsia="MS Mincho" w:hAnsi="Symbol" w:cs="Times New Roman"/>
          <w:noProof w:val="0"/>
          <w:sz w:val="24"/>
          <w:szCs w:val="24"/>
          <w:lang w:eastAsia="ja-JP"/>
        </w:rPr>
        <w:t></w:t>
      </w:r>
      <w:r w:rsidR="00F957C4" w:rsidRPr="006764A2">
        <w:rPr>
          <w:rFonts w:eastAsia="MS Mincho" w:cs="Times New Roman"/>
          <w:noProof w:val="0"/>
          <w:sz w:val="24"/>
          <w:szCs w:val="24"/>
          <w:lang w:eastAsia="ja-JP"/>
        </w:rPr>
        <w:t>Q</w:t>
      </w:r>
    </w:p>
    <w:p w:rsidR="002B1E47" w:rsidRDefault="00A867DF" w:rsidP="00581F62">
      <w:pPr>
        <w:numPr>
          <w:ilvl w:val="0"/>
          <w:numId w:val="47"/>
        </w:numPr>
        <w:spacing w:line="360" w:lineRule="auto"/>
        <w:ind w:right="0"/>
        <w:jc w:val="both"/>
        <w:rPr>
          <w:rFonts w:eastAsia="MS Mincho" w:cs="David"/>
          <w:noProof w:val="0"/>
          <w:sz w:val="24"/>
          <w:szCs w:val="24"/>
          <w:lang w:eastAsia="ja-JP"/>
        </w:rPr>
      </w:pPr>
      <w:r>
        <w:rPr>
          <w:rFonts w:eastAsia="MS Mincho" w:cs="David"/>
          <w:b/>
          <w:bCs/>
          <w:noProof w:val="0"/>
          <w:sz w:val="24"/>
          <w:szCs w:val="24"/>
          <w:rtl/>
          <w:lang w:eastAsia="ja-JP"/>
        </w:rPr>
        <w:t>שינוי באנרגיה גרעינית</w:t>
      </w:r>
      <w:r>
        <w:rPr>
          <w:rFonts w:eastAsia="MS Mincho" w:cs="David" w:hint="cs"/>
          <w:b/>
          <w:bCs/>
          <w:noProof w:val="0"/>
          <w:sz w:val="24"/>
          <w:szCs w:val="24"/>
          <w:rtl/>
          <w:lang w:eastAsia="ja-JP"/>
        </w:rPr>
        <w:t>:</w:t>
      </w:r>
      <w:r>
        <w:rPr>
          <w:rFonts w:eastAsia="MS Mincho" w:cs="David"/>
          <w:noProof w:val="0"/>
          <w:sz w:val="24"/>
          <w:szCs w:val="24"/>
          <w:rtl/>
          <w:lang w:eastAsia="ja-JP"/>
        </w:rPr>
        <w:t xml:space="preserve"> </w:t>
      </w:r>
      <w:r>
        <w:rPr>
          <w:rFonts w:eastAsia="MS Mincho" w:cs="David" w:hint="cs"/>
          <w:noProof w:val="0"/>
          <w:sz w:val="24"/>
          <w:szCs w:val="24"/>
          <w:rtl/>
          <w:lang w:eastAsia="ja-JP"/>
        </w:rPr>
        <w:t>מתכונתי</w:t>
      </w:r>
      <w:r>
        <w:rPr>
          <w:rFonts w:eastAsia="MS Mincho" w:cs="David"/>
          <w:noProof w:val="0"/>
          <w:sz w:val="24"/>
          <w:szCs w:val="24"/>
          <w:rtl/>
          <w:lang w:eastAsia="ja-JP"/>
        </w:rPr>
        <w:t xml:space="preserve"> לשינוי </w:t>
      </w:r>
      <w:r>
        <w:rPr>
          <w:rFonts w:eastAsia="MS Mincho" w:cs="David" w:hint="cs"/>
          <w:noProof w:val="0"/>
          <w:sz w:val="24"/>
          <w:szCs w:val="24"/>
          <w:rtl/>
          <w:lang w:eastAsia="ja-JP"/>
        </w:rPr>
        <w:t>במסה של מרכיבי הגרעין</w:t>
      </w:r>
      <w:r w:rsidR="00A361E4">
        <w:rPr>
          <w:rFonts w:eastAsia="MS Mincho" w:cs="David" w:hint="cs"/>
          <w:noProof w:val="0"/>
          <w:sz w:val="24"/>
          <w:szCs w:val="24"/>
          <w:rtl/>
          <w:lang w:eastAsia="ja-JP"/>
        </w:rPr>
        <w:t>:</w:t>
      </w:r>
    </w:p>
    <w:p w:rsidR="00A361E4" w:rsidRDefault="00A361E4" w:rsidP="0030674C">
      <w:pPr>
        <w:spacing w:line="360" w:lineRule="auto"/>
        <w:ind w:left="3960" w:right="720" w:firstLine="360"/>
        <w:jc w:val="both"/>
        <w:rPr>
          <w:rFonts w:eastAsia="MS Mincho" w:cs="David"/>
          <w:noProof w:val="0"/>
          <w:sz w:val="24"/>
          <w:szCs w:val="24"/>
          <w:rtl/>
          <w:lang w:eastAsia="ja-JP"/>
        </w:rPr>
      </w:pPr>
      <w:r w:rsidRPr="00FD3D82">
        <w:rPr>
          <w:rFonts w:ascii="Symbol" w:eastAsia="MS Mincho" w:hAnsi="Symbol" w:cs="David"/>
          <w:noProof w:val="0"/>
          <w:sz w:val="24"/>
          <w:szCs w:val="24"/>
          <w:lang w:eastAsia="ja-JP"/>
        </w:rPr>
        <w:t></w:t>
      </w:r>
      <w:r>
        <w:rPr>
          <w:rFonts w:eastAsia="MS Mincho" w:cs="David" w:hint="cs"/>
          <w:noProof w:val="0"/>
          <w:sz w:val="24"/>
          <w:szCs w:val="24"/>
          <w:lang w:eastAsia="ja-JP"/>
        </w:rPr>
        <w:t>E</w:t>
      </w:r>
      <w:r>
        <w:rPr>
          <w:rFonts w:eastAsia="MS Mincho" w:cs="David"/>
          <w:noProof w:val="0"/>
          <w:sz w:val="24"/>
          <w:szCs w:val="24"/>
          <w:lang w:eastAsia="ja-JP"/>
        </w:rPr>
        <w:t xml:space="preserve"> </w:t>
      </w:r>
      <w:r w:rsidR="00D21624">
        <w:rPr>
          <w:rFonts w:eastAsia="MS Mincho" w:cs="David"/>
          <w:noProof w:val="0"/>
          <w:sz w:val="24"/>
          <w:szCs w:val="24"/>
          <w:lang w:eastAsia="ja-JP"/>
        </w:rPr>
        <w:t>=</w:t>
      </w:r>
      <w:r>
        <w:rPr>
          <w:rFonts w:eastAsia="MS Mincho" w:cs="David"/>
          <w:noProof w:val="0"/>
          <w:sz w:val="24"/>
          <w:szCs w:val="24"/>
          <w:lang w:eastAsia="ja-JP"/>
        </w:rPr>
        <w:t xml:space="preserve"> </w:t>
      </w:r>
      <w:r w:rsidR="00FD5068">
        <w:rPr>
          <w:rFonts w:eastAsia="MS Mincho" w:cs="David"/>
          <w:noProof w:val="0"/>
          <w:sz w:val="24"/>
          <w:szCs w:val="24"/>
          <w:lang w:eastAsia="ja-JP"/>
        </w:rPr>
        <w:t>c</w:t>
      </w:r>
      <w:r w:rsidR="00FD5068" w:rsidRPr="00D21624">
        <w:rPr>
          <w:rFonts w:eastAsia="MS Mincho" w:cs="David"/>
          <w:noProof w:val="0"/>
          <w:sz w:val="24"/>
          <w:szCs w:val="24"/>
          <w:vertAlign w:val="superscript"/>
          <w:lang w:eastAsia="ja-JP"/>
        </w:rPr>
        <w:t>2</w:t>
      </w:r>
      <w:r w:rsidRPr="00FD3D82">
        <w:rPr>
          <w:rFonts w:ascii="Symbol" w:eastAsia="MS Mincho" w:hAnsi="Symbol" w:cs="David"/>
          <w:noProof w:val="0"/>
          <w:sz w:val="24"/>
          <w:szCs w:val="24"/>
          <w:lang w:eastAsia="ja-JP"/>
        </w:rPr>
        <w:t></w:t>
      </w:r>
      <w:r>
        <w:rPr>
          <w:rFonts w:eastAsia="MS Mincho" w:cs="David"/>
          <w:noProof w:val="0"/>
          <w:sz w:val="24"/>
          <w:szCs w:val="24"/>
          <w:lang w:eastAsia="ja-JP"/>
        </w:rPr>
        <w:t>m</w:t>
      </w:r>
      <w:r w:rsidR="0030674C">
        <w:rPr>
          <w:rFonts w:eastAsia="MS Mincho" w:cs="David"/>
          <w:noProof w:val="0"/>
          <w:sz w:val="24"/>
          <w:szCs w:val="24"/>
          <w:lang w:eastAsia="ja-JP"/>
        </w:rPr>
        <w:t xml:space="preserve"> = c</w:t>
      </w:r>
      <w:r w:rsidR="0030674C" w:rsidRPr="00D21624">
        <w:rPr>
          <w:rFonts w:eastAsia="MS Mincho" w:cs="David"/>
          <w:noProof w:val="0"/>
          <w:sz w:val="24"/>
          <w:szCs w:val="24"/>
          <w:vertAlign w:val="superscript"/>
          <w:lang w:eastAsia="ja-JP"/>
        </w:rPr>
        <w:t>2</w:t>
      </w:r>
      <w:r w:rsidR="0030674C">
        <w:rPr>
          <w:rFonts w:eastAsia="MS Mincho" w:cs="David"/>
          <w:noProof w:val="0"/>
          <w:sz w:val="24"/>
          <w:szCs w:val="24"/>
          <w:lang w:eastAsia="ja-JP"/>
        </w:rPr>
        <w:t>(m</w:t>
      </w:r>
      <w:r w:rsidR="0030674C" w:rsidRPr="006733E2">
        <w:rPr>
          <w:rFonts w:eastAsia="MS Mincho" w:cs="David"/>
          <w:noProof w:val="0"/>
          <w:sz w:val="24"/>
          <w:szCs w:val="24"/>
          <w:vertAlign w:val="subscript"/>
          <w:lang w:eastAsia="ja-JP"/>
        </w:rPr>
        <w:t>2</w:t>
      </w:r>
      <w:r w:rsidR="0030674C">
        <w:rPr>
          <w:rFonts w:eastAsia="MS Mincho" w:cs="David"/>
          <w:noProof w:val="0"/>
          <w:sz w:val="24"/>
          <w:szCs w:val="24"/>
          <w:lang w:eastAsia="ja-JP"/>
        </w:rPr>
        <w:t>-m</w:t>
      </w:r>
      <w:r w:rsidR="0030674C" w:rsidRPr="006733E2">
        <w:rPr>
          <w:rFonts w:eastAsia="MS Mincho" w:cs="David"/>
          <w:noProof w:val="0"/>
          <w:sz w:val="24"/>
          <w:szCs w:val="24"/>
          <w:vertAlign w:val="subscript"/>
          <w:lang w:eastAsia="ja-JP"/>
        </w:rPr>
        <w:t>1</w:t>
      </w:r>
      <w:r w:rsidR="0030674C">
        <w:rPr>
          <w:rFonts w:eastAsia="MS Mincho" w:cs="David"/>
          <w:noProof w:val="0"/>
          <w:sz w:val="24"/>
          <w:szCs w:val="24"/>
          <w:lang w:eastAsia="ja-JP"/>
        </w:rPr>
        <w:t>)</w:t>
      </w:r>
    </w:p>
    <w:p w:rsidR="00AD514D" w:rsidRDefault="00AD514D" w:rsidP="00AD514D">
      <w:pPr>
        <w:bidi w:val="0"/>
        <w:rPr>
          <w:rFonts w:ascii="Cambria" w:hAnsi="Cambria" w:cs="David"/>
          <w:b/>
          <w:bCs/>
          <w:noProof w:val="0"/>
          <w:sz w:val="24"/>
          <w:szCs w:val="24"/>
          <w:u w:val="single"/>
          <w:rtl/>
        </w:rPr>
      </w:pPr>
    </w:p>
    <w:p w:rsidR="00AD514D" w:rsidRDefault="00AD514D" w:rsidP="00C63765">
      <w:pPr>
        <w:rPr>
          <w:rFonts w:ascii="Cambria" w:hAnsi="Cambria" w:cs="David"/>
          <w:b/>
          <w:bCs/>
          <w:noProof w:val="0"/>
          <w:sz w:val="24"/>
          <w:szCs w:val="24"/>
          <w:u w:val="single"/>
          <w:rtl/>
        </w:rPr>
      </w:pPr>
    </w:p>
    <w:p w:rsidR="00C63765" w:rsidRDefault="005B473B" w:rsidP="00C63765">
      <w:pPr>
        <w:rPr>
          <w:rFonts w:ascii="Cambria" w:hAnsi="Cambria" w:cs="David"/>
          <w:b/>
          <w:bCs/>
          <w:noProof w:val="0"/>
          <w:sz w:val="24"/>
          <w:szCs w:val="24"/>
          <w:u w:val="single"/>
          <w:rtl/>
        </w:rPr>
      </w:pPr>
      <w:bookmarkStart w:id="16" w:name="thirdissue"/>
      <w:r>
        <w:rPr>
          <w:rFonts w:ascii="Cambria" w:hAnsi="Cambria" w:cs="David" w:hint="cs"/>
          <w:b/>
          <w:bCs/>
          <w:noProof w:val="0"/>
          <w:sz w:val="24"/>
          <w:szCs w:val="24"/>
          <w:u w:val="single"/>
          <w:rtl/>
        </w:rPr>
        <w:t xml:space="preserve">א.3. </w:t>
      </w:r>
      <w:r w:rsidR="00C63765">
        <w:rPr>
          <w:rFonts w:ascii="Cambria" w:hAnsi="Cambria" w:cs="David" w:hint="cs"/>
          <w:b/>
          <w:bCs/>
          <w:noProof w:val="0"/>
          <w:sz w:val="24"/>
          <w:szCs w:val="24"/>
          <w:u w:val="single"/>
          <w:rtl/>
        </w:rPr>
        <w:t xml:space="preserve">סוגיה שלישית: המרות ומעברי אנרגיה </w:t>
      </w:r>
      <w:r w:rsidR="00C63765">
        <w:rPr>
          <w:rFonts w:ascii="Cambria" w:hAnsi="Cambria" w:cs="David"/>
          <w:b/>
          <w:bCs/>
          <w:noProof w:val="0"/>
          <w:sz w:val="24"/>
          <w:szCs w:val="24"/>
          <w:u w:val="single"/>
          <w:rtl/>
        </w:rPr>
        <w:t>–</w:t>
      </w:r>
      <w:r w:rsidR="00C63765">
        <w:rPr>
          <w:rFonts w:ascii="Cambria" w:hAnsi="Cambria" w:cs="David" w:hint="cs"/>
          <w:b/>
          <w:bCs/>
          <w:noProof w:val="0"/>
          <w:sz w:val="24"/>
          <w:szCs w:val="24"/>
          <w:u w:val="single"/>
          <w:rtl/>
        </w:rPr>
        <w:t xml:space="preserve"> שינויים מתרחשים במקביל</w:t>
      </w:r>
      <w:bookmarkEnd w:id="16"/>
    </w:p>
    <w:p w:rsidR="00C63765" w:rsidRDefault="00C63765" w:rsidP="00C63765">
      <w:pPr>
        <w:bidi w:val="0"/>
        <w:rPr>
          <w:rFonts w:ascii="Cambria" w:hAnsi="Cambria" w:cs="David"/>
          <w:b/>
          <w:bCs/>
          <w:noProof w:val="0"/>
          <w:sz w:val="24"/>
          <w:szCs w:val="24"/>
          <w:u w:val="single"/>
          <w:rtl/>
        </w:rPr>
      </w:pPr>
    </w:p>
    <w:p w:rsidR="00C63765" w:rsidRDefault="00C63765" w:rsidP="00C6376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על פי כל הנאמר עד כה אין סוגים שונים (מהויות שונות) של אנרגיה אלא </w:t>
      </w:r>
      <w:r>
        <w:rPr>
          <w:rFonts w:eastAsia="MS Mincho" w:cs="David" w:hint="cs"/>
          <w:noProof w:val="0"/>
          <w:sz w:val="24"/>
          <w:szCs w:val="24"/>
          <w:u w:val="single"/>
          <w:rtl/>
          <w:lang w:eastAsia="ja-JP"/>
        </w:rPr>
        <w:t>תהליכים שונים</w:t>
      </w:r>
      <w:r>
        <w:rPr>
          <w:rFonts w:eastAsia="MS Mincho" w:cs="David" w:hint="cs"/>
          <w:noProof w:val="0"/>
          <w:sz w:val="24"/>
          <w:szCs w:val="24"/>
          <w:rtl/>
          <w:lang w:eastAsia="ja-JP"/>
        </w:rPr>
        <w:t xml:space="preserve"> בהם גודלה של האנרגיה יכול להשתנות </w:t>
      </w:r>
      <w:r>
        <w:rPr>
          <w:rFonts w:eastAsia="MS Mincho" w:cs="David"/>
          <w:noProof w:val="0"/>
          <w:sz w:val="24"/>
          <w:szCs w:val="24"/>
          <w:rtl/>
          <w:lang w:eastAsia="ja-JP"/>
        </w:rPr>
        <w:t>–</w:t>
      </w:r>
      <w:r>
        <w:rPr>
          <w:rFonts w:eastAsia="MS Mincho" w:cs="David" w:hint="cs"/>
          <w:noProof w:val="0"/>
          <w:sz w:val="24"/>
          <w:szCs w:val="24"/>
          <w:rtl/>
          <w:lang w:eastAsia="ja-JP"/>
        </w:rPr>
        <w:t xml:space="preserve"> לגדול או לקטון. באופן כללי, התבוננות בתהליכים המתרחשים סביבנו מעלה כי תהליכי שינוי אף פעם לא מתרחשים לבד: תמיד כאשר חל שינוי כלשהו נלווה אליו שינוי נוסף או מספר שינויים נוספים. בנוסף לכך, אם מגמת שינויים מסוימים היא מגמה של גידול הרי שהמגמה של שינויים אחרים תהיה הפוכה </w:t>
      </w:r>
      <w:r>
        <w:rPr>
          <w:rFonts w:eastAsia="MS Mincho" w:cs="David"/>
          <w:noProof w:val="0"/>
          <w:sz w:val="24"/>
          <w:szCs w:val="24"/>
          <w:rtl/>
          <w:lang w:eastAsia="ja-JP"/>
        </w:rPr>
        <w:t>–</w:t>
      </w:r>
      <w:r>
        <w:rPr>
          <w:rFonts w:eastAsia="MS Mincho" w:cs="David" w:hint="cs"/>
          <w:noProof w:val="0"/>
          <w:sz w:val="24"/>
          <w:szCs w:val="24"/>
          <w:rtl/>
          <w:lang w:eastAsia="ja-JP"/>
        </w:rPr>
        <w:t xml:space="preserve"> של פחת. כך למשל, כאשר גוף נופל הגובה שלו קטן ובו בזמן מהירותו גדלה; כאשר נר בוער השעווה שלו מתכלה (וגם החמצן החופשי סביבו) ובה בעת הנר והאוויר שסביבו מתחממים; כאשר אור נבלע בקולט השמש הוא נעלם ובאותה עת המים שבקולט מתחממים; במכונית המתחילה לנסוע במהירות, ההרכב הכימי של הדלק (והאוויר) והטמפרטורה של המנוע כולם משתנים יחדיו.</w:t>
      </w:r>
    </w:p>
    <w:p w:rsidR="00C63765" w:rsidRDefault="00C63765" w:rsidP="00C6376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לפיכך המושג המרת אנרגיה אין משמעו כי מהות אחת הופכת למהות אחרת. המרות אנרגיה מתארות למעשה תהליך המורכב מתהליכי משנה מקבילים שבכל אחד מהם משתנה מאפיין אחר המשויך ל"סוג" אחר של אנרגיה.</w:t>
      </w:r>
    </w:p>
    <w:p w:rsidR="00C63765" w:rsidRDefault="00C63765" w:rsidP="00C6376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כך למשל, כאשר תפוח נושר מהעץ אפשר לומר בפשטות כי במקביל לכך שהאנרגיה המיוחסת לגובה (האנרגיה הכובדית של המערכת ארץ-תפוח) קטנה, האנרגיה המיוחסת לתנועה של המערכת (האנרגיה הקינטית) גדלה. בשפה המקובלת נהוג לתאר זאת על ידי "המרה": אנרגיית הגובה מומרת לאנרגיית תנועה. כאמור, אין מדובר במהויות שונות אלא בתהליכים בעלי מאפיינים שונים שאחד מהם (ה"מומר") הוא במגמה של פחת והשני במגמה של גידול. </w:t>
      </w:r>
    </w:p>
    <w:p w:rsidR="00C63765" w:rsidRPr="00A07336" w:rsidRDefault="00C63765" w:rsidP="00C6376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גם מעבר אנרגיה בין מערכות (או גופים) יכול להיות מתואר על ידי ציון העובדה שכאשר במערכת אחת האנרגיה פחתה, האנרגיה במערכת השניה גדלה. גם במקרה זה השתרשה שגרת דיבור אחרת לפיה האנרגיה "עוברת" מהמערכת בה היא קטנה אל </w:t>
      </w:r>
      <w:r>
        <w:rPr>
          <w:rFonts w:eastAsia="MS Mincho" w:cs="David"/>
          <w:noProof w:val="0"/>
          <w:sz w:val="24"/>
          <w:szCs w:val="24"/>
          <w:rtl/>
          <w:lang w:eastAsia="ja-JP"/>
        </w:rPr>
        <w:t xml:space="preserve">המערכת בה היא גדלה. שגרת דיבור זו עלולה ליצור תפיסה חומרית של המושג אנרגיה כמעין נוזל או גז העובר ממקום למקום. ההבנה כי אנרגיה יכולה רק לגדול או לקטון בתהליכים שונים יכולה לסייע לתלמידים להבין כי שגרת הדיבור אינה מתארת תכונה </w:t>
      </w:r>
      <w:r>
        <w:rPr>
          <w:rFonts w:eastAsia="MS Mincho" w:cs="David" w:hint="cs"/>
          <w:noProof w:val="0"/>
          <w:sz w:val="24"/>
          <w:szCs w:val="24"/>
          <w:rtl/>
          <w:lang w:eastAsia="ja-JP"/>
        </w:rPr>
        <w:t>של</w:t>
      </w:r>
      <w:r>
        <w:rPr>
          <w:rFonts w:eastAsia="MS Mincho" w:cs="David"/>
          <w:noProof w:val="0"/>
          <w:sz w:val="24"/>
          <w:szCs w:val="24"/>
          <w:rtl/>
          <w:lang w:eastAsia="ja-JP"/>
        </w:rPr>
        <w:t xml:space="preserve"> האנרגיה אלא את </w:t>
      </w:r>
      <w:r>
        <w:rPr>
          <w:rFonts w:eastAsia="MS Mincho" w:cs="David" w:hint="cs"/>
          <w:noProof w:val="0"/>
          <w:sz w:val="24"/>
          <w:szCs w:val="24"/>
          <w:rtl/>
          <w:lang w:eastAsia="ja-JP"/>
        </w:rPr>
        <w:t>אופן השימוש בה</w:t>
      </w:r>
      <w:r w:rsidRPr="003753C0">
        <w:rPr>
          <w:rFonts w:eastAsia="MS Mincho" w:cs="David"/>
          <w:noProof w:val="0"/>
          <w:sz w:val="24"/>
          <w:szCs w:val="24"/>
          <w:rtl/>
          <w:lang w:eastAsia="ja-JP"/>
        </w:rPr>
        <w:t xml:space="preserve"> בתיאור של תהליכים אלו.</w:t>
      </w:r>
      <w:r>
        <w:rPr>
          <w:rFonts w:eastAsia="MS Mincho" w:cs="David" w:hint="cs"/>
          <w:noProof w:val="0"/>
          <w:sz w:val="24"/>
          <w:szCs w:val="24"/>
          <w:rtl/>
          <w:lang w:eastAsia="ja-JP"/>
        </w:rPr>
        <w:t xml:space="preserve"> להמחשת ההסבר הן למורים והן לתלמידים</w:t>
      </w:r>
      <w:r>
        <w:rPr>
          <w:rStyle w:val="a9"/>
          <w:rFonts w:eastAsia="MS Mincho" w:cs="David"/>
          <w:noProof w:val="0"/>
          <w:sz w:val="24"/>
          <w:szCs w:val="24"/>
          <w:rtl/>
          <w:lang w:eastAsia="ja-JP"/>
        </w:rPr>
        <w:footnoteReference w:id="5"/>
      </w:r>
      <w:r>
        <w:rPr>
          <w:rFonts w:eastAsia="MS Mincho" w:cs="David" w:hint="cs"/>
          <w:noProof w:val="0"/>
          <w:sz w:val="24"/>
          <w:szCs w:val="24"/>
          <w:rtl/>
          <w:lang w:eastAsia="ja-JP"/>
        </w:rPr>
        <w:t xml:space="preserve"> ניתן להיעזר בתרשימי חיצים, כמתואר </w:t>
      </w:r>
      <w:hyperlink w:anchor="appendix2" w:history="1">
        <w:r w:rsidRPr="00085CB7">
          <w:rPr>
            <w:rStyle w:val="Hyperlink"/>
            <w:rFonts w:eastAsia="MS Mincho" w:cs="David" w:hint="cs"/>
            <w:noProof w:val="0"/>
            <w:sz w:val="24"/>
            <w:szCs w:val="24"/>
            <w:rtl/>
            <w:lang w:eastAsia="ja-JP"/>
          </w:rPr>
          <w:t>בנספח</w:t>
        </w:r>
        <w:r w:rsidR="00C8549B" w:rsidRPr="00085CB7">
          <w:rPr>
            <w:rStyle w:val="Hyperlink"/>
            <w:rFonts w:eastAsia="MS Mincho" w:cs="David" w:hint="cs"/>
            <w:noProof w:val="0"/>
            <w:sz w:val="24"/>
            <w:szCs w:val="24"/>
            <w:rtl/>
            <w:lang w:eastAsia="ja-JP"/>
          </w:rPr>
          <w:t xml:space="preserve"> ב</w:t>
        </w:r>
      </w:hyperlink>
      <w:r>
        <w:rPr>
          <w:rFonts w:eastAsia="MS Mincho" w:cs="David" w:hint="cs"/>
          <w:noProof w:val="0"/>
          <w:sz w:val="24"/>
          <w:szCs w:val="24"/>
          <w:rtl/>
          <w:lang w:eastAsia="ja-JP"/>
        </w:rPr>
        <w:t xml:space="preserve"> .</w:t>
      </w:r>
    </w:p>
    <w:p w:rsidR="004A2EBF" w:rsidRDefault="004A2EBF">
      <w:pPr>
        <w:spacing w:before="120" w:after="60" w:line="360" w:lineRule="auto"/>
        <w:outlineLvl w:val="1"/>
        <w:rPr>
          <w:rFonts w:ascii="Cambria" w:hAnsi="Cambria" w:cs="David"/>
          <w:b/>
          <w:bCs/>
          <w:noProof w:val="0"/>
          <w:sz w:val="24"/>
          <w:szCs w:val="24"/>
          <w:u w:val="single"/>
          <w:rtl/>
        </w:rPr>
      </w:pPr>
    </w:p>
    <w:p w:rsidR="002B1E47" w:rsidRDefault="005B473B" w:rsidP="005B473B">
      <w:pPr>
        <w:spacing w:before="120" w:after="60" w:line="360" w:lineRule="auto"/>
        <w:outlineLvl w:val="1"/>
        <w:rPr>
          <w:rFonts w:ascii="Cambria" w:hAnsi="Cambria" w:cs="David"/>
          <w:b/>
          <w:bCs/>
          <w:noProof w:val="0"/>
          <w:sz w:val="24"/>
          <w:szCs w:val="24"/>
          <w:u w:val="single"/>
          <w:rtl/>
        </w:rPr>
      </w:pPr>
      <w:bookmarkStart w:id="17" w:name="fourthissue"/>
      <w:r>
        <w:rPr>
          <w:rFonts w:ascii="Cambria" w:hAnsi="Cambria" w:cs="David" w:hint="cs"/>
          <w:b/>
          <w:bCs/>
          <w:noProof w:val="0"/>
          <w:sz w:val="24"/>
          <w:szCs w:val="24"/>
          <w:u w:val="single"/>
          <w:rtl/>
        </w:rPr>
        <w:t xml:space="preserve">א.4. </w:t>
      </w:r>
      <w:r w:rsidR="00A867DF">
        <w:rPr>
          <w:rFonts w:ascii="Cambria" w:hAnsi="Cambria" w:cs="David" w:hint="cs"/>
          <w:b/>
          <w:bCs/>
          <w:noProof w:val="0"/>
          <w:sz w:val="24"/>
          <w:szCs w:val="24"/>
          <w:u w:val="single"/>
          <w:rtl/>
        </w:rPr>
        <w:t>סוגיה רביעית: שימור האנרגיה</w:t>
      </w:r>
      <w:r w:rsidR="004A2EBF">
        <w:rPr>
          <w:rFonts w:ascii="Cambria" w:hAnsi="Cambria" w:cs="David" w:hint="cs"/>
          <w:b/>
          <w:bCs/>
          <w:noProof w:val="0"/>
          <w:sz w:val="24"/>
          <w:szCs w:val="24"/>
          <w:u w:val="single"/>
          <w:rtl/>
        </w:rPr>
        <w:t xml:space="preserve"> </w:t>
      </w:r>
      <w:r w:rsidR="004A2EBF">
        <w:rPr>
          <w:rFonts w:ascii="Cambria" w:hAnsi="Cambria" w:cs="David"/>
          <w:b/>
          <w:bCs/>
          <w:noProof w:val="0"/>
          <w:sz w:val="24"/>
          <w:szCs w:val="24"/>
          <w:u w:val="single"/>
          <w:rtl/>
        </w:rPr>
        <w:t>–</w:t>
      </w:r>
      <w:r w:rsidR="004A2EBF">
        <w:rPr>
          <w:rFonts w:ascii="Cambria" w:hAnsi="Cambria" w:cs="David" w:hint="cs"/>
          <w:b/>
          <w:bCs/>
          <w:noProof w:val="0"/>
          <w:sz w:val="24"/>
          <w:szCs w:val="24"/>
          <w:u w:val="single"/>
          <w:rtl/>
        </w:rPr>
        <w:t xml:space="preserve"> ההיבט הכמותי של המרות האנרגיה</w:t>
      </w:r>
    </w:p>
    <w:bookmarkEnd w:id="17"/>
    <w:p w:rsidR="004C4A01" w:rsidRDefault="004C4A01" w:rsidP="004C4A01">
      <w:pPr>
        <w:spacing w:line="360" w:lineRule="auto"/>
        <w:ind w:right="113"/>
        <w:jc w:val="both"/>
        <w:rPr>
          <w:rFonts w:eastAsia="MS Mincho" w:cs="David"/>
          <w:noProof w:val="0"/>
          <w:sz w:val="24"/>
          <w:szCs w:val="24"/>
          <w:rtl/>
          <w:lang w:eastAsia="ja-JP"/>
        </w:rPr>
      </w:pPr>
      <w:r>
        <w:rPr>
          <w:rFonts w:eastAsia="MS Mincho" w:cs="David" w:hint="cs"/>
          <w:noProof w:val="0"/>
          <w:sz w:val="24"/>
          <w:szCs w:val="24"/>
          <w:rtl/>
          <w:lang w:eastAsia="ja-JP"/>
        </w:rPr>
        <w:t xml:space="preserve">עד כה לא עמדנו על היבטים כמותיים של השינוי באנרגיה המתאר תהליכי שינוי שונים המתרחשים בטבע. מאליה עולה השאלה המסקרנת: האם בתהליכים השונים הגידול שחל באנרגיה מ"סוג" מסוים במערכת שאין לה אינטראקציה עם הסביבה (מערכת מבודדת) מתקזז </w:t>
      </w:r>
      <w:r w:rsidRPr="001322FD">
        <w:rPr>
          <w:rFonts w:eastAsia="MS Mincho" w:cs="David" w:hint="cs"/>
          <w:noProof w:val="0"/>
          <w:sz w:val="24"/>
          <w:szCs w:val="24"/>
          <w:rtl/>
          <w:lang w:eastAsia="ja-JP"/>
        </w:rPr>
        <w:t xml:space="preserve">באופן מלא על ידי הפחת החל במקביל בסוג (או בסוגי) אנרגיה אחר? </w:t>
      </w:r>
    </w:p>
    <w:p w:rsidR="004C4A01" w:rsidRDefault="004C4A01" w:rsidP="004C4A01">
      <w:pPr>
        <w:spacing w:line="360" w:lineRule="auto"/>
        <w:ind w:right="113"/>
        <w:jc w:val="both"/>
        <w:rPr>
          <w:rFonts w:eastAsia="MS Mincho" w:cs="David"/>
          <w:noProof w:val="0"/>
          <w:sz w:val="24"/>
          <w:szCs w:val="24"/>
          <w:rtl/>
          <w:lang w:eastAsia="ja-JP"/>
        </w:rPr>
      </w:pPr>
      <w:r w:rsidRPr="001322FD">
        <w:rPr>
          <w:rFonts w:eastAsia="MS Mincho" w:cs="David" w:hint="cs"/>
          <w:noProof w:val="0"/>
          <w:sz w:val="24"/>
          <w:szCs w:val="24"/>
          <w:rtl/>
          <w:lang w:eastAsia="ja-JP"/>
        </w:rPr>
        <w:t>מניסויים רבים מאוד שנערכו עולה כי אכן כך הדבר: אם לוקחים בחשבון את כל השינויים המתרחשים</w:t>
      </w:r>
      <w:r>
        <w:rPr>
          <w:rFonts w:eastAsia="MS Mincho" w:cs="David" w:hint="cs"/>
          <w:noProof w:val="0"/>
          <w:sz w:val="24"/>
          <w:szCs w:val="24"/>
          <w:rtl/>
          <w:lang w:eastAsia="ja-JP"/>
        </w:rPr>
        <w:t xml:space="preserve"> במערכת מבודדת,</w:t>
      </w:r>
      <w:r w:rsidRPr="001322FD">
        <w:rPr>
          <w:rFonts w:eastAsia="MS Mincho" w:cs="David" w:hint="cs"/>
          <w:noProof w:val="0"/>
          <w:sz w:val="24"/>
          <w:szCs w:val="24"/>
          <w:rtl/>
          <w:lang w:eastAsia="ja-JP"/>
        </w:rPr>
        <w:t xml:space="preserve"> ומודדים באופן כמותי את שינויי האנרגיה המיוחסים להם, מגלים שתוספת האנרגיה בחלק מהתהליכים שווה לפחת באנרגיה בתהליכים המקבילים. מכאן, שאם מחשבים את כלל השינוי באנרגיה במערכת מבודדת מגלים שהוא אפס! בשפת המדע אנו אומרים כי אם גודל מסוים אינו משתנה בתהליכים כלשהם הרי הוא "נשמר".</w:t>
      </w:r>
    </w:p>
    <w:p w:rsidR="00BC51FA" w:rsidRDefault="00BC51FA" w:rsidP="004C4A01">
      <w:pPr>
        <w:spacing w:line="360" w:lineRule="auto"/>
        <w:ind w:right="113"/>
        <w:jc w:val="both"/>
        <w:rPr>
          <w:rFonts w:eastAsia="MS Mincho" w:cs="David"/>
          <w:noProof w:val="0"/>
          <w:sz w:val="24"/>
          <w:szCs w:val="24"/>
          <w:rtl/>
          <w:lang w:eastAsia="ja-JP"/>
        </w:rPr>
      </w:pPr>
    </w:p>
    <w:p w:rsidR="00BC51FA" w:rsidRDefault="00BC51FA" w:rsidP="004C4A01">
      <w:pPr>
        <w:spacing w:line="360" w:lineRule="auto"/>
        <w:ind w:right="113"/>
        <w:jc w:val="both"/>
        <w:rPr>
          <w:rFonts w:eastAsia="MS Mincho" w:cs="David"/>
          <w:noProof w:val="0"/>
          <w:sz w:val="24"/>
          <w:szCs w:val="24"/>
          <w:rtl/>
          <w:lang w:eastAsia="ja-JP"/>
        </w:rPr>
      </w:pPr>
    </w:p>
    <w:p w:rsidR="00BC51FA" w:rsidRDefault="00BC51FA" w:rsidP="004C4A01">
      <w:pPr>
        <w:spacing w:line="360" w:lineRule="auto"/>
        <w:ind w:right="113"/>
        <w:jc w:val="both"/>
        <w:rPr>
          <w:rFonts w:eastAsia="MS Mincho" w:cs="David"/>
          <w:noProof w:val="0"/>
          <w:sz w:val="24"/>
          <w:szCs w:val="24"/>
          <w:rtl/>
          <w:lang w:eastAsia="ja-JP"/>
        </w:rPr>
      </w:pPr>
    </w:p>
    <w:p w:rsidR="004C4A01" w:rsidRDefault="00A028B4" w:rsidP="004C4A01">
      <w:pPr>
        <w:spacing w:line="360" w:lineRule="auto"/>
        <w:ind w:right="113"/>
        <w:jc w:val="both"/>
        <w:rPr>
          <w:rFonts w:eastAsia="MS Mincho" w:cs="David"/>
          <w:noProof w:val="0"/>
          <w:sz w:val="24"/>
          <w:szCs w:val="24"/>
          <w:rtl/>
          <w:lang w:eastAsia="ja-JP"/>
        </w:rPr>
      </w:pPr>
      <w:r>
        <w:rPr>
          <w:rFonts w:eastAsia="MS Mincho" w:cs="David"/>
          <w:sz w:val="24"/>
          <w:szCs w:val="24"/>
          <w:rtl/>
          <w:lang w:eastAsia="en-US"/>
        </w:rPr>
        <w:pict>
          <v:group id="Group 22" o:spid="_x0000_s1030" style="position:absolute;left:0;text-align:left;margin-left:49.4pt;margin-top:-29.15pt;width:304.9pt;height:205.45pt;z-index:39" coordorigin="4404,11768" coordsize="6098,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">
            <v:group id="_x0000_s1031" style="position:absolute;left:5220;top:12921;width:5280;height:2956" coordorigin="5220,12921" coordsize="5280,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751" o:spid="_x0000_s1032" style="position:absolute;left:5220;top:12921;width:5280;height:2956;visibility:visible;mso-wrap-style:square;v-text-anchor:top" coordsize="9480,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CqsgA&#10;AADdAAAADwAAAGRycy9kb3ducmV2LnhtbESPQW/CMAyF70j7D5En7YIg3ZgGdASEJiENTRwGHDia&#10;xmu7NU5JMij/fj5M4mbrPb/3ebboXKPOFGLt2cDjMANFXHhbc2lgv1sNJqBiQrbYeCYDV4qwmN/1&#10;Zphbf+FPOm9TqSSEY44GqpTaXOtYVOQwDn1LLNqXDw6TrKHUNuBFwl2jn7LsRTusWRoqbOmtouJn&#10;++sMTN1xdFqODn7VP/WnH+vn8L3pxsY83HfLV1CJunQz/1+/W8HPxsIv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cKqyAAAAN0AAAAPAAAAAAAAAAAAAAAAAJgCAABk&#10;cnMvZG93bnJldi54bWxQSwUGAAAAAAQABAD1AAAAjQMAAAAA&#10;" path="m1050,919c895,935,718,937,570,994v-222,85,-59,41,-195,75c289,1155,204,1221,135,1324v-21,85,-84,155,-105,240c6,1658,18,1604,,1729v8,165,3,359,45,525c73,2365,130,2468,180,2569v44,87,21,,60,105c299,2830,389,2972,465,3124v22,45,64,78,90,120c579,3282,590,3327,615,3364v10,15,20,30,30,45c659,3478,667,3517,705,3574v10,40,16,81,30,120c741,3711,759,3722,765,3739v9,24,10,50,15,75c775,3889,773,3964,765,4039v-5,42,-30,80,-45,120c682,4264,647,4315,585,4414v-8,13,-6,32,-15,45c554,4482,528,4498,510,4519v-12,14,-20,30,-30,45c448,4692,448,4665,480,4879v22,148,95,252,195,360c745,5314,815,5389,885,5464v40,43,114,65,165,90c1215,5637,1388,5688,1560,5764v43,19,77,55,120,75c1713,5854,1751,5857,1785,5869v107,38,186,74,300,90c2277,6023,2484,6021,2685,6034v190,-5,380,-7,570,-15c3338,6015,3414,5987,3495,5974v150,-25,295,-23,450,-30c4016,5802,4193,5741,4305,5629v71,-71,119,-161,180,-240c4526,5336,4528,5256,4575,5209v20,-20,40,-40,60,-60c4686,5021,4777,4923,4845,4804v80,-140,154,-247,285,-345c5226,4299,5354,4182,5520,4099v42,-21,77,-56,120,-75c5752,3974,5880,3962,6000,3949v190,10,380,14,570,30c6736,3993,6681,4007,6810,4039v80,20,219,25,285,30c7360,4113,7512,4093,7830,4084v20,-5,41,-8,60,-15c7911,4061,7929,4046,7950,4039v59,-18,123,-22,180,-45c8248,3947,8397,3886,8505,3859v40,-10,80,-20,120,-30c8645,3824,8685,3814,8685,3814v86,-52,160,-84,255,-120c8982,3631,9046,3610,9090,3544v82,-123,127,-291,195,-420c9346,3009,9317,3119,9360,3004v42,-111,-16,-14,45,-105c9420,2849,9437,2800,9450,2749v12,-49,30,-150,30,-150c9475,2374,9478,2149,9465,1924v-2,-41,-20,-80,-30,-120c9363,1514,9238,1486,8985,1444v-80,-13,-160,-32,-240,-45c8650,1352,8549,1330,8445,1309v-97,-65,-235,-68,-345,-105c8059,1190,8022,1170,7980,1159v-99,-25,-201,-35,-300,-60c7545,1065,7442,1039,7305,1024v-94,-31,-165,-35,-270,-45c6879,948,6714,933,6555,919,6411,883,6276,827,6135,784,6029,752,5906,735,5805,694v-93,-37,-186,-74,-285,-90c5432,538,5325,489,5220,454,5142,376,5007,366,4905,319,4674,212,4482,56,4215,49,3885,40,3555,39,3225,34,3007,7,3002,,2685,34v-47,5,-90,30,-135,45c2437,117,2326,146,2220,199v-91,46,-190,70,-285,105c1914,312,1896,326,1875,334v-29,12,-90,30,-90,30c1695,454,1610,523,1515,604v-16,14,-27,33,-45,45c1357,724,1516,543,1335,724v-58,58,-115,98,-165,165c1159,903,1157,930,1140,934v-30,7,-60,-10,-90,-15xe" strokecolor="#92cddc" strokeweight="1pt">
                <v:fill color2="#b6dde8" focus="100%" type="gradient"/>
                <v:shadow on="t" color="#205867" opacity=".5" offset="1pt"/>
                <v:path arrowok="t" o:connecttype="custom" o:connectlocs="317,487;75,649;0,847;100,1259;259,1530;343,1648;393,1751;426,1832;426,1979;326,2162;284,2214;267,2390;493,2677;869,2824;994,2875;1495,2956;1947,2927;2398,2758;2548,2552;2698,2353;3074,2008;3342,1935;3793,1979;4361,2001;4428,1979;4737,1890;4837,1868;5063,1736;5213,1472;5263,1347;5272,943;5004,707;4704,641;4445,568;4069,502;3651,450;3233,340;2907,222;2348,24;1495,17;1236,97;1044,164;844,296;744,355;635,458" o:connectangles="0,0,0,0,0,0,0,0,0,0,0,0,0,0,0,0,0,0,0,0,0,0,0,0,0,0,0,0,0,0,0,0,0,0,0,0,0,0,0,0,0,0,0,0,0"/>
              </v:shape>
              <v:group id="Group 15" o:spid="_x0000_s1033" style="position:absolute;left:5641;top:13312;width:4259;height:2117" coordorigin="5641,13312" coordsize="4259,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34" type="#_x0000_t67" style="position:absolute;left:7477;top:13095;width:637;height:252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qaMIA&#10;AADdAAAADwAAAGRycy9kb3ducmV2LnhtbERPS2vCQBC+F/wPywi91V2l2BBdxQeCSC+1gh6H7JgE&#10;s7Mxuybx33cLhd7m43vOfNnbSrTU+NKxhvFIgSDOnCk513D63r0lIHxANlg5Jg1P8rBcDF7mmBrX&#10;8Re1x5CLGMI+RQ1FCHUqpc8KsuhHriaO3NU1FkOETS5Ng10Mt5WcKDWVFkuODQXWtCkoux0fVsP6&#10;XdFtdb98Mo/t9txdDyFpUevXYb+agQjUh3/xn3tv4nz1MYH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GpowgAAAN0AAAAPAAAAAAAAAAAAAAAAAJgCAABkcnMvZG93&#10;bnJldi54bWxQSwUGAAAAAAQABAD1AAAAhwMAAAAA&#10;" adj="19557,2218" fillcolor="#4f81bd" strokecolor="#f2f2f2" strokeweight="3pt">
                  <v:shadow on="t" color="#243f60" opacity=".5" offset="1pt"/>
                  <v:textbox style="mso-next-textbox:#AutoShape 27;mso-fit-shape-to-text:t">
                    <w:txbxContent>
                      <w:p w:rsidR="00255179" w:rsidRDefault="00255179"/>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5" type="#_x0000_t68" style="position:absolute;left:6827;top:13312;width:1134;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j28IA&#10;AADdAAAADwAAAGRycy9kb3ducmV2LnhtbERPS4vCMBC+L/gfwgje1lQXH1SjqLAg4sH1cR+bsS02&#10;k9pErf56Iwh7m4/vOeNpbQpxo8rllhV02hEI4sTqnFMF+93v9xCE88gaC8uk4EEOppPG1xhjbe/8&#10;R7etT0UIYRejgsz7MpbSJRkZdG1bEgfuZCuDPsAqlbrCewg3hexGUV8azDk0ZFjSIqPkvL0aBXqV&#10;dg7z7np5pMFlVm7cY917LpRqNevZCISn2v+LP+6lDvOjwQ+8vwkn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mPbwgAAAN0AAAAPAAAAAAAAAAAAAAAAAJgCAABkcnMvZG93&#10;bnJldi54bWxQSwUGAAAAAAQABAD1AAAAhwMAAAAA&#10;" adj="5748,1697" fillcolor="#f2dbdb">
                  <v:textbox>
                    <w:txbxContent>
                      <w:p w:rsidR="00255179" w:rsidRPr="001322FD" w:rsidRDefault="00255179" w:rsidP="004C4A01">
                        <w:pPr>
                          <w:jc w:val="center"/>
                        </w:pPr>
                        <w:r w:rsidRPr="001322FD">
                          <w:rPr>
                            <w:rFonts w:hint="cs"/>
                            <w:rtl/>
                          </w:rPr>
                          <w:t>הגידול באנרגיה</w:t>
                        </w:r>
                      </w:p>
                    </w:txbxContent>
                  </v:textbox>
                </v:shape>
                <v:roundrect id="_x0000_s1036" style="position:absolute;left:8911;top:13815;width:989;height:83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lpsQA&#10;AADdAAAADwAAAGRycy9kb3ducmV2LnhtbERPTWvCQBC9F/oflhF6azZajTZ1Fa0I9dgoqLchOyah&#10;2dmY3WraX+8WCt7m8T5nOu9MLS7Uusqygn4UgyDOra64ULDbrp8nIJxH1lhbJgU/5GA+e3yYYqrt&#10;lT/pkvlChBB2KSoovW9SKV1ekkEX2YY4cCfbGvQBtoXULV5DuKnlII4TabDi0FBiQ+8l5V/Zt1Fg&#10;Nq/L44p/D2ebvMj+KDvvF6NEqadet3gD4anzd/G/+0OH+fF4CH/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5abEAAAA3QAAAA8AAAAAAAAAAAAAAAAAmAIAAGRycy9k&#10;b3ducmV2LnhtbFBLBQYAAAAABAAEAPUAAACJAwAAAAA=&#10;" strokecolor="#b2a1c7" strokeweight="1pt">
                  <v:fill color2="#ccc0d9" focus="100%" type="gradient"/>
                  <v:shadow on="t" color="#3f3151" opacity=".5" offset="1pt"/>
                  <v:textbox>
                    <w:txbxContent>
                      <w:p w:rsidR="00255179" w:rsidRPr="001322FD" w:rsidRDefault="00255179" w:rsidP="004C4A01">
                        <w:pPr>
                          <w:jc w:val="center"/>
                        </w:pPr>
                        <w:r w:rsidRPr="001322FD">
                          <w:rPr>
                            <w:rFonts w:hint="cs"/>
                            <w:rtl/>
                          </w:rPr>
                          <w:t>מצב א'</w:t>
                        </w:r>
                      </w:p>
                    </w:txbxContent>
                  </v:textbox>
                </v:roundrect>
                <v:roundrect id="AutoShape 31" o:spid="_x0000_s1037" style="position:absolute;left:5641;top:13835;width:983;height:7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JOcMA&#10;AADdAAAADwAAAGRycy9kb3ducmV2LnhtbERPTWvCQBC9C/0PyxR6M5sKakldQwnUFnNSe+lt2B2T&#10;2OxsyG409dd3C4K3ebzPWeWjbcWZet84VvCcpCCItTMNVwq+Du/TFxA+IBtsHZOCX/KQrx8mK8yM&#10;u/COzvtQiRjCPkMFdQhdJqXXNVn0ieuII3d0vcUQYV9J0+MlhttWztJ0IS02HBtq7KioSf/sB6ug&#10;+C53dPoo57zZau2vvhnKRaHU0+P49goi0Bju4pv708T56XIO/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yJOcMAAADdAAAADwAAAAAAAAAAAAAAAACYAgAAZHJzL2Rv&#10;d25yZXYueG1sUEsFBgAAAAAEAAQA9QAAAIgDAAAAAA==&#10;" strokecolor="#d99594" strokeweight="1pt">
                  <v:fill color2="#ccc0d9" focus="100%" type="gradient"/>
                  <v:shadow on="t" color="#622423" opacity=".5" offset="1pt"/>
                  <v:textbox>
                    <w:txbxContent>
                      <w:p w:rsidR="00255179" w:rsidRPr="001322FD" w:rsidRDefault="00255179" w:rsidP="004C4A01">
                        <w:pPr>
                          <w:jc w:val="center"/>
                        </w:pPr>
                        <w:r w:rsidRPr="001322FD">
                          <w:rPr>
                            <w:rFonts w:hint="cs"/>
                            <w:rtl/>
                          </w:rPr>
                          <w:t>מצב ב'</w:t>
                        </w:r>
                      </w:p>
                    </w:txbxContent>
                  </v:textbox>
                </v:roundrect>
                <v:shape id="_x0000_s1038" type="#_x0000_t68" style="position:absolute;left:6827;top:14749;width:1134;height:6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FcsQA&#10;AADdAAAADwAAAGRycy9kb3ducmV2LnhtbERPPW/CMBDdK/EfrEPqVhyqNpSAQbQqlIGlgYXtFF+d&#10;qPE5sl2S/vsaqRLbPb3PW64H24oL+dA4VjCdZCCIK6cbNgpOx+3DC4gQkTW2jknBLwVYr0Z3Syy0&#10;6/mTLmU0IoVwKFBBHWNXSBmqmiyGieuIE/flvMWYoDdSe+xTuG3lY5bl0mLDqaHGjt5qqr7LH6vg&#10;/Pq+7c3Hbq7zvX961odmboZSqfvxsFmAiDTEm/jfvddpfjbL4fp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xXLEAAAA3QAAAA8AAAAAAAAAAAAAAAAAmAIAAGRycy9k&#10;b3ducmV2LnhtbFBLBQYAAAAABAAEAPUAAACJAwAAAAA=&#10;" adj="5748,1697" fillcolor="#eaf1dd">
                  <v:textbox>
                    <w:txbxContent>
                      <w:p w:rsidR="00255179" w:rsidRPr="001322FD" w:rsidRDefault="00255179" w:rsidP="004C4A01">
                        <w:pPr>
                          <w:jc w:val="center"/>
                        </w:pPr>
                        <w:r w:rsidRPr="001322FD">
                          <w:rPr>
                            <w:rFonts w:hint="cs"/>
                            <w:rtl/>
                          </w:rPr>
                          <w:t>הפחת באנרגיה</w:t>
                        </w:r>
                      </w:p>
                    </w:txbxContent>
                  </v:textbox>
                </v:shape>
              </v:group>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9" o:spid="_x0000_s1039" type="#_x0000_t47" style="position:absolute;left:4404;top:12189;width:1440;height: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QMMA&#10;AADdAAAADwAAAGRycy9kb3ducmV2LnhtbERPS4vCMBC+L/gfwgje1tQ9aK1GEVEQ9rD4wuvQjE21&#10;mZQma+v++s3Cgrf5+J4zX3a2Eg9qfOlYwWiYgCDOnS65UHA6bt9TED4ga6wck4IneVguem9zzLRr&#10;eU+PQyhEDGGfoQITQp1J6XNDFv3Q1cSRu7rGYoiwKaRusI3htpIfSTKWFkuODQZrWhvK74dvq+BL&#10;T+t1ell9nrfj5/7oN7e0NT9KDfrdagYiUBde4n/3Tsf5yWQC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xQMMAAADdAAAADwAAAAAAAAAAAAAAAACYAgAAZHJzL2Rv&#10;d25yZXYueG1sUEsFBgAAAAAEAAQA9QAAAIgDAAAAAA==&#10;" adj="28620,19980,23400" strokecolor="#9bbb59" strokeweight="2.5pt">
              <v:stroke startarrow="classic"/>
              <v:shadow color="#868686"/>
              <v:textbox>
                <w:txbxContent>
                  <w:p w:rsidR="00255179" w:rsidRDefault="00255179" w:rsidP="004C4A01">
                    <w:pPr>
                      <w:jc w:val="center"/>
                    </w:pPr>
                    <w:r>
                      <w:rPr>
                        <w:rFonts w:hint="cs"/>
                        <w:rtl/>
                      </w:rPr>
                      <w:t>מערכת מבודדת</w:t>
                    </w:r>
                  </w:p>
                </w:txbxContent>
              </v:textbox>
              <o:callout v:ext="edit" minusx="t" minusy="t"/>
            </v:shape>
            <v:group id="Group 21" o:spid="_x0000_s1040" style="position:absolute;left:7898;top:11768;width:2604;height:3249" coordorigin="7898,11768" coordsize="2604,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AutoShape 761" o:spid="_x0000_s1041" type="#_x0000_t47" style="position:absolute;left:8516;top:11768;width:1986;height:1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PscQA&#10;AADdAAAADwAAAGRycy9kb3ducmV2LnhtbERPzWrCQBC+F/oOyxS81Y0e0hrdhCCIIvRQ9QHG7DRJ&#10;k50N2TWJPn23UOhtPr7f2WSTacVAvastK1jMIxDEhdU1lwou593rOwjnkTW2lknBnRxk6fPTBhNt&#10;R/6k4eRLEULYJaig8r5LpHRFRQbd3HbEgfuyvUEfYF9K3eMYwk0rl1EUS4M1h4YKO9pWVDSnm1Ew&#10;ne1j39B1MR4Pl+/8o8Wr38VKzV6mfA3C0+T/xX/ugw7zo7cV/H4TT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j7HEAAAA3QAAAA8AAAAAAAAAAAAAAAAAmAIAAGRycy9k&#10;b3ducmV2LnhtbFBLBQYAAAAABAAEAPUAAACJAwAAAAA=&#10;" adj="-12073,32113,-1305,3823" strokecolor="#c0504d" strokeweight="1pt">
                <v:stroke dashstyle="dash" startarrow="classic"/>
                <v:shadow color="#868686"/>
                <v:textbox>
                  <w:txbxContent>
                    <w:p w:rsidR="00255179" w:rsidRPr="001322FD" w:rsidRDefault="00255179" w:rsidP="004C4A01">
                      <w:r w:rsidRPr="001322FD">
                        <w:rPr>
                          <w:rFonts w:hint="cs"/>
                          <w:rtl/>
                        </w:rPr>
                        <w:t>הגידול באנרגיה החל בחלק מהתהליכים, שווה לפחת באנרגיה בתהליכים המקבילים</w:t>
                      </w:r>
                    </w:p>
                  </w:txbxContent>
                </v:textbox>
                <o:callout v:ext="edit" minusy="t"/>
              </v:shape>
              <v:shapetype id="_x0000_t32" coordsize="21600,21600" o:spt="32" o:oned="t" path="m,l21600,21600e" filled="f">
                <v:path arrowok="t" fillok="f" o:connecttype="none"/>
                <o:lock v:ext="edit" shapetype="t"/>
              </v:shapetype>
              <v:shape id="AutoShape 762" o:spid="_x0000_s1042" type="#_x0000_t32" style="position:absolute;left:7898;top:12807;width:1683;height:22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wsQAAADdAAAADwAAAGRycy9kb3ducmV2LnhtbESPQWvDMAyF74P+B6PCbqvTUUZI65as&#10;0LHTYG1pryLW4pBYDrbXZv9+Ogx2k3hP733a7CY/qBvF1AU2sFwUoIibYDtuDZxPh6cSVMrIFofA&#10;ZOCHEuy2s4cNVjbc+ZNux9wqCeFUoQGX81hpnRpHHtMijMSifYXoMcsaW20j3iXcD/q5KF60x46l&#10;weFIe0dNf/z2Bk7uUn6MevW2OvevV9zHWtd9bczjfKrXoDJN+d/8d/1uBb8ohV++kRH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86DCxAAAAN0AAAAPAAAAAAAAAAAA&#10;AAAAAKECAABkcnMvZG93bnJldi54bWxQSwUGAAAAAAQABAD5AAAAkgMAAAAA&#10;" strokecolor="#974706">
                <v:stroke dashstyle="dash" endarrow="classic"/>
              </v:shape>
            </v:group>
            <w10:wrap type="square"/>
          </v:group>
        </w:pict>
      </w:r>
    </w:p>
    <w:p w:rsidR="004C4A01" w:rsidRPr="001322FD"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ascii="Cambria" w:hAnsi="Cambria" w:cs="David"/>
          <w:b/>
          <w:bCs/>
          <w:noProof w:val="0"/>
          <w:sz w:val="24"/>
          <w:szCs w:val="24"/>
          <w:u w:val="single"/>
          <w:rtl/>
        </w:rPr>
      </w:pPr>
      <w:r w:rsidRPr="001322FD">
        <w:rPr>
          <w:rFonts w:eastAsia="MS Mincho" w:cs="David" w:hint="cs"/>
          <w:noProof w:val="0"/>
          <w:sz w:val="24"/>
          <w:szCs w:val="24"/>
          <w:rtl/>
          <w:lang w:eastAsia="ja-JP"/>
        </w:rPr>
        <w:t>הדיון בשימור האנרגיה מעלה את שאלת המערכת המבודדת (הנקראת לעתים "מערכת סגורה"): כיצד יודעים אם מערכת מסוימת היא מבודדת או לא? למעשה המדידה של שינוי האנרגיה מחוץ למערכת יכולה לתת לכך תשובה: אם בשעה שחלים שינויים במערכת לא חלים שום שינויים בסביבתה הרי שאפשר לומר כי היא מבודדת. לעתים קשה להבחין בשינויים שחלים בסביבת המערכת ויש לערוך ניסויים מדויקים כדי להשיב על השאלה אם המערכת</w:t>
      </w:r>
      <w:r>
        <w:rPr>
          <w:rFonts w:eastAsia="MS Mincho" w:cs="David" w:hint="cs"/>
          <w:noProof w:val="0"/>
          <w:sz w:val="24"/>
          <w:szCs w:val="24"/>
          <w:rtl/>
          <w:lang w:eastAsia="ja-JP"/>
        </w:rPr>
        <w:t xml:space="preserve"> מבודדת או לא.</w:t>
      </w:r>
    </w:p>
    <w:p w:rsidR="004C4A01" w:rsidRDefault="004C4A01" w:rsidP="004C4A01">
      <w:pPr>
        <w:spacing w:line="360" w:lineRule="auto"/>
        <w:jc w:val="both"/>
        <w:rPr>
          <w:rFonts w:eastAsia="MS Mincho" w:cs="David"/>
          <w:sz w:val="24"/>
          <w:szCs w:val="24"/>
          <w:rtl/>
          <w:lang w:eastAsia="en-US"/>
        </w:rPr>
      </w:pPr>
    </w:p>
    <w:p w:rsidR="004C4A01" w:rsidRDefault="004C4A01" w:rsidP="004C4A01">
      <w:pPr>
        <w:spacing w:line="360" w:lineRule="auto"/>
        <w:jc w:val="both"/>
        <w:rPr>
          <w:rFonts w:eastAsia="MS Mincho" w:cs="David"/>
          <w:sz w:val="24"/>
          <w:szCs w:val="24"/>
          <w:rtl/>
          <w:lang w:eastAsia="en-US"/>
        </w:rPr>
      </w:pPr>
      <w:r w:rsidRPr="00EF570F">
        <w:rPr>
          <w:rFonts w:eastAsia="MS Mincho" w:cs="David" w:hint="cs"/>
          <w:sz w:val="24"/>
          <w:szCs w:val="24"/>
          <w:rtl/>
          <w:lang w:eastAsia="en-US"/>
        </w:rPr>
        <w:t xml:space="preserve">כיצד משתמשים בחוק שימור האנרגיה? </w:t>
      </w:r>
      <w:r>
        <w:rPr>
          <w:rFonts w:eastAsia="MS Mincho" w:cs="David" w:hint="cs"/>
          <w:sz w:val="24"/>
          <w:szCs w:val="24"/>
          <w:rtl/>
          <w:lang w:eastAsia="en-US"/>
        </w:rPr>
        <w:t>לצורך השימוש בחוק שימור האנרגיה יש לשאול את השאלות הבאות:</w:t>
      </w:r>
    </w:p>
    <w:p w:rsidR="004C4A01" w:rsidRDefault="004C4A01" w:rsidP="00581F62">
      <w:pPr>
        <w:pStyle w:val="af7"/>
        <w:numPr>
          <w:ilvl w:val="0"/>
          <w:numId w:val="123"/>
        </w:numPr>
        <w:spacing w:line="360" w:lineRule="auto"/>
        <w:jc w:val="both"/>
        <w:rPr>
          <w:rFonts w:eastAsia="MS Mincho" w:cs="David"/>
          <w:lang w:eastAsia="en-US"/>
        </w:rPr>
      </w:pPr>
      <w:r w:rsidRPr="00AA4C56">
        <w:rPr>
          <w:rFonts w:eastAsia="MS Mincho" w:cs="David" w:hint="cs"/>
          <w:rtl/>
          <w:lang w:eastAsia="en-US"/>
        </w:rPr>
        <w:t xml:space="preserve">מהי המערכת בה מדובר? </w:t>
      </w:r>
    </w:p>
    <w:p w:rsidR="004C4A01" w:rsidRDefault="004C4A01" w:rsidP="00581F62">
      <w:pPr>
        <w:pStyle w:val="af7"/>
        <w:numPr>
          <w:ilvl w:val="0"/>
          <w:numId w:val="123"/>
        </w:numPr>
        <w:spacing w:line="360" w:lineRule="auto"/>
        <w:jc w:val="both"/>
        <w:rPr>
          <w:rFonts w:eastAsia="MS Mincho" w:cs="David"/>
          <w:lang w:eastAsia="en-US"/>
        </w:rPr>
      </w:pPr>
      <w:r w:rsidRPr="00AA4C56">
        <w:rPr>
          <w:rFonts w:eastAsia="MS Mincho" w:cs="David" w:hint="cs"/>
          <w:rtl/>
          <w:lang w:eastAsia="en-US"/>
        </w:rPr>
        <w:t xml:space="preserve">האם היא מבודדת? </w:t>
      </w:r>
    </w:p>
    <w:p w:rsidR="004C4A01" w:rsidRDefault="004C4A01" w:rsidP="00581F62">
      <w:pPr>
        <w:pStyle w:val="af7"/>
        <w:numPr>
          <w:ilvl w:val="0"/>
          <w:numId w:val="123"/>
        </w:numPr>
        <w:spacing w:line="360" w:lineRule="auto"/>
        <w:jc w:val="both"/>
        <w:rPr>
          <w:rFonts w:eastAsia="MS Mincho" w:cs="David"/>
          <w:lang w:eastAsia="en-US"/>
        </w:rPr>
      </w:pPr>
      <w:r w:rsidRPr="00AA4C56">
        <w:rPr>
          <w:rFonts w:eastAsia="MS Mincho" w:cs="David" w:hint="cs"/>
          <w:rtl/>
          <w:lang w:eastAsia="en-US"/>
        </w:rPr>
        <w:t xml:space="preserve">מהם השינויים שחלים בה? </w:t>
      </w:r>
    </w:p>
    <w:p w:rsidR="004C4A01" w:rsidRDefault="004C4A01" w:rsidP="00581F62">
      <w:pPr>
        <w:pStyle w:val="af7"/>
        <w:numPr>
          <w:ilvl w:val="0"/>
          <w:numId w:val="123"/>
        </w:numPr>
        <w:spacing w:line="360" w:lineRule="auto"/>
        <w:jc w:val="both"/>
        <w:rPr>
          <w:rFonts w:eastAsia="MS Mincho" w:cs="David"/>
          <w:lang w:eastAsia="en-US"/>
        </w:rPr>
      </w:pPr>
      <w:r>
        <w:rPr>
          <w:rFonts w:eastAsia="MS Mincho" w:cs="David" w:hint="cs"/>
          <w:rtl/>
          <w:lang w:eastAsia="en-US"/>
        </w:rPr>
        <w:t>מהם הביטויים לשינויי האנרגיה המיוחסים לשינויים אלו?</w:t>
      </w:r>
    </w:p>
    <w:p w:rsidR="003340A5" w:rsidRDefault="003340A5" w:rsidP="004C4A01">
      <w:pPr>
        <w:spacing w:line="360" w:lineRule="auto"/>
        <w:jc w:val="both"/>
        <w:rPr>
          <w:rFonts w:eastAsia="MS Mincho" w:cs="David"/>
          <w:sz w:val="24"/>
          <w:szCs w:val="24"/>
          <w:rtl/>
          <w:lang w:eastAsia="en-US"/>
        </w:rPr>
      </w:pPr>
    </w:p>
    <w:p w:rsidR="004C4A01" w:rsidRPr="00AA4C56" w:rsidRDefault="004C4A01" w:rsidP="004C4A01">
      <w:pPr>
        <w:spacing w:line="360" w:lineRule="auto"/>
        <w:jc w:val="both"/>
        <w:rPr>
          <w:rFonts w:eastAsia="MS Mincho" w:cs="David"/>
          <w:sz w:val="24"/>
          <w:szCs w:val="24"/>
          <w:rtl/>
          <w:lang w:eastAsia="en-US"/>
        </w:rPr>
      </w:pPr>
      <w:r w:rsidRPr="00AA4C56">
        <w:rPr>
          <w:rFonts w:eastAsia="MS Mincho" w:cs="David" w:hint="cs"/>
          <w:sz w:val="24"/>
          <w:szCs w:val="24"/>
          <w:rtl/>
          <w:lang w:eastAsia="en-US"/>
        </w:rPr>
        <w:t xml:space="preserve">אם </w:t>
      </w:r>
      <w:r>
        <w:rPr>
          <w:rFonts w:eastAsia="MS Mincho" w:cs="David" w:hint="cs"/>
          <w:sz w:val="24"/>
          <w:szCs w:val="24"/>
          <w:rtl/>
          <w:lang w:eastAsia="en-US"/>
        </w:rPr>
        <w:t>המערכת</w:t>
      </w:r>
      <w:r w:rsidRPr="00AA4C56">
        <w:rPr>
          <w:rFonts w:eastAsia="MS Mincho" w:cs="David" w:hint="cs"/>
          <w:sz w:val="24"/>
          <w:szCs w:val="24"/>
          <w:rtl/>
          <w:lang w:eastAsia="en-US"/>
        </w:rPr>
        <w:t xml:space="preserve"> אכן מבודדת, נוכל לכתוב משוואה שבאגף שמאל שלה מצוין כי השינוי באנרגיה הוא אפס ובאגף ימין שלה מופיעים התיאורים הכמותיים של כל שינויי האנרגיה שחלו בה (ר' עמ' </w:t>
      </w:r>
      <w:r w:rsidR="00FE336C" w:rsidRPr="00AA4C56">
        <w:rPr>
          <w:rFonts w:eastAsia="MS Mincho" w:cs="David"/>
          <w:sz w:val="24"/>
          <w:szCs w:val="24"/>
          <w:rtl/>
          <w:lang w:eastAsia="en-US"/>
        </w:rPr>
        <w:fldChar w:fldCharType="begin"/>
      </w:r>
      <w:r w:rsidRPr="00AA4C56">
        <w:rPr>
          <w:rFonts w:eastAsia="MS Mincho" w:cs="David"/>
          <w:sz w:val="24"/>
          <w:szCs w:val="24"/>
          <w:rtl/>
          <w:lang w:eastAsia="en-US"/>
        </w:rPr>
        <w:instrText xml:space="preserve"> </w:instrText>
      </w:r>
      <w:r w:rsidRPr="00AA4C56">
        <w:rPr>
          <w:rFonts w:eastAsia="MS Mincho" w:cs="David" w:hint="cs"/>
          <w:sz w:val="24"/>
          <w:szCs w:val="24"/>
          <w:lang w:eastAsia="en-US"/>
        </w:rPr>
        <w:instrText>PAGEREF</w:instrText>
      </w:r>
      <w:r w:rsidRPr="00AA4C56">
        <w:rPr>
          <w:rFonts w:eastAsia="MS Mincho" w:cs="David" w:hint="cs"/>
          <w:sz w:val="24"/>
          <w:szCs w:val="24"/>
          <w:rtl/>
          <w:lang w:eastAsia="en-US"/>
        </w:rPr>
        <w:instrText xml:space="preserve"> משוואות \</w:instrText>
      </w:r>
      <w:r w:rsidRPr="00AA4C56">
        <w:rPr>
          <w:rFonts w:eastAsia="MS Mincho" w:cs="David" w:hint="cs"/>
          <w:sz w:val="24"/>
          <w:szCs w:val="24"/>
          <w:lang w:eastAsia="en-US"/>
        </w:rPr>
        <w:instrText>h</w:instrText>
      </w:r>
      <w:r w:rsidRPr="00AA4C56">
        <w:rPr>
          <w:rFonts w:eastAsia="MS Mincho" w:cs="David"/>
          <w:sz w:val="24"/>
          <w:szCs w:val="24"/>
          <w:rtl/>
          <w:lang w:eastAsia="en-US"/>
        </w:rPr>
        <w:instrText xml:space="preserve"> </w:instrText>
      </w:r>
      <w:r w:rsidR="00FE336C" w:rsidRPr="00AA4C56">
        <w:rPr>
          <w:rFonts w:eastAsia="MS Mincho" w:cs="David"/>
          <w:sz w:val="24"/>
          <w:szCs w:val="24"/>
          <w:rtl/>
          <w:lang w:eastAsia="en-US"/>
        </w:rPr>
      </w:r>
      <w:r w:rsidR="00FE336C" w:rsidRPr="00AA4C56">
        <w:rPr>
          <w:rFonts w:eastAsia="MS Mincho" w:cs="David"/>
          <w:sz w:val="24"/>
          <w:szCs w:val="24"/>
          <w:rtl/>
          <w:lang w:eastAsia="en-US"/>
        </w:rPr>
        <w:fldChar w:fldCharType="separate"/>
      </w:r>
      <w:r w:rsidR="005D20AA">
        <w:rPr>
          <w:rFonts w:eastAsia="MS Mincho" w:cs="David"/>
          <w:sz w:val="24"/>
          <w:szCs w:val="24"/>
          <w:rtl/>
          <w:lang w:eastAsia="en-US"/>
        </w:rPr>
        <w:t>13</w:t>
      </w:r>
      <w:r w:rsidR="00FE336C" w:rsidRPr="00AA4C56">
        <w:rPr>
          <w:rFonts w:eastAsia="MS Mincho" w:cs="David"/>
          <w:sz w:val="24"/>
          <w:szCs w:val="24"/>
          <w:rtl/>
          <w:lang w:eastAsia="en-US"/>
        </w:rPr>
        <w:fldChar w:fldCharType="end"/>
      </w:r>
      <w:r w:rsidRPr="00AA4C56">
        <w:rPr>
          <w:rFonts w:eastAsia="MS Mincho" w:cs="David" w:hint="cs"/>
          <w:sz w:val="24"/>
          <w:szCs w:val="24"/>
          <w:rtl/>
          <w:lang w:eastAsia="en-US"/>
        </w:rPr>
        <w:t xml:space="preserve">). כך, למשל, אם גוף נופל מגובה אחד לגובה אחר, ופרט לשינוי במהירות ובגבהו איננו מבחינים בשינוייים נוספים, נוכל לכתוב: </w:t>
      </w:r>
    </w:p>
    <w:p w:rsidR="004C4A01" w:rsidRDefault="004C4A01" w:rsidP="004C4A01">
      <w:pPr>
        <w:spacing w:line="360" w:lineRule="auto"/>
        <w:ind w:right="113"/>
        <w:jc w:val="center"/>
        <w:rPr>
          <w:rFonts w:eastAsia="MS Mincho" w:cs="David"/>
          <w:noProof w:val="0"/>
          <w:sz w:val="24"/>
          <w:szCs w:val="24"/>
          <w:rtl/>
          <w:lang w:eastAsia="ja-JP"/>
        </w:rPr>
      </w:pPr>
      <w:r w:rsidRPr="00064963">
        <w:rPr>
          <w:rFonts w:ascii="Symbol" w:eastAsia="MS Mincho" w:hAnsi="Symbol" w:cs="David"/>
          <w:noProof w:val="0"/>
          <w:sz w:val="24"/>
          <w:szCs w:val="24"/>
          <w:lang w:eastAsia="ja-JP"/>
        </w:rPr>
        <w:t></w:t>
      </w:r>
      <w:r w:rsidRPr="00064963">
        <w:rPr>
          <w:rFonts w:eastAsia="MS Mincho" w:cs="David" w:hint="cs"/>
          <w:noProof w:val="0"/>
          <w:sz w:val="24"/>
          <w:szCs w:val="24"/>
          <w:lang w:eastAsia="ja-JP"/>
        </w:rPr>
        <w:t>E</w:t>
      </w:r>
      <w:r w:rsidRPr="00064963">
        <w:rPr>
          <w:rFonts w:eastAsia="MS Mincho" w:cs="David"/>
          <w:noProof w:val="0"/>
          <w:sz w:val="24"/>
          <w:szCs w:val="24"/>
          <w:lang w:eastAsia="ja-JP"/>
        </w:rPr>
        <w:t xml:space="preserve"> =</w:t>
      </w:r>
      <w:r>
        <w:rPr>
          <w:rFonts w:eastAsia="MS Mincho" w:cs="David"/>
          <w:noProof w:val="0"/>
          <w:sz w:val="24"/>
          <w:szCs w:val="24"/>
          <w:lang w:eastAsia="ja-JP"/>
        </w:rPr>
        <w:t xml:space="preserve"> 0 =</w:t>
      </w:r>
      <w:r w:rsidRPr="00064963">
        <w:rPr>
          <w:rFonts w:eastAsia="MS Mincho" w:cs="David"/>
          <w:noProof w:val="0"/>
          <w:sz w:val="24"/>
          <w:szCs w:val="24"/>
          <w:lang w:eastAsia="ja-JP"/>
        </w:rPr>
        <w:t xml:space="preserve"> m</w:t>
      </w:r>
      <w:r w:rsidRPr="00064963">
        <w:rPr>
          <w:rFonts w:eastAsia="MS Mincho" w:cs="Times New Roman"/>
          <w:noProof w:val="0"/>
          <w:sz w:val="24"/>
          <w:szCs w:val="24"/>
          <w:lang w:eastAsia="ja-JP"/>
        </w:rPr>
        <w:t>g</w:t>
      </w:r>
      <w:r w:rsidRPr="00064963">
        <w:rPr>
          <w:rFonts w:ascii="Symbol" w:eastAsia="MS Mincho" w:hAnsi="Symbol" w:cs="David"/>
          <w:noProof w:val="0"/>
          <w:sz w:val="24"/>
          <w:szCs w:val="24"/>
          <w:lang w:eastAsia="ja-JP"/>
        </w:rPr>
        <w:t></w:t>
      </w:r>
      <w:r w:rsidRPr="00064963">
        <w:rPr>
          <w:rFonts w:eastAsia="MS Mincho" w:cs="David"/>
          <w:noProof w:val="0"/>
          <w:sz w:val="24"/>
          <w:szCs w:val="24"/>
          <w:lang w:eastAsia="ja-JP"/>
        </w:rPr>
        <w:t>h</w:t>
      </w:r>
      <w:r>
        <w:rPr>
          <w:rFonts w:eastAsia="MS Mincho" w:cs="David"/>
          <w:noProof w:val="0"/>
          <w:sz w:val="24"/>
          <w:szCs w:val="24"/>
          <w:lang w:eastAsia="ja-JP"/>
        </w:rPr>
        <w:t xml:space="preserve"> + </w:t>
      </w:r>
      <w:r w:rsidRPr="00D21624">
        <w:rPr>
          <w:rFonts w:eastAsia="MS Mincho" w:cs="David"/>
          <w:noProof w:val="0"/>
          <w:sz w:val="24"/>
          <w:szCs w:val="24"/>
          <w:vertAlign w:val="superscript"/>
          <w:lang w:eastAsia="ja-JP"/>
        </w:rPr>
        <w:t>1</w:t>
      </w:r>
      <w:r>
        <w:rPr>
          <w:rFonts w:eastAsia="MS Mincho" w:cs="David"/>
          <w:noProof w:val="0"/>
          <w:sz w:val="24"/>
          <w:szCs w:val="24"/>
          <w:lang w:eastAsia="ja-JP"/>
        </w:rPr>
        <w:t>/</w:t>
      </w:r>
      <w:r w:rsidRPr="00D21624">
        <w:rPr>
          <w:rFonts w:eastAsia="MS Mincho" w:cs="David"/>
          <w:noProof w:val="0"/>
          <w:sz w:val="24"/>
          <w:szCs w:val="24"/>
          <w:vertAlign w:val="subscript"/>
          <w:lang w:eastAsia="ja-JP"/>
        </w:rPr>
        <w:t>2</w:t>
      </w:r>
      <w:r>
        <w:rPr>
          <w:rFonts w:eastAsia="MS Mincho" w:cs="David"/>
          <w:noProof w:val="0"/>
          <w:sz w:val="24"/>
          <w:szCs w:val="24"/>
          <w:lang w:eastAsia="ja-JP"/>
        </w:rPr>
        <w:t xml:space="preserve"> m</w:t>
      </w:r>
      <w:r w:rsidRPr="00FD3D82">
        <w:rPr>
          <w:rFonts w:ascii="Symbol" w:eastAsia="MS Mincho" w:hAnsi="Symbol" w:cs="David"/>
          <w:noProof w:val="0"/>
          <w:sz w:val="24"/>
          <w:szCs w:val="24"/>
          <w:lang w:eastAsia="ja-JP"/>
        </w:rPr>
        <w:t></w:t>
      </w:r>
      <w:r>
        <w:rPr>
          <w:rFonts w:eastAsia="MS Mincho" w:cs="David"/>
          <w:noProof w:val="0"/>
          <w:sz w:val="24"/>
          <w:szCs w:val="24"/>
          <w:lang w:eastAsia="ja-JP"/>
        </w:rPr>
        <w:t>(v</w:t>
      </w:r>
      <w:r w:rsidRPr="004068F1">
        <w:rPr>
          <w:rFonts w:eastAsia="MS Mincho" w:cs="David"/>
          <w:noProof w:val="0"/>
          <w:sz w:val="24"/>
          <w:szCs w:val="24"/>
          <w:vertAlign w:val="superscript"/>
          <w:lang w:eastAsia="ja-JP"/>
        </w:rPr>
        <w:t>2</w:t>
      </w:r>
      <w:r w:rsidRPr="00B530BB">
        <w:rPr>
          <w:rFonts w:eastAsia="MS Mincho" w:cs="David"/>
          <w:noProof w:val="0"/>
          <w:sz w:val="24"/>
          <w:szCs w:val="24"/>
          <w:lang w:eastAsia="ja-JP"/>
        </w:rPr>
        <w:t>)</w:t>
      </w:r>
    </w:p>
    <w:p w:rsidR="004C4A01" w:rsidRDefault="004C4A01" w:rsidP="004C4A01">
      <w:pPr>
        <w:spacing w:line="360" w:lineRule="auto"/>
        <w:ind w:right="113"/>
        <w:jc w:val="both"/>
        <w:rPr>
          <w:rFonts w:eastAsia="MS Mincho" w:cs="David"/>
          <w:sz w:val="24"/>
          <w:szCs w:val="24"/>
          <w:rtl/>
          <w:lang w:eastAsia="en-US"/>
        </w:rPr>
      </w:pPr>
      <w:r>
        <w:rPr>
          <w:rFonts w:eastAsia="MS Mincho" w:cs="David" w:hint="cs"/>
          <w:sz w:val="24"/>
          <w:szCs w:val="24"/>
          <w:rtl/>
          <w:lang w:eastAsia="en-US"/>
        </w:rPr>
        <w:t>מתוך המשוואה שתתקבל אפשר יהיה לחלץ את הגדלים הלא ידועים על סמך אלו הידועים.</w:t>
      </w:r>
    </w:p>
    <w:p w:rsidR="003340A5" w:rsidRDefault="003340A5" w:rsidP="003340A5">
      <w:pPr>
        <w:spacing w:line="360" w:lineRule="auto"/>
        <w:jc w:val="both"/>
        <w:rPr>
          <w:rFonts w:eastAsia="MS Mincho" w:cs="David"/>
          <w:b/>
          <w:bCs/>
          <w:noProof w:val="0"/>
          <w:sz w:val="24"/>
          <w:szCs w:val="24"/>
          <w:rtl/>
          <w:lang w:eastAsia="ja-JP"/>
        </w:rPr>
      </w:pPr>
    </w:p>
    <w:p w:rsidR="003340A5" w:rsidRPr="005B473B" w:rsidRDefault="005B473B" w:rsidP="003340A5">
      <w:pPr>
        <w:spacing w:line="360" w:lineRule="auto"/>
        <w:jc w:val="both"/>
        <w:rPr>
          <w:rFonts w:eastAsia="MS Mincho" w:cs="David"/>
          <w:b/>
          <w:bCs/>
          <w:noProof w:val="0"/>
          <w:sz w:val="28"/>
          <w:szCs w:val="28"/>
          <w:rtl/>
          <w:lang w:eastAsia="ja-JP"/>
        </w:rPr>
      </w:pPr>
      <w:bookmarkStart w:id="18" w:name="newquestions"/>
      <w:r w:rsidRPr="005B473B">
        <w:rPr>
          <w:rFonts w:eastAsia="MS Mincho" w:cs="David" w:hint="cs"/>
          <w:b/>
          <w:bCs/>
          <w:noProof w:val="0"/>
          <w:sz w:val="28"/>
          <w:szCs w:val="28"/>
          <w:rtl/>
          <w:lang w:eastAsia="ja-JP"/>
        </w:rPr>
        <w:t xml:space="preserve">ב. </w:t>
      </w:r>
      <w:r w:rsidR="003340A5" w:rsidRPr="005B473B">
        <w:rPr>
          <w:rFonts w:eastAsia="MS Mincho" w:cs="David" w:hint="cs"/>
          <w:b/>
          <w:bCs/>
          <w:noProof w:val="0"/>
          <w:sz w:val="28"/>
          <w:szCs w:val="28"/>
          <w:rtl/>
          <w:lang w:eastAsia="ja-JP"/>
        </w:rPr>
        <w:t>ניסוח שאלות בגישה המדגישה את השינוי באנרגיה</w:t>
      </w:r>
    </w:p>
    <w:bookmarkEnd w:id="18"/>
    <w:p w:rsidR="003340A5" w:rsidRPr="00F46A20" w:rsidRDefault="003340A5" w:rsidP="003340A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עד כה היה מקובל להתייחס ל</w:t>
      </w:r>
      <w:r w:rsidRPr="00F46A20">
        <w:rPr>
          <w:rFonts w:eastAsia="MS Mincho" w:cs="David" w:hint="cs"/>
          <w:noProof w:val="0"/>
          <w:sz w:val="24"/>
          <w:szCs w:val="24"/>
          <w:rtl/>
          <w:lang w:eastAsia="ja-JP"/>
        </w:rPr>
        <w:t xml:space="preserve">אנרגיה </w:t>
      </w:r>
      <w:r>
        <w:rPr>
          <w:rFonts w:eastAsia="MS Mincho" w:cs="David" w:hint="cs"/>
          <w:noProof w:val="0"/>
          <w:sz w:val="24"/>
          <w:szCs w:val="24"/>
          <w:rtl/>
          <w:lang w:eastAsia="ja-JP"/>
        </w:rPr>
        <w:t>כאל</w:t>
      </w:r>
      <w:r w:rsidRPr="00F46A20">
        <w:rPr>
          <w:rFonts w:eastAsia="MS Mincho" w:cs="David" w:hint="cs"/>
          <w:noProof w:val="0"/>
          <w:sz w:val="24"/>
          <w:szCs w:val="24"/>
          <w:rtl/>
          <w:lang w:eastAsia="ja-JP"/>
        </w:rPr>
        <w:t xml:space="preserve"> "משהו" (שאותו קשה או אי אפשר להגדיר) שאינו ניתן להשמדה או לייצור</w:t>
      </w:r>
      <w:r>
        <w:rPr>
          <w:rFonts w:eastAsia="MS Mincho" w:cs="David" w:hint="cs"/>
          <w:noProof w:val="0"/>
          <w:sz w:val="24"/>
          <w:szCs w:val="24"/>
          <w:rtl/>
          <w:lang w:eastAsia="ja-JP"/>
        </w:rPr>
        <w:t>,</w:t>
      </w:r>
      <w:r w:rsidRPr="00F46A20">
        <w:rPr>
          <w:rFonts w:eastAsia="MS Mincho" w:cs="David" w:hint="cs"/>
          <w:noProof w:val="0"/>
          <w:sz w:val="24"/>
          <w:szCs w:val="24"/>
          <w:rtl/>
          <w:lang w:eastAsia="ja-JP"/>
        </w:rPr>
        <w:t xml:space="preserve"> הנמצא בגוף או במערכת. לאותה ישות יש "צורות" שונות וביטויים מתמטיים שונים המתארים אותה (שעל מקורם קשה בדרך כלל לעמוד). לפי </w:t>
      </w:r>
      <w:r>
        <w:rPr>
          <w:rFonts w:eastAsia="MS Mincho" w:cs="David" w:hint="cs"/>
          <w:noProof w:val="0"/>
          <w:sz w:val="24"/>
          <w:szCs w:val="24"/>
          <w:rtl/>
          <w:lang w:eastAsia="ja-JP"/>
        </w:rPr>
        <w:t>"גישת השינוי"</w:t>
      </w:r>
      <w:r w:rsidRPr="00F46A20">
        <w:rPr>
          <w:rFonts w:eastAsia="MS Mincho" w:cs="David" w:hint="cs"/>
          <w:noProof w:val="0"/>
          <w:sz w:val="24"/>
          <w:szCs w:val="24"/>
          <w:rtl/>
          <w:lang w:eastAsia="ja-JP"/>
        </w:rPr>
        <w:t xml:space="preserve"> האנרגיה היא גודל אחד המאפיין מצב של מערכת ושאת השינוי בו אפשר למדוד בדרך אחת (הגדרה כזו נקראת אופרטיבית) וכך לתאר תהליכים שונים. המדידות מאפשרות לקשר כל תהליך שבו המערכת עוברת ממצב אחד למצב שני, לביטוי מתמטי מתאים התלוי בגדלים המשתנים. </w:t>
      </w:r>
    </w:p>
    <w:p w:rsidR="003340A5" w:rsidRPr="00F46A20" w:rsidRDefault="003340A5" w:rsidP="003340A5">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השימוש הנפוץ ב</w:t>
      </w:r>
      <w:r w:rsidRPr="00F46A20">
        <w:rPr>
          <w:rFonts w:eastAsia="MS Mincho" w:cs="David" w:hint="cs"/>
          <w:noProof w:val="0"/>
          <w:sz w:val="24"/>
          <w:szCs w:val="24"/>
          <w:rtl/>
          <w:lang w:eastAsia="ja-JP"/>
        </w:rPr>
        <w:t>ביטויים כמו "האנרגיה האגורה בחמרי דלק", "אנרגי</w:t>
      </w:r>
      <w:r w:rsidR="005A6CF1">
        <w:rPr>
          <w:rFonts w:eastAsia="MS Mincho" w:cs="David" w:hint="cs"/>
          <w:noProof w:val="0"/>
          <w:sz w:val="24"/>
          <w:szCs w:val="24"/>
          <w:rtl/>
          <w:lang w:eastAsia="ja-JP"/>
        </w:rPr>
        <w:t>י</w:t>
      </w:r>
      <w:r w:rsidRPr="00F46A20">
        <w:rPr>
          <w:rFonts w:eastAsia="MS Mincho" w:cs="David" w:hint="cs"/>
          <w:noProof w:val="0"/>
          <w:sz w:val="24"/>
          <w:szCs w:val="24"/>
          <w:rtl/>
          <w:lang w:eastAsia="ja-JP"/>
        </w:rPr>
        <w:t>ת התנועה שיש למכונית", "האנרגיה האגורה בקפיץ" א</w:t>
      </w:r>
      <w:r>
        <w:rPr>
          <w:rFonts w:eastAsia="MS Mincho" w:cs="David" w:hint="cs"/>
          <w:noProof w:val="0"/>
          <w:sz w:val="24"/>
          <w:szCs w:val="24"/>
          <w:rtl/>
          <w:lang w:eastAsia="ja-JP"/>
        </w:rPr>
        <w:t>ו "אנרגי</w:t>
      </w:r>
      <w:r w:rsidR="005A6CF1">
        <w:rPr>
          <w:rFonts w:eastAsia="MS Mincho" w:cs="David" w:hint="cs"/>
          <w:noProof w:val="0"/>
          <w:sz w:val="24"/>
          <w:szCs w:val="24"/>
          <w:rtl/>
          <w:lang w:eastAsia="ja-JP"/>
        </w:rPr>
        <w:t>י</w:t>
      </w:r>
      <w:r>
        <w:rPr>
          <w:rFonts w:eastAsia="MS Mincho" w:cs="David" w:hint="cs"/>
          <w:noProof w:val="0"/>
          <w:sz w:val="24"/>
          <w:szCs w:val="24"/>
          <w:rtl/>
          <w:lang w:eastAsia="ja-JP"/>
        </w:rPr>
        <w:t>ת הגובה שיש לגוף" מעיד</w:t>
      </w:r>
      <w:r w:rsidRPr="00F46A20">
        <w:rPr>
          <w:rFonts w:eastAsia="MS Mincho" w:cs="David" w:hint="cs"/>
          <w:noProof w:val="0"/>
          <w:sz w:val="24"/>
          <w:szCs w:val="24"/>
          <w:rtl/>
          <w:lang w:eastAsia="ja-JP"/>
        </w:rPr>
        <w:t xml:space="preserve"> על תפיסת האנרגיה כישות מוחשית הקיימת בחומר. </w:t>
      </w:r>
      <w:r>
        <w:rPr>
          <w:rFonts w:eastAsia="MS Mincho" w:cs="David" w:hint="cs"/>
          <w:noProof w:val="0"/>
          <w:sz w:val="24"/>
          <w:szCs w:val="24"/>
          <w:rtl/>
          <w:lang w:eastAsia="ja-JP"/>
        </w:rPr>
        <w:t xml:space="preserve">גישת השינוי, </w:t>
      </w:r>
      <w:r w:rsidRPr="00F46A20">
        <w:rPr>
          <w:rFonts w:eastAsia="MS Mincho" w:cs="David" w:hint="cs"/>
          <w:noProof w:val="0"/>
          <w:sz w:val="24"/>
          <w:szCs w:val="24"/>
          <w:rtl/>
          <w:lang w:eastAsia="ja-JP"/>
        </w:rPr>
        <w:t>שמה דגש על התהליך שבו משתנה המערכת בעת שהיא עוברת ממצב אחד לשני ולא על האנרגיה כישות מוחשית. דבר זה בא לידי ביטוי גם בניסוח השאלות כפי שאפשר להיווכח בדוגמאות הבאות:</w:t>
      </w:r>
    </w:p>
    <w:p w:rsidR="003340A5" w:rsidRDefault="003340A5" w:rsidP="003340A5">
      <w:pPr>
        <w:spacing w:line="360" w:lineRule="auto"/>
        <w:jc w:val="both"/>
        <w:rPr>
          <w:rFonts w:eastAsia="MS Mincho" w:cs="David"/>
          <w:noProof w:val="0"/>
          <w:sz w:val="24"/>
          <w:szCs w:val="24"/>
          <w:rtl/>
          <w:lang w:eastAsia="ja-JP"/>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2"/>
        <w:gridCol w:w="4801"/>
      </w:tblGrid>
      <w:tr w:rsidR="003340A5" w:rsidTr="006E17F7">
        <w:trPr>
          <w:jc w:val="center"/>
        </w:trPr>
        <w:tc>
          <w:tcPr>
            <w:tcW w:w="1149" w:type="pct"/>
          </w:tcPr>
          <w:p w:rsidR="003340A5" w:rsidRPr="006E17F7" w:rsidRDefault="003340A5" w:rsidP="006E17F7">
            <w:pPr>
              <w:spacing w:line="360" w:lineRule="auto"/>
              <w:jc w:val="center"/>
              <w:rPr>
                <w:rFonts w:cs="David"/>
                <w:b/>
                <w:bCs/>
                <w:sz w:val="24"/>
                <w:szCs w:val="24"/>
                <w:rtl/>
              </w:rPr>
            </w:pPr>
            <w:r w:rsidRPr="006E17F7">
              <w:rPr>
                <w:rFonts w:cs="David"/>
                <w:b/>
                <w:bCs/>
                <w:sz w:val="24"/>
                <w:szCs w:val="24"/>
                <w:rtl/>
              </w:rPr>
              <w:br w:type="page"/>
            </w:r>
            <w:r w:rsidRPr="006E17F7">
              <w:rPr>
                <w:rFonts w:cs="David" w:hint="cs"/>
                <w:b/>
                <w:bCs/>
                <w:sz w:val="24"/>
                <w:szCs w:val="24"/>
                <w:rtl/>
              </w:rPr>
              <w:t>נוסח נהוג</w:t>
            </w:r>
          </w:p>
        </w:tc>
        <w:tc>
          <w:tcPr>
            <w:tcW w:w="1149" w:type="pct"/>
          </w:tcPr>
          <w:p w:rsidR="003340A5" w:rsidRPr="006E17F7" w:rsidRDefault="003340A5" w:rsidP="006E17F7">
            <w:pPr>
              <w:spacing w:line="360" w:lineRule="auto"/>
              <w:jc w:val="center"/>
              <w:rPr>
                <w:rFonts w:cs="David"/>
                <w:b/>
                <w:bCs/>
                <w:sz w:val="24"/>
                <w:szCs w:val="24"/>
                <w:rtl/>
              </w:rPr>
            </w:pPr>
            <w:r w:rsidRPr="006E17F7">
              <w:rPr>
                <w:rFonts w:cs="David" w:hint="cs"/>
                <w:b/>
                <w:bCs/>
                <w:sz w:val="24"/>
                <w:szCs w:val="24"/>
                <w:rtl/>
              </w:rPr>
              <w:t>נוסח לפי גישת השינוי</w:t>
            </w:r>
          </w:p>
        </w:tc>
        <w:tc>
          <w:tcPr>
            <w:tcW w:w="2701" w:type="pct"/>
          </w:tcPr>
          <w:p w:rsidR="003340A5" w:rsidRPr="006E17F7" w:rsidRDefault="003340A5" w:rsidP="006E17F7">
            <w:pPr>
              <w:spacing w:line="360" w:lineRule="auto"/>
              <w:jc w:val="center"/>
              <w:rPr>
                <w:rFonts w:cs="David"/>
                <w:b/>
                <w:bCs/>
                <w:sz w:val="24"/>
                <w:szCs w:val="24"/>
                <w:rtl/>
              </w:rPr>
            </w:pPr>
            <w:r w:rsidRPr="006E17F7">
              <w:rPr>
                <w:rFonts w:cs="David" w:hint="cs"/>
                <w:b/>
                <w:bCs/>
                <w:sz w:val="24"/>
                <w:szCs w:val="24"/>
                <w:rtl/>
              </w:rPr>
              <w:t>הערות</w:t>
            </w:r>
          </w:p>
        </w:tc>
      </w:tr>
      <w:tr w:rsidR="003340A5" w:rsidTr="006E17F7">
        <w:trPr>
          <w:jc w:val="center"/>
        </w:trPr>
        <w:tc>
          <w:tcPr>
            <w:tcW w:w="1149" w:type="pct"/>
          </w:tcPr>
          <w:p w:rsidR="003340A5" w:rsidRPr="006E17F7" w:rsidRDefault="003340A5" w:rsidP="006E17F7">
            <w:pPr>
              <w:tabs>
                <w:tab w:val="left" w:pos="208"/>
              </w:tabs>
              <w:spacing w:line="360" w:lineRule="auto"/>
              <w:jc w:val="both"/>
              <w:rPr>
                <w:rFonts w:cs="David"/>
                <w:i/>
                <w:iCs/>
                <w:sz w:val="24"/>
                <w:szCs w:val="24"/>
                <w:rtl/>
              </w:rPr>
            </w:pPr>
            <w:r w:rsidRPr="006E17F7">
              <w:rPr>
                <w:rFonts w:cs="David"/>
                <w:i/>
                <w:iCs/>
                <w:sz w:val="24"/>
                <w:szCs w:val="24"/>
                <w:rtl/>
              </w:rPr>
              <w:t xml:space="preserve">עציץ </w:t>
            </w:r>
            <w:r w:rsidRPr="006E17F7">
              <w:rPr>
                <w:rFonts w:cs="David" w:hint="cs"/>
                <w:i/>
                <w:iCs/>
                <w:sz w:val="24"/>
                <w:szCs w:val="24"/>
                <w:rtl/>
              </w:rPr>
              <w:t xml:space="preserve">שמסתו 1 ק"ג </w:t>
            </w:r>
            <w:r w:rsidRPr="006E17F7">
              <w:rPr>
                <w:rFonts w:cs="David"/>
                <w:i/>
                <w:iCs/>
                <w:sz w:val="24"/>
                <w:szCs w:val="24"/>
                <w:rtl/>
              </w:rPr>
              <w:t>ניצב על שולחן שגובהו מטר אחד מעל הרצפה.</w:t>
            </w:r>
          </w:p>
          <w:p w:rsidR="003340A5" w:rsidRPr="006E17F7" w:rsidRDefault="003340A5" w:rsidP="006E17F7">
            <w:pPr>
              <w:spacing w:line="360" w:lineRule="auto"/>
              <w:jc w:val="both"/>
              <w:rPr>
                <w:rFonts w:cs="David"/>
                <w:sz w:val="24"/>
                <w:szCs w:val="24"/>
                <w:rtl/>
              </w:rPr>
            </w:pPr>
            <w:r w:rsidRPr="006E17F7">
              <w:rPr>
                <w:rFonts w:cs="David" w:hint="cs"/>
                <w:sz w:val="24"/>
                <w:szCs w:val="24"/>
                <w:rtl/>
              </w:rPr>
              <w:t>א.  חשבו את</w:t>
            </w:r>
            <w:r w:rsidRPr="006E17F7">
              <w:rPr>
                <w:rFonts w:cs="David"/>
                <w:sz w:val="24"/>
                <w:szCs w:val="24"/>
                <w:rtl/>
              </w:rPr>
              <w:t xml:space="preserve"> אנרגי</w:t>
            </w:r>
            <w:r w:rsidR="005A6CF1">
              <w:rPr>
                <w:rFonts w:cs="David" w:hint="cs"/>
                <w:sz w:val="24"/>
                <w:szCs w:val="24"/>
                <w:rtl/>
              </w:rPr>
              <w:t>י</w:t>
            </w:r>
            <w:r w:rsidRPr="006E17F7">
              <w:rPr>
                <w:rFonts w:cs="David"/>
                <w:sz w:val="24"/>
                <w:szCs w:val="24"/>
                <w:rtl/>
              </w:rPr>
              <w:t>ת הגובה של העציץ</w:t>
            </w:r>
            <w:r w:rsidRPr="006E17F7">
              <w:rPr>
                <w:rFonts w:cs="David" w:hint="cs"/>
                <w:sz w:val="24"/>
                <w:szCs w:val="24"/>
                <w:rtl/>
              </w:rPr>
              <w:t xml:space="preserve"> יחסית לרצפה.</w:t>
            </w:r>
          </w:p>
          <w:p w:rsidR="003340A5" w:rsidRPr="006E17F7" w:rsidRDefault="003340A5" w:rsidP="006E17F7">
            <w:pPr>
              <w:spacing w:line="360" w:lineRule="auto"/>
              <w:jc w:val="both"/>
              <w:rPr>
                <w:rFonts w:cs="David"/>
                <w:sz w:val="24"/>
                <w:szCs w:val="24"/>
                <w:rtl/>
              </w:rPr>
            </w:pPr>
            <w:r w:rsidRPr="006E17F7">
              <w:rPr>
                <w:rFonts w:cs="David" w:hint="cs"/>
                <w:sz w:val="24"/>
                <w:szCs w:val="24"/>
                <w:rtl/>
              </w:rPr>
              <w:t>ב.  לאיזה אנרגיה</w:t>
            </w:r>
            <w:r w:rsidRPr="006E17F7">
              <w:rPr>
                <w:rFonts w:cs="David"/>
                <w:sz w:val="24"/>
                <w:szCs w:val="24"/>
                <w:rtl/>
              </w:rPr>
              <w:t xml:space="preserve"> מומרת אנרגיית הגובה של העציץ, רגע לפני פגיעתו ברצפה? </w:t>
            </w:r>
            <w:r w:rsidRPr="006E17F7">
              <w:rPr>
                <w:rFonts w:cs="David" w:hint="cs"/>
                <w:sz w:val="24"/>
                <w:szCs w:val="24"/>
                <w:rtl/>
              </w:rPr>
              <w:t>מה יהיה גודל האנרגיה ברגע זה</w:t>
            </w:r>
            <w:r w:rsidRPr="006E17F7">
              <w:rPr>
                <w:rFonts w:cs="David"/>
                <w:sz w:val="24"/>
                <w:szCs w:val="24"/>
                <w:rtl/>
              </w:rPr>
              <w:t>?</w:t>
            </w:r>
          </w:p>
        </w:tc>
        <w:tc>
          <w:tcPr>
            <w:tcW w:w="1149" w:type="pct"/>
          </w:tcPr>
          <w:p w:rsidR="003340A5" w:rsidRPr="006E17F7" w:rsidRDefault="003340A5" w:rsidP="006E17F7">
            <w:pPr>
              <w:spacing w:line="360" w:lineRule="auto"/>
              <w:jc w:val="both"/>
              <w:rPr>
                <w:rFonts w:cs="David"/>
                <w:i/>
                <w:iCs/>
                <w:sz w:val="24"/>
                <w:szCs w:val="24"/>
                <w:rtl/>
              </w:rPr>
            </w:pPr>
            <w:r w:rsidRPr="006E17F7">
              <w:rPr>
                <w:rFonts w:cs="David"/>
                <w:i/>
                <w:iCs/>
                <w:sz w:val="24"/>
                <w:szCs w:val="24"/>
                <w:rtl/>
              </w:rPr>
              <w:t xml:space="preserve">עציץ </w:t>
            </w:r>
            <w:r w:rsidRPr="006E17F7">
              <w:rPr>
                <w:rFonts w:cs="David" w:hint="cs"/>
                <w:i/>
                <w:iCs/>
                <w:sz w:val="24"/>
                <w:szCs w:val="24"/>
                <w:rtl/>
              </w:rPr>
              <w:t xml:space="preserve">שמסתו 1 ק"ג </w:t>
            </w:r>
            <w:r w:rsidRPr="006E17F7">
              <w:rPr>
                <w:rFonts w:cs="David"/>
                <w:i/>
                <w:iCs/>
                <w:sz w:val="24"/>
                <w:szCs w:val="24"/>
                <w:rtl/>
              </w:rPr>
              <w:t>ניצב על שולחן שגובהו מטר אחד מעל הרצפה</w:t>
            </w:r>
            <w:r w:rsidRPr="006E17F7">
              <w:rPr>
                <w:rFonts w:cs="David" w:hint="cs"/>
                <w:i/>
                <w:iCs/>
                <w:sz w:val="24"/>
                <w:szCs w:val="24"/>
                <w:rtl/>
              </w:rPr>
              <w:t xml:space="preserve"> ונופל</w:t>
            </w:r>
            <w:r w:rsidRPr="006E17F7">
              <w:rPr>
                <w:rFonts w:cs="David"/>
                <w:i/>
                <w:iCs/>
                <w:sz w:val="24"/>
                <w:szCs w:val="24"/>
                <w:rtl/>
              </w:rPr>
              <w:t>.</w:t>
            </w:r>
          </w:p>
          <w:p w:rsidR="003340A5" w:rsidRPr="006E17F7" w:rsidRDefault="003340A5" w:rsidP="006E17F7">
            <w:pPr>
              <w:spacing w:line="360" w:lineRule="auto"/>
              <w:jc w:val="both"/>
              <w:rPr>
                <w:rFonts w:cs="David"/>
                <w:sz w:val="24"/>
                <w:szCs w:val="24"/>
                <w:rtl/>
              </w:rPr>
            </w:pPr>
            <w:r w:rsidRPr="006E17F7">
              <w:rPr>
                <w:rFonts w:cs="David" w:hint="cs"/>
                <w:i/>
                <w:iCs/>
                <w:sz w:val="24"/>
                <w:szCs w:val="24"/>
                <w:rtl/>
              </w:rPr>
              <w:t xml:space="preserve">א. </w:t>
            </w:r>
            <w:r w:rsidRPr="006E17F7">
              <w:rPr>
                <w:rFonts w:cs="David" w:hint="cs"/>
                <w:sz w:val="24"/>
                <w:szCs w:val="24"/>
                <w:rtl/>
              </w:rPr>
              <w:t xml:space="preserve">איזה סוג אנרגיה גדל ואיזה סוג קטן בשעת הנפילה? </w:t>
            </w:r>
          </w:p>
          <w:p w:rsidR="003340A5" w:rsidRPr="006E17F7" w:rsidRDefault="003340A5" w:rsidP="006E17F7">
            <w:pPr>
              <w:spacing w:line="360" w:lineRule="auto"/>
              <w:jc w:val="both"/>
              <w:rPr>
                <w:rFonts w:cs="David"/>
                <w:sz w:val="24"/>
                <w:szCs w:val="24"/>
                <w:rtl/>
              </w:rPr>
            </w:pPr>
            <w:r w:rsidRPr="006E17F7">
              <w:rPr>
                <w:rFonts w:cs="David" w:hint="cs"/>
                <w:sz w:val="24"/>
                <w:szCs w:val="24"/>
                <w:rtl/>
              </w:rPr>
              <w:t xml:space="preserve">ב.  </w:t>
            </w:r>
            <w:r w:rsidRPr="006E17F7">
              <w:rPr>
                <w:rFonts w:cs="David"/>
                <w:sz w:val="24"/>
                <w:szCs w:val="24"/>
                <w:rtl/>
              </w:rPr>
              <w:t>מה יהיה השינוי ב</w:t>
            </w:r>
            <w:r w:rsidRPr="006E17F7">
              <w:rPr>
                <w:rFonts w:cs="David" w:hint="cs"/>
                <w:sz w:val="24"/>
                <w:szCs w:val="24"/>
                <w:rtl/>
              </w:rPr>
              <w:t xml:space="preserve">גודלה של </w:t>
            </w:r>
            <w:r w:rsidRPr="006E17F7">
              <w:rPr>
                <w:rFonts w:cs="David"/>
                <w:sz w:val="24"/>
                <w:szCs w:val="24"/>
                <w:rtl/>
              </w:rPr>
              <w:t>אנרג</w:t>
            </w:r>
            <w:r w:rsidR="00A64044">
              <w:rPr>
                <w:rFonts w:cs="David" w:hint="cs"/>
                <w:sz w:val="24"/>
                <w:szCs w:val="24"/>
                <w:rtl/>
              </w:rPr>
              <w:t>י</w:t>
            </w:r>
            <w:r w:rsidRPr="006E17F7">
              <w:rPr>
                <w:rFonts w:cs="David"/>
                <w:sz w:val="24"/>
                <w:szCs w:val="24"/>
                <w:rtl/>
              </w:rPr>
              <w:t xml:space="preserve">ית הגובה </w:t>
            </w:r>
            <w:r w:rsidRPr="006E17F7">
              <w:rPr>
                <w:rFonts w:cs="David" w:hint="cs"/>
                <w:sz w:val="24"/>
                <w:szCs w:val="24"/>
                <w:rtl/>
              </w:rPr>
              <w:t>בעת נפילת</w:t>
            </w:r>
            <w:r w:rsidRPr="006E17F7">
              <w:rPr>
                <w:rFonts w:cs="David"/>
                <w:sz w:val="24"/>
                <w:szCs w:val="24"/>
                <w:rtl/>
              </w:rPr>
              <w:t xml:space="preserve"> העציץ </w:t>
            </w:r>
            <w:r w:rsidRPr="006E17F7">
              <w:rPr>
                <w:rFonts w:cs="David" w:hint="cs"/>
                <w:sz w:val="24"/>
                <w:szCs w:val="24"/>
                <w:rtl/>
              </w:rPr>
              <w:t>בעת הגיעו לרצפה</w:t>
            </w:r>
            <w:r w:rsidRPr="006E17F7">
              <w:rPr>
                <w:rFonts w:cs="David"/>
                <w:sz w:val="24"/>
                <w:szCs w:val="24"/>
                <w:rtl/>
              </w:rPr>
              <w:t>?</w:t>
            </w:r>
          </w:p>
          <w:p w:rsidR="003340A5" w:rsidRDefault="003340A5" w:rsidP="006E17F7">
            <w:pPr>
              <w:spacing w:line="360" w:lineRule="auto"/>
              <w:jc w:val="both"/>
              <w:rPr>
                <w:rtl/>
              </w:rPr>
            </w:pPr>
            <w:r w:rsidRPr="006E17F7">
              <w:rPr>
                <w:rFonts w:cs="David" w:hint="cs"/>
                <w:sz w:val="24"/>
                <w:szCs w:val="24"/>
                <w:rtl/>
              </w:rPr>
              <w:t xml:space="preserve">ג. </w:t>
            </w:r>
            <w:r w:rsidRPr="006E17F7">
              <w:rPr>
                <w:rFonts w:cs="David"/>
                <w:sz w:val="24"/>
                <w:szCs w:val="24"/>
                <w:rtl/>
              </w:rPr>
              <w:t>מה יהיה השינוי ב</w:t>
            </w:r>
            <w:r w:rsidRPr="006E17F7">
              <w:rPr>
                <w:rFonts w:cs="David" w:hint="cs"/>
                <w:sz w:val="24"/>
                <w:szCs w:val="24"/>
                <w:rtl/>
              </w:rPr>
              <w:t xml:space="preserve">גודלה של </w:t>
            </w:r>
            <w:r w:rsidRPr="006E17F7">
              <w:rPr>
                <w:rFonts w:cs="David"/>
                <w:sz w:val="24"/>
                <w:szCs w:val="24"/>
                <w:rtl/>
              </w:rPr>
              <w:t>אנרג</w:t>
            </w:r>
            <w:r w:rsidR="00A64044">
              <w:rPr>
                <w:rFonts w:cs="David" w:hint="cs"/>
                <w:sz w:val="24"/>
                <w:szCs w:val="24"/>
                <w:rtl/>
              </w:rPr>
              <w:t>י</w:t>
            </w:r>
            <w:r w:rsidRPr="006E17F7">
              <w:rPr>
                <w:rFonts w:cs="David"/>
                <w:sz w:val="24"/>
                <w:szCs w:val="24"/>
                <w:rtl/>
              </w:rPr>
              <w:t xml:space="preserve">ית </w:t>
            </w:r>
            <w:r w:rsidRPr="006E17F7">
              <w:rPr>
                <w:rFonts w:cs="David" w:hint="cs"/>
                <w:sz w:val="24"/>
                <w:szCs w:val="24"/>
                <w:rtl/>
              </w:rPr>
              <w:t>התנועה</w:t>
            </w:r>
            <w:r w:rsidRPr="006E17F7">
              <w:rPr>
                <w:rFonts w:cs="David"/>
                <w:sz w:val="24"/>
                <w:szCs w:val="24"/>
                <w:rtl/>
              </w:rPr>
              <w:t xml:space="preserve"> </w:t>
            </w:r>
            <w:r w:rsidRPr="006E17F7">
              <w:rPr>
                <w:rFonts w:cs="David" w:hint="cs"/>
                <w:sz w:val="24"/>
                <w:szCs w:val="24"/>
                <w:rtl/>
              </w:rPr>
              <w:t>בעת הגיעו של העציץ לרצפה</w:t>
            </w:r>
            <w:r w:rsidRPr="006E17F7">
              <w:rPr>
                <w:rFonts w:cs="David"/>
                <w:sz w:val="24"/>
                <w:szCs w:val="24"/>
                <w:rtl/>
              </w:rPr>
              <w:t>?</w:t>
            </w:r>
          </w:p>
        </w:tc>
        <w:tc>
          <w:tcPr>
            <w:tcW w:w="2701" w:type="pct"/>
          </w:tcPr>
          <w:p w:rsidR="003340A5" w:rsidRPr="006E17F7" w:rsidRDefault="003340A5" w:rsidP="006E17F7">
            <w:pPr>
              <w:spacing w:line="360" w:lineRule="auto"/>
              <w:jc w:val="both"/>
              <w:rPr>
                <w:rFonts w:cs="David"/>
                <w:sz w:val="24"/>
                <w:szCs w:val="24"/>
                <w:rtl/>
              </w:rPr>
            </w:pPr>
            <w:r w:rsidRPr="006E17F7">
              <w:rPr>
                <w:rFonts w:cs="David" w:hint="cs"/>
                <w:sz w:val="24"/>
                <w:szCs w:val="24"/>
                <w:rtl/>
              </w:rPr>
              <w:t xml:space="preserve">השינוי הבולט יחסית לגישה הקלאסית הוא הדגש על התהליך המתבטא בתוספת המילה "ונופל". </w:t>
            </w:r>
          </w:p>
          <w:p w:rsidR="003340A5" w:rsidRPr="006E17F7" w:rsidRDefault="003340A5" w:rsidP="006E17F7">
            <w:pPr>
              <w:spacing w:line="360" w:lineRule="auto"/>
              <w:jc w:val="both"/>
              <w:rPr>
                <w:rFonts w:cs="David"/>
                <w:sz w:val="24"/>
                <w:szCs w:val="24"/>
                <w:rtl/>
              </w:rPr>
            </w:pPr>
            <w:r w:rsidRPr="006E17F7">
              <w:rPr>
                <w:rFonts w:cs="David" w:hint="cs"/>
                <w:sz w:val="24"/>
                <w:szCs w:val="24"/>
                <w:rtl/>
              </w:rPr>
              <w:t>סעיף א מתייחס לשינוי האיכותי בכל סוג אנרגיה במהלך הנפילה. ואילו סעיפים ב+ג עוסקים בשינוי הכמותי.</w:t>
            </w:r>
          </w:p>
          <w:p w:rsidR="003340A5" w:rsidRPr="006E17F7" w:rsidRDefault="003340A5" w:rsidP="006E17F7">
            <w:pPr>
              <w:spacing w:line="360" w:lineRule="auto"/>
              <w:jc w:val="both"/>
              <w:rPr>
                <w:rFonts w:cs="David"/>
                <w:sz w:val="24"/>
                <w:szCs w:val="24"/>
                <w:rtl/>
              </w:rPr>
            </w:pPr>
            <w:r w:rsidRPr="006E17F7">
              <w:rPr>
                <w:rFonts w:cs="David" w:hint="cs"/>
                <w:sz w:val="24"/>
                <w:szCs w:val="24"/>
                <w:rtl/>
              </w:rPr>
              <w:t>הבדל נוסף הוא שבגישה המקובלת האנרגיה יוחסה לעציץ ובחדשה אין זה כך.</w:t>
            </w:r>
          </w:p>
        </w:tc>
      </w:tr>
      <w:tr w:rsidR="003340A5" w:rsidTr="006E17F7">
        <w:trPr>
          <w:jc w:val="center"/>
        </w:trPr>
        <w:tc>
          <w:tcPr>
            <w:tcW w:w="1149" w:type="pct"/>
          </w:tcPr>
          <w:p w:rsidR="003340A5" w:rsidRPr="006E17F7" w:rsidRDefault="003340A5" w:rsidP="006E17F7">
            <w:pPr>
              <w:spacing w:line="360" w:lineRule="auto"/>
              <w:ind w:left="-58"/>
              <w:jc w:val="both"/>
              <w:rPr>
                <w:rFonts w:cs="David"/>
                <w:i/>
                <w:iCs/>
                <w:sz w:val="24"/>
                <w:szCs w:val="24"/>
                <w:rtl/>
              </w:rPr>
            </w:pPr>
            <w:r w:rsidRPr="006E17F7">
              <w:rPr>
                <w:rFonts w:cs="David"/>
                <w:i/>
                <w:iCs/>
                <w:sz w:val="24"/>
                <w:szCs w:val="24"/>
                <w:rtl/>
              </w:rPr>
              <w:t>עגלת תינוק שמסתה 5 ק"ג נעה במהירות של 10 מ/ש</w:t>
            </w:r>
            <w:r w:rsidRPr="006E17F7">
              <w:rPr>
                <w:rFonts w:cs="David" w:hint="cs"/>
                <w:i/>
                <w:iCs/>
                <w:sz w:val="24"/>
                <w:szCs w:val="24"/>
                <w:rtl/>
              </w:rPr>
              <w:t xml:space="preserve">. </w:t>
            </w:r>
          </w:p>
          <w:p w:rsidR="003340A5" w:rsidRPr="006E17F7" w:rsidRDefault="003340A5" w:rsidP="006E17F7">
            <w:pPr>
              <w:spacing w:line="360" w:lineRule="auto"/>
              <w:jc w:val="both"/>
              <w:rPr>
                <w:rFonts w:cs="David"/>
                <w:i/>
                <w:iCs/>
                <w:sz w:val="24"/>
                <w:szCs w:val="24"/>
                <w:rtl/>
              </w:rPr>
            </w:pPr>
            <w:r w:rsidRPr="006E17F7">
              <w:rPr>
                <w:rFonts w:cs="David" w:hint="cs"/>
                <w:i/>
                <w:iCs/>
                <w:sz w:val="24"/>
                <w:szCs w:val="24"/>
                <w:rtl/>
              </w:rPr>
              <w:t>א.  חשבו את ה</w:t>
            </w:r>
            <w:r w:rsidRPr="006E17F7">
              <w:rPr>
                <w:rFonts w:cs="David"/>
                <w:i/>
                <w:iCs/>
                <w:sz w:val="24"/>
                <w:szCs w:val="24"/>
                <w:rtl/>
              </w:rPr>
              <w:t>אנרגיה הקינטית של העגלה</w:t>
            </w:r>
            <w:r w:rsidRPr="006E17F7">
              <w:rPr>
                <w:rFonts w:cs="David" w:hint="cs"/>
                <w:i/>
                <w:iCs/>
                <w:sz w:val="24"/>
                <w:szCs w:val="24"/>
                <w:rtl/>
              </w:rPr>
              <w:t>.</w:t>
            </w:r>
          </w:p>
          <w:p w:rsidR="003340A5" w:rsidRPr="006E17F7" w:rsidRDefault="003340A5" w:rsidP="006E17F7">
            <w:pPr>
              <w:spacing w:line="360" w:lineRule="auto"/>
              <w:jc w:val="both"/>
              <w:rPr>
                <w:rFonts w:cs="David"/>
                <w:i/>
                <w:iCs/>
                <w:sz w:val="24"/>
                <w:szCs w:val="24"/>
                <w:rtl/>
              </w:rPr>
            </w:pPr>
            <w:r w:rsidRPr="006E17F7">
              <w:rPr>
                <w:rFonts w:cs="David" w:hint="cs"/>
                <w:i/>
                <w:iCs/>
                <w:sz w:val="24"/>
                <w:szCs w:val="24"/>
                <w:rtl/>
              </w:rPr>
              <w:t xml:space="preserve">ב.  </w:t>
            </w:r>
            <w:r w:rsidRPr="006E17F7">
              <w:rPr>
                <w:rFonts w:cs="David"/>
                <w:i/>
                <w:iCs/>
                <w:sz w:val="24"/>
                <w:szCs w:val="24"/>
                <w:rtl/>
              </w:rPr>
              <w:t>למה מומרת אנרגיית התנועה של העגלה</w:t>
            </w:r>
            <w:r w:rsidRPr="006E17F7">
              <w:rPr>
                <w:rFonts w:cs="David" w:hint="cs"/>
                <w:i/>
                <w:iCs/>
                <w:sz w:val="24"/>
                <w:szCs w:val="24"/>
                <w:rtl/>
              </w:rPr>
              <w:t xml:space="preserve"> כאשר יופעלו הבלמים והיא תעצר</w:t>
            </w:r>
            <w:r w:rsidRPr="006E17F7">
              <w:rPr>
                <w:rFonts w:cs="David"/>
                <w:i/>
                <w:iCs/>
                <w:sz w:val="24"/>
                <w:szCs w:val="24"/>
                <w:rtl/>
              </w:rPr>
              <w:t>?</w:t>
            </w:r>
            <w:r w:rsidRPr="006E17F7">
              <w:rPr>
                <w:rFonts w:cs="David" w:hint="cs"/>
                <w:i/>
                <w:iCs/>
                <w:sz w:val="24"/>
                <w:szCs w:val="24"/>
                <w:rtl/>
              </w:rPr>
              <w:t xml:space="preserve"> מה יהיה גודלה של האנרגיה הזו</w:t>
            </w:r>
            <w:r w:rsidRPr="006E17F7">
              <w:rPr>
                <w:rFonts w:cs="David"/>
                <w:i/>
                <w:iCs/>
                <w:sz w:val="24"/>
                <w:szCs w:val="24"/>
                <w:rtl/>
              </w:rPr>
              <w:t>?</w:t>
            </w:r>
          </w:p>
        </w:tc>
        <w:tc>
          <w:tcPr>
            <w:tcW w:w="1149" w:type="pct"/>
          </w:tcPr>
          <w:p w:rsidR="003340A5" w:rsidRPr="006E17F7" w:rsidRDefault="003340A5" w:rsidP="006E17F7">
            <w:pPr>
              <w:spacing w:line="360" w:lineRule="auto"/>
              <w:ind w:left="-58"/>
              <w:jc w:val="both"/>
              <w:rPr>
                <w:rFonts w:cs="David"/>
                <w:i/>
                <w:iCs/>
                <w:sz w:val="24"/>
                <w:szCs w:val="24"/>
                <w:rtl/>
              </w:rPr>
            </w:pPr>
            <w:r w:rsidRPr="006E17F7">
              <w:rPr>
                <w:rFonts w:cs="David"/>
                <w:i/>
                <w:iCs/>
                <w:sz w:val="24"/>
                <w:szCs w:val="24"/>
                <w:rtl/>
              </w:rPr>
              <w:t>עגלת תינוק שמסתה 5 ק"ג נעה במהירות של 10 מ/ש</w:t>
            </w:r>
            <w:r w:rsidRPr="006E17F7">
              <w:rPr>
                <w:rFonts w:cs="David" w:hint="cs"/>
                <w:i/>
                <w:iCs/>
                <w:sz w:val="24"/>
                <w:szCs w:val="24"/>
                <w:rtl/>
              </w:rPr>
              <w:t xml:space="preserve"> ועוצרת. </w:t>
            </w:r>
          </w:p>
          <w:p w:rsidR="003340A5" w:rsidRPr="006E17F7" w:rsidRDefault="003340A5" w:rsidP="006E17F7">
            <w:pPr>
              <w:spacing w:line="360" w:lineRule="auto"/>
              <w:ind w:left="-58"/>
              <w:jc w:val="both"/>
              <w:rPr>
                <w:rFonts w:cs="David"/>
                <w:sz w:val="24"/>
                <w:szCs w:val="24"/>
                <w:rtl/>
              </w:rPr>
            </w:pPr>
            <w:r w:rsidRPr="006E17F7">
              <w:rPr>
                <w:rFonts w:cs="David" w:hint="cs"/>
                <w:sz w:val="24"/>
                <w:szCs w:val="24"/>
                <w:rtl/>
              </w:rPr>
              <w:t xml:space="preserve">א.  </w:t>
            </w:r>
            <w:r w:rsidRPr="006E17F7">
              <w:rPr>
                <w:rFonts w:cs="David"/>
                <w:sz w:val="24"/>
                <w:szCs w:val="24"/>
                <w:rtl/>
              </w:rPr>
              <w:t>מה יהיה השינוי ב</w:t>
            </w:r>
            <w:r w:rsidRPr="006E17F7">
              <w:rPr>
                <w:rFonts w:cs="David" w:hint="cs"/>
                <w:sz w:val="24"/>
                <w:szCs w:val="24"/>
                <w:rtl/>
              </w:rPr>
              <w:t>גודלה של ה</w:t>
            </w:r>
            <w:r w:rsidRPr="006E17F7">
              <w:rPr>
                <w:rFonts w:cs="David"/>
                <w:sz w:val="24"/>
                <w:szCs w:val="24"/>
                <w:rtl/>
              </w:rPr>
              <w:t>אנרגיה הקינטית של העגלה כאשר היא תיעצר</w:t>
            </w:r>
            <w:r w:rsidRPr="006E17F7">
              <w:rPr>
                <w:rFonts w:cs="David" w:hint="cs"/>
                <w:sz w:val="24"/>
                <w:szCs w:val="24"/>
                <w:rtl/>
              </w:rPr>
              <w:t xml:space="preserve"> (בעזרת הבלמים)</w:t>
            </w:r>
            <w:r w:rsidRPr="006E17F7">
              <w:rPr>
                <w:rFonts w:cs="David"/>
                <w:sz w:val="24"/>
                <w:szCs w:val="24"/>
                <w:rtl/>
              </w:rPr>
              <w:t>?</w:t>
            </w:r>
          </w:p>
          <w:p w:rsidR="003340A5" w:rsidRPr="006E17F7" w:rsidRDefault="003340A5" w:rsidP="006E17F7">
            <w:pPr>
              <w:spacing w:line="360" w:lineRule="auto"/>
              <w:ind w:left="-58"/>
              <w:jc w:val="both"/>
              <w:rPr>
                <w:rFonts w:cs="David"/>
                <w:sz w:val="24"/>
                <w:szCs w:val="24"/>
                <w:rtl/>
              </w:rPr>
            </w:pPr>
            <w:r w:rsidRPr="006E17F7">
              <w:rPr>
                <w:rFonts w:cs="David" w:hint="cs"/>
                <w:sz w:val="24"/>
                <w:szCs w:val="24"/>
                <w:rtl/>
              </w:rPr>
              <w:t xml:space="preserve">ב.  איזה סוג אנרגיה יקטן בעת העצירה ואיזה סוג יגדל? </w:t>
            </w:r>
          </w:p>
          <w:p w:rsidR="003340A5" w:rsidRPr="006E17F7" w:rsidRDefault="003340A5" w:rsidP="006E17F7">
            <w:pPr>
              <w:spacing w:line="360" w:lineRule="auto"/>
              <w:ind w:left="-58"/>
              <w:jc w:val="both"/>
              <w:rPr>
                <w:rFonts w:cs="David"/>
                <w:sz w:val="24"/>
                <w:szCs w:val="24"/>
                <w:rtl/>
              </w:rPr>
            </w:pPr>
            <w:r w:rsidRPr="006E17F7">
              <w:rPr>
                <w:rFonts w:cs="David" w:hint="cs"/>
                <w:sz w:val="24"/>
                <w:szCs w:val="24"/>
                <w:rtl/>
              </w:rPr>
              <w:t>ג. האם גודל השינוי באנרגיה של סוג אחד שווה לגודל הפחת באנרגיה של הסוג השני? מהו גודל השינוי בכל אחד מהם?</w:t>
            </w:r>
          </w:p>
        </w:tc>
        <w:tc>
          <w:tcPr>
            <w:tcW w:w="2701" w:type="pct"/>
          </w:tcPr>
          <w:p w:rsidR="003340A5" w:rsidRPr="006E17F7" w:rsidRDefault="003340A5" w:rsidP="006E17F7">
            <w:pPr>
              <w:spacing w:line="360" w:lineRule="auto"/>
              <w:jc w:val="both"/>
              <w:rPr>
                <w:rFonts w:cs="David"/>
                <w:sz w:val="24"/>
                <w:szCs w:val="24"/>
                <w:rtl/>
              </w:rPr>
            </w:pPr>
            <w:r w:rsidRPr="006E17F7">
              <w:rPr>
                <w:rFonts w:cs="David" w:hint="cs"/>
                <w:sz w:val="24"/>
                <w:szCs w:val="24"/>
                <w:rtl/>
              </w:rPr>
              <w:t>הסעיף הראשון מדגים את הבעיתיות המיוחדת הנפוצה בשאלות על אנרג</w:t>
            </w:r>
            <w:r w:rsidR="005A6CF1">
              <w:rPr>
                <w:rFonts w:cs="David" w:hint="cs"/>
                <w:sz w:val="24"/>
                <w:szCs w:val="24"/>
                <w:rtl/>
              </w:rPr>
              <w:t>י</w:t>
            </w:r>
            <w:r w:rsidRPr="006E17F7">
              <w:rPr>
                <w:rFonts w:cs="David" w:hint="cs"/>
                <w:sz w:val="24"/>
                <w:szCs w:val="24"/>
                <w:rtl/>
              </w:rPr>
              <w:t>ית תנועה המנוסחות לפי הגישה המקובלת. לכאורה חישובה של אנרג</w:t>
            </w:r>
            <w:r w:rsidR="005A6CF1">
              <w:rPr>
                <w:rFonts w:cs="David" w:hint="cs"/>
                <w:sz w:val="24"/>
                <w:szCs w:val="24"/>
                <w:rtl/>
              </w:rPr>
              <w:t>י</w:t>
            </w:r>
            <w:r w:rsidRPr="006E17F7">
              <w:rPr>
                <w:rFonts w:cs="David" w:hint="cs"/>
                <w:sz w:val="24"/>
                <w:szCs w:val="24"/>
                <w:rtl/>
              </w:rPr>
              <w:t>ית התנועה של העגלה פשוט מאוד ודורש הצבה בנוסחה. ואולם, אין זה כך: הרי מנקודת הראות של התינוק לעגלה אין מהירות כלל ולכן ההצבה תעיד על כך שאין לה אנרגי</w:t>
            </w:r>
            <w:r w:rsidR="005A6CF1">
              <w:rPr>
                <w:rFonts w:cs="David" w:hint="cs"/>
                <w:sz w:val="24"/>
                <w:szCs w:val="24"/>
                <w:rtl/>
              </w:rPr>
              <w:t>י</w:t>
            </w:r>
            <w:r w:rsidRPr="006E17F7">
              <w:rPr>
                <w:rFonts w:cs="David" w:hint="cs"/>
                <w:sz w:val="24"/>
                <w:szCs w:val="24"/>
                <w:rtl/>
              </w:rPr>
              <w:t xml:space="preserve">ת תנועה כלל! </w:t>
            </w:r>
          </w:p>
          <w:p w:rsidR="003340A5" w:rsidRDefault="003340A5" w:rsidP="006E17F7">
            <w:pPr>
              <w:spacing w:line="360" w:lineRule="auto"/>
              <w:jc w:val="both"/>
              <w:rPr>
                <w:rtl/>
              </w:rPr>
            </w:pPr>
            <w:r w:rsidRPr="006E17F7">
              <w:rPr>
                <w:rFonts w:cs="David" w:hint="cs"/>
                <w:sz w:val="24"/>
                <w:szCs w:val="24"/>
                <w:rtl/>
              </w:rPr>
              <w:t>למעשה, באופן סמוי, מתבקשים כאן התלמידים לחשב את השינוי באנרגיית התנועה בין שני מצבים: במצב א' העגלה נעה ובמצב ב' היא נעצרת. התלמידים כלל אינם מודעים להיבט זה ומתייחסים לאנרגי</w:t>
            </w:r>
            <w:r w:rsidR="005A6CF1">
              <w:rPr>
                <w:rFonts w:cs="David" w:hint="cs"/>
                <w:sz w:val="24"/>
                <w:szCs w:val="24"/>
                <w:rtl/>
              </w:rPr>
              <w:t>י</w:t>
            </w:r>
            <w:r w:rsidRPr="006E17F7">
              <w:rPr>
                <w:rFonts w:cs="David" w:hint="cs"/>
                <w:sz w:val="24"/>
                <w:szCs w:val="24"/>
                <w:rtl/>
              </w:rPr>
              <w:t>ת התנועה כאילו היא חלק ממהותו של הגוף הנע.</w:t>
            </w:r>
          </w:p>
          <w:p w:rsidR="003340A5" w:rsidRDefault="003340A5" w:rsidP="006E17F7">
            <w:pPr>
              <w:spacing w:line="360" w:lineRule="auto"/>
              <w:jc w:val="both"/>
              <w:rPr>
                <w:rtl/>
              </w:rPr>
            </w:pPr>
          </w:p>
          <w:p w:rsidR="003340A5" w:rsidRPr="006E17F7" w:rsidRDefault="003340A5" w:rsidP="006E17F7">
            <w:pPr>
              <w:spacing w:line="360" w:lineRule="auto"/>
              <w:jc w:val="both"/>
              <w:rPr>
                <w:rFonts w:cs="David"/>
                <w:sz w:val="24"/>
                <w:szCs w:val="24"/>
                <w:rtl/>
              </w:rPr>
            </w:pPr>
            <w:r w:rsidRPr="006E17F7">
              <w:rPr>
                <w:rFonts w:cs="David" w:hint="cs"/>
                <w:sz w:val="24"/>
                <w:szCs w:val="24"/>
                <w:rtl/>
              </w:rPr>
              <w:t xml:space="preserve">השינוי הבולט בגישת השינוי הוא הדגש על התהליך המתבטא בתוספת המילה "ועוצרת". </w:t>
            </w:r>
          </w:p>
          <w:p w:rsidR="003340A5" w:rsidRDefault="003340A5" w:rsidP="006E17F7">
            <w:pPr>
              <w:spacing w:line="360" w:lineRule="auto"/>
              <w:jc w:val="both"/>
              <w:rPr>
                <w:rtl/>
              </w:rPr>
            </w:pPr>
            <w:r w:rsidRPr="006E17F7">
              <w:rPr>
                <w:rFonts w:cs="David" w:hint="cs"/>
                <w:sz w:val="24"/>
                <w:szCs w:val="24"/>
                <w:rtl/>
              </w:rPr>
              <w:t>סעיף א' מתייחס לשינוי באנרגיה התנועה כאשר ההבדל בין שני המצבים בהם נמצאת העגלה ברור. סעיף ב' עוסק בהמרת אנרגיית התנועה לאנרגיה תרמית של המערכת. חוק שימור האנרגיה יאפשר לדעת בדיוק בכמה תגדל האנרגיה התרמית.</w:t>
            </w:r>
          </w:p>
        </w:tc>
      </w:tr>
    </w:tbl>
    <w:p w:rsidR="002E6644" w:rsidRDefault="002E6644" w:rsidP="003340A5">
      <w:pPr>
        <w:spacing w:line="360" w:lineRule="auto"/>
        <w:jc w:val="both"/>
        <w:rPr>
          <w:rFonts w:eastAsia="MS Mincho" w:cs="David"/>
          <w:noProof w:val="0"/>
          <w:sz w:val="24"/>
          <w:szCs w:val="24"/>
          <w:rtl/>
          <w:lang w:eastAsia="ja-JP"/>
        </w:rPr>
      </w:pPr>
    </w:p>
    <w:p w:rsidR="003340A5" w:rsidRPr="00E50FFC" w:rsidRDefault="003340A5" w:rsidP="004507D3">
      <w:pPr>
        <w:spacing w:line="360" w:lineRule="auto"/>
        <w:jc w:val="both"/>
        <w:rPr>
          <w:rFonts w:eastAsia="MS Mincho" w:cs="David"/>
          <w:noProof w:val="0"/>
          <w:sz w:val="24"/>
          <w:szCs w:val="24"/>
          <w:lang w:eastAsia="ja-JP"/>
        </w:rPr>
      </w:pPr>
      <w:r>
        <w:rPr>
          <w:rFonts w:eastAsia="MS Mincho" w:cs="David" w:hint="cs"/>
          <w:noProof w:val="0"/>
          <w:sz w:val="24"/>
          <w:szCs w:val="24"/>
          <w:rtl/>
          <w:lang w:eastAsia="ja-JP"/>
        </w:rPr>
        <w:t xml:space="preserve">שימו לב ששתי הגישות דומות מאוד זו לזו בכך </w:t>
      </w:r>
      <w:r w:rsidRPr="00F46A20">
        <w:rPr>
          <w:rFonts w:eastAsia="MS Mincho" w:cs="David" w:hint="cs"/>
          <w:noProof w:val="0"/>
          <w:sz w:val="24"/>
          <w:szCs w:val="24"/>
          <w:rtl/>
          <w:lang w:eastAsia="ja-JP"/>
        </w:rPr>
        <w:t>ששתיהן מאפשרות לבצע חישובים, בעזרת אותן נוסחאות מתמטיות, על בסיס המושג אנרגיה. ההבדל ביניהן הוא בתפיסה</w:t>
      </w:r>
      <w:r>
        <w:rPr>
          <w:rFonts w:eastAsia="MS Mincho" w:cs="David" w:hint="cs"/>
          <w:noProof w:val="0"/>
          <w:sz w:val="24"/>
          <w:szCs w:val="24"/>
          <w:rtl/>
          <w:lang w:eastAsia="ja-JP"/>
        </w:rPr>
        <w:t xml:space="preserve"> של מושג האנרגיה העומדת בבסיסן: </w:t>
      </w:r>
      <w:r w:rsidRPr="00F46A20">
        <w:rPr>
          <w:rFonts w:eastAsia="MS Mincho" w:cs="David" w:hint="cs"/>
          <w:noProof w:val="0"/>
          <w:sz w:val="24"/>
          <w:szCs w:val="24"/>
          <w:rtl/>
          <w:lang w:eastAsia="ja-JP"/>
        </w:rPr>
        <w:t>הגישה המסורתית מבליעה את יחסיות המושג אנרגיה ולעיתים מתעלמת ממנה לחלוטין ואילו בגישת השינוי, המדגישה את השינוי שעוברת המערכת בין מצבים שונים, ענין זה לא יוצר קושי כלל.</w:t>
      </w:r>
      <w:r w:rsidR="003A4532">
        <w:rPr>
          <w:rFonts w:eastAsia="MS Mincho" w:cs="David" w:hint="cs"/>
          <w:noProof w:val="0"/>
          <w:sz w:val="24"/>
          <w:szCs w:val="24"/>
          <w:rtl/>
          <w:lang w:eastAsia="ja-JP"/>
        </w:rPr>
        <w:t xml:space="preserve"> </w:t>
      </w:r>
    </w:p>
    <w:p w:rsidR="003340A5" w:rsidRDefault="003340A5" w:rsidP="003340A5">
      <w:pPr>
        <w:spacing w:before="120" w:after="60" w:line="360" w:lineRule="auto"/>
        <w:jc w:val="both"/>
        <w:outlineLvl w:val="1"/>
        <w:rPr>
          <w:rFonts w:ascii="Cambria" w:hAnsi="Cambria" w:cs="David"/>
          <w:b/>
          <w:bCs/>
          <w:noProof w:val="0"/>
          <w:sz w:val="24"/>
          <w:szCs w:val="24"/>
          <w:u w:val="single"/>
          <w:rtl/>
        </w:rPr>
      </w:pPr>
      <w:r>
        <w:rPr>
          <w:rFonts w:ascii="Cambria" w:hAnsi="Cambria" w:cs="David" w:hint="cs"/>
          <w:b/>
          <w:bCs/>
          <w:noProof w:val="0"/>
          <w:sz w:val="24"/>
          <w:szCs w:val="24"/>
          <w:u w:val="single"/>
          <w:rtl/>
        </w:rPr>
        <w:t>סיכום</w:t>
      </w:r>
    </w:p>
    <w:p w:rsidR="003340A5" w:rsidRDefault="003340A5" w:rsidP="003340A5">
      <w:pPr>
        <w:spacing w:line="360" w:lineRule="auto"/>
        <w:ind w:right="113"/>
        <w:jc w:val="both"/>
        <w:rPr>
          <w:rFonts w:eastAsia="MS Mincho" w:cs="David"/>
          <w:noProof w:val="0"/>
          <w:sz w:val="24"/>
          <w:szCs w:val="24"/>
          <w:rtl/>
          <w:lang w:eastAsia="ja-JP"/>
        </w:rPr>
      </w:pPr>
      <w:r>
        <w:rPr>
          <w:rFonts w:eastAsia="MS Mincho" w:cs="David"/>
          <w:noProof w:val="0"/>
          <w:sz w:val="24"/>
          <w:szCs w:val="24"/>
          <w:rtl/>
          <w:lang w:eastAsia="ja-JP"/>
        </w:rPr>
        <w:t>למה בעצם משמש המושג אנרגיה?</w:t>
      </w:r>
    </w:p>
    <w:p w:rsidR="003340A5" w:rsidRDefault="003340A5" w:rsidP="00581F62">
      <w:pPr>
        <w:numPr>
          <w:ilvl w:val="0"/>
          <w:numId w:val="48"/>
        </w:numPr>
        <w:spacing w:line="360" w:lineRule="auto"/>
        <w:ind w:right="113"/>
        <w:jc w:val="both"/>
        <w:rPr>
          <w:rFonts w:eastAsia="MS Mincho" w:cs="David"/>
          <w:noProof w:val="0"/>
          <w:sz w:val="24"/>
          <w:szCs w:val="24"/>
          <w:lang w:eastAsia="ja-JP"/>
        </w:rPr>
      </w:pPr>
      <w:r>
        <w:rPr>
          <w:rFonts w:eastAsia="MS Mincho" w:cs="David" w:hint="cs"/>
          <w:noProof w:val="0"/>
          <w:sz w:val="24"/>
          <w:szCs w:val="24"/>
          <w:rtl/>
          <w:lang w:eastAsia="ja-JP"/>
        </w:rPr>
        <w:t>שינוי באנרגיה הוא גודל מדיד המאפשר לתאר באופן כמותי תהליכים שונים המתרחשים בטבע.</w:t>
      </w:r>
    </w:p>
    <w:p w:rsidR="00E241BA" w:rsidRDefault="00E241BA" w:rsidP="00E241BA">
      <w:pPr>
        <w:numPr>
          <w:ilvl w:val="0"/>
          <w:numId w:val="48"/>
        </w:numPr>
        <w:spacing w:line="360" w:lineRule="auto"/>
        <w:ind w:right="113"/>
        <w:jc w:val="both"/>
        <w:rPr>
          <w:rFonts w:eastAsia="MS Mincho" w:cs="David"/>
          <w:noProof w:val="0"/>
          <w:sz w:val="24"/>
          <w:szCs w:val="24"/>
          <w:lang w:eastAsia="ja-JP"/>
        </w:rPr>
      </w:pPr>
      <w:r>
        <w:rPr>
          <w:rFonts w:eastAsia="MS Mincho" w:cs="David" w:hint="cs"/>
          <w:noProof w:val="0"/>
          <w:sz w:val="24"/>
          <w:szCs w:val="24"/>
          <w:rtl/>
          <w:lang w:eastAsia="ja-JP"/>
        </w:rPr>
        <w:t>משתמשים</w:t>
      </w:r>
      <w:r w:rsidR="008C6BA8">
        <w:rPr>
          <w:rFonts w:eastAsia="MS Mincho" w:cs="David" w:hint="cs"/>
          <w:noProof w:val="0"/>
          <w:sz w:val="24"/>
          <w:szCs w:val="24"/>
          <w:rtl/>
          <w:lang w:eastAsia="ja-JP"/>
        </w:rPr>
        <w:t xml:space="preserve"> במושג אנרגיה בהקשר של </w:t>
      </w:r>
      <w:r>
        <w:rPr>
          <w:rFonts w:eastAsia="MS Mincho" w:cs="David" w:hint="cs"/>
          <w:noProof w:val="0"/>
          <w:sz w:val="24"/>
          <w:szCs w:val="24"/>
          <w:rtl/>
          <w:lang w:eastAsia="ja-JP"/>
        </w:rPr>
        <w:t>השימוש ב</w:t>
      </w:r>
      <w:r w:rsidR="008C6BA8">
        <w:rPr>
          <w:rFonts w:eastAsia="MS Mincho" w:cs="David" w:hint="cs"/>
          <w:noProof w:val="0"/>
          <w:sz w:val="24"/>
          <w:szCs w:val="24"/>
          <w:rtl/>
          <w:lang w:eastAsia="ja-JP"/>
        </w:rPr>
        <w:t xml:space="preserve">משאבים שונים </w:t>
      </w:r>
      <w:r>
        <w:rPr>
          <w:rFonts w:eastAsia="MS Mincho" w:cs="David" w:hint="cs"/>
          <w:noProof w:val="0"/>
          <w:sz w:val="24"/>
          <w:szCs w:val="24"/>
          <w:rtl/>
          <w:lang w:eastAsia="ja-JP"/>
        </w:rPr>
        <w:t>(</w:t>
      </w:r>
      <w:r w:rsidR="008C6BA8">
        <w:rPr>
          <w:rFonts w:eastAsia="MS Mincho" w:cs="David" w:hint="cs"/>
          <w:noProof w:val="0"/>
          <w:sz w:val="24"/>
          <w:szCs w:val="24"/>
          <w:rtl/>
          <w:lang w:eastAsia="ja-JP"/>
        </w:rPr>
        <w:t>נפט, פחם, אור השמש וכו'</w:t>
      </w:r>
      <w:r>
        <w:rPr>
          <w:rFonts w:eastAsia="MS Mincho" w:cs="David" w:hint="cs"/>
          <w:noProof w:val="0"/>
          <w:sz w:val="24"/>
          <w:szCs w:val="24"/>
          <w:rtl/>
          <w:lang w:eastAsia="ja-JP"/>
        </w:rPr>
        <w:t>) לצרכיו של האדם:</w:t>
      </w:r>
      <w:r w:rsidR="008C6BA8">
        <w:rPr>
          <w:rFonts w:eastAsia="MS Mincho" w:cs="David" w:hint="cs"/>
          <w:noProof w:val="0"/>
          <w:sz w:val="24"/>
          <w:szCs w:val="24"/>
          <w:rtl/>
          <w:lang w:eastAsia="ja-JP"/>
        </w:rPr>
        <w:t xml:space="preserve"> חימום, תאורה, הנעה</w:t>
      </w:r>
      <w:r>
        <w:rPr>
          <w:rFonts w:eastAsia="MS Mincho" w:cs="David" w:hint="cs"/>
          <w:noProof w:val="0"/>
          <w:sz w:val="24"/>
          <w:szCs w:val="24"/>
          <w:rtl/>
          <w:lang w:eastAsia="ja-JP"/>
        </w:rPr>
        <w:t>,</w:t>
      </w:r>
      <w:r w:rsidR="008C6BA8">
        <w:rPr>
          <w:rFonts w:eastAsia="MS Mincho" w:cs="David" w:hint="cs"/>
          <w:noProof w:val="0"/>
          <w:sz w:val="24"/>
          <w:szCs w:val="24"/>
          <w:rtl/>
          <w:lang w:eastAsia="ja-JP"/>
        </w:rPr>
        <w:t xml:space="preserve"> וכדומה.</w:t>
      </w:r>
      <w:r>
        <w:rPr>
          <w:rFonts w:eastAsia="MS Mincho" w:cs="David" w:hint="cs"/>
          <w:noProof w:val="0"/>
          <w:sz w:val="24"/>
          <w:szCs w:val="24"/>
          <w:rtl/>
          <w:lang w:eastAsia="ja-JP"/>
        </w:rPr>
        <w:t xml:space="preserve"> התהליכים בהם מנוצלים משאבים אלו כרוכים בשינוי באנרגיה.</w:t>
      </w:r>
    </w:p>
    <w:p w:rsidR="003340A5" w:rsidRPr="00E50FFC" w:rsidRDefault="003340A5" w:rsidP="00581F62">
      <w:pPr>
        <w:numPr>
          <w:ilvl w:val="0"/>
          <w:numId w:val="48"/>
        </w:numPr>
        <w:spacing w:line="360" w:lineRule="auto"/>
        <w:ind w:right="113"/>
        <w:jc w:val="both"/>
        <w:rPr>
          <w:rFonts w:eastAsia="MS Mincho" w:cs="David"/>
          <w:noProof w:val="0"/>
          <w:sz w:val="24"/>
          <w:szCs w:val="24"/>
          <w:lang w:eastAsia="ja-JP"/>
        </w:rPr>
      </w:pPr>
      <w:r>
        <w:rPr>
          <w:rFonts w:eastAsia="MS Mincho" w:cs="David" w:hint="cs"/>
          <w:noProof w:val="0"/>
          <w:sz w:val="24"/>
          <w:szCs w:val="24"/>
          <w:rtl/>
          <w:lang w:eastAsia="ja-JP"/>
        </w:rPr>
        <w:t>חוק שימור האנרגיה</w:t>
      </w:r>
      <w:r w:rsidRPr="00E50FFC">
        <w:rPr>
          <w:rFonts w:eastAsia="MS Mincho" w:cs="David" w:hint="cs"/>
          <w:noProof w:val="0"/>
          <w:sz w:val="24"/>
          <w:szCs w:val="24"/>
          <w:rtl/>
          <w:lang w:eastAsia="ja-JP"/>
        </w:rPr>
        <w:t xml:space="preserve"> </w:t>
      </w:r>
      <w:r>
        <w:rPr>
          <w:rFonts w:eastAsia="MS Mincho" w:cs="David" w:hint="cs"/>
          <w:noProof w:val="0"/>
          <w:sz w:val="24"/>
          <w:szCs w:val="24"/>
          <w:rtl/>
          <w:lang w:eastAsia="ja-JP"/>
        </w:rPr>
        <w:t>מאפשר ל</w:t>
      </w:r>
      <w:r>
        <w:rPr>
          <w:rFonts w:eastAsia="MS Mincho" w:cs="David"/>
          <w:noProof w:val="0"/>
          <w:sz w:val="24"/>
          <w:szCs w:val="24"/>
          <w:rtl/>
          <w:lang w:eastAsia="ja-JP"/>
        </w:rPr>
        <w:t>חשב</w:t>
      </w:r>
      <w:r>
        <w:rPr>
          <w:rFonts w:eastAsia="MS Mincho" w:cs="David" w:hint="cs"/>
          <w:noProof w:val="0"/>
          <w:sz w:val="24"/>
          <w:szCs w:val="24"/>
          <w:rtl/>
          <w:lang w:eastAsia="ja-JP"/>
        </w:rPr>
        <w:t xml:space="preserve">, על סמך השינוי הנמדד במאפיין מסוים של המערכת (גובה מהירות טמפרטורה וכו'), </w:t>
      </w:r>
      <w:r w:rsidRPr="00E50FFC">
        <w:rPr>
          <w:rFonts w:eastAsia="MS Mincho" w:cs="David" w:hint="cs"/>
          <w:noProof w:val="0"/>
          <w:sz w:val="24"/>
          <w:szCs w:val="24"/>
          <w:rtl/>
          <w:lang w:eastAsia="ja-JP"/>
        </w:rPr>
        <w:t>את השינוי במאפיין אחר</w:t>
      </w:r>
      <w:r w:rsidRPr="00E50FFC">
        <w:rPr>
          <w:rFonts w:eastAsia="MS Mincho" w:cs="David"/>
          <w:noProof w:val="0"/>
          <w:sz w:val="24"/>
          <w:szCs w:val="24"/>
          <w:rtl/>
          <w:lang w:eastAsia="ja-JP"/>
        </w:rPr>
        <w:t xml:space="preserve"> שאולי לא ניתן</w:t>
      </w:r>
      <w:r w:rsidRPr="00E50FFC">
        <w:rPr>
          <w:rFonts w:eastAsia="MS Mincho" w:cs="David" w:hint="cs"/>
          <w:noProof w:val="0"/>
          <w:sz w:val="24"/>
          <w:szCs w:val="24"/>
          <w:rtl/>
          <w:lang w:eastAsia="ja-JP"/>
        </w:rPr>
        <w:t>,</w:t>
      </w:r>
      <w:r w:rsidRPr="00E50FFC">
        <w:rPr>
          <w:rFonts w:eastAsia="MS Mincho" w:cs="David"/>
          <w:noProof w:val="0"/>
          <w:sz w:val="24"/>
          <w:szCs w:val="24"/>
          <w:rtl/>
          <w:lang w:eastAsia="ja-JP"/>
        </w:rPr>
        <w:t xml:space="preserve"> או קשה</w:t>
      </w:r>
      <w:r w:rsidRPr="00E50FFC">
        <w:rPr>
          <w:rFonts w:eastAsia="MS Mincho" w:cs="David" w:hint="cs"/>
          <w:noProof w:val="0"/>
          <w:sz w:val="24"/>
          <w:szCs w:val="24"/>
          <w:rtl/>
          <w:lang w:eastAsia="ja-JP"/>
        </w:rPr>
        <w:t>,</w:t>
      </w:r>
      <w:r w:rsidRPr="00E50FFC">
        <w:rPr>
          <w:rFonts w:eastAsia="MS Mincho" w:cs="David"/>
          <w:noProof w:val="0"/>
          <w:sz w:val="24"/>
          <w:szCs w:val="24"/>
          <w:rtl/>
          <w:lang w:eastAsia="ja-JP"/>
        </w:rPr>
        <w:t xml:space="preserve"> למדוד</w:t>
      </w:r>
      <w:r w:rsidRPr="00E50FFC">
        <w:rPr>
          <w:rFonts w:eastAsia="MS Mincho" w:cs="David" w:hint="cs"/>
          <w:noProof w:val="0"/>
          <w:sz w:val="24"/>
          <w:szCs w:val="24"/>
          <w:rtl/>
          <w:lang w:eastAsia="ja-JP"/>
        </w:rPr>
        <w:t>.</w:t>
      </w:r>
    </w:p>
    <w:p w:rsidR="003340A5" w:rsidRPr="006E2C63" w:rsidRDefault="003340A5" w:rsidP="003340A5">
      <w:pPr>
        <w:spacing w:line="360" w:lineRule="auto"/>
        <w:ind w:left="720" w:right="720"/>
        <w:jc w:val="both"/>
        <w:rPr>
          <w:rFonts w:eastAsia="MS Mincho" w:cs="David"/>
          <w:noProof w:val="0"/>
          <w:sz w:val="24"/>
          <w:szCs w:val="24"/>
          <w:rtl/>
          <w:lang w:eastAsia="ja-JP"/>
        </w:rPr>
      </w:pPr>
    </w:p>
    <w:p w:rsidR="00E46470" w:rsidRPr="00F46A20" w:rsidRDefault="00E46470" w:rsidP="00FE6623">
      <w:pPr>
        <w:rPr>
          <w:rFonts w:eastAsia="MS Mincho" w:cs="David"/>
          <w:sz w:val="24"/>
          <w:szCs w:val="24"/>
          <w:rtl/>
          <w:lang w:eastAsia="en-US"/>
        </w:rPr>
      </w:pPr>
    </w:p>
    <w:p w:rsidR="00FE6623" w:rsidRDefault="007E03C6" w:rsidP="006C1719">
      <w:pPr>
        <w:spacing w:line="360" w:lineRule="auto"/>
        <w:rPr>
          <w:rFonts w:cs="David"/>
          <w:b/>
          <w:bCs/>
          <w:sz w:val="44"/>
          <w:szCs w:val="44"/>
          <w:rtl/>
        </w:rPr>
      </w:pPr>
      <w:bookmarkStart w:id="19" w:name="scientificbackground"/>
      <w:r>
        <w:rPr>
          <w:rFonts w:cs="David" w:hint="cs"/>
          <w:b/>
          <w:bCs/>
          <w:sz w:val="44"/>
          <w:szCs w:val="44"/>
          <w:rtl/>
        </w:rPr>
        <w:t>רקע מדעי</w:t>
      </w:r>
    </w:p>
    <w:p w:rsidR="00D1485A" w:rsidRPr="006C1719" w:rsidRDefault="006C1719" w:rsidP="006C1719">
      <w:pPr>
        <w:spacing w:line="360" w:lineRule="auto"/>
        <w:rPr>
          <w:rFonts w:cs="David"/>
          <w:b/>
          <w:bCs/>
          <w:sz w:val="32"/>
          <w:szCs w:val="32"/>
          <w:rtl/>
        </w:rPr>
      </w:pPr>
      <w:bookmarkStart w:id="20" w:name="newenergies"/>
      <w:bookmarkStart w:id="21" w:name="newforms"/>
      <w:bookmarkEnd w:id="19"/>
      <w:r>
        <w:rPr>
          <w:rFonts w:eastAsia="MS Mincho" w:cs="David" w:hint="cs"/>
          <w:b/>
          <w:bCs/>
          <w:noProof w:val="0"/>
          <w:sz w:val="28"/>
          <w:szCs w:val="28"/>
          <w:rtl/>
          <w:lang w:eastAsia="ja-JP"/>
        </w:rPr>
        <w:t>א.סוגי אנרגיה שלא נדונו בכתה ז</w:t>
      </w:r>
      <w:bookmarkEnd w:id="20"/>
      <w:bookmarkEnd w:id="21"/>
      <w:r>
        <w:rPr>
          <w:rFonts w:eastAsia="MS Mincho" w:cs="David" w:hint="cs"/>
          <w:b/>
          <w:bCs/>
          <w:noProof w:val="0"/>
          <w:sz w:val="28"/>
          <w:szCs w:val="28"/>
          <w:rtl/>
          <w:lang w:eastAsia="ja-JP"/>
        </w:rPr>
        <w:t>'</w:t>
      </w:r>
    </w:p>
    <w:p w:rsidR="00D1485A" w:rsidRPr="0075526E" w:rsidRDefault="002E6644" w:rsidP="006C1719">
      <w:pPr>
        <w:spacing w:line="360" w:lineRule="auto"/>
        <w:jc w:val="both"/>
        <w:rPr>
          <w:rFonts w:cs="David"/>
          <w:b/>
          <w:bCs/>
          <w:sz w:val="24"/>
          <w:szCs w:val="24"/>
          <w:u w:val="single"/>
          <w:rtl/>
        </w:rPr>
      </w:pPr>
      <w:r w:rsidRPr="0075526E">
        <w:rPr>
          <w:rFonts w:eastAsia="MS Mincho" w:cs="David" w:hint="cs"/>
          <w:b/>
          <w:bCs/>
          <w:noProof w:val="0"/>
          <w:sz w:val="24"/>
          <w:szCs w:val="24"/>
          <w:u w:val="single"/>
          <w:rtl/>
          <w:lang w:eastAsia="ja-JP"/>
        </w:rPr>
        <w:t xml:space="preserve">א.1. </w:t>
      </w:r>
      <w:bookmarkStart w:id="22" w:name="chemicalenergy"/>
      <w:r w:rsidR="00D1485A" w:rsidRPr="0075526E">
        <w:rPr>
          <w:rFonts w:eastAsia="MS Mincho" w:cs="David" w:hint="cs"/>
          <w:b/>
          <w:bCs/>
          <w:noProof w:val="0"/>
          <w:sz w:val="24"/>
          <w:szCs w:val="24"/>
          <w:u w:val="single"/>
          <w:rtl/>
          <w:lang w:eastAsia="ja-JP"/>
        </w:rPr>
        <w:t>אנרגיה כימית</w:t>
      </w:r>
      <w:r w:rsidR="00D1485A" w:rsidRPr="0075526E">
        <w:rPr>
          <w:rFonts w:cs="David" w:hint="cs"/>
          <w:b/>
          <w:bCs/>
          <w:sz w:val="24"/>
          <w:szCs w:val="24"/>
          <w:u w:val="single"/>
          <w:rtl/>
        </w:rPr>
        <w:t xml:space="preserve"> </w:t>
      </w:r>
      <w:bookmarkEnd w:id="22"/>
    </w:p>
    <w:p w:rsidR="004A59F9" w:rsidRPr="004A59F9" w:rsidRDefault="000E3C01" w:rsidP="000E3C01">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במערכת בה מתרחשים תהליכים כימיים חל שינוי בח</w:t>
      </w:r>
      <w:r w:rsidR="00BF32E8">
        <w:rPr>
          <w:rFonts w:eastAsia="MS Mincho" w:cs="David" w:hint="cs"/>
          <w:noProof w:val="0"/>
          <w:sz w:val="24"/>
          <w:szCs w:val="24"/>
          <w:rtl/>
          <w:lang w:eastAsia="ja-JP"/>
        </w:rPr>
        <w:t>ו</w:t>
      </w:r>
      <w:r>
        <w:rPr>
          <w:rFonts w:eastAsia="MS Mincho" w:cs="David" w:hint="cs"/>
          <w:noProof w:val="0"/>
          <w:sz w:val="24"/>
          <w:szCs w:val="24"/>
          <w:rtl/>
          <w:lang w:eastAsia="ja-JP"/>
        </w:rPr>
        <w:t>מרים: הח</w:t>
      </w:r>
      <w:r w:rsidR="00BF32E8">
        <w:rPr>
          <w:rFonts w:eastAsia="MS Mincho" w:cs="David" w:hint="cs"/>
          <w:noProof w:val="0"/>
          <w:sz w:val="24"/>
          <w:szCs w:val="24"/>
          <w:rtl/>
          <w:lang w:eastAsia="ja-JP"/>
        </w:rPr>
        <w:t>ו</w:t>
      </w:r>
      <w:r>
        <w:rPr>
          <w:rFonts w:eastAsia="MS Mincho" w:cs="David" w:hint="cs"/>
          <w:noProof w:val="0"/>
          <w:sz w:val="24"/>
          <w:szCs w:val="24"/>
          <w:rtl/>
          <w:lang w:eastAsia="ja-JP"/>
        </w:rPr>
        <w:t xml:space="preserve">מרים בתחילת התהליך (המכונים "מגיבים") שונים מאלו שנמצאים במערכת בסופו ("התוצרים"). </w:t>
      </w:r>
      <w:r w:rsidR="004A59F9" w:rsidRPr="004A59F9">
        <w:rPr>
          <w:rFonts w:eastAsia="MS Mincho" w:cs="David" w:hint="cs"/>
          <w:noProof w:val="0"/>
          <w:sz w:val="24"/>
          <w:szCs w:val="24"/>
          <w:rtl/>
          <w:lang w:eastAsia="ja-JP"/>
        </w:rPr>
        <w:t xml:space="preserve">בעת </w:t>
      </w:r>
      <w:r w:rsidR="00BF32E8">
        <w:rPr>
          <w:rFonts w:eastAsia="MS Mincho" w:cs="David" w:hint="cs"/>
          <w:noProof w:val="0"/>
          <w:sz w:val="24"/>
          <w:szCs w:val="24"/>
          <w:rtl/>
          <w:lang w:eastAsia="ja-JP"/>
        </w:rPr>
        <w:t>ה</w:t>
      </w:r>
      <w:r w:rsidR="004A59F9" w:rsidRPr="004A59F9">
        <w:rPr>
          <w:rFonts w:eastAsia="MS Mincho" w:cs="David" w:hint="cs"/>
          <w:noProof w:val="0"/>
          <w:sz w:val="24"/>
          <w:szCs w:val="24"/>
          <w:rtl/>
          <w:lang w:eastAsia="ja-JP"/>
        </w:rPr>
        <w:t xml:space="preserve">התרחשות של תהליכים כימיים, </w:t>
      </w:r>
      <w:r>
        <w:rPr>
          <w:rFonts w:eastAsia="MS Mincho" w:cs="David" w:hint="cs"/>
          <w:noProof w:val="0"/>
          <w:sz w:val="24"/>
          <w:szCs w:val="24"/>
          <w:rtl/>
          <w:lang w:eastAsia="ja-JP"/>
        </w:rPr>
        <w:t xml:space="preserve">משתנה האנרגיה של המערכת: </w:t>
      </w:r>
      <w:r w:rsidR="004A59F9" w:rsidRPr="004A59F9">
        <w:rPr>
          <w:rFonts w:eastAsia="MS Mincho" w:cs="David" w:hint="cs"/>
          <w:noProof w:val="0"/>
          <w:sz w:val="24"/>
          <w:szCs w:val="24"/>
          <w:rtl/>
          <w:lang w:eastAsia="ja-JP"/>
        </w:rPr>
        <w:t>האנרגיה של התוצרים בתהליך יכולה לגדול או לקטון ביחס לאנרגי</w:t>
      </w:r>
      <w:r w:rsidR="00BF32E8">
        <w:rPr>
          <w:rFonts w:eastAsia="MS Mincho" w:cs="David" w:hint="cs"/>
          <w:noProof w:val="0"/>
          <w:sz w:val="24"/>
          <w:szCs w:val="24"/>
          <w:rtl/>
          <w:lang w:eastAsia="ja-JP"/>
        </w:rPr>
        <w:t>י</w:t>
      </w:r>
      <w:r w:rsidR="004A59F9" w:rsidRPr="004A59F9">
        <w:rPr>
          <w:rFonts w:eastAsia="MS Mincho" w:cs="David" w:hint="cs"/>
          <w:noProof w:val="0"/>
          <w:sz w:val="24"/>
          <w:szCs w:val="24"/>
          <w:rtl/>
          <w:lang w:eastAsia="ja-JP"/>
        </w:rPr>
        <w:t xml:space="preserve">ת המגיבים. לשינוי זה באנרגיה, הכרוך בתהליכים כימיים, קוראים שינוי באנרגיה כימית. </w:t>
      </w:r>
    </w:p>
    <w:p w:rsidR="004A59F9" w:rsidRPr="004A59F9" w:rsidRDefault="000E3C01" w:rsidP="004A59F9">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השינוי באנרגיה הכימית נובע</w:t>
      </w:r>
      <w:r w:rsidR="004A59F9" w:rsidRPr="004A59F9">
        <w:rPr>
          <w:rFonts w:eastAsia="MS Mincho" w:cs="David" w:hint="cs"/>
          <w:noProof w:val="0"/>
          <w:sz w:val="24"/>
          <w:szCs w:val="24"/>
          <w:rtl/>
          <w:lang w:eastAsia="ja-JP"/>
        </w:rPr>
        <w:t xml:space="preserve"> מכך</w:t>
      </w:r>
      <w:r w:rsidR="004A59F9" w:rsidRPr="004A59F9">
        <w:rPr>
          <w:rFonts w:eastAsia="MS Mincho" w:cs="David"/>
          <w:noProof w:val="0"/>
          <w:sz w:val="24"/>
          <w:szCs w:val="24"/>
          <w:rtl/>
          <w:lang w:eastAsia="ja-JP"/>
        </w:rPr>
        <w:t xml:space="preserve"> </w:t>
      </w:r>
      <w:r w:rsidR="004A59F9" w:rsidRPr="004A59F9">
        <w:rPr>
          <w:rFonts w:eastAsia="MS Mincho" w:cs="David" w:hint="cs"/>
          <w:noProof w:val="0"/>
          <w:sz w:val="24"/>
          <w:szCs w:val="24"/>
          <w:rtl/>
          <w:lang w:eastAsia="ja-JP"/>
        </w:rPr>
        <w:t>שה</w:t>
      </w:r>
      <w:r w:rsidR="004A59F9" w:rsidRPr="004A59F9">
        <w:rPr>
          <w:rFonts w:eastAsia="MS Mincho" w:cs="David"/>
          <w:noProof w:val="0"/>
          <w:sz w:val="24"/>
          <w:szCs w:val="24"/>
          <w:rtl/>
          <w:lang w:eastAsia="ja-JP"/>
        </w:rPr>
        <w:t xml:space="preserve">אטומים </w:t>
      </w:r>
      <w:r w:rsidR="004A59F9" w:rsidRPr="004A59F9">
        <w:rPr>
          <w:rFonts w:eastAsia="MS Mincho" w:cs="David" w:hint="cs"/>
          <w:noProof w:val="0"/>
          <w:sz w:val="24"/>
          <w:szCs w:val="24"/>
          <w:rtl/>
          <w:lang w:eastAsia="ja-JP"/>
        </w:rPr>
        <w:t>בחומרי המוצא (המגיבים) מתנתקים זה מזה, תוך שבירת קשרים כימיים. האטומים הללו מתחברים באופן שונה ויוצרים קשרים כימיים חדשים תוך כדי יצירת חומרים חדשים (התוצרים). תהליכים בהם משתנה גודלה של ה</w:t>
      </w:r>
      <w:r w:rsidR="004A59F9" w:rsidRPr="004A59F9">
        <w:rPr>
          <w:rFonts w:eastAsia="MS Mincho" w:cs="David"/>
          <w:noProof w:val="0"/>
          <w:sz w:val="24"/>
          <w:szCs w:val="24"/>
          <w:rtl/>
          <w:lang w:eastAsia="ja-JP"/>
        </w:rPr>
        <w:t xml:space="preserve">אנרגיה </w:t>
      </w:r>
      <w:r w:rsidR="004A59F9" w:rsidRPr="004A59F9">
        <w:rPr>
          <w:rFonts w:eastAsia="MS Mincho" w:cs="David" w:hint="cs"/>
          <w:noProof w:val="0"/>
          <w:sz w:val="24"/>
          <w:szCs w:val="24"/>
          <w:rtl/>
          <w:lang w:eastAsia="ja-JP"/>
        </w:rPr>
        <w:t>ה</w:t>
      </w:r>
      <w:r w:rsidR="004A59F9" w:rsidRPr="004A59F9">
        <w:rPr>
          <w:rFonts w:eastAsia="MS Mincho" w:cs="David"/>
          <w:noProof w:val="0"/>
          <w:sz w:val="24"/>
          <w:szCs w:val="24"/>
          <w:rtl/>
          <w:lang w:eastAsia="ja-JP"/>
        </w:rPr>
        <w:t>כימית</w:t>
      </w:r>
      <w:r w:rsidR="004A59F9" w:rsidRPr="004A59F9">
        <w:rPr>
          <w:rFonts w:eastAsia="MS Mincho" w:cs="David" w:hint="cs"/>
          <w:noProof w:val="0"/>
          <w:sz w:val="24"/>
          <w:szCs w:val="24"/>
          <w:rtl/>
          <w:lang w:eastAsia="ja-JP"/>
        </w:rPr>
        <w:t>, כמו למשל תהליכי בעירה,</w:t>
      </w:r>
      <w:r w:rsidR="004A59F9" w:rsidRPr="004A59F9">
        <w:rPr>
          <w:rFonts w:eastAsia="MS Mincho" w:cs="David"/>
          <w:noProof w:val="0"/>
          <w:sz w:val="24"/>
          <w:szCs w:val="24"/>
          <w:rtl/>
          <w:lang w:eastAsia="ja-JP"/>
        </w:rPr>
        <w:t xml:space="preserve"> </w:t>
      </w:r>
      <w:r w:rsidR="004A59F9" w:rsidRPr="004A59F9">
        <w:rPr>
          <w:rFonts w:eastAsia="MS Mincho" w:cs="David" w:hint="cs"/>
          <w:noProof w:val="0"/>
          <w:sz w:val="24"/>
          <w:szCs w:val="24"/>
          <w:rtl/>
          <w:lang w:eastAsia="ja-JP"/>
        </w:rPr>
        <w:t>הם שימושיים מאוד בחיי היום יום.</w:t>
      </w:r>
      <w:r w:rsidR="004A59F9" w:rsidRPr="004A59F9">
        <w:rPr>
          <w:rFonts w:eastAsia="MS Mincho" w:cs="David"/>
          <w:noProof w:val="0"/>
          <w:sz w:val="24"/>
          <w:szCs w:val="24"/>
          <w:rtl/>
          <w:lang w:eastAsia="ja-JP"/>
        </w:rPr>
        <w:t xml:space="preserve"> </w:t>
      </w:r>
      <w:r w:rsidR="004A59F9" w:rsidRPr="004A59F9">
        <w:rPr>
          <w:rFonts w:eastAsia="MS Mincho" w:cs="David" w:hint="cs"/>
          <w:noProof w:val="0"/>
          <w:sz w:val="24"/>
          <w:szCs w:val="24"/>
          <w:rtl/>
          <w:lang w:eastAsia="ja-JP"/>
        </w:rPr>
        <w:t xml:space="preserve">שינויים בגודל האנרגיה הכימית מתרחשים גם במרבית התהליכים הדרושים לקיום החיים: עיכול, נשימה, פעולת השרירים, ראיה, פוטוסינתזה ועוד. </w:t>
      </w:r>
    </w:p>
    <w:p w:rsidR="000E3C01" w:rsidRPr="004A59F9" w:rsidRDefault="000E3C01" w:rsidP="000E3C01">
      <w:pPr>
        <w:spacing w:line="360" w:lineRule="auto"/>
        <w:jc w:val="both"/>
        <w:rPr>
          <w:rFonts w:eastAsia="MS Mincho" w:cs="David"/>
          <w:noProof w:val="0"/>
          <w:sz w:val="24"/>
          <w:szCs w:val="24"/>
          <w:rtl/>
          <w:lang w:eastAsia="ja-JP"/>
        </w:rPr>
      </w:pPr>
      <w:r w:rsidRPr="004A59F9">
        <w:rPr>
          <w:rFonts w:eastAsia="MS Mincho" w:cs="David" w:hint="cs"/>
          <w:noProof w:val="0"/>
          <w:sz w:val="24"/>
          <w:szCs w:val="24"/>
          <w:rtl/>
          <w:lang w:eastAsia="ja-JP"/>
        </w:rPr>
        <w:t>אפשר להבחין בין שני סוגים של תגובות כימיות: אקסותרמיות ואנדותרמיות. בתגובות אקסותרמיות נפלטת</w:t>
      </w:r>
      <w:r w:rsidRPr="004A59F9">
        <w:rPr>
          <w:rFonts w:eastAsia="MS Mincho" w:cs="David"/>
          <w:noProof w:val="0"/>
          <w:sz w:val="24"/>
          <w:szCs w:val="24"/>
          <w:rtl/>
          <w:lang w:eastAsia="ja-JP"/>
        </w:rPr>
        <w:t xml:space="preserve"> אנרגיה</w:t>
      </w:r>
      <w:r w:rsidRPr="004A59F9">
        <w:rPr>
          <w:rFonts w:eastAsia="MS Mincho" w:cs="David" w:hint="cs"/>
          <w:noProof w:val="0"/>
          <w:sz w:val="24"/>
          <w:szCs w:val="24"/>
          <w:rtl/>
          <w:lang w:eastAsia="ja-JP"/>
        </w:rPr>
        <w:t xml:space="preserve"> לסביבה, כלומר אנרגיית התוצר</w:t>
      </w:r>
      <w:r>
        <w:rPr>
          <w:rFonts w:eastAsia="MS Mincho" w:cs="David" w:hint="cs"/>
          <w:noProof w:val="0"/>
          <w:sz w:val="24"/>
          <w:szCs w:val="24"/>
          <w:rtl/>
          <w:lang w:eastAsia="ja-JP"/>
        </w:rPr>
        <w:t>ים נמוכה מזו של אנרגיית המגיבים</w:t>
      </w:r>
      <w:r w:rsidR="00BF32E8">
        <w:rPr>
          <w:rFonts w:eastAsia="MS Mincho" w:cs="David" w:hint="cs"/>
          <w:noProof w:val="0"/>
          <w:sz w:val="24"/>
          <w:szCs w:val="24"/>
          <w:rtl/>
          <w:lang w:eastAsia="ja-JP"/>
        </w:rPr>
        <w:t>,</w:t>
      </w:r>
      <w:r>
        <w:rPr>
          <w:rFonts w:eastAsia="MS Mincho" w:cs="David" w:hint="cs"/>
          <w:noProof w:val="0"/>
          <w:sz w:val="24"/>
          <w:szCs w:val="24"/>
          <w:rtl/>
          <w:lang w:eastAsia="ja-JP"/>
        </w:rPr>
        <w:t xml:space="preserve"> </w:t>
      </w:r>
      <w:r w:rsidRPr="004A59F9">
        <w:rPr>
          <w:rFonts w:eastAsia="MS Mincho" w:cs="David" w:hint="cs"/>
          <w:noProof w:val="0"/>
          <w:sz w:val="24"/>
          <w:szCs w:val="24"/>
          <w:rtl/>
          <w:lang w:eastAsia="ja-JP"/>
        </w:rPr>
        <w:t>ואילו בתגובות אנדותרמיות</w:t>
      </w:r>
      <w:r w:rsidRPr="004A59F9">
        <w:rPr>
          <w:rFonts w:eastAsia="MS Mincho" w:cs="David"/>
          <w:noProof w:val="0"/>
          <w:sz w:val="24"/>
          <w:szCs w:val="24"/>
          <w:rtl/>
          <w:lang w:eastAsia="ja-JP"/>
        </w:rPr>
        <w:t xml:space="preserve"> נ</w:t>
      </w:r>
      <w:r w:rsidRPr="004A59F9">
        <w:rPr>
          <w:rFonts w:eastAsia="MS Mincho" w:cs="David" w:hint="cs"/>
          <w:noProof w:val="0"/>
          <w:sz w:val="24"/>
          <w:szCs w:val="24"/>
          <w:rtl/>
          <w:lang w:eastAsia="ja-JP"/>
        </w:rPr>
        <w:t>קלט</w:t>
      </w:r>
      <w:r w:rsidRPr="004A59F9">
        <w:rPr>
          <w:rFonts w:eastAsia="MS Mincho" w:cs="David"/>
          <w:noProof w:val="0"/>
          <w:sz w:val="24"/>
          <w:szCs w:val="24"/>
          <w:rtl/>
          <w:lang w:eastAsia="ja-JP"/>
        </w:rPr>
        <w:t>ת אנרגיה מהסביבה</w:t>
      </w:r>
      <w:r w:rsidRPr="004A59F9">
        <w:rPr>
          <w:rFonts w:eastAsia="MS Mincho" w:cs="David" w:hint="cs"/>
          <w:noProof w:val="0"/>
          <w:sz w:val="24"/>
          <w:szCs w:val="24"/>
          <w:rtl/>
          <w:lang w:eastAsia="ja-JP"/>
        </w:rPr>
        <w:t>, כלומר אנרגיי</w:t>
      </w:r>
      <w:r>
        <w:rPr>
          <w:rFonts w:eastAsia="MS Mincho" w:cs="David" w:hint="cs"/>
          <w:noProof w:val="0"/>
          <w:sz w:val="24"/>
          <w:szCs w:val="24"/>
          <w:rtl/>
          <w:lang w:eastAsia="ja-JP"/>
        </w:rPr>
        <w:t>ת התוצרים גבוהה מזו של המגיבים.</w:t>
      </w:r>
    </w:p>
    <w:p w:rsidR="004A59F9" w:rsidRPr="004A59F9" w:rsidRDefault="004A59F9" w:rsidP="004A59F9">
      <w:pPr>
        <w:spacing w:line="360" w:lineRule="auto"/>
        <w:jc w:val="both"/>
        <w:rPr>
          <w:rFonts w:eastAsia="MS Mincho" w:cs="David"/>
          <w:noProof w:val="0"/>
          <w:sz w:val="24"/>
          <w:szCs w:val="24"/>
          <w:rtl/>
          <w:lang w:eastAsia="ja-JP"/>
        </w:rPr>
      </w:pPr>
      <w:r w:rsidRPr="004A59F9">
        <w:rPr>
          <w:rFonts w:eastAsia="MS Mincho" w:cs="David"/>
          <w:noProof w:val="0"/>
          <w:sz w:val="24"/>
          <w:szCs w:val="24"/>
          <w:rtl/>
          <w:lang w:eastAsia="ja-JP"/>
        </w:rPr>
        <w:t>ניתן לסכם את המושגים הקשורים באנרגיה כימית במפת מושגים</w:t>
      </w:r>
      <w:r w:rsidRPr="004A59F9">
        <w:rPr>
          <w:rFonts w:eastAsia="MS Mincho" w:cs="David" w:hint="cs"/>
          <w:noProof w:val="0"/>
          <w:sz w:val="24"/>
          <w:szCs w:val="24"/>
          <w:rtl/>
          <w:lang w:eastAsia="ja-JP"/>
        </w:rPr>
        <w:t>, כמו זאת המופיעה באתר האנרגיה, בכתובת:</w:t>
      </w:r>
    </w:p>
    <w:p w:rsidR="004A59F9" w:rsidRPr="004A59F9" w:rsidRDefault="00A028B4" w:rsidP="004A59F9">
      <w:pPr>
        <w:bidi w:val="0"/>
        <w:spacing w:line="360" w:lineRule="auto"/>
        <w:jc w:val="center"/>
        <w:rPr>
          <w:b/>
          <w:bCs/>
          <w:sz w:val="24"/>
          <w:szCs w:val="24"/>
        </w:rPr>
      </w:pPr>
      <w:hyperlink r:id="rId12" w:history="1">
        <w:r w:rsidR="004A59F9" w:rsidRPr="004A59F9">
          <w:rPr>
            <w:b/>
            <w:bCs/>
            <w:color w:val="0000FF"/>
            <w:sz w:val="24"/>
            <w:szCs w:val="24"/>
            <w:u w:val="single"/>
          </w:rPr>
          <w:t>http://stwww.weizmann.ac.il/energy/EnergySources/Chemical/FChemical3.htm</w:t>
        </w:r>
      </w:hyperlink>
    </w:p>
    <w:p w:rsidR="004A59F9" w:rsidRPr="004A59F9" w:rsidRDefault="004A59F9" w:rsidP="00BF32E8">
      <w:pPr>
        <w:spacing w:line="360" w:lineRule="auto"/>
        <w:jc w:val="both"/>
        <w:rPr>
          <w:rFonts w:eastAsia="MS Mincho" w:cs="David"/>
          <w:noProof w:val="0"/>
          <w:sz w:val="24"/>
          <w:szCs w:val="24"/>
          <w:rtl/>
          <w:lang w:eastAsia="ja-JP"/>
        </w:rPr>
      </w:pPr>
      <w:r w:rsidRPr="004A59F9">
        <w:rPr>
          <w:rFonts w:eastAsia="MS Mincho" w:cs="David" w:hint="cs"/>
          <w:noProof w:val="0"/>
          <w:sz w:val="24"/>
          <w:szCs w:val="24"/>
          <w:rtl/>
          <w:lang w:eastAsia="ja-JP"/>
        </w:rPr>
        <w:t>דוגמה לתהליכים אקסותרמיי</w:t>
      </w:r>
      <w:r w:rsidRPr="004A59F9">
        <w:rPr>
          <w:rFonts w:eastAsia="MS Mincho" w:cs="David" w:hint="eastAsia"/>
          <w:noProof w:val="0"/>
          <w:sz w:val="24"/>
          <w:szCs w:val="24"/>
          <w:rtl/>
          <w:lang w:eastAsia="ja-JP"/>
        </w:rPr>
        <w:t>ם</w:t>
      </w:r>
      <w:r w:rsidRPr="004A59F9">
        <w:rPr>
          <w:rFonts w:eastAsia="MS Mincho" w:cs="David" w:hint="cs"/>
          <w:noProof w:val="0"/>
          <w:sz w:val="24"/>
          <w:szCs w:val="24"/>
          <w:rtl/>
          <w:lang w:eastAsia="ja-JP"/>
        </w:rPr>
        <w:t xml:space="preserve"> היא תהליכי עיכול: בתהליכים הכימיים של פירוק </w:t>
      </w:r>
      <w:r w:rsidRPr="004A59F9">
        <w:rPr>
          <w:rFonts w:eastAsia="MS Mincho" w:cs="David"/>
          <w:noProof w:val="0"/>
          <w:sz w:val="24"/>
          <w:szCs w:val="24"/>
          <w:rtl/>
          <w:lang w:eastAsia="ja-JP"/>
        </w:rPr>
        <w:t>האוכל שאנו אוכלים</w:t>
      </w:r>
      <w:r w:rsidRPr="004A59F9">
        <w:rPr>
          <w:rFonts w:eastAsia="MS Mincho" w:cs="David" w:hint="cs"/>
          <w:noProof w:val="0"/>
          <w:sz w:val="24"/>
          <w:szCs w:val="24"/>
          <w:rtl/>
          <w:lang w:eastAsia="ja-JP"/>
        </w:rPr>
        <w:t xml:space="preserve"> משתחררת אנרגיה, המשמשת לצורכי הגוף.</w:t>
      </w:r>
      <w:r w:rsidR="000E3C01">
        <w:rPr>
          <w:rFonts w:eastAsia="MS Mincho" w:cs="David" w:hint="cs"/>
          <w:noProof w:val="0"/>
          <w:sz w:val="24"/>
          <w:szCs w:val="24"/>
          <w:rtl/>
          <w:lang w:eastAsia="ja-JP"/>
        </w:rPr>
        <w:t xml:space="preserve"> </w:t>
      </w:r>
      <w:r w:rsidRPr="004A59F9">
        <w:rPr>
          <w:rFonts w:eastAsia="MS Mincho" w:cs="David"/>
          <w:noProof w:val="0"/>
          <w:sz w:val="24"/>
          <w:szCs w:val="24"/>
          <w:rtl/>
          <w:lang w:eastAsia="ja-JP"/>
        </w:rPr>
        <w:t xml:space="preserve">על נושא התזונה ואספקת האנרגיה לגוף החי, ניתן לקרוא באתר </w:t>
      </w:r>
      <w:r w:rsidRPr="004A59F9">
        <w:rPr>
          <w:rFonts w:eastAsia="MS Mincho" w:cs="David" w:hint="cs"/>
          <w:noProof w:val="0"/>
          <w:sz w:val="24"/>
          <w:szCs w:val="24"/>
          <w:rtl/>
          <w:lang w:eastAsia="ja-JP"/>
        </w:rPr>
        <w:t>הבא</w:t>
      </w:r>
      <w:r w:rsidRPr="004A59F9">
        <w:rPr>
          <w:rFonts w:eastAsia="MS Mincho" w:cs="David"/>
          <w:noProof w:val="0"/>
          <w:sz w:val="24"/>
          <w:szCs w:val="24"/>
          <w:rtl/>
          <w:lang w:eastAsia="ja-JP"/>
        </w:rPr>
        <w:t>:</w:t>
      </w:r>
    </w:p>
    <w:p w:rsidR="004A59F9" w:rsidRPr="004A59F9" w:rsidRDefault="00A028B4" w:rsidP="004A59F9">
      <w:pPr>
        <w:bidi w:val="0"/>
        <w:spacing w:line="360" w:lineRule="auto"/>
        <w:jc w:val="center"/>
        <w:rPr>
          <w:b/>
          <w:bCs/>
          <w:sz w:val="24"/>
          <w:szCs w:val="24"/>
        </w:rPr>
      </w:pPr>
      <w:hyperlink r:id="rId13" w:history="1">
        <w:r w:rsidR="004A59F9" w:rsidRPr="004A59F9">
          <w:rPr>
            <w:b/>
            <w:bCs/>
            <w:color w:val="0000FF"/>
            <w:sz w:val="24"/>
            <w:szCs w:val="24"/>
            <w:u w:val="single"/>
          </w:rPr>
          <w:t>http://stwww.weizmann.ac.il/g-junior/nutrition</w:t>
        </w:r>
        <w:r w:rsidR="004A59F9" w:rsidRPr="004A59F9">
          <w:rPr>
            <w:b/>
            <w:bCs/>
            <w:color w:val="0000FF"/>
            <w:sz w:val="24"/>
            <w:szCs w:val="24"/>
            <w:u w:val="single"/>
            <w:rtl/>
          </w:rPr>
          <w:t>/</w:t>
        </w:r>
      </w:hyperlink>
    </w:p>
    <w:p w:rsidR="004A59F9" w:rsidRPr="004A59F9" w:rsidRDefault="004A59F9" w:rsidP="004A59F9">
      <w:pPr>
        <w:spacing w:line="360" w:lineRule="auto"/>
        <w:jc w:val="both"/>
        <w:rPr>
          <w:rFonts w:eastAsia="MS Mincho" w:cs="David"/>
          <w:noProof w:val="0"/>
          <w:sz w:val="24"/>
          <w:szCs w:val="24"/>
          <w:rtl/>
          <w:lang w:eastAsia="ja-JP"/>
        </w:rPr>
      </w:pPr>
      <w:r w:rsidRPr="004A59F9">
        <w:rPr>
          <w:rFonts w:eastAsia="MS Mincho" w:cs="David" w:hint="cs"/>
          <w:noProof w:val="0"/>
          <w:sz w:val="24"/>
          <w:szCs w:val="24"/>
          <w:rtl/>
          <w:lang w:eastAsia="ja-JP"/>
        </w:rPr>
        <w:t>דוגמה לתהליך אנדותרמי היא תהליך הפוטוסינתזה. בתהליך זה נבלע אור בצמח ומתרחשים תהליכים כימיים בהם נוצרים חומרים חדשים. האנרגיה של התרכובות החדשות (התוצרים) גדולה מזו של המגיבים בדיוק במידה שנוספה על ידי האור שנבלע.</w:t>
      </w:r>
    </w:p>
    <w:p w:rsidR="004A59F9" w:rsidRPr="004A59F9" w:rsidRDefault="004A59F9" w:rsidP="00BF32E8">
      <w:pPr>
        <w:spacing w:line="360" w:lineRule="auto"/>
        <w:jc w:val="both"/>
        <w:rPr>
          <w:rFonts w:eastAsia="MS Mincho" w:cs="David"/>
          <w:noProof w:val="0"/>
          <w:sz w:val="24"/>
          <w:szCs w:val="24"/>
          <w:rtl/>
          <w:lang w:eastAsia="ja-JP"/>
        </w:rPr>
      </w:pPr>
      <w:r w:rsidRPr="004A59F9">
        <w:rPr>
          <w:rFonts w:eastAsia="MS Mincho" w:cs="David"/>
          <w:noProof w:val="0"/>
          <w:sz w:val="24"/>
          <w:szCs w:val="24"/>
          <w:rtl/>
          <w:lang w:eastAsia="ja-JP"/>
        </w:rPr>
        <w:t xml:space="preserve">למעשה כל </w:t>
      </w:r>
      <w:r w:rsidRPr="004A59F9">
        <w:rPr>
          <w:rFonts w:eastAsia="MS Mincho" w:cs="David" w:hint="cs"/>
          <w:noProof w:val="0"/>
          <w:sz w:val="24"/>
          <w:szCs w:val="24"/>
          <w:rtl/>
          <w:lang w:eastAsia="ja-JP"/>
        </w:rPr>
        <w:t>שריפה של</w:t>
      </w:r>
      <w:r w:rsidRPr="004A59F9">
        <w:rPr>
          <w:rFonts w:eastAsia="MS Mincho" w:cs="David"/>
          <w:noProof w:val="0"/>
          <w:sz w:val="24"/>
          <w:szCs w:val="24"/>
          <w:rtl/>
          <w:lang w:eastAsia="ja-JP"/>
        </w:rPr>
        <w:t xml:space="preserve"> דלקים מחצביים </w:t>
      </w:r>
      <w:r w:rsidR="00BF32E8">
        <w:rPr>
          <w:rFonts w:eastAsia="MS Mincho" w:cs="David" w:hint="cs"/>
          <w:noProof w:val="0"/>
          <w:sz w:val="24"/>
          <w:szCs w:val="24"/>
          <w:rtl/>
          <w:lang w:eastAsia="ja-JP"/>
        </w:rPr>
        <w:t xml:space="preserve">כמו </w:t>
      </w:r>
      <w:r w:rsidR="00BF32E8">
        <w:rPr>
          <w:rFonts w:eastAsia="MS Mincho" w:cs="David"/>
          <w:noProof w:val="0"/>
          <w:sz w:val="24"/>
          <w:szCs w:val="24"/>
          <w:rtl/>
          <w:lang w:eastAsia="ja-JP"/>
        </w:rPr>
        <w:t>פחם, נפט</w:t>
      </w:r>
      <w:r w:rsidRPr="004A59F9">
        <w:rPr>
          <w:rFonts w:eastAsia="MS Mincho" w:cs="David"/>
          <w:noProof w:val="0"/>
          <w:sz w:val="24"/>
          <w:szCs w:val="24"/>
          <w:rtl/>
          <w:lang w:eastAsia="ja-JP"/>
        </w:rPr>
        <w:t xml:space="preserve"> </w:t>
      </w:r>
      <w:r w:rsidR="00BF32E8">
        <w:rPr>
          <w:rFonts w:eastAsia="MS Mincho" w:cs="David" w:hint="cs"/>
          <w:noProof w:val="0"/>
          <w:sz w:val="24"/>
          <w:szCs w:val="24"/>
          <w:rtl/>
          <w:lang w:eastAsia="ja-JP"/>
        </w:rPr>
        <w:t>ו</w:t>
      </w:r>
      <w:r w:rsidRPr="004A59F9">
        <w:rPr>
          <w:rFonts w:eastAsia="MS Mincho" w:cs="David"/>
          <w:noProof w:val="0"/>
          <w:sz w:val="24"/>
          <w:szCs w:val="24"/>
          <w:rtl/>
          <w:lang w:eastAsia="ja-JP"/>
        </w:rPr>
        <w:t xml:space="preserve">גז טבעי </w:t>
      </w:r>
      <w:r w:rsidRPr="004A59F9">
        <w:rPr>
          <w:rFonts w:eastAsia="MS Mincho" w:cs="David" w:hint="cs"/>
          <w:noProof w:val="0"/>
          <w:sz w:val="24"/>
          <w:szCs w:val="24"/>
          <w:rtl/>
          <w:lang w:eastAsia="ja-JP"/>
        </w:rPr>
        <w:t>מאפשרת לקבל חלק מכמות האנרגיה של האור שנבלע בצמח בתהליך הפוטוסינתזה, גם אם תהליך זה התרחש לפני מיליוני שנים. דלקים מחצביים נוצרים גם היום</w:t>
      </w:r>
      <w:r w:rsidR="00BF32E8">
        <w:rPr>
          <w:rFonts w:eastAsia="MS Mincho" w:cs="David" w:hint="cs"/>
          <w:noProof w:val="0"/>
          <w:sz w:val="24"/>
          <w:szCs w:val="24"/>
          <w:rtl/>
          <w:lang w:eastAsia="ja-JP"/>
        </w:rPr>
        <w:t>,</w:t>
      </w:r>
      <w:r w:rsidRPr="004A59F9">
        <w:rPr>
          <w:rFonts w:eastAsia="MS Mincho" w:cs="David" w:hint="cs"/>
          <w:noProof w:val="0"/>
          <w:sz w:val="24"/>
          <w:szCs w:val="24"/>
          <w:rtl/>
          <w:lang w:eastAsia="ja-JP"/>
        </w:rPr>
        <w:t xml:space="preserve"> אבל בקצב הנמוך בהרבה מקצב הצריכה שלהם על ידי האנושות. משום כך דלקים מחצביים נחשבים למשאב מתכלה.</w:t>
      </w:r>
    </w:p>
    <w:p w:rsidR="004A59F9" w:rsidRPr="004A59F9" w:rsidRDefault="00BF32E8" w:rsidP="00BF32E8">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מידע נוסף על </w:t>
      </w:r>
      <w:r w:rsidR="004A59F9" w:rsidRPr="004A59F9">
        <w:rPr>
          <w:rFonts w:eastAsia="MS Mincho" w:cs="David"/>
          <w:noProof w:val="0"/>
          <w:sz w:val="24"/>
          <w:szCs w:val="24"/>
          <w:rtl/>
          <w:lang w:eastAsia="ja-JP"/>
        </w:rPr>
        <w:t>סוגים שונים של דלקים מחצביים</w:t>
      </w:r>
      <w:r>
        <w:rPr>
          <w:rFonts w:eastAsia="MS Mincho" w:cs="David" w:hint="cs"/>
          <w:noProof w:val="0"/>
          <w:sz w:val="24"/>
          <w:szCs w:val="24"/>
          <w:rtl/>
          <w:lang w:eastAsia="ja-JP"/>
        </w:rPr>
        <w:t xml:space="preserve"> ניתן למצוא בקישורים הבאים:</w:t>
      </w:r>
    </w:p>
    <w:p w:rsidR="004A59F9" w:rsidRPr="004A59F9" w:rsidRDefault="00A028B4" w:rsidP="004A59F9">
      <w:pPr>
        <w:numPr>
          <w:ilvl w:val="0"/>
          <w:numId w:val="120"/>
        </w:numPr>
        <w:spacing w:line="360" w:lineRule="auto"/>
        <w:jc w:val="both"/>
        <w:rPr>
          <w:sz w:val="24"/>
          <w:szCs w:val="24"/>
          <w:rtl/>
        </w:rPr>
      </w:pPr>
      <w:hyperlink r:id="rId14" w:history="1">
        <w:r w:rsidR="004A59F9" w:rsidRPr="004A59F9">
          <w:rPr>
            <w:b/>
            <w:bCs/>
            <w:color w:val="0000FF"/>
            <w:sz w:val="24"/>
            <w:szCs w:val="24"/>
            <w:u w:val="single"/>
            <w:rtl/>
          </w:rPr>
          <w:t>נפט גולמי</w:t>
        </w:r>
      </w:hyperlink>
      <w:r w:rsidR="004A59F9" w:rsidRPr="004A59F9">
        <w:rPr>
          <w:sz w:val="24"/>
          <w:szCs w:val="24"/>
          <w:rtl/>
        </w:rPr>
        <w:t xml:space="preserve">. </w:t>
      </w:r>
    </w:p>
    <w:p w:rsidR="004A59F9" w:rsidRPr="004A59F9" w:rsidRDefault="00A028B4" w:rsidP="004A59F9">
      <w:pPr>
        <w:numPr>
          <w:ilvl w:val="0"/>
          <w:numId w:val="120"/>
        </w:numPr>
        <w:spacing w:line="360" w:lineRule="auto"/>
        <w:jc w:val="both"/>
        <w:rPr>
          <w:sz w:val="24"/>
          <w:szCs w:val="24"/>
          <w:rtl/>
        </w:rPr>
      </w:pPr>
      <w:hyperlink r:id="rId15" w:history="1">
        <w:r w:rsidR="004A59F9" w:rsidRPr="004A59F9">
          <w:rPr>
            <w:b/>
            <w:bCs/>
            <w:color w:val="0000FF"/>
            <w:sz w:val="24"/>
            <w:szCs w:val="24"/>
            <w:u w:val="single"/>
            <w:rtl/>
          </w:rPr>
          <w:t>פחם</w:t>
        </w:r>
      </w:hyperlink>
      <w:r w:rsidR="004A59F9" w:rsidRPr="004A59F9">
        <w:rPr>
          <w:sz w:val="24"/>
          <w:szCs w:val="24"/>
          <w:rtl/>
        </w:rPr>
        <w:t xml:space="preserve">. </w:t>
      </w:r>
    </w:p>
    <w:p w:rsidR="004A59F9" w:rsidRPr="004A59F9" w:rsidRDefault="00A028B4" w:rsidP="004A59F9">
      <w:pPr>
        <w:numPr>
          <w:ilvl w:val="0"/>
          <w:numId w:val="120"/>
        </w:numPr>
        <w:spacing w:line="360" w:lineRule="auto"/>
        <w:jc w:val="both"/>
        <w:rPr>
          <w:sz w:val="24"/>
          <w:szCs w:val="24"/>
          <w:rtl/>
        </w:rPr>
      </w:pPr>
      <w:hyperlink r:id="rId16" w:history="1">
        <w:r w:rsidR="004A59F9" w:rsidRPr="004A59F9">
          <w:rPr>
            <w:b/>
            <w:bCs/>
            <w:color w:val="0000FF"/>
            <w:sz w:val="24"/>
            <w:szCs w:val="24"/>
            <w:u w:val="single"/>
            <w:rtl/>
          </w:rPr>
          <w:t>גז טבעי</w:t>
        </w:r>
      </w:hyperlink>
      <w:r w:rsidR="004A59F9" w:rsidRPr="004A59F9">
        <w:rPr>
          <w:sz w:val="24"/>
          <w:szCs w:val="24"/>
          <w:rtl/>
        </w:rPr>
        <w:t xml:space="preserve">. </w:t>
      </w:r>
    </w:p>
    <w:p w:rsidR="004A59F9" w:rsidRPr="004A59F9" w:rsidRDefault="00A028B4" w:rsidP="004A59F9">
      <w:pPr>
        <w:numPr>
          <w:ilvl w:val="0"/>
          <w:numId w:val="120"/>
        </w:numPr>
        <w:spacing w:line="360" w:lineRule="auto"/>
        <w:jc w:val="both"/>
        <w:rPr>
          <w:sz w:val="24"/>
          <w:szCs w:val="24"/>
          <w:rtl/>
        </w:rPr>
      </w:pPr>
      <w:hyperlink r:id="rId17" w:history="1">
        <w:r w:rsidR="004A59F9" w:rsidRPr="004A59F9">
          <w:rPr>
            <w:b/>
            <w:bCs/>
            <w:color w:val="0000FF"/>
            <w:sz w:val="24"/>
            <w:szCs w:val="24"/>
            <w:u w:val="single"/>
            <w:rtl/>
          </w:rPr>
          <w:t>פצלי שמן (אבן בטומנית)</w:t>
        </w:r>
      </w:hyperlink>
      <w:r w:rsidR="004A59F9" w:rsidRPr="004A59F9">
        <w:rPr>
          <w:sz w:val="24"/>
          <w:szCs w:val="24"/>
          <w:rtl/>
        </w:rPr>
        <w:t xml:space="preserve">. </w:t>
      </w:r>
    </w:p>
    <w:p w:rsidR="004A59F9" w:rsidRPr="004A59F9" w:rsidRDefault="004A59F9" w:rsidP="004A59F9">
      <w:pPr>
        <w:spacing w:line="360" w:lineRule="auto"/>
        <w:jc w:val="both"/>
        <w:rPr>
          <w:rFonts w:eastAsia="MS Mincho" w:cs="David"/>
          <w:noProof w:val="0"/>
          <w:sz w:val="24"/>
          <w:szCs w:val="24"/>
          <w:rtl/>
          <w:lang w:eastAsia="ja-JP"/>
        </w:rPr>
      </w:pPr>
    </w:p>
    <w:p w:rsidR="004A59F9" w:rsidRPr="004A59F9" w:rsidRDefault="004A59F9" w:rsidP="004A59F9">
      <w:pPr>
        <w:spacing w:line="360" w:lineRule="auto"/>
        <w:jc w:val="both"/>
        <w:rPr>
          <w:rFonts w:eastAsia="MS Mincho" w:cs="David"/>
          <w:noProof w:val="0"/>
          <w:sz w:val="24"/>
          <w:szCs w:val="24"/>
          <w:rtl/>
          <w:lang w:eastAsia="ja-JP"/>
        </w:rPr>
      </w:pPr>
      <w:r w:rsidRPr="004A59F9">
        <w:rPr>
          <w:rFonts w:eastAsia="MS Mincho" w:cs="David"/>
          <w:noProof w:val="0"/>
          <w:sz w:val="24"/>
          <w:szCs w:val="24"/>
          <w:rtl/>
          <w:lang w:eastAsia="ja-JP"/>
        </w:rPr>
        <w:t>בחיי יום</w:t>
      </w:r>
      <w:r w:rsidRPr="004A59F9">
        <w:rPr>
          <w:rFonts w:eastAsia="MS Mincho" w:cs="David" w:hint="cs"/>
          <w:noProof w:val="0"/>
          <w:sz w:val="24"/>
          <w:szCs w:val="24"/>
          <w:rtl/>
          <w:lang w:eastAsia="ja-JP"/>
        </w:rPr>
        <w:t>-</w:t>
      </w:r>
      <w:r w:rsidRPr="004A59F9">
        <w:rPr>
          <w:rFonts w:eastAsia="MS Mincho" w:cs="David"/>
          <w:noProof w:val="0"/>
          <w:sz w:val="24"/>
          <w:szCs w:val="24"/>
          <w:rtl/>
          <w:lang w:eastAsia="ja-JP"/>
        </w:rPr>
        <w:t xml:space="preserve">יום, אנו משתמשים </w:t>
      </w:r>
      <w:r w:rsidRPr="004A59F9">
        <w:rPr>
          <w:rFonts w:eastAsia="MS Mincho" w:cs="David" w:hint="cs"/>
          <w:noProof w:val="0"/>
          <w:sz w:val="24"/>
          <w:szCs w:val="24"/>
          <w:rtl/>
          <w:lang w:eastAsia="ja-JP"/>
        </w:rPr>
        <w:t>בתהליכים בהם האנרגיה הכימית קטנה ו</w:t>
      </w:r>
      <w:r w:rsidR="00BF32E8">
        <w:rPr>
          <w:rFonts w:eastAsia="MS Mincho" w:cs="David" w:hint="cs"/>
          <w:noProof w:val="0"/>
          <w:sz w:val="24"/>
          <w:szCs w:val="24"/>
          <w:rtl/>
          <w:lang w:eastAsia="ja-JP"/>
        </w:rPr>
        <w:t>ה</w:t>
      </w:r>
      <w:r w:rsidRPr="004A59F9">
        <w:rPr>
          <w:rFonts w:eastAsia="MS Mincho" w:cs="David" w:hint="cs"/>
          <w:noProof w:val="0"/>
          <w:sz w:val="24"/>
          <w:szCs w:val="24"/>
          <w:rtl/>
          <w:lang w:eastAsia="ja-JP"/>
        </w:rPr>
        <w:t xml:space="preserve">אנרגיה החשמלית גדלה (המרה של אנרגיה כימית לאנרגיה חשמלית). </w:t>
      </w:r>
      <w:r w:rsidRPr="004A59F9">
        <w:rPr>
          <w:rFonts w:eastAsia="MS Mincho" w:cs="David"/>
          <w:noProof w:val="0"/>
          <w:sz w:val="24"/>
          <w:szCs w:val="24"/>
          <w:rtl/>
          <w:lang w:eastAsia="ja-JP"/>
        </w:rPr>
        <w:t xml:space="preserve">דוגמאות למתקנים </w:t>
      </w:r>
      <w:r w:rsidRPr="004A59F9">
        <w:rPr>
          <w:rFonts w:eastAsia="MS Mincho" w:cs="David" w:hint="cs"/>
          <w:noProof w:val="0"/>
          <w:sz w:val="24"/>
          <w:szCs w:val="24"/>
          <w:rtl/>
          <w:lang w:eastAsia="ja-JP"/>
        </w:rPr>
        <w:t>בהם מתרחש</w:t>
      </w:r>
      <w:r w:rsidRPr="004A59F9">
        <w:rPr>
          <w:rFonts w:eastAsia="MS Mincho" w:cs="David"/>
          <w:noProof w:val="0"/>
          <w:sz w:val="24"/>
          <w:szCs w:val="24"/>
          <w:rtl/>
          <w:lang w:eastAsia="ja-JP"/>
        </w:rPr>
        <w:t xml:space="preserve"> תהליך זה</w:t>
      </w:r>
      <w:r w:rsidRPr="004A59F9">
        <w:rPr>
          <w:rFonts w:eastAsia="MS Mincho" w:cs="David" w:hint="cs"/>
          <w:noProof w:val="0"/>
          <w:sz w:val="24"/>
          <w:szCs w:val="24"/>
          <w:rtl/>
          <w:lang w:eastAsia="ja-JP"/>
        </w:rPr>
        <w:t xml:space="preserve"> הן</w:t>
      </w:r>
      <w:r w:rsidRPr="004A59F9">
        <w:rPr>
          <w:rFonts w:eastAsia="MS Mincho" w:cs="David"/>
          <w:noProof w:val="0"/>
          <w:sz w:val="24"/>
          <w:szCs w:val="24"/>
          <w:rtl/>
          <w:lang w:eastAsia="ja-JP"/>
        </w:rPr>
        <w:t>:</w:t>
      </w:r>
    </w:p>
    <w:p w:rsidR="004A59F9" w:rsidRPr="004A59F9" w:rsidRDefault="00A028B4" w:rsidP="004A59F9">
      <w:pPr>
        <w:numPr>
          <w:ilvl w:val="0"/>
          <w:numId w:val="121"/>
        </w:numPr>
        <w:spacing w:line="360" w:lineRule="auto"/>
        <w:jc w:val="both"/>
        <w:rPr>
          <w:sz w:val="24"/>
          <w:szCs w:val="24"/>
          <w:rtl/>
        </w:rPr>
      </w:pPr>
      <w:hyperlink r:id="rId18" w:history="1">
        <w:r w:rsidR="004A59F9" w:rsidRPr="004A59F9">
          <w:rPr>
            <w:b/>
            <w:bCs/>
            <w:color w:val="0000FF"/>
            <w:sz w:val="24"/>
            <w:szCs w:val="24"/>
            <w:u w:val="single"/>
            <w:rtl/>
          </w:rPr>
          <w:t>סוללה חשמלית (בטריה)</w:t>
        </w:r>
      </w:hyperlink>
      <w:r w:rsidR="004A59F9" w:rsidRPr="004A59F9">
        <w:rPr>
          <w:sz w:val="24"/>
          <w:szCs w:val="24"/>
          <w:rtl/>
        </w:rPr>
        <w:t xml:space="preserve">. </w:t>
      </w:r>
    </w:p>
    <w:p w:rsidR="004A59F9" w:rsidRPr="004A59F9" w:rsidRDefault="004A59F9" w:rsidP="004A59F9">
      <w:pPr>
        <w:numPr>
          <w:ilvl w:val="0"/>
          <w:numId w:val="121"/>
        </w:numPr>
        <w:spacing w:line="360" w:lineRule="auto"/>
        <w:jc w:val="both"/>
        <w:rPr>
          <w:sz w:val="24"/>
          <w:szCs w:val="24"/>
          <w:rtl/>
        </w:rPr>
      </w:pPr>
      <w:r w:rsidRPr="004A59F9">
        <w:rPr>
          <w:sz w:val="24"/>
          <w:szCs w:val="24"/>
          <w:rtl/>
        </w:rPr>
        <w:t xml:space="preserve">מצבר. </w:t>
      </w:r>
    </w:p>
    <w:p w:rsidR="004A59F9" w:rsidRPr="004A59F9" w:rsidRDefault="00A028B4" w:rsidP="004A59F9">
      <w:pPr>
        <w:numPr>
          <w:ilvl w:val="0"/>
          <w:numId w:val="121"/>
        </w:numPr>
        <w:spacing w:line="360" w:lineRule="auto"/>
        <w:jc w:val="both"/>
        <w:rPr>
          <w:sz w:val="24"/>
          <w:szCs w:val="24"/>
          <w:rtl/>
        </w:rPr>
      </w:pPr>
      <w:hyperlink r:id="rId19" w:history="1">
        <w:r w:rsidR="004A59F9" w:rsidRPr="004A59F9">
          <w:rPr>
            <w:b/>
            <w:bCs/>
            <w:color w:val="0000FF"/>
            <w:sz w:val="24"/>
            <w:szCs w:val="24"/>
            <w:u w:val="single"/>
            <w:rtl/>
          </w:rPr>
          <w:t>תא דלק</w:t>
        </w:r>
      </w:hyperlink>
      <w:r w:rsidR="004A59F9" w:rsidRPr="004A59F9">
        <w:rPr>
          <w:sz w:val="24"/>
          <w:szCs w:val="24"/>
          <w:rtl/>
        </w:rPr>
        <w:t xml:space="preserve">. </w:t>
      </w:r>
    </w:p>
    <w:p w:rsidR="004A59F9" w:rsidRPr="004A59F9" w:rsidRDefault="004A59F9" w:rsidP="004A59F9">
      <w:pPr>
        <w:spacing w:line="360" w:lineRule="auto"/>
        <w:jc w:val="both"/>
        <w:rPr>
          <w:rFonts w:eastAsia="MS Mincho" w:cs="David"/>
          <w:noProof w:val="0"/>
          <w:sz w:val="24"/>
          <w:szCs w:val="24"/>
          <w:rtl/>
          <w:lang w:eastAsia="ja-JP"/>
        </w:rPr>
      </w:pPr>
      <w:r w:rsidRPr="004A59F9">
        <w:rPr>
          <w:rFonts w:eastAsia="MS Mincho" w:cs="David"/>
          <w:noProof w:val="0"/>
          <w:sz w:val="24"/>
          <w:szCs w:val="24"/>
          <w:rtl/>
          <w:lang w:eastAsia="ja-JP"/>
        </w:rPr>
        <w:t xml:space="preserve">גם </w:t>
      </w:r>
      <w:r w:rsidRPr="004A59F9">
        <w:rPr>
          <w:rFonts w:eastAsia="MS Mincho" w:cs="David" w:hint="cs"/>
          <w:noProof w:val="0"/>
          <w:sz w:val="24"/>
          <w:szCs w:val="24"/>
          <w:rtl/>
          <w:lang w:eastAsia="ja-JP"/>
        </w:rPr>
        <w:t xml:space="preserve">בהתפוצצות של </w:t>
      </w:r>
      <w:r w:rsidRPr="004A59F9">
        <w:rPr>
          <w:rFonts w:eastAsia="MS Mincho" w:cs="David"/>
          <w:noProof w:val="0"/>
          <w:sz w:val="24"/>
          <w:szCs w:val="24"/>
          <w:rtl/>
          <w:lang w:eastAsia="ja-JP"/>
        </w:rPr>
        <w:t>חומרי נפץ למיניהם</w:t>
      </w:r>
      <w:r w:rsidRPr="004A59F9">
        <w:rPr>
          <w:rFonts w:eastAsia="MS Mincho" w:cs="David" w:hint="cs"/>
          <w:noProof w:val="0"/>
          <w:sz w:val="24"/>
          <w:szCs w:val="24"/>
          <w:rtl/>
          <w:lang w:eastAsia="ja-JP"/>
        </w:rPr>
        <w:t xml:space="preserve"> מתרחש תהליך כימי בו האנרגיה הכימית של תוצרי התהליך קטנה מזו של המגיבים ועל כן משתחררת אנרגיה לסביבה. </w:t>
      </w:r>
    </w:p>
    <w:p w:rsidR="004A59F9" w:rsidRDefault="004A59F9" w:rsidP="00C24419">
      <w:pPr>
        <w:spacing w:line="360" w:lineRule="auto"/>
        <w:jc w:val="both"/>
        <w:rPr>
          <w:rFonts w:eastAsia="MS Mincho" w:cs="David"/>
          <w:b/>
          <w:bCs/>
          <w:noProof w:val="0"/>
          <w:sz w:val="24"/>
          <w:szCs w:val="24"/>
          <w:u w:val="single"/>
          <w:rtl/>
          <w:lang w:eastAsia="ja-JP"/>
        </w:rPr>
      </w:pPr>
      <w:bookmarkStart w:id="23" w:name="electromagnetic"/>
      <w:bookmarkEnd w:id="23"/>
    </w:p>
    <w:p w:rsidR="00D1485A" w:rsidRPr="0075526E" w:rsidRDefault="0075526E" w:rsidP="00C24419">
      <w:pPr>
        <w:spacing w:line="360" w:lineRule="auto"/>
        <w:jc w:val="both"/>
        <w:rPr>
          <w:rFonts w:cs="David"/>
          <w:b/>
          <w:bCs/>
          <w:sz w:val="24"/>
          <w:szCs w:val="24"/>
          <w:rtl/>
        </w:rPr>
      </w:pPr>
      <w:r w:rsidRPr="0075526E">
        <w:rPr>
          <w:rFonts w:eastAsia="MS Mincho" w:cs="David" w:hint="cs"/>
          <w:b/>
          <w:bCs/>
          <w:noProof w:val="0"/>
          <w:sz w:val="24"/>
          <w:szCs w:val="24"/>
          <w:u w:val="single"/>
          <w:rtl/>
          <w:lang w:eastAsia="ja-JP"/>
        </w:rPr>
        <w:t xml:space="preserve">א.2. </w:t>
      </w:r>
      <w:r w:rsidR="00D1485A" w:rsidRPr="0075526E">
        <w:rPr>
          <w:rFonts w:eastAsia="MS Mincho" w:cs="David" w:hint="cs"/>
          <w:b/>
          <w:bCs/>
          <w:noProof w:val="0"/>
          <w:sz w:val="24"/>
          <w:szCs w:val="24"/>
          <w:u w:val="single"/>
          <w:rtl/>
          <w:lang w:eastAsia="ja-JP"/>
        </w:rPr>
        <w:t>אנרגי</w:t>
      </w:r>
      <w:r w:rsidR="00ED0B1C" w:rsidRPr="0075526E">
        <w:rPr>
          <w:rFonts w:eastAsia="MS Mincho" w:cs="David" w:hint="cs"/>
          <w:b/>
          <w:bCs/>
          <w:noProof w:val="0"/>
          <w:sz w:val="24"/>
          <w:szCs w:val="24"/>
          <w:u w:val="single"/>
          <w:rtl/>
          <w:lang w:eastAsia="ja-JP"/>
        </w:rPr>
        <w:t>י</w:t>
      </w:r>
      <w:r w:rsidR="00D1485A" w:rsidRPr="0075526E">
        <w:rPr>
          <w:rFonts w:eastAsia="MS Mincho" w:cs="David" w:hint="cs"/>
          <w:b/>
          <w:bCs/>
          <w:noProof w:val="0"/>
          <w:sz w:val="24"/>
          <w:szCs w:val="24"/>
          <w:u w:val="single"/>
          <w:rtl/>
          <w:lang w:eastAsia="ja-JP"/>
        </w:rPr>
        <w:t xml:space="preserve">ת </w:t>
      </w:r>
      <w:r w:rsidR="00C24419" w:rsidRPr="0075526E">
        <w:rPr>
          <w:rFonts w:eastAsia="MS Mincho" w:cs="David" w:hint="cs"/>
          <w:b/>
          <w:bCs/>
          <w:noProof w:val="0"/>
          <w:sz w:val="24"/>
          <w:szCs w:val="24"/>
          <w:u w:val="single"/>
          <w:rtl/>
          <w:lang w:eastAsia="ja-JP"/>
        </w:rPr>
        <w:t>קרינה</w:t>
      </w:r>
    </w:p>
    <w:p w:rsidR="00D1485A" w:rsidRPr="00825360" w:rsidRDefault="00D1485A" w:rsidP="001D3366">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אור יכול להבלע בחומר ולהעלם (כמו למשל בקולטי השמש שעל גגות הבתים)</w:t>
      </w:r>
      <w:r w:rsidR="001D3366">
        <w:rPr>
          <w:rFonts w:eastAsia="MS Mincho" w:cs="David" w:hint="cs"/>
          <w:noProof w:val="0"/>
          <w:sz w:val="24"/>
          <w:szCs w:val="24"/>
          <w:rtl/>
          <w:lang w:eastAsia="ja-JP"/>
        </w:rPr>
        <w:t>,</w:t>
      </w:r>
      <w:r w:rsidRPr="00825360">
        <w:rPr>
          <w:rFonts w:eastAsia="MS Mincho" w:cs="David" w:hint="cs"/>
          <w:noProof w:val="0"/>
          <w:sz w:val="24"/>
          <w:szCs w:val="24"/>
          <w:rtl/>
          <w:lang w:eastAsia="ja-JP"/>
        </w:rPr>
        <w:t xml:space="preserve"> או להיווצר בחומר ולהפלט ממנו (כמו למשל בנורת להט). כאשר אור נבלע בחומר האור נעלם והאנרגיה של החומר גדלה</w:t>
      </w:r>
      <w:r w:rsidR="001D3366">
        <w:rPr>
          <w:rFonts w:eastAsia="MS Mincho" w:cs="David" w:hint="cs"/>
          <w:noProof w:val="0"/>
          <w:sz w:val="24"/>
          <w:szCs w:val="24"/>
          <w:rtl/>
          <w:lang w:eastAsia="ja-JP"/>
        </w:rPr>
        <w:t>,</w:t>
      </w:r>
      <w:r w:rsidRPr="00825360">
        <w:rPr>
          <w:rFonts w:eastAsia="MS Mincho" w:cs="David" w:hint="cs"/>
          <w:noProof w:val="0"/>
          <w:sz w:val="24"/>
          <w:szCs w:val="24"/>
          <w:rtl/>
          <w:lang w:eastAsia="ja-JP"/>
        </w:rPr>
        <w:t xml:space="preserve"> וכאשר הוא נוצר ונפלט האנרגיה של החומר קטנה. לשינוי באנרגיה הכרוך בשינוי באור (אור נבלע או נפלט) נקרא שינוי באנרגי</w:t>
      </w:r>
      <w:r w:rsidR="00ED0B1C" w:rsidRPr="00825360">
        <w:rPr>
          <w:rFonts w:eastAsia="MS Mincho" w:cs="David" w:hint="cs"/>
          <w:noProof w:val="0"/>
          <w:sz w:val="24"/>
          <w:szCs w:val="24"/>
          <w:rtl/>
          <w:lang w:eastAsia="ja-JP"/>
        </w:rPr>
        <w:t>י</w:t>
      </w:r>
      <w:r w:rsidRPr="00825360">
        <w:rPr>
          <w:rFonts w:eastAsia="MS Mincho" w:cs="David" w:hint="cs"/>
          <w:noProof w:val="0"/>
          <w:sz w:val="24"/>
          <w:szCs w:val="24"/>
          <w:rtl/>
          <w:lang w:eastAsia="ja-JP"/>
        </w:rPr>
        <w:t>ת האור: היא גדלה כאשר הוא נוצר וקטנה כאשר הוא נעלם.</w:t>
      </w:r>
    </w:p>
    <w:p w:rsidR="002B7203" w:rsidRDefault="00D1485A" w:rsidP="00DB110C">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האור שייך לתופעה רחבה יותר, הנקראת בשם קרינה אלקטרומגנטית, אליה שייכים גם גלי רדיו, גלי מיקרו, קרינה אינפרא-אדומה, קרינה אולטרא-סגולה, קרני רנטגן וקרינת גמא. כל סוגי הקרינה האלקטרומגנטית נעים במרחב במהירות האור (שערכה בריק הוא 300,000 ק"מ בשניה) והם נבדלים זה מזה באורך הגל שלהם</w:t>
      </w:r>
      <w:r w:rsidR="00DB110C">
        <w:rPr>
          <w:rFonts w:eastAsia="MS Mincho" w:cs="David" w:hint="cs"/>
          <w:noProof w:val="0"/>
          <w:sz w:val="24"/>
          <w:szCs w:val="24"/>
          <w:rtl/>
          <w:lang w:eastAsia="ja-JP"/>
        </w:rPr>
        <w:t xml:space="preserve"> כמו גם בגודל השינוי באנרגיה שהם יכולים לחולל: בליעה של קרינה בעלת אורך גל קצר תגרום לתוספת אנרגיה גדולה מבליעה של קרינה בעלת אורך גל ארוך</w:t>
      </w:r>
      <w:r w:rsidR="00DB110C" w:rsidRPr="00825360">
        <w:rPr>
          <w:rFonts w:eastAsia="MS Mincho" w:cs="David" w:hint="cs"/>
          <w:noProof w:val="0"/>
          <w:sz w:val="24"/>
          <w:szCs w:val="24"/>
          <w:rtl/>
          <w:lang w:eastAsia="ja-JP"/>
        </w:rPr>
        <w:t xml:space="preserve">. </w:t>
      </w:r>
      <w:r w:rsidR="00DB110C">
        <w:rPr>
          <w:rFonts w:eastAsia="MS Mincho" w:cs="David" w:hint="cs"/>
          <w:noProof w:val="0"/>
          <w:sz w:val="24"/>
          <w:szCs w:val="24"/>
          <w:rtl/>
          <w:lang w:eastAsia="ja-JP"/>
        </w:rPr>
        <w:t>חלק מהתופעות הקשורות בקרינה אלקטרומגנטית אפשר להסביר על ידי ההנחה שהיא נבלעת או נפלטת כחלקיקים</w:t>
      </w:r>
      <w:r w:rsidRPr="00825360">
        <w:rPr>
          <w:rFonts w:eastAsia="MS Mincho" w:cs="David" w:hint="cs"/>
          <w:noProof w:val="0"/>
          <w:sz w:val="24"/>
          <w:szCs w:val="24"/>
          <w:rtl/>
          <w:lang w:eastAsia="ja-JP"/>
        </w:rPr>
        <w:t xml:space="preserve">. </w:t>
      </w:r>
    </w:p>
    <w:p w:rsidR="00D1485A" w:rsidRPr="00825360" w:rsidRDefault="00D1485A" w:rsidP="001D3366">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חלקיקי הקרינה הא</w:t>
      </w:r>
      <w:r w:rsidR="001D3366">
        <w:rPr>
          <w:rFonts w:eastAsia="MS Mincho" w:cs="David" w:hint="cs"/>
          <w:noProof w:val="0"/>
          <w:sz w:val="24"/>
          <w:szCs w:val="24"/>
          <w:rtl/>
          <w:lang w:eastAsia="ja-JP"/>
        </w:rPr>
        <w:t>לקטרו</w:t>
      </w:r>
      <w:r w:rsidRPr="00825360">
        <w:rPr>
          <w:rFonts w:eastAsia="MS Mincho" w:cs="David" w:hint="cs"/>
          <w:noProof w:val="0"/>
          <w:sz w:val="24"/>
          <w:szCs w:val="24"/>
          <w:rtl/>
          <w:lang w:eastAsia="ja-JP"/>
        </w:rPr>
        <w:t>מ</w:t>
      </w:r>
      <w:r w:rsidR="001D3366">
        <w:rPr>
          <w:rFonts w:eastAsia="MS Mincho" w:cs="David" w:hint="cs"/>
          <w:noProof w:val="0"/>
          <w:sz w:val="24"/>
          <w:szCs w:val="24"/>
          <w:rtl/>
          <w:lang w:eastAsia="ja-JP"/>
        </w:rPr>
        <w:t>גנטית</w:t>
      </w:r>
      <w:r w:rsidRPr="00825360">
        <w:rPr>
          <w:rFonts w:eastAsia="MS Mincho" w:cs="David" w:hint="cs"/>
          <w:noProof w:val="0"/>
          <w:sz w:val="24"/>
          <w:szCs w:val="24"/>
          <w:rtl/>
          <w:lang w:eastAsia="ja-JP"/>
        </w:rPr>
        <w:t xml:space="preserve"> </w:t>
      </w:r>
      <w:r w:rsidR="00DB110C">
        <w:rPr>
          <w:rFonts w:eastAsia="MS Mincho" w:cs="David" w:hint="cs"/>
          <w:noProof w:val="0"/>
          <w:sz w:val="24"/>
          <w:szCs w:val="24"/>
          <w:rtl/>
          <w:lang w:eastAsia="ja-JP"/>
        </w:rPr>
        <w:t>מכונ</w:t>
      </w:r>
      <w:r w:rsidR="00DB110C" w:rsidRPr="00825360">
        <w:rPr>
          <w:rFonts w:eastAsia="MS Mincho" w:cs="David" w:hint="cs"/>
          <w:noProof w:val="0"/>
          <w:sz w:val="24"/>
          <w:szCs w:val="24"/>
          <w:rtl/>
          <w:lang w:eastAsia="ja-JP"/>
        </w:rPr>
        <w:t xml:space="preserve">ים </w:t>
      </w:r>
      <w:r w:rsidRPr="00825360">
        <w:rPr>
          <w:rFonts w:eastAsia="MS Mincho" w:cs="David" w:hint="cs"/>
          <w:noProof w:val="0"/>
          <w:sz w:val="24"/>
          <w:szCs w:val="24"/>
          <w:rtl/>
          <w:lang w:eastAsia="ja-JP"/>
        </w:rPr>
        <w:t>פוטונים</w:t>
      </w:r>
      <w:r w:rsidR="00DB110C">
        <w:rPr>
          <w:rFonts w:eastAsia="MS Mincho" w:cs="David" w:hint="cs"/>
          <w:noProof w:val="0"/>
          <w:sz w:val="24"/>
          <w:szCs w:val="24"/>
          <w:rtl/>
          <w:lang w:eastAsia="ja-JP"/>
        </w:rPr>
        <w:t>.</w:t>
      </w:r>
      <w:r w:rsidRPr="00825360">
        <w:rPr>
          <w:rFonts w:eastAsia="MS Mincho" w:cs="David" w:hint="cs"/>
          <w:noProof w:val="0"/>
          <w:sz w:val="24"/>
          <w:szCs w:val="24"/>
          <w:rtl/>
          <w:lang w:eastAsia="ja-JP"/>
        </w:rPr>
        <w:t xml:space="preserve">: </w:t>
      </w:r>
      <w:r w:rsidR="00DB110C">
        <w:rPr>
          <w:rFonts w:eastAsia="MS Mincho" w:cs="David" w:hint="cs"/>
          <w:noProof w:val="0"/>
          <w:sz w:val="24"/>
          <w:szCs w:val="24"/>
          <w:rtl/>
          <w:lang w:eastAsia="ja-JP"/>
        </w:rPr>
        <w:t>בליעה או פליטה</w:t>
      </w:r>
      <w:r w:rsidR="00DB110C" w:rsidRPr="00825360">
        <w:rPr>
          <w:rFonts w:eastAsia="MS Mincho" w:cs="David" w:hint="cs"/>
          <w:noProof w:val="0"/>
          <w:sz w:val="24"/>
          <w:szCs w:val="24"/>
          <w:rtl/>
          <w:lang w:eastAsia="ja-JP"/>
        </w:rPr>
        <w:t xml:space="preserve"> </w:t>
      </w:r>
      <w:r w:rsidRPr="00825360">
        <w:rPr>
          <w:rFonts w:eastAsia="MS Mincho" w:cs="David" w:hint="cs"/>
          <w:noProof w:val="0"/>
          <w:sz w:val="24"/>
          <w:szCs w:val="24"/>
          <w:rtl/>
          <w:lang w:eastAsia="ja-JP"/>
        </w:rPr>
        <w:t xml:space="preserve">של </w:t>
      </w:r>
      <w:r w:rsidR="00DB110C">
        <w:rPr>
          <w:rFonts w:eastAsia="MS Mincho" w:cs="David" w:hint="cs"/>
          <w:noProof w:val="0"/>
          <w:sz w:val="24"/>
          <w:szCs w:val="24"/>
          <w:rtl/>
          <w:lang w:eastAsia="ja-JP"/>
        </w:rPr>
        <w:t xml:space="preserve">פוטונים של </w:t>
      </w:r>
      <w:r w:rsidRPr="00825360">
        <w:rPr>
          <w:rFonts w:eastAsia="MS Mincho" w:cs="David" w:hint="cs"/>
          <w:noProof w:val="0"/>
          <w:sz w:val="24"/>
          <w:szCs w:val="24"/>
          <w:rtl/>
          <w:lang w:eastAsia="ja-JP"/>
        </w:rPr>
        <w:t xml:space="preserve">קרינה בעלת אורך גל גדול (כמו גלי רדיו למשל) </w:t>
      </w:r>
      <w:r w:rsidR="00DB110C">
        <w:rPr>
          <w:rFonts w:eastAsia="MS Mincho" w:cs="David" w:hint="cs"/>
          <w:noProof w:val="0"/>
          <w:sz w:val="24"/>
          <w:szCs w:val="24"/>
          <w:rtl/>
          <w:lang w:eastAsia="ja-JP"/>
        </w:rPr>
        <w:t>תגרום לשינוי קטן יותר ב</w:t>
      </w:r>
      <w:r w:rsidRPr="00825360">
        <w:rPr>
          <w:rFonts w:eastAsia="MS Mincho" w:cs="David" w:hint="cs"/>
          <w:noProof w:val="0"/>
          <w:sz w:val="24"/>
          <w:szCs w:val="24"/>
          <w:rtl/>
          <w:lang w:eastAsia="ja-JP"/>
        </w:rPr>
        <w:t xml:space="preserve">אנרגיה מאשר </w:t>
      </w:r>
      <w:r w:rsidR="00DB110C">
        <w:rPr>
          <w:rFonts w:eastAsia="MS Mincho" w:cs="David" w:hint="cs"/>
          <w:noProof w:val="0"/>
          <w:sz w:val="24"/>
          <w:szCs w:val="24"/>
          <w:rtl/>
          <w:lang w:eastAsia="ja-JP"/>
        </w:rPr>
        <w:t xml:space="preserve">זו של </w:t>
      </w:r>
      <w:r w:rsidRPr="00825360">
        <w:rPr>
          <w:rFonts w:eastAsia="MS Mincho" w:cs="David" w:hint="cs"/>
          <w:noProof w:val="0"/>
          <w:sz w:val="24"/>
          <w:szCs w:val="24"/>
          <w:rtl/>
          <w:lang w:eastAsia="ja-JP"/>
        </w:rPr>
        <w:t xml:space="preserve">פוטונים של קרינה בעלת אורך גל קצר (כמו קרני רנטגן). כלומר תוספת האנרגיה בעת בליעה של פוטון של קרינת גמא (קרינה </w:t>
      </w:r>
      <w:r w:rsidR="001D3366" w:rsidRPr="00825360">
        <w:rPr>
          <w:rFonts w:eastAsia="MS Mincho" w:cs="David" w:hint="cs"/>
          <w:noProof w:val="0"/>
          <w:sz w:val="24"/>
          <w:szCs w:val="24"/>
          <w:rtl/>
          <w:lang w:eastAsia="ja-JP"/>
        </w:rPr>
        <w:t>א</w:t>
      </w:r>
      <w:r w:rsidR="001D3366">
        <w:rPr>
          <w:rFonts w:eastAsia="MS Mincho" w:cs="David" w:hint="cs"/>
          <w:noProof w:val="0"/>
          <w:sz w:val="24"/>
          <w:szCs w:val="24"/>
          <w:rtl/>
          <w:lang w:eastAsia="ja-JP"/>
        </w:rPr>
        <w:t>לקטרו</w:t>
      </w:r>
      <w:r w:rsidR="001D3366" w:rsidRPr="00825360">
        <w:rPr>
          <w:rFonts w:eastAsia="MS Mincho" w:cs="David" w:hint="cs"/>
          <w:noProof w:val="0"/>
          <w:sz w:val="24"/>
          <w:szCs w:val="24"/>
          <w:rtl/>
          <w:lang w:eastAsia="ja-JP"/>
        </w:rPr>
        <w:t>מ</w:t>
      </w:r>
      <w:r w:rsidR="001D3366">
        <w:rPr>
          <w:rFonts w:eastAsia="MS Mincho" w:cs="David" w:hint="cs"/>
          <w:noProof w:val="0"/>
          <w:sz w:val="24"/>
          <w:szCs w:val="24"/>
          <w:rtl/>
          <w:lang w:eastAsia="ja-JP"/>
        </w:rPr>
        <w:t xml:space="preserve">גנטית </w:t>
      </w:r>
      <w:r w:rsidRPr="00825360">
        <w:rPr>
          <w:rFonts w:eastAsia="MS Mincho" w:cs="David" w:hint="cs"/>
          <w:noProof w:val="0"/>
          <w:sz w:val="24"/>
          <w:szCs w:val="24"/>
          <w:rtl/>
          <w:lang w:eastAsia="ja-JP"/>
        </w:rPr>
        <w:t>בעלת אורך גל קצר) גדולה מאשר התוספת בעת בליעה של פוטון של גלי רדיו (קרינה בעלת אורך גל גדול).</w:t>
      </w:r>
      <w:r w:rsidRPr="00825360">
        <w:rPr>
          <w:rFonts w:eastAsia="MS Mincho" w:cs="David"/>
          <w:noProof w:val="0"/>
          <w:sz w:val="24"/>
          <w:szCs w:val="24"/>
          <w:rtl/>
          <w:lang w:eastAsia="ja-JP"/>
        </w:rPr>
        <w:t xml:space="preserve"> </w:t>
      </w:r>
      <w:r w:rsidRPr="00825360">
        <w:rPr>
          <w:rFonts w:eastAsia="MS Mincho" w:cs="David" w:hint="cs"/>
          <w:noProof w:val="0"/>
          <w:sz w:val="24"/>
          <w:szCs w:val="24"/>
          <w:rtl/>
          <w:lang w:eastAsia="ja-JP"/>
        </w:rPr>
        <w:t xml:space="preserve">בליעה של קרינה </w:t>
      </w:r>
      <w:r w:rsidR="001D3366" w:rsidRPr="00825360">
        <w:rPr>
          <w:rFonts w:eastAsia="MS Mincho" w:cs="David" w:hint="cs"/>
          <w:noProof w:val="0"/>
          <w:sz w:val="24"/>
          <w:szCs w:val="24"/>
          <w:rtl/>
          <w:lang w:eastAsia="ja-JP"/>
        </w:rPr>
        <w:t>א</w:t>
      </w:r>
      <w:r w:rsidR="001D3366">
        <w:rPr>
          <w:rFonts w:eastAsia="MS Mincho" w:cs="David" w:hint="cs"/>
          <w:noProof w:val="0"/>
          <w:sz w:val="24"/>
          <w:szCs w:val="24"/>
          <w:rtl/>
          <w:lang w:eastAsia="ja-JP"/>
        </w:rPr>
        <w:t>לקטרו</w:t>
      </w:r>
      <w:r w:rsidR="001D3366" w:rsidRPr="00825360">
        <w:rPr>
          <w:rFonts w:eastAsia="MS Mincho" w:cs="David" w:hint="cs"/>
          <w:noProof w:val="0"/>
          <w:sz w:val="24"/>
          <w:szCs w:val="24"/>
          <w:rtl/>
          <w:lang w:eastAsia="ja-JP"/>
        </w:rPr>
        <w:t>מ</w:t>
      </w:r>
      <w:r w:rsidR="001D3366">
        <w:rPr>
          <w:rFonts w:eastAsia="MS Mincho" w:cs="David" w:hint="cs"/>
          <w:noProof w:val="0"/>
          <w:sz w:val="24"/>
          <w:szCs w:val="24"/>
          <w:rtl/>
          <w:lang w:eastAsia="ja-JP"/>
        </w:rPr>
        <w:t xml:space="preserve">גנטית </w:t>
      </w:r>
      <w:r w:rsidRPr="00825360">
        <w:rPr>
          <w:rFonts w:eastAsia="MS Mincho" w:cs="David" w:hint="cs"/>
          <w:noProof w:val="0"/>
          <w:sz w:val="24"/>
          <w:szCs w:val="24"/>
          <w:rtl/>
          <w:lang w:eastAsia="ja-JP"/>
        </w:rPr>
        <w:t>בחומר יכולה לגרום לחימומו כמו גם לשינויים כימיים (בתהליך הפוטוסינתזה למשל) או חשמליים (בתאים סולאריים למשל).</w:t>
      </w:r>
    </w:p>
    <w:p w:rsidR="00D1485A" w:rsidRPr="00825360" w:rsidRDefault="00D1485A" w:rsidP="001D3366">
      <w:pPr>
        <w:spacing w:line="360" w:lineRule="auto"/>
        <w:jc w:val="both"/>
        <w:rPr>
          <w:rFonts w:eastAsia="MS Mincho" w:cs="David"/>
          <w:noProof w:val="0"/>
          <w:sz w:val="24"/>
          <w:szCs w:val="24"/>
          <w:rtl/>
          <w:lang w:eastAsia="ja-JP"/>
        </w:rPr>
      </w:pPr>
      <w:r w:rsidRPr="00825360">
        <w:rPr>
          <w:rFonts w:eastAsia="MS Mincho" w:cs="David"/>
          <w:noProof w:val="0"/>
          <w:sz w:val="24"/>
          <w:szCs w:val="24"/>
          <w:rtl/>
          <w:lang w:eastAsia="ja-JP"/>
        </w:rPr>
        <w:t xml:space="preserve">קרינת השמש היא ברובה קרינה אלקטרומגנטית, המכסה תחומים רבים של </w:t>
      </w:r>
      <w:r w:rsidRPr="00825360">
        <w:rPr>
          <w:rFonts w:eastAsia="MS Mincho" w:cs="David" w:hint="cs"/>
          <w:noProof w:val="0"/>
          <w:sz w:val="24"/>
          <w:szCs w:val="24"/>
          <w:rtl/>
          <w:lang w:eastAsia="ja-JP"/>
        </w:rPr>
        <w:t>ה</w:t>
      </w:r>
      <w:r w:rsidRPr="00825360">
        <w:rPr>
          <w:rFonts w:eastAsia="MS Mincho" w:cs="David"/>
          <w:noProof w:val="0"/>
          <w:sz w:val="24"/>
          <w:szCs w:val="24"/>
          <w:rtl/>
          <w:lang w:eastAsia="ja-JP"/>
        </w:rPr>
        <w:t xml:space="preserve">ספקטרום, כולל גם תחום הספקטרום הנראה (התחום בו </w:t>
      </w:r>
      <w:r w:rsidRPr="00825360">
        <w:rPr>
          <w:rFonts w:eastAsia="MS Mincho" w:cs="David" w:hint="cs"/>
          <w:noProof w:val="0"/>
          <w:sz w:val="24"/>
          <w:szCs w:val="24"/>
          <w:rtl/>
          <w:lang w:eastAsia="ja-JP"/>
        </w:rPr>
        <w:t xml:space="preserve">מגיבה </w:t>
      </w:r>
      <w:r w:rsidRPr="00825360">
        <w:rPr>
          <w:rFonts w:eastAsia="MS Mincho" w:cs="David"/>
          <w:noProof w:val="0"/>
          <w:sz w:val="24"/>
          <w:szCs w:val="24"/>
          <w:rtl/>
          <w:lang w:eastAsia="ja-JP"/>
        </w:rPr>
        <w:t>רשתית העין).</w:t>
      </w:r>
      <w:r w:rsidRPr="00825360">
        <w:rPr>
          <w:rFonts w:eastAsia="MS Mincho" w:cs="David" w:hint="cs"/>
          <w:noProof w:val="0"/>
          <w:sz w:val="24"/>
          <w:szCs w:val="24"/>
          <w:rtl/>
          <w:lang w:eastAsia="ja-JP"/>
        </w:rPr>
        <w:t xml:space="preserve"> לקרינה </w:t>
      </w:r>
      <w:r w:rsidR="001D3366">
        <w:rPr>
          <w:rFonts w:eastAsia="MS Mincho" w:cs="David" w:hint="cs"/>
          <w:noProof w:val="0"/>
          <w:sz w:val="24"/>
          <w:szCs w:val="24"/>
          <w:rtl/>
          <w:lang w:eastAsia="ja-JP"/>
        </w:rPr>
        <w:t>ה</w:t>
      </w:r>
      <w:r w:rsidR="001D3366" w:rsidRPr="00825360">
        <w:rPr>
          <w:rFonts w:eastAsia="MS Mincho" w:cs="David" w:hint="cs"/>
          <w:noProof w:val="0"/>
          <w:sz w:val="24"/>
          <w:szCs w:val="24"/>
          <w:rtl/>
          <w:lang w:eastAsia="ja-JP"/>
        </w:rPr>
        <w:t>א</w:t>
      </w:r>
      <w:r w:rsidR="001D3366">
        <w:rPr>
          <w:rFonts w:eastAsia="MS Mincho" w:cs="David" w:hint="cs"/>
          <w:noProof w:val="0"/>
          <w:sz w:val="24"/>
          <w:szCs w:val="24"/>
          <w:rtl/>
          <w:lang w:eastAsia="ja-JP"/>
        </w:rPr>
        <w:t>לקטרו</w:t>
      </w:r>
      <w:r w:rsidR="001D3366" w:rsidRPr="00825360">
        <w:rPr>
          <w:rFonts w:eastAsia="MS Mincho" w:cs="David" w:hint="cs"/>
          <w:noProof w:val="0"/>
          <w:sz w:val="24"/>
          <w:szCs w:val="24"/>
          <w:rtl/>
          <w:lang w:eastAsia="ja-JP"/>
        </w:rPr>
        <w:t>מ</w:t>
      </w:r>
      <w:r w:rsidR="001D3366">
        <w:rPr>
          <w:rFonts w:eastAsia="MS Mincho" w:cs="David" w:hint="cs"/>
          <w:noProof w:val="0"/>
          <w:sz w:val="24"/>
          <w:szCs w:val="24"/>
          <w:rtl/>
          <w:lang w:eastAsia="ja-JP"/>
        </w:rPr>
        <w:t xml:space="preserve">גנטית </w:t>
      </w:r>
      <w:r w:rsidRPr="00825360">
        <w:rPr>
          <w:rFonts w:eastAsia="MS Mincho" w:cs="David" w:hint="cs"/>
          <w:noProof w:val="0"/>
          <w:sz w:val="24"/>
          <w:szCs w:val="24"/>
          <w:rtl/>
          <w:lang w:eastAsia="ja-JP"/>
        </w:rPr>
        <w:t>של השמש חשיבות עצומה לגבינו: הבליעה של קרינת השמש על ידי כדור הארץ מחממת אותו</w:t>
      </w:r>
      <w:r w:rsidR="001D3366">
        <w:rPr>
          <w:rFonts w:eastAsia="MS Mincho" w:cs="David" w:hint="cs"/>
          <w:noProof w:val="0"/>
          <w:sz w:val="24"/>
          <w:szCs w:val="24"/>
          <w:rtl/>
          <w:lang w:eastAsia="ja-JP"/>
        </w:rPr>
        <w:t>,</w:t>
      </w:r>
      <w:r w:rsidRPr="00825360">
        <w:rPr>
          <w:rFonts w:eastAsia="MS Mincho" w:cs="David" w:hint="cs"/>
          <w:noProof w:val="0"/>
          <w:sz w:val="24"/>
          <w:szCs w:val="24"/>
          <w:rtl/>
          <w:lang w:eastAsia="ja-JP"/>
        </w:rPr>
        <w:t xml:space="preserve"> והבליעה של אור השמש בעת הפוטוסינתזה מהווה את התהליך המרכזי בקיום החיים על כדור הארץ. ואולם, קרינת השמש מורכבת גם מפוטונים של קרינה בעלת אורך גל קצר, כמו הקרינה האולטרא-סגולה, שהאנרגיה הכרוכה בבליעתם היא רבה. קרינה כזו יכולה לגרום לשינויים כימיים בלתי רצויים בגופנו. </w:t>
      </w:r>
    </w:p>
    <w:p w:rsidR="00D1485A" w:rsidRPr="00825360" w:rsidRDefault="00D1485A" w:rsidP="00D1485A">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על דרכים שונות באמצעותן ניתן לנצל את אנרגיית השמש, אפשר ללמוד באתר הבא:</w:t>
      </w:r>
    </w:p>
    <w:p w:rsidR="00D1485A" w:rsidRPr="007C49BF" w:rsidRDefault="00A028B4" w:rsidP="00D1485A">
      <w:pPr>
        <w:spacing w:line="360" w:lineRule="auto"/>
        <w:jc w:val="center"/>
        <w:rPr>
          <w:b/>
          <w:bCs/>
        </w:rPr>
      </w:pPr>
      <w:hyperlink r:id="rId20" w:history="1">
        <w:r w:rsidR="00D1485A" w:rsidRPr="007C49BF">
          <w:rPr>
            <w:rStyle w:val="Hyperlink"/>
            <w:b/>
            <w:bCs/>
          </w:rPr>
          <w:t>http://stwww.weizmann.ac.il/energy</w:t>
        </w:r>
        <w:r w:rsidR="00D1485A" w:rsidRPr="00825360">
          <w:rPr>
            <w:rStyle w:val="Hyperlink"/>
            <w:b/>
            <w:bCs/>
            <w:sz w:val="24"/>
            <w:szCs w:val="24"/>
          </w:rPr>
          <w:t>/EnergySources/Solar/FSolar1.htm</w:t>
        </w:r>
      </w:hyperlink>
    </w:p>
    <w:p w:rsidR="00D1485A" w:rsidRPr="00E71344" w:rsidRDefault="00E71344" w:rsidP="00D1485A">
      <w:pPr>
        <w:spacing w:line="360" w:lineRule="auto"/>
        <w:jc w:val="both"/>
        <w:rPr>
          <w:rFonts w:cs="David"/>
          <w:b/>
          <w:bCs/>
          <w:sz w:val="24"/>
          <w:szCs w:val="24"/>
          <w:rtl/>
        </w:rPr>
      </w:pPr>
      <w:bookmarkStart w:id="24" w:name="nuclearenergy"/>
      <w:r>
        <w:rPr>
          <w:rFonts w:eastAsia="MS Mincho" w:cs="David" w:hint="cs"/>
          <w:b/>
          <w:bCs/>
          <w:noProof w:val="0"/>
          <w:sz w:val="24"/>
          <w:szCs w:val="24"/>
          <w:u w:val="single"/>
          <w:rtl/>
          <w:lang w:eastAsia="ja-JP"/>
        </w:rPr>
        <w:t xml:space="preserve">א.3. </w:t>
      </w:r>
      <w:r w:rsidR="00D1485A" w:rsidRPr="00E71344">
        <w:rPr>
          <w:rFonts w:eastAsia="MS Mincho" w:cs="David" w:hint="cs"/>
          <w:b/>
          <w:bCs/>
          <w:noProof w:val="0"/>
          <w:sz w:val="24"/>
          <w:szCs w:val="24"/>
          <w:u w:val="single"/>
          <w:rtl/>
          <w:lang w:eastAsia="ja-JP"/>
        </w:rPr>
        <w:t>אנרגיה גרעינית</w:t>
      </w:r>
      <w:bookmarkEnd w:id="24"/>
    </w:p>
    <w:p w:rsidR="00D1485A" w:rsidRPr="00825360" w:rsidRDefault="00D1485A" w:rsidP="00D1485A">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בתהליכים גרעיניים, כמו אלו המתרחשים בחמרים מהם בונים פצצות אטום או פצצות מימן, המסה של גרעיני האטומים המשתתפים בתהליך קטנה ונפלטת לסביבה אנרגיה בכמות עצומה. גם בשמש מתרחשים תהליכים גרעיניים כאלו והם אחראיים לכמות האנרגיה הגדולה הנפלטת ממנה. לאנרגיה המשתנה בתהליכים גרעיניים קוראים אנרגיה גרעינית וכאמור שינוי זה קשור לשינויים במסה של גרעיני האטומים המשתתפים בתהליך (חוק שימור המסה לא מתקיים ברבים מהתהליכים הגרעיניים).</w:t>
      </w:r>
    </w:p>
    <w:p w:rsidR="00D1485A" w:rsidRPr="00825360" w:rsidRDefault="00D1485A" w:rsidP="00825360">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הקשר בין השינוי במסה (</w:t>
      </w:r>
      <w:r w:rsidRPr="00825360">
        <w:rPr>
          <w:rFonts w:eastAsia="MS Mincho" w:cs="David"/>
          <w:noProof w:val="0"/>
          <w:sz w:val="24"/>
          <w:szCs w:val="24"/>
          <w:rtl/>
          <w:lang w:eastAsia="ja-JP"/>
        </w:rPr>
        <w:t>הפרש המסות בין גרעיני המקור לגרעיני התוצרים</w:t>
      </w:r>
      <w:r w:rsidRPr="00825360">
        <w:rPr>
          <w:rFonts w:eastAsia="MS Mincho" w:cs="David" w:hint="cs"/>
          <w:noProof w:val="0"/>
          <w:sz w:val="24"/>
          <w:szCs w:val="24"/>
          <w:rtl/>
          <w:lang w:eastAsia="ja-JP"/>
        </w:rPr>
        <w:t xml:space="preserve"> - </w:t>
      </w:r>
      <w:r w:rsidR="00825360" w:rsidRPr="007C49BF">
        <w:rPr>
          <w:rFonts w:ascii="Symbol" w:hAnsi="Symbol"/>
        </w:rPr>
        <w:t></w:t>
      </w:r>
      <w:r w:rsidRPr="00825360">
        <w:rPr>
          <w:rFonts w:eastAsia="MS Mincho" w:cs="David"/>
          <w:noProof w:val="0"/>
          <w:sz w:val="24"/>
          <w:szCs w:val="24"/>
          <w:lang w:eastAsia="ja-JP"/>
        </w:rPr>
        <w:t>m</w:t>
      </w:r>
      <w:r w:rsidRPr="00825360">
        <w:rPr>
          <w:rFonts w:eastAsia="MS Mincho" w:cs="David" w:hint="cs"/>
          <w:noProof w:val="0"/>
          <w:sz w:val="24"/>
          <w:szCs w:val="24"/>
          <w:rtl/>
          <w:lang w:eastAsia="ja-JP"/>
        </w:rPr>
        <w:t>) לכמות האנרגיה הנפלטת נתון על ידי</w:t>
      </w:r>
      <w:r w:rsidRPr="00825360">
        <w:rPr>
          <w:rFonts w:eastAsia="MS Mincho" w:cs="David"/>
          <w:noProof w:val="0"/>
          <w:sz w:val="24"/>
          <w:szCs w:val="24"/>
          <w:rtl/>
          <w:lang w:eastAsia="ja-JP"/>
        </w:rPr>
        <w:t xml:space="preserve"> </w:t>
      </w:r>
      <w:r w:rsidRPr="00825360">
        <w:rPr>
          <w:rFonts w:eastAsia="MS Mincho" w:cs="David" w:hint="cs"/>
          <w:noProof w:val="0"/>
          <w:sz w:val="24"/>
          <w:szCs w:val="24"/>
          <w:rtl/>
          <w:lang w:eastAsia="ja-JP"/>
        </w:rPr>
        <w:t>ה</w:t>
      </w:r>
      <w:r w:rsidRPr="00825360">
        <w:rPr>
          <w:rFonts w:eastAsia="MS Mincho" w:cs="David"/>
          <w:noProof w:val="0"/>
          <w:sz w:val="24"/>
          <w:szCs w:val="24"/>
          <w:rtl/>
          <w:lang w:eastAsia="ja-JP"/>
        </w:rPr>
        <w:t>משוואה המפורסמת של איינשטיין:</w:t>
      </w:r>
    </w:p>
    <w:p w:rsidR="00D1485A" w:rsidRPr="007C49BF" w:rsidRDefault="002B7203" w:rsidP="002B7203">
      <w:pPr>
        <w:bidi w:val="0"/>
        <w:spacing w:line="360" w:lineRule="auto"/>
        <w:jc w:val="center"/>
        <w:rPr>
          <w:rtl/>
        </w:rPr>
      </w:pPr>
      <w:r w:rsidRPr="007C49BF">
        <w:rPr>
          <w:rFonts w:ascii="Symbol" w:hAnsi="Symbol"/>
        </w:rPr>
        <w:t></w:t>
      </w:r>
      <w:r w:rsidR="00D1485A" w:rsidRPr="007C49BF">
        <w:t>E=</w:t>
      </w:r>
      <w:r w:rsidR="00D1485A" w:rsidRPr="007C49BF">
        <w:rPr>
          <w:rFonts w:ascii="Symbol" w:hAnsi="Symbol"/>
        </w:rPr>
        <w:t></w:t>
      </w:r>
      <w:r w:rsidR="00D1485A" w:rsidRPr="007C49BF">
        <w:t>m∙c</w:t>
      </w:r>
      <w:r w:rsidR="00D1485A" w:rsidRPr="007C49BF">
        <w:rPr>
          <w:vertAlign w:val="superscript"/>
        </w:rPr>
        <w:t>2</w:t>
      </w:r>
    </w:p>
    <w:p w:rsidR="00D1485A" w:rsidRPr="00825360" w:rsidRDefault="00D1485A" w:rsidP="00D1485A">
      <w:pPr>
        <w:spacing w:line="360" w:lineRule="auto"/>
        <w:jc w:val="both"/>
        <w:rPr>
          <w:rFonts w:cs="David"/>
          <w:sz w:val="24"/>
          <w:szCs w:val="24"/>
          <w:rtl/>
        </w:rPr>
      </w:pPr>
      <w:r w:rsidRPr="00825360">
        <w:rPr>
          <w:rFonts w:cs="David" w:hint="cs"/>
          <w:sz w:val="24"/>
          <w:szCs w:val="24"/>
          <w:rtl/>
        </w:rPr>
        <w:t xml:space="preserve">כאשר </w:t>
      </w:r>
      <w:r w:rsidRPr="00825360">
        <w:rPr>
          <w:rFonts w:cs="David"/>
          <w:sz w:val="24"/>
          <w:szCs w:val="24"/>
        </w:rPr>
        <w:t>c</w:t>
      </w:r>
      <w:r w:rsidRPr="00825360">
        <w:rPr>
          <w:rFonts w:cs="David" w:hint="cs"/>
          <w:sz w:val="24"/>
          <w:szCs w:val="24"/>
          <w:rtl/>
        </w:rPr>
        <w:t xml:space="preserve"> היא מהירות האור ו </w:t>
      </w:r>
      <w:r w:rsidRPr="00825360">
        <w:rPr>
          <w:rFonts w:cs="David"/>
          <w:sz w:val="24"/>
          <w:szCs w:val="24"/>
          <w:rtl/>
        </w:rPr>
        <w:t>–</w:t>
      </w:r>
      <w:r w:rsidRPr="00825360">
        <w:rPr>
          <w:rFonts w:cs="David" w:hint="cs"/>
          <w:sz w:val="24"/>
          <w:szCs w:val="24"/>
          <w:rtl/>
        </w:rPr>
        <w:t xml:space="preserve"> </w:t>
      </w:r>
      <w:r w:rsidR="004D1C78" w:rsidRPr="007C49BF">
        <w:rPr>
          <w:rFonts w:ascii="Symbol" w:hAnsi="Symbol"/>
        </w:rPr>
        <w:t></w:t>
      </w:r>
      <w:r w:rsidRPr="00825360">
        <w:rPr>
          <w:rFonts w:cs="David"/>
          <w:sz w:val="24"/>
          <w:szCs w:val="24"/>
        </w:rPr>
        <w:t>E</w:t>
      </w:r>
      <w:r w:rsidRPr="00825360">
        <w:rPr>
          <w:rFonts w:cs="David" w:hint="cs"/>
          <w:sz w:val="24"/>
          <w:szCs w:val="24"/>
          <w:rtl/>
        </w:rPr>
        <w:t xml:space="preserve"> האנרגיה הנפלטת.</w:t>
      </w:r>
      <w:r w:rsidR="004D1C78">
        <w:rPr>
          <w:rFonts w:cs="David"/>
          <w:sz w:val="24"/>
          <w:szCs w:val="24"/>
        </w:rPr>
        <w:t xml:space="preserve"> </w:t>
      </w:r>
    </w:p>
    <w:p w:rsidR="00D1485A" w:rsidRPr="00825360" w:rsidRDefault="00D1485A" w:rsidP="00D1485A">
      <w:pPr>
        <w:spacing w:line="360" w:lineRule="auto"/>
        <w:jc w:val="both"/>
        <w:rPr>
          <w:rFonts w:eastAsia="MS Mincho" w:cs="David"/>
          <w:noProof w:val="0"/>
          <w:sz w:val="24"/>
          <w:szCs w:val="24"/>
          <w:rtl/>
          <w:lang w:eastAsia="ja-JP"/>
        </w:rPr>
      </w:pPr>
      <w:r w:rsidRPr="00825360">
        <w:rPr>
          <w:rFonts w:eastAsia="MS Mincho" w:cs="David" w:hint="cs"/>
          <w:noProof w:val="0"/>
          <w:sz w:val="24"/>
          <w:szCs w:val="24"/>
          <w:rtl/>
          <w:lang w:eastAsia="ja-JP"/>
        </w:rPr>
        <w:t xml:space="preserve">אפשר להבחין בין שני תהליכים גרעיניים מרכזיים הגורמים לפליטה של אנרגיה: מיזוג גרעיני וביקוע גרעיני. במיזוג גרעיני גרעינים של יסודות קלים מתמזגים ליצירת גרעין כבד יותר (למשל גרעינים של מימן המתמזגים ליצירת גרעין הליום). בביקוע גרעיני גרעין של יסוד כבר מתפרק לגרעינים של יסודות קלים יותר (למשל ביקוע של גרעין של אורניום בפצצת אטום). </w:t>
      </w:r>
    </w:p>
    <w:p w:rsidR="00D1485A" w:rsidRPr="00825360" w:rsidRDefault="00D1485A" w:rsidP="00D1485A">
      <w:pPr>
        <w:spacing w:line="360" w:lineRule="auto"/>
        <w:rPr>
          <w:rFonts w:eastAsia="MS Mincho" w:cs="David"/>
          <w:noProof w:val="0"/>
          <w:sz w:val="24"/>
          <w:szCs w:val="24"/>
          <w:rtl/>
          <w:lang w:eastAsia="ja-JP"/>
        </w:rPr>
      </w:pPr>
      <w:r w:rsidRPr="00825360">
        <w:rPr>
          <w:rFonts w:eastAsia="MS Mincho" w:cs="David" w:hint="cs"/>
          <w:noProof w:val="0"/>
          <w:sz w:val="24"/>
          <w:szCs w:val="24"/>
          <w:rtl/>
          <w:lang w:eastAsia="ja-JP"/>
        </w:rPr>
        <w:t xml:space="preserve">האדם עושה שימוש בתהליכים גרעיניים בתחנות כוח גרעיניות בהן האנרגיה העצומה הנפלטת משמשת ליצירת קיטור ולהנעת טורבינה לצורך יצירת זרם חשמלי. </w:t>
      </w:r>
    </w:p>
    <w:p w:rsidR="00D1485A" w:rsidRPr="00825360" w:rsidRDefault="00D1485A" w:rsidP="00D1485A">
      <w:pPr>
        <w:spacing w:line="360" w:lineRule="auto"/>
        <w:rPr>
          <w:rFonts w:eastAsia="MS Mincho" w:cs="David"/>
          <w:noProof w:val="0"/>
          <w:sz w:val="24"/>
          <w:szCs w:val="24"/>
          <w:rtl/>
          <w:lang w:eastAsia="ja-JP"/>
        </w:rPr>
      </w:pPr>
      <w:r w:rsidRPr="00825360">
        <w:rPr>
          <w:rFonts w:eastAsia="MS Mincho" w:cs="David" w:hint="cs"/>
          <w:noProof w:val="0"/>
          <w:sz w:val="24"/>
          <w:szCs w:val="24"/>
          <w:rtl/>
          <w:lang w:eastAsia="ja-JP"/>
        </w:rPr>
        <w:t>רקע מדעי על גרעין האטום ואנרגיה גרעינית, ניתן ל</w:t>
      </w:r>
      <w:r w:rsidRPr="00825360">
        <w:rPr>
          <w:rFonts w:eastAsia="MS Mincho" w:cs="David"/>
          <w:noProof w:val="0"/>
          <w:sz w:val="24"/>
          <w:szCs w:val="24"/>
          <w:rtl/>
          <w:lang w:eastAsia="ja-JP"/>
        </w:rPr>
        <w:t>מ</w:t>
      </w:r>
      <w:r w:rsidRPr="00825360">
        <w:rPr>
          <w:rFonts w:eastAsia="MS Mincho" w:cs="David" w:hint="cs"/>
          <w:noProof w:val="0"/>
          <w:sz w:val="24"/>
          <w:szCs w:val="24"/>
          <w:rtl/>
          <w:lang w:eastAsia="ja-JP"/>
        </w:rPr>
        <w:t>צוא באתר האנרגיה, בכתובת:</w:t>
      </w:r>
      <w:r w:rsidRPr="00825360">
        <w:rPr>
          <w:rFonts w:eastAsia="MS Mincho" w:cs="David"/>
          <w:noProof w:val="0"/>
          <w:sz w:val="24"/>
          <w:szCs w:val="24"/>
          <w:rtl/>
          <w:lang w:eastAsia="ja-JP"/>
        </w:rPr>
        <w:t xml:space="preserve"> </w:t>
      </w:r>
    </w:p>
    <w:p w:rsidR="00D1485A" w:rsidRPr="00825360" w:rsidRDefault="00A028B4" w:rsidP="00D1485A">
      <w:pPr>
        <w:bidi w:val="0"/>
        <w:spacing w:line="360" w:lineRule="auto"/>
        <w:jc w:val="center"/>
        <w:rPr>
          <w:b/>
          <w:bCs/>
          <w:sz w:val="24"/>
          <w:szCs w:val="24"/>
        </w:rPr>
      </w:pPr>
      <w:hyperlink r:id="rId21" w:history="1">
        <w:r w:rsidR="00D1485A" w:rsidRPr="00825360">
          <w:rPr>
            <w:rStyle w:val="Hyperlink"/>
            <w:b/>
            <w:bCs/>
            <w:sz w:val="24"/>
            <w:szCs w:val="24"/>
          </w:rPr>
          <w:t>http://stwww.weizmann.ac.il/energy/EnergySources/Nuclear/FNuclear1.htm</w:t>
        </w:r>
      </w:hyperlink>
    </w:p>
    <w:p w:rsidR="003750F6" w:rsidRDefault="003750F6" w:rsidP="00FE6623">
      <w:pPr>
        <w:rPr>
          <w:rFonts w:cs="David"/>
          <w:b/>
          <w:bCs/>
          <w:sz w:val="36"/>
          <w:szCs w:val="36"/>
          <w:rtl/>
        </w:rPr>
      </w:pPr>
    </w:p>
    <w:p w:rsidR="00526773" w:rsidRDefault="00526773" w:rsidP="00FE6623">
      <w:pPr>
        <w:rPr>
          <w:rFonts w:eastAsia="MS Mincho" w:cs="David"/>
          <w:b/>
          <w:bCs/>
          <w:noProof w:val="0"/>
          <w:sz w:val="28"/>
          <w:szCs w:val="28"/>
          <w:rtl/>
          <w:lang w:eastAsia="ja-JP"/>
        </w:rPr>
      </w:pPr>
      <w:bookmarkStart w:id="25" w:name="netzilut"/>
      <w:r>
        <w:rPr>
          <w:rFonts w:eastAsia="MS Mincho" w:cs="David" w:hint="cs"/>
          <w:b/>
          <w:bCs/>
          <w:noProof w:val="0"/>
          <w:sz w:val="28"/>
          <w:szCs w:val="28"/>
          <w:rtl/>
          <w:lang w:eastAsia="ja-JP"/>
        </w:rPr>
        <w:t>ב.נצילות והספק חשמלי</w:t>
      </w:r>
    </w:p>
    <w:p w:rsidR="00262983" w:rsidRDefault="00262983" w:rsidP="00FE6623">
      <w:pPr>
        <w:rPr>
          <w:rFonts w:eastAsia="MS Mincho" w:cs="David"/>
          <w:b/>
          <w:bCs/>
          <w:noProof w:val="0"/>
          <w:sz w:val="28"/>
          <w:szCs w:val="28"/>
          <w:rtl/>
          <w:lang w:eastAsia="ja-JP"/>
        </w:rPr>
      </w:pPr>
    </w:p>
    <w:p w:rsidR="00526773" w:rsidRDefault="00E71344" w:rsidP="00526773">
      <w:pPr>
        <w:pStyle w:val="NoParagraphStyle"/>
        <w:suppressAutoHyphens w:val="0"/>
        <w:spacing w:line="360" w:lineRule="auto"/>
        <w:ind w:left="401" w:hanging="401"/>
        <w:jc w:val="both"/>
        <w:rPr>
          <w:rFonts w:ascii="Times New Roman" w:hAnsi="Times New Roman" w:cs="David"/>
          <w:b/>
          <w:bCs/>
          <w:u w:val="single"/>
          <w:rtl/>
        </w:rPr>
      </w:pPr>
      <w:bookmarkStart w:id="26" w:name="boiling"/>
      <w:bookmarkEnd w:id="25"/>
      <w:r>
        <w:rPr>
          <w:rFonts w:ascii="Times New Roman" w:hAnsi="Times New Roman" w:cs="David" w:hint="cs"/>
          <w:b/>
          <w:bCs/>
          <w:u w:val="single"/>
          <w:rtl/>
        </w:rPr>
        <w:t xml:space="preserve">ב.1. </w:t>
      </w:r>
      <w:r w:rsidR="00526773">
        <w:rPr>
          <w:rFonts w:ascii="Times New Roman" w:hAnsi="Times New Roman" w:cs="David"/>
          <w:b/>
          <w:bCs/>
          <w:u w:val="single"/>
          <w:rtl/>
        </w:rPr>
        <w:t>מה קורה כאשר מרתיחים מים בקומקום חשמלי</w:t>
      </w:r>
      <w:bookmarkEnd w:id="26"/>
      <w:r w:rsidR="00526773">
        <w:rPr>
          <w:rFonts w:ascii="Times New Roman" w:hAnsi="Times New Roman" w:cs="David"/>
          <w:b/>
          <w:bCs/>
          <w:u w:val="single"/>
          <w:rtl/>
        </w:rPr>
        <w:t>?</w:t>
      </w:r>
    </w:p>
    <w:p w:rsidR="00526773" w:rsidRDefault="00526773" w:rsidP="009D1CC7">
      <w:pPr>
        <w:pStyle w:val="NoParagraphStyle"/>
        <w:suppressAutoHyphens w:val="0"/>
        <w:spacing w:line="360" w:lineRule="auto"/>
        <w:ind w:left="27" w:hanging="27"/>
        <w:jc w:val="both"/>
        <w:rPr>
          <w:rFonts w:ascii="Times New Roman" w:hAnsi="Times New Roman" w:cs="David"/>
          <w:rtl/>
        </w:rPr>
      </w:pPr>
      <w:r w:rsidRPr="00B24159">
        <w:rPr>
          <w:rFonts w:ascii="Times New Roman" w:hAnsi="Times New Roman" w:cs="David" w:hint="cs"/>
          <w:rtl/>
        </w:rPr>
        <w:t xml:space="preserve">כאשר עובר זרם חשמלי, המהווה מדד לתנועה של מטענים, דרך גוף החימום שבקומקום מתרחשים  </w:t>
      </w:r>
      <w:r w:rsidR="009D1CC7">
        <w:rPr>
          <w:rFonts w:ascii="Times New Roman" w:hAnsi="Times New Roman" w:cs="David" w:hint="cs"/>
          <w:rtl/>
        </w:rPr>
        <w:t>ה</w:t>
      </w:r>
      <w:r w:rsidRPr="00B24159">
        <w:rPr>
          <w:rFonts w:ascii="Times New Roman" w:hAnsi="Times New Roman" w:cs="David" w:hint="cs"/>
          <w:rtl/>
        </w:rPr>
        <w:t xml:space="preserve">תהליכים </w:t>
      </w:r>
      <w:r w:rsidR="009D1CC7">
        <w:rPr>
          <w:rFonts w:ascii="Times New Roman" w:hAnsi="Times New Roman" w:cs="David" w:hint="cs"/>
          <w:rtl/>
        </w:rPr>
        <w:t>הבאים</w:t>
      </w:r>
      <w:r w:rsidRPr="00B24159">
        <w:rPr>
          <w:rFonts w:ascii="Times New Roman" w:hAnsi="Times New Roman" w:cs="David" w:hint="cs"/>
          <w:rtl/>
        </w:rPr>
        <w:t>: המטענים החשמליים משנים את מקומם (תהליך המתואר על ידי השינוי באנרגיה החשמלית) וגוף החימום יחד עם המים והאוויר שסביב הקומקום מתחממים (תהליך המתואר על ידי השינוי באנרגיה התרמית). בתהליך אחד האנרגיה (החשמלית) קטנה ואילו בשני האנרגיה (התרמית) גדלה. חלק מ</w:t>
      </w:r>
      <w:r w:rsidRPr="00B24159">
        <w:rPr>
          <w:rFonts w:ascii="Times New Roman" w:hAnsi="Times New Roman" w:cs="David"/>
          <w:rtl/>
        </w:rPr>
        <w:t xml:space="preserve">החום </w:t>
      </w:r>
      <w:r w:rsidRPr="00B24159">
        <w:rPr>
          <w:rFonts w:ascii="Times New Roman" w:hAnsi="Times New Roman" w:cs="David" w:hint="cs"/>
          <w:rtl/>
        </w:rPr>
        <w:t xml:space="preserve">תורם לחימום המים וחלק לחימום הקומקום ולאחר מכן לחימום האוויר שסביבו (הקר יותר). </w:t>
      </w:r>
    </w:p>
    <w:p w:rsidR="00526773" w:rsidRDefault="00526773" w:rsidP="00BC2575">
      <w:pPr>
        <w:pStyle w:val="NoParagraphStyle"/>
        <w:suppressAutoHyphens w:val="0"/>
        <w:spacing w:line="360" w:lineRule="auto"/>
        <w:ind w:left="27" w:hanging="27"/>
        <w:jc w:val="both"/>
        <w:rPr>
          <w:rFonts w:ascii="Times New Roman" w:hAnsi="Times New Roman" w:cs="David"/>
          <w:rtl/>
        </w:rPr>
      </w:pPr>
      <w:r>
        <w:rPr>
          <w:rFonts w:ascii="Times New Roman" w:hAnsi="Times New Roman" w:cs="David"/>
          <w:rtl/>
        </w:rPr>
        <w:t>מבחינת המשתמש בקומקום יש כאן “אובדן” משמעותי של אנרגיה חשמלית, כי רק חלקה שימש את המטרה - חימום המים בקומקום. הנצילות של הקומקום כמכשיר לחימום מים רחוקה מלהיות 100%. בתנאים רגילים הנצ</w:t>
      </w:r>
      <w:r w:rsidR="00BC2575">
        <w:rPr>
          <w:rFonts w:ascii="Times New Roman" w:hAnsi="Times New Roman" w:cs="David"/>
          <w:rtl/>
        </w:rPr>
        <w:t>ילות של קומקום חשמלי היא כ- 60%</w:t>
      </w:r>
      <w:r w:rsidR="00BC2575">
        <w:rPr>
          <w:rFonts w:ascii="Times New Roman" w:hAnsi="Times New Roman" w:cs="David" w:hint="cs"/>
          <w:rtl/>
        </w:rPr>
        <w:t>, כלומר, רק</w:t>
      </w:r>
      <w:r>
        <w:rPr>
          <w:rFonts w:ascii="Times New Roman" w:hAnsi="Times New Roman" w:cs="David"/>
          <w:rtl/>
        </w:rPr>
        <w:t xml:space="preserve"> כ- 60% </w:t>
      </w:r>
      <w:r w:rsidR="00BC2575">
        <w:rPr>
          <w:rFonts w:ascii="Times New Roman" w:hAnsi="Times New Roman" w:cs="David" w:hint="cs"/>
          <w:rtl/>
        </w:rPr>
        <w:t>מהתוספת ל</w:t>
      </w:r>
      <w:r w:rsidR="009D1CC7">
        <w:rPr>
          <w:rFonts w:ascii="Times New Roman" w:hAnsi="Times New Roman" w:cs="David" w:hint="cs"/>
          <w:rtl/>
        </w:rPr>
        <w:t xml:space="preserve">אנרגיה </w:t>
      </w:r>
      <w:r w:rsidR="00BC2575">
        <w:rPr>
          <w:rFonts w:ascii="Times New Roman" w:hAnsi="Times New Roman" w:cs="David" w:hint="cs"/>
          <w:rtl/>
        </w:rPr>
        <w:t>של</w:t>
      </w:r>
      <w:r w:rsidR="009D1CC7">
        <w:rPr>
          <w:rFonts w:ascii="Times New Roman" w:hAnsi="Times New Roman" w:cs="David" w:hint="cs"/>
          <w:rtl/>
        </w:rPr>
        <w:t xml:space="preserve"> הקומקום</w:t>
      </w:r>
      <w:r w:rsidR="00BC2575">
        <w:rPr>
          <w:rFonts w:ascii="Times New Roman" w:hAnsi="Times New Roman" w:cs="David" w:hint="cs"/>
          <w:rtl/>
        </w:rPr>
        <w:t xml:space="preserve"> בעת הפעלתו</w:t>
      </w:r>
      <w:r w:rsidR="009D1CC7">
        <w:rPr>
          <w:rFonts w:ascii="Times New Roman" w:hAnsi="Times New Roman" w:cs="David" w:hint="cs"/>
          <w:rtl/>
        </w:rPr>
        <w:t xml:space="preserve"> ("</w:t>
      </w:r>
      <w:r>
        <w:rPr>
          <w:rFonts w:ascii="Times New Roman" w:hAnsi="Times New Roman" w:cs="David"/>
          <w:rtl/>
        </w:rPr>
        <w:t>האנרגיה החשמלית שצרך הקומקום</w:t>
      </w:r>
      <w:r w:rsidR="009D1CC7">
        <w:rPr>
          <w:rFonts w:ascii="Times New Roman" w:hAnsi="Times New Roman" w:cs="David" w:hint="cs"/>
          <w:rtl/>
        </w:rPr>
        <w:t>")</w:t>
      </w:r>
      <w:r w:rsidR="009D1CC7">
        <w:rPr>
          <w:rFonts w:ascii="Times New Roman" w:hAnsi="Times New Roman" w:cs="David"/>
          <w:rtl/>
        </w:rPr>
        <w:t xml:space="preserve"> שימש</w:t>
      </w:r>
      <w:r>
        <w:rPr>
          <w:rFonts w:ascii="Times New Roman" w:hAnsi="Times New Roman" w:cs="David"/>
          <w:rtl/>
        </w:rPr>
        <w:t xml:space="preserve"> אותנו ביעילות (לחימום המים), יתרת ה</w:t>
      </w:r>
      <w:r w:rsidR="009D1CC7">
        <w:rPr>
          <w:rFonts w:ascii="Times New Roman" w:hAnsi="Times New Roman" w:cs="David" w:hint="cs"/>
          <w:rtl/>
        </w:rPr>
        <w:t>שינוי ב</w:t>
      </w:r>
      <w:r>
        <w:rPr>
          <w:rFonts w:ascii="Times New Roman" w:hAnsi="Times New Roman" w:cs="David"/>
          <w:rtl/>
        </w:rPr>
        <w:t xml:space="preserve">אנרגיה לא נקלט על-ידי המים ומבחינתנו </w:t>
      </w:r>
      <w:r w:rsidR="009D1CC7">
        <w:rPr>
          <w:rFonts w:ascii="Times New Roman" w:hAnsi="Times New Roman" w:cs="David" w:hint="cs"/>
          <w:rtl/>
        </w:rPr>
        <w:t>זו</w:t>
      </w:r>
      <w:r>
        <w:rPr>
          <w:rFonts w:ascii="Times New Roman" w:hAnsi="Times New Roman" w:cs="David"/>
          <w:rtl/>
        </w:rPr>
        <w:t xml:space="preserve"> אנרגיה “אבודה”. אובדנים אלה באנרגיה תלויים במידת הבידוד של הקומקום, החומר ממנו הוא עשוי, וגדלים ככל שעולה הטמפרטורה של הקומקום ביחס לטמפרטורה בסביבתו.</w:t>
      </w:r>
      <w:r w:rsidR="00BC2575">
        <w:rPr>
          <w:rFonts w:ascii="Times New Roman" w:hAnsi="Times New Roman" w:cs="David" w:hint="cs"/>
          <w:rtl/>
        </w:rPr>
        <w:t xml:space="preserve"> באופן כללי, </w:t>
      </w:r>
      <w:r w:rsidR="00BC2575" w:rsidRPr="00CD13A0">
        <w:rPr>
          <w:rFonts w:ascii="Times New Roman" w:hAnsi="Times New Roman" w:cs="David" w:hint="cs"/>
          <w:i/>
          <w:iCs/>
          <w:rtl/>
        </w:rPr>
        <w:t>הפעלה</w:t>
      </w:r>
      <w:r w:rsidR="00BC2575" w:rsidRPr="009D551E">
        <w:rPr>
          <w:rFonts w:ascii="Times New Roman" w:hAnsi="Times New Roman" w:cs="David" w:hint="cs"/>
          <w:rtl/>
        </w:rPr>
        <w:t xml:space="preserve"> של מערכת</w:t>
      </w:r>
      <w:r w:rsidR="00BC2575">
        <w:rPr>
          <w:rFonts w:ascii="Times New Roman" w:hAnsi="Times New Roman" w:cs="David" w:hint="cs"/>
          <w:rtl/>
        </w:rPr>
        <w:t xml:space="preserve"> דורשת תוספת אנרגיה מהסביבה (אנרגיה "מושקעת" או "נצרכת") ואילו </w:t>
      </w:r>
      <w:r w:rsidR="00BC2575" w:rsidRPr="00CD13A0">
        <w:rPr>
          <w:rFonts w:ascii="Times New Roman" w:hAnsi="Times New Roman" w:cs="David" w:hint="cs"/>
          <w:i/>
          <w:iCs/>
          <w:rtl/>
        </w:rPr>
        <w:t>פעולתה</w:t>
      </w:r>
      <w:r w:rsidR="00BC2575">
        <w:rPr>
          <w:rFonts w:ascii="Times New Roman" w:hAnsi="Times New Roman" w:cs="David" w:hint="cs"/>
          <w:rtl/>
        </w:rPr>
        <w:t xml:space="preserve"> של המערכת</w:t>
      </w:r>
      <w:r w:rsidR="00BC2575">
        <w:rPr>
          <w:rFonts w:ascii="Times New Roman" w:hAnsi="Times New Roman" w:cs="David" w:hint="cs"/>
          <w:b/>
          <w:bCs/>
          <w:rtl/>
        </w:rPr>
        <w:t xml:space="preserve"> </w:t>
      </w:r>
      <w:r w:rsidR="00BC2575">
        <w:rPr>
          <w:rFonts w:ascii="Times New Roman" w:hAnsi="Times New Roman" w:cs="David" w:hint="cs"/>
          <w:rtl/>
        </w:rPr>
        <w:t>אמנם מגדילה</w:t>
      </w:r>
      <w:r w:rsidR="00BC2575" w:rsidRPr="009D551E">
        <w:rPr>
          <w:rFonts w:ascii="Times New Roman" w:hAnsi="Times New Roman" w:cs="David" w:hint="cs"/>
          <w:rtl/>
        </w:rPr>
        <w:t xml:space="preserve"> </w:t>
      </w:r>
      <w:r w:rsidR="00BC2575">
        <w:rPr>
          <w:rFonts w:ascii="Times New Roman" w:hAnsi="Times New Roman" w:cs="David" w:hint="cs"/>
          <w:rtl/>
        </w:rPr>
        <w:t>את ה</w:t>
      </w:r>
      <w:r w:rsidR="00BC2575" w:rsidRPr="009D551E">
        <w:rPr>
          <w:rFonts w:ascii="Times New Roman" w:hAnsi="Times New Roman" w:cs="David" w:hint="cs"/>
          <w:rtl/>
        </w:rPr>
        <w:t xml:space="preserve">אנרגיה </w:t>
      </w:r>
      <w:r w:rsidR="00BC2575">
        <w:rPr>
          <w:rFonts w:ascii="Times New Roman" w:hAnsi="Times New Roman" w:cs="David" w:hint="cs"/>
          <w:rtl/>
        </w:rPr>
        <w:t>ש</w:t>
      </w:r>
      <w:r w:rsidR="00BC2575" w:rsidRPr="009D551E">
        <w:rPr>
          <w:rFonts w:ascii="Times New Roman" w:hAnsi="Times New Roman" w:cs="David" w:hint="cs"/>
          <w:rtl/>
        </w:rPr>
        <w:t>ל</w:t>
      </w:r>
      <w:r w:rsidR="00BC2575">
        <w:rPr>
          <w:rFonts w:ascii="Times New Roman" w:hAnsi="Times New Roman" w:cs="David" w:hint="cs"/>
          <w:rtl/>
        </w:rPr>
        <w:t xml:space="preserve"> </w:t>
      </w:r>
      <w:r w:rsidR="00BC2575" w:rsidRPr="009D551E">
        <w:rPr>
          <w:rFonts w:ascii="Times New Roman" w:hAnsi="Times New Roman" w:cs="David" w:hint="cs"/>
          <w:rtl/>
        </w:rPr>
        <w:t>סביבתה</w:t>
      </w:r>
      <w:r w:rsidR="00BC2575">
        <w:rPr>
          <w:rFonts w:ascii="Times New Roman" w:hAnsi="Times New Roman" w:cs="David" w:hint="cs"/>
          <w:rtl/>
        </w:rPr>
        <w:t xml:space="preserve"> ("אנרגיה מופקת"), אולם רק חלק מתוספת זו נחוץ לנו</w:t>
      </w:r>
      <w:r w:rsidR="00BC2575" w:rsidRPr="009D551E">
        <w:rPr>
          <w:rFonts w:ascii="Times New Roman" w:hAnsi="Times New Roman" w:cs="David" w:hint="cs"/>
          <w:rtl/>
        </w:rPr>
        <w:t>.</w:t>
      </w:r>
      <w:r w:rsidR="00BC2575">
        <w:rPr>
          <w:rFonts w:ascii="Times New Roman" w:hAnsi="Times New Roman" w:cs="David" w:hint="cs"/>
          <w:b/>
          <w:bCs/>
          <w:rtl/>
        </w:rPr>
        <w:t xml:space="preserve">   </w:t>
      </w:r>
    </w:p>
    <w:p w:rsidR="00526773" w:rsidRDefault="00526773" w:rsidP="00162B0E">
      <w:pPr>
        <w:pStyle w:val="NoParagraphStyle"/>
        <w:suppressAutoHyphens w:val="0"/>
        <w:spacing w:line="360" w:lineRule="auto"/>
        <w:ind w:left="27" w:hanging="27"/>
        <w:jc w:val="both"/>
        <w:rPr>
          <w:rFonts w:ascii="Times New Roman" w:hAnsi="Times New Roman" w:cs="David"/>
          <w:rtl/>
        </w:rPr>
      </w:pPr>
      <w:r>
        <w:rPr>
          <w:rFonts w:ascii="Times New Roman" w:hAnsi="Times New Roman" w:cs="David"/>
          <w:rtl/>
        </w:rPr>
        <w:t xml:space="preserve">כדוגמה נוספת, נדון בפעולתה של </w:t>
      </w:r>
      <w:r>
        <w:rPr>
          <w:rFonts w:ascii="Times New Roman" w:hAnsi="Times New Roman" w:cs="David"/>
          <w:b/>
          <w:bCs/>
          <w:rtl/>
        </w:rPr>
        <w:t>נורת להט חשמלית</w:t>
      </w:r>
      <w:r>
        <w:rPr>
          <w:rFonts w:ascii="Times New Roman" w:hAnsi="Times New Roman" w:cs="David"/>
          <w:rtl/>
        </w:rPr>
        <w:t>. מטרת השימוש בנורה חשמלית היא הארה. אנו מעוניינים הפעם באנרג</w:t>
      </w:r>
      <w:r>
        <w:rPr>
          <w:rFonts w:ascii="Times New Roman" w:hAnsi="Times New Roman" w:cs="David" w:hint="cs"/>
          <w:rtl/>
        </w:rPr>
        <w:t>י</w:t>
      </w:r>
      <w:r>
        <w:rPr>
          <w:rFonts w:ascii="Times New Roman" w:hAnsi="Times New Roman" w:cs="David"/>
          <w:rtl/>
        </w:rPr>
        <w:t xml:space="preserve">ית </w:t>
      </w:r>
      <w:r w:rsidR="008C7747">
        <w:rPr>
          <w:rFonts w:ascii="Times New Roman" w:hAnsi="Times New Roman" w:cs="David" w:hint="cs"/>
          <w:rtl/>
        </w:rPr>
        <w:t>קרינה</w:t>
      </w:r>
      <w:r>
        <w:rPr>
          <w:rFonts w:ascii="Times New Roman" w:hAnsi="Times New Roman" w:cs="David"/>
          <w:rtl/>
        </w:rPr>
        <w:t xml:space="preserve">. אך כידוע הנורה לא רק מאירה, אלא גם מתחממת. זאת אומרת, בתהליך זה אנרגיה חשמלית </w:t>
      </w:r>
      <w:r>
        <w:rPr>
          <w:rFonts w:ascii="Times New Roman" w:hAnsi="Times New Roman" w:cs="David" w:hint="cs"/>
          <w:rtl/>
        </w:rPr>
        <w:t>מומרת</w:t>
      </w:r>
      <w:r>
        <w:rPr>
          <w:rFonts w:ascii="Times New Roman" w:hAnsi="Times New Roman" w:cs="David"/>
          <w:rtl/>
        </w:rPr>
        <w:t xml:space="preserve"> </w:t>
      </w:r>
      <w:r>
        <w:rPr>
          <w:rFonts w:ascii="Times New Roman" w:hAnsi="Times New Roman" w:cs="David" w:hint="cs"/>
          <w:rtl/>
        </w:rPr>
        <w:t xml:space="preserve">לאנרגיית </w:t>
      </w:r>
      <w:r w:rsidR="00162B0E">
        <w:rPr>
          <w:rFonts w:ascii="Times New Roman" w:hAnsi="Times New Roman" w:cs="David" w:hint="cs"/>
          <w:rtl/>
        </w:rPr>
        <w:t>קרינה</w:t>
      </w:r>
      <w:r>
        <w:rPr>
          <w:rFonts w:ascii="Times New Roman" w:hAnsi="Times New Roman" w:cs="David" w:hint="cs"/>
          <w:rtl/>
        </w:rPr>
        <w:t xml:space="preserve"> ולאנרגיה תרמית</w:t>
      </w:r>
      <w:r>
        <w:rPr>
          <w:rFonts w:ascii="Times New Roman" w:hAnsi="Times New Roman" w:cs="David"/>
          <w:rtl/>
        </w:rPr>
        <w:t xml:space="preserve">. כלומר רק חלק מן האנרגיה החשמלית </w:t>
      </w:r>
      <w:r>
        <w:rPr>
          <w:rFonts w:ascii="Times New Roman" w:hAnsi="Times New Roman" w:cs="David" w:hint="cs"/>
          <w:rtl/>
        </w:rPr>
        <w:t>הומר</w:t>
      </w:r>
      <w:r>
        <w:rPr>
          <w:rFonts w:ascii="Times New Roman" w:hAnsi="Times New Roman" w:cs="David"/>
          <w:rtl/>
        </w:rPr>
        <w:t xml:space="preserve"> לאנרגיה </w:t>
      </w:r>
      <w:r>
        <w:rPr>
          <w:rFonts w:ascii="Times New Roman" w:hAnsi="Times New Roman" w:cs="David" w:hint="cs"/>
          <w:rtl/>
        </w:rPr>
        <w:t>ה</w:t>
      </w:r>
      <w:r>
        <w:rPr>
          <w:rFonts w:ascii="Times New Roman" w:hAnsi="Times New Roman" w:cs="David"/>
          <w:rtl/>
        </w:rPr>
        <w:t>רצויה לנו.</w:t>
      </w:r>
    </w:p>
    <w:p w:rsidR="00526773" w:rsidRDefault="00526773" w:rsidP="00F10876">
      <w:pPr>
        <w:pStyle w:val="NoParagraphStyle"/>
        <w:suppressAutoHyphens w:val="0"/>
        <w:spacing w:line="360" w:lineRule="auto"/>
        <w:ind w:left="27" w:hanging="27"/>
        <w:jc w:val="both"/>
        <w:rPr>
          <w:rFonts w:ascii="Times New Roman" w:hAnsi="Times New Roman" w:cs="David"/>
          <w:rtl/>
        </w:rPr>
      </w:pPr>
      <w:r>
        <w:rPr>
          <w:rFonts w:ascii="Times New Roman" w:hAnsi="Times New Roman" w:cs="David"/>
          <w:rtl/>
        </w:rPr>
        <w:t xml:space="preserve">אפשר להראות כי </w:t>
      </w:r>
      <w:r>
        <w:rPr>
          <w:rFonts w:ascii="Times New Roman" w:hAnsi="Times New Roman" w:cs="David" w:hint="cs"/>
          <w:rtl/>
        </w:rPr>
        <w:t xml:space="preserve">בממוצע </w:t>
      </w:r>
      <w:r>
        <w:rPr>
          <w:rFonts w:ascii="Times New Roman" w:hAnsi="Times New Roman" w:cs="David"/>
          <w:rtl/>
        </w:rPr>
        <w:t xml:space="preserve">רק כ- 3/100 (כ- 3 אחוזים) מן האנרגיה החשמלית משמשת לתאורה ואילו רוב האנרגיה החשמלית, כ- 97/100 (כ- 97 אחוז), </w:t>
      </w:r>
      <w:r>
        <w:rPr>
          <w:rFonts w:ascii="Times New Roman" w:hAnsi="Times New Roman" w:cs="David" w:hint="cs"/>
          <w:rtl/>
        </w:rPr>
        <w:t>הומרה</w:t>
      </w:r>
      <w:r>
        <w:rPr>
          <w:rFonts w:ascii="Times New Roman" w:hAnsi="Times New Roman" w:cs="David"/>
          <w:rtl/>
        </w:rPr>
        <w:t xml:space="preserve"> ל</w:t>
      </w:r>
      <w:r>
        <w:rPr>
          <w:rFonts w:ascii="Times New Roman" w:hAnsi="Times New Roman" w:cs="David" w:hint="cs"/>
          <w:rtl/>
        </w:rPr>
        <w:t>אנרגיה תרמית</w:t>
      </w:r>
      <w:r>
        <w:rPr>
          <w:rFonts w:ascii="Times New Roman" w:hAnsi="Times New Roman" w:cs="David"/>
          <w:rtl/>
        </w:rPr>
        <w:t xml:space="preserve"> - לאנרגיה בלתי רצויה. כדי לתאר את אופן התנהגותה של נורת הלהט החשמלית אנו אומרים שנצילות הנורה היא </w:t>
      </w:r>
      <w:r w:rsidR="00F10876">
        <w:rPr>
          <w:rFonts w:ascii="Times New Roman" w:hAnsi="Times New Roman" w:cs="David" w:hint="cs"/>
          <w:rtl/>
        </w:rPr>
        <w:t>2-5</w:t>
      </w:r>
      <w:r>
        <w:rPr>
          <w:rFonts w:ascii="Times New Roman" w:hAnsi="Times New Roman" w:cs="David"/>
          <w:rtl/>
        </w:rPr>
        <w:t>% בקירוב</w:t>
      </w:r>
      <w:r>
        <w:rPr>
          <w:rFonts w:ascii="Times New Roman" w:hAnsi="Times New Roman" w:cs="David" w:hint="cs"/>
          <w:rtl/>
        </w:rPr>
        <w:t>.</w:t>
      </w:r>
      <w:r>
        <w:rPr>
          <w:rFonts w:ascii="Times New Roman" w:hAnsi="Times New Roman" w:cs="David"/>
          <w:rtl/>
        </w:rPr>
        <w:t xml:space="preserve"> </w:t>
      </w:r>
    </w:p>
    <w:p w:rsidR="002D7D5C" w:rsidRDefault="00526773" w:rsidP="00BC2575">
      <w:pPr>
        <w:pStyle w:val="NoParagraphStyle"/>
        <w:suppressAutoHyphens w:val="0"/>
        <w:spacing w:line="360" w:lineRule="auto"/>
        <w:ind w:left="27" w:hanging="27"/>
        <w:jc w:val="both"/>
        <w:rPr>
          <w:rFonts w:ascii="Times New Roman" w:hAnsi="Times New Roman" w:cs="David"/>
          <w:rtl/>
        </w:rPr>
      </w:pPr>
      <w:r>
        <w:rPr>
          <w:rFonts w:ascii="Times New Roman" w:hAnsi="Times New Roman" w:cs="David"/>
          <w:b/>
          <w:bCs/>
          <w:rtl/>
        </w:rPr>
        <w:t>הנצילות</w:t>
      </w:r>
      <w:r>
        <w:rPr>
          <w:rFonts w:ascii="Times New Roman" w:hAnsi="Times New Roman" w:cs="David"/>
          <w:rtl/>
        </w:rPr>
        <w:t xml:space="preserve"> </w:t>
      </w:r>
      <w:r w:rsidR="00BC2575">
        <w:rPr>
          <w:rFonts w:ascii="Times New Roman" w:hAnsi="Times New Roman" w:cs="David" w:hint="cs"/>
          <w:rtl/>
        </w:rPr>
        <w:t xml:space="preserve">של מערכת </w:t>
      </w:r>
      <w:r>
        <w:rPr>
          <w:rFonts w:ascii="Times New Roman" w:hAnsi="Times New Roman" w:cs="David"/>
          <w:rtl/>
        </w:rPr>
        <w:t xml:space="preserve">היא מספר שמציין </w:t>
      </w:r>
      <w:r w:rsidR="00BC2575">
        <w:rPr>
          <w:rFonts w:ascii="Times New Roman" w:hAnsi="Times New Roman" w:cs="David" w:hint="cs"/>
          <w:rtl/>
        </w:rPr>
        <w:t>את היחס בין חלק האנרגיה הרצוי לנו המתקבל מפעולתה לבין תוספת האנרגיה הדרושה לצורך הפעלתה</w:t>
      </w:r>
      <w:r w:rsidR="00BC2575">
        <w:rPr>
          <w:rFonts w:ascii="Times New Roman" w:hAnsi="Times New Roman" w:cs="David"/>
          <w:rtl/>
        </w:rPr>
        <w:t>.</w:t>
      </w:r>
      <w:r w:rsidR="00BC2575">
        <w:rPr>
          <w:rFonts w:ascii="Times New Roman" w:hAnsi="Times New Roman" w:cs="David" w:hint="cs"/>
          <w:rtl/>
        </w:rPr>
        <w:t xml:space="preserve"> </w:t>
      </w:r>
      <w:r>
        <w:rPr>
          <w:rFonts w:ascii="Times New Roman" w:hAnsi="Times New Roman" w:cs="David"/>
          <w:rtl/>
        </w:rPr>
        <w:t xml:space="preserve">במילים אחרות: נצילות של מתקן, או מכונה, הוא מספר השווה ליחס בין האנרגיה המופקת הרצויה (אנרגיה יעילה) לבין האנרגיה המושקעת. </w:t>
      </w:r>
      <w:r w:rsidR="002D7D5C">
        <w:rPr>
          <w:rFonts w:ascii="Times New Roman" w:hAnsi="Times New Roman" w:cs="David" w:hint="cs"/>
          <w:rtl/>
        </w:rPr>
        <w:t>אפשר להציג את הנצילות בעזרת נוסחה:</w:t>
      </w:r>
    </w:p>
    <w:p w:rsidR="00A9632A" w:rsidRDefault="00675323" w:rsidP="00A9632A">
      <w:pPr>
        <w:pStyle w:val="NoParagraphStyle"/>
        <w:suppressAutoHyphens w:val="0"/>
        <w:spacing w:line="360" w:lineRule="auto"/>
        <w:ind w:left="27" w:hanging="27"/>
        <w:jc w:val="center"/>
        <w:rPr>
          <w:rFonts w:ascii="Times New Roman" w:hAnsi="Times New Roman" w:cs="David"/>
        </w:rPr>
      </w:pPr>
      <w:r>
        <w:rPr>
          <w:rFonts w:ascii="Times New Roman" w:hAnsi="Times New Roman" w:cs="David"/>
        </w:rPr>
        <w:object w:dxaOrig="2280" w:dyaOrig="859">
          <v:shape id="_x0000_i1032" type="#_x0000_t75" style="width:90pt;height:33.75pt" o:ole="">
            <v:imagedata r:id="rId22" o:title=""/>
          </v:shape>
          <o:OLEObject Type="Embed" ProgID="Equation.3" ShapeID="_x0000_i1032" DrawAspect="Content" ObjectID="_1549976179" r:id="rId23"/>
        </w:object>
      </w:r>
    </w:p>
    <w:p w:rsidR="00BC2575" w:rsidRDefault="00526773" w:rsidP="00BC2575">
      <w:pPr>
        <w:pStyle w:val="NoParagraphStyle"/>
        <w:spacing w:line="360" w:lineRule="auto"/>
        <w:ind w:left="27" w:hanging="27"/>
        <w:jc w:val="both"/>
        <w:rPr>
          <w:rFonts w:ascii="Times New Roman" w:hAnsi="Times New Roman" w:cs="David"/>
          <w:b/>
          <w:bCs/>
          <w:rtl/>
        </w:rPr>
      </w:pPr>
      <w:r>
        <w:rPr>
          <w:rFonts w:ascii="Times New Roman" w:hAnsi="Times New Roman" w:cs="David"/>
          <w:rtl/>
        </w:rPr>
        <w:t xml:space="preserve">את הנצילות נוהגים לבטא באחוזים, לפיכך הנצילות של הקומקום החשמלי שווה 60%, ואילו הנצילות של נורת </w:t>
      </w:r>
      <w:r>
        <w:rPr>
          <w:rFonts w:ascii="Times New Roman" w:hAnsi="Times New Roman" w:cs="David" w:hint="cs"/>
          <w:rtl/>
        </w:rPr>
        <w:t>ליבון</w:t>
      </w:r>
      <w:r>
        <w:rPr>
          <w:rFonts w:ascii="Times New Roman" w:hAnsi="Times New Roman" w:cs="David"/>
          <w:rtl/>
        </w:rPr>
        <w:t xml:space="preserve"> חשמלית כ- 3%.</w:t>
      </w:r>
      <w:r>
        <w:rPr>
          <w:rFonts w:ascii="Times New Roman" w:hAnsi="Times New Roman" w:cs="David" w:hint="cs"/>
          <w:rtl/>
        </w:rPr>
        <w:t xml:space="preserve"> </w:t>
      </w:r>
      <w:r>
        <w:rPr>
          <w:rFonts w:ascii="Times New Roman" w:hAnsi="Times New Roman" w:cs="David"/>
          <w:rtl/>
        </w:rPr>
        <w:t>לעומת נורת ל</w:t>
      </w:r>
      <w:r>
        <w:rPr>
          <w:rFonts w:ascii="Times New Roman" w:hAnsi="Times New Roman" w:cs="David" w:hint="cs"/>
          <w:rtl/>
        </w:rPr>
        <w:t>יבון</w:t>
      </w:r>
      <w:r>
        <w:rPr>
          <w:rFonts w:ascii="Times New Roman" w:hAnsi="Times New Roman" w:cs="David"/>
          <w:rtl/>
        </w:rPr>
        <w:t xml:space="preserve"> חשמלית, נורה פלואורסצנטית פועלת ביעילות גבוהה יותר ונצילותה כ- 20% - 25%</w:t>
      </w:r>
      <w:r>
        <w:rPr>
          <w:rFonts w:ascii="Times New Roman" w:hAnsi="Times New Roman" w:cs="David" w:hint="cs"/>
          <w:rtl/>
        </w:rPr>
        <w:t xml:space="preserve"> ואילו נצילותה של נורת לד גבוהה אף יותר</w:t>
      </w:r>
      <w:r w:rsidR="004C7E8C">
        <w:rPr>
          <w:rFonts w:ascii="Times New Roman" w:hAnsi="Times New Roman" w:cs="David" w:hint="cs"/>
          <w:rtl/>
        </w:rPr>
        <w:t xml:space="preserve"> (30%-50%)</w:t>
      </w:r>
      <w:r>
        <w:rPr>
          <w:rFonts w:ascii="Times New Roman" w:hAnsi="Times New Roman" w:cs="David"/>
          <w:rtl/>
        </w:rPr>
        <w:t>. שי</w:t>
      </w:r>
      <w:r>
        <w:rPr>
          <w:rFonts w:ascii="Times New Roman" w:hAnsi="Times New Roman" w:cs="David" w:hint="cs"/>
          <w:rtl/>
        </w:rPr>
        <w:t>מו</w:t>
      </w:r>
      <w:r>
        <w:rPr>
          <w:rFonts w:ascii="Times New Roman" w:hAnsi="Times New Roman" w:cs="David"/>
          <w:rtl/>
        </w:rPr>
        <w:t xml:space="preserve"> לב שנורה פלואורסצנטית</w:t>
      </w:r>
      <w:r>
        <w:rPr>
          <w:rFonts w:ascii="Times New Roman" w:hAnsi="Times New Roman" w:cs="David" w:hint="cs"/>
          <w:rtl/>
        </w:rPr>
        <w:t xml:space="preserve"> ונורת לד</w:t>
      </w:r>
      <w:r>
        <w:rPr>
          <w:rFonts w:ascii="Times New Roman" w:hAnsi="Times New Roman" w:cs="David"/>
          <w:rtl/>
        </w:rPr>
        <w:t xml:space="preserve"> אינ</w:t>
      </w:r>
      <w:r>
        <w:rPr>
          <w:rFonts w:ascii="Times New Roman" w:hAnsi="Times New Roman" w:cs="David" w:hint="cs"/>
          <w:rtl/>
        </w:rPr>
        <w:t>ן</w:t>
      </w:r>
      <w:r>
        <w:rPr>
          <w:rFonts w:ascii="Times New Roman" w:hAnsi="Times New Roman" w:cs="David"/>
          <w:rtl/>
        </w:rPr>
        <w:t xml:space="preserve"> מתחממ</w:t>
      </w:r>
      <w:r>
        <w:rPr>
          <w:rFonts w:ascii="Times New Roman" w:hAnsi="Times New Roman" w:cs="David" w:hint="cs"/>
          <w:rtl/>
        </w:rPr>
        <w:t>ו</w:t>
      </w:r>
      <w:r>
        <w:rPr>
          <w:rFonts w:ascii="Times New Roman" w:hAnsi="Times New Roman" w:cs="David"/>
          <w:rtl/>
        </w:rPr>
        <w:t xml:space="preserve">ת, אך מתקיימים </w:t>
      </w:r>
      <w:r>
        <w:rPr>
          <w:rFonts w:ascii="Times New Roman" w:hAnsi="Times New Roman" w:cs="David" w:hint="cs"/>
          <w:rtl/>
        </w:rPr>
        <w:t xml:space="preserve">בהן </w:t>
      </w:r>
      <w:r>
        <w:rPr>
          <w:rFonts w:ascii="Times New Roman" w:hAnsi="Times New Roman" w:cs="David"/>
          <w:rtl/>
        </w:rPr>
        <w:t xml:space="preserve">תהליכים אחרים </w:t>
      </w:r>
      <w:r>
        <w:rPr>
          <w:rFonts w:ascii="Times New Roman" w:hAnsi="Times New Roman" w:cs="David" w:hint="cs"/>
          <w:rtl/>
        </w:rPr>
        <w:t>שאינם תורמים לפליטת אור</w:t>
      </w:r>
      <w:r>
        <w:rPr>
          <w:rFonts w:ascii="Times New Roman" w:hAnsi="Times New Roman" w:cs="David"/>
          <w:rtl/>
        </w:rPr>
        <w:t>.</w:t>
      </w:r>
      <w:r>
        <w:rPr>
          <w:rFonts w:ascii="Times New Roman" w:hAnsi="Times New Roman" w:cs="David" w:hint="cs"/>
          <w:rtl/>
        </w:rPr>
        <w:t xml:space="preserve"> </w:t>
      </w:r>
      <w:r w:rsidR="00BC2575" w:rsidRPr="00D82CA4">
        <w:rPr>
          <w:rFonts w:cs="David" w:hint="cs"/>
          <w:rtl/>
        </w:rPr>
        <w:t>כדאי לשים לב, ולהפנות גם את תשומת לב התלמידים, לכך שהעובדה שהנצילות אינה של מאה אחוזים אינה עומדת בסתירה לחוק שימור האנרגיה. חוק שימור האנרגיה לוקח בחשבון את כל שינויי האנרגיה המתרחשים ולא רק את אלו שבהם אנחנו עושים שימוש.</w:t>
      </w:r>
    </w:p>
    <w:p w:rsidR="006A10A3" w:rsidRDefault="006A10A3" w:rsidP="00445CC6">
      <w:pPr>
        <w:spacing w:line="360" w:lineRule="auto"/>
        <w:jc w:val="both"/>
        <w:rPr>
          <w:rFonts w:cs="David"/>
          <w:b/>
          <w:bCs/>
          <w:noProof w:val="0"/>
          <w:color w:val="000000"/>
          <w:sz w:val="24"/>
          <w:szCs w:val="24"/>
          <w:u w:val="single"/>
          <w:rtl/>
          <w:lang w:eastAsia="en-US"/>
        </w:rPr>
      </w:pPr>
      <w:bookmarkStart w:id="27" w:name="hespek"/>
    </w:p>
    <w:p w:rsidR="00526773" w:rsidRDefault="006A10A3" w:rsidP="00445CC6">
      <w:pPr>
        <w:spacing w:line="360" w:lineRule="auto"/>
        <w:jc w:val="both"/>
        <w:rPr>
          <w:rFonts w:cs="David"/>
          <w:b/>
          <w:bCs/>
          <w:noProof w:val="0"/>
          <w:color w:val="000000"/>
          <w:sz w:val="24"/>
          <w:szCs w:val="24"/>
          <w:u w:val="single"/>
          <w:rtl/>
          <w:lang w:eastAsia="en-US"/>
        </w:rPr>
      </w:pPr>
      <w:r>
        <w:rPr>
          <w:rFonts w:cs="David" w:hint="cs"/>
          <w:b/>
          <w:bCs/>
          <w:noProof w:val="0"/>
          <w:color w:val="000000"/>
          <w:sz w:val="24"/>
          <w:szCs w:val="24"/>
          <w:u w:val="single"/>
          <w:rtl/>
          <w:lang w:eastAsia="en-US"/>
        </w:rPr>
        <w:t xml:space="preserve">ב.2. </w:t>
      </w:r>
      <w:r w:rsidR="00D82CA4" w:rsidRPr="004D7241">
        <w:rPr>
          <w:rFonts w:cs="David" w:hint="cs"/>
          <w:b/>
          <w:bCs/>
          <w:noProof w:val="0"/>
          <w:color w:val="000000"/>
          <w:sz w:val="24"/>
          <w:szCs w:val="24"/>
          <w:u w:val="single"/>
          <w:rtl/>
          <w:lang w:eastAsia="en-US"/>
        </w:rPr>
        <w:t>מהו הספק חשמלי?</w:t>
      </w:r>
      <w:bookmarkEnd w:id="27"/>
    </w:p>
    <w:p w:rsidR="00D82CA4" w:rsidRPr="00D82CA4" w:rsidRDefault="00D82CA4" w:rsidP="00BC2575">
      <w:pPr>
        <w:spacing w:line="360" w:lineRule="auto"/>
        <w:jc w:val="both"/>
        <w:rPr>
          <w:rFonts w:cs="David"/>
          <w:noProof w:val="0"/>
          <w:color w:val="000000"/>
          <w:sz w:val="24"/>
          <w:szCs w:val="24"/>
          <w:rtl/>
          <w:lang w:eastAsia="en-US"/>
        </w:rPr>
      </w:pPr>
      <w:r w:rsidRPr="00D82CA4">
        <w:rPr>
          <w:rFonts w:cs="David" w:hint="cs"/>
          <w:noProof w:val="0"/>
          <w:color w:val="000000"/>
          <w:sz w:val="24"/>
          <w:szCs w:val="24"/>
          <w:rtl/>
          <w:lang w:eastAsia="en-US"/>
        </w:rPr>
        <w:t xml:space="preserve">כדי לענות על השאלה המופיעה בכותרת, יש לברר קודם כל מהו הספק בכלל.  בתהליכים רבים אנו מתעניינים אך ורק בגודל השינוי באנרגיה שחל בתהליך. ואולם, לעתים חשוב לדעת גם במשך כמה זמן התרחש שינוי זה. כך למשל, כאשר אנחנו מפעילים תנור, חשוב לדעת כמה חום הוא פולט (כלומר מה היתה תוספת האנרגיה התרמית לסביבתו של התנור) בכל שעה או דקה של הפעלת התנור. באותה מידה, חשוב גם לדעת מהי תוספת האנרגיה לתנור עצמו הכרוכה בשימוש במשאבים השונים </w:t>
      </w:r>
      <w:r w:rsidR="00BC2575">
        <w:rPr>
          <w:rFonts w:cs="David" w:hint="cs"/>
          <w:noProof w:val="0"/>
          <w:color w:val="000000"/>
          <w:sz w:val="24"/>
          <w:szCs w:val="24"/>
          <w:rtl/>
          <w:lang w:eastAsia="en-US"/>
        </w:rPr>
        <w:t>בעת</w:t>
      </w:r>
      <w:r w:rsidRPr="00D82CA4">
        <w:rPr>
          <w:rFonts w:cs="David" w:hint="cs"/>
          <w:noProof w:val="0"/>
          <w:color w:val="000000"/>
          <w:sz w:val="24"/>
          <w:szCs w:val="24"/>
          <w:rtl/>
          <w:lang w:eastAsia="en-US"/>
        </w:rPr>
        <w:t xml:space="preserve"> הפעלתו (נפט, עצים, פחם וכו'). כך למשל, אם מדובר בתנור חשמלי, הרי שחשוב לדעת מה היתה תוספת האנרגיה שמקורה בתהליך חשמלי ("אנרגיה חשמלית") ב</w:t>
      </w:r>
      <w:r w:rsidR="00BC2575">
        <w:rPr>
          <w:rFonts w:cs="David" w:hint="cs"/>
          <w:noProof w:val="0"/>
          <w:color w:val="000000"/>
          <w:sz w:val="24"/>
          <w:szCs w:val="24"/>
          <w:rtl/>
          <w:lang w:eastAsia="en-US"/>
        </w:rPr>
        <w:t xml:space="preserve">עת </w:t>
      </w:r>
      <w:r w:rsidRPr="00D82CA4">
        <w:rPr>
          <w:rFonts w:cs="David" w:hint="cs"/>
          <w:noProof w:val="0"/>
          <w:color w:val="000000"/>
          <w:sz w:val="24"/>
          <w:szCs w:val="24"/>
          <w:rtl/>
          <w:lang w:eastAsia="en-US"/>
        </w:rPr>
        <w:t xml:space="preserve">הפעלת התנור במשך אותו זמן. </w:t>
      </w:r>
    </w:p>
    <w:p w:rsidR="00D82CA4" w:rsidRPr="00D82CA4" w:rsidRDefault="00D82CA4" w:rsidP="00445CC6">
      <w:pPr>
        <w:spacing w:line="360" w:lineRule="auto"/>
        <w:jc w:val="both"/>
        <w:rPr>
          <w:rFonts w:cs="David"/>
          <w:noProof w:val="0"/>
          <w:color w:val="000000"/>
          <w:sz w:val="24"/>
          <w:szCs w:val="24"/>
          <w:rtl/>
          <w:lang w:eastAsia="en-US"/>
        </w:rPr>
      </w:pPr>
      <w:r w:rsidRPr="00D82CA4">
        <w:rPr>
          <w:rFonts w:cs="David" w:hint="cs"/>
          <w:noProof w:val="0"/>
          <w:color w:val="000000"/>
          <w:sz w:val="24"/>
          <w:szCs w:val="24"/>
          <w:rtl/>
          <w:lang w:eastAsia="en-US"/>
        </w:rPr>
        <w:t>הספק, אם כן, מתאר את קצב השינוי באנרגיה והוא מוגדר כגודל השינוי באנרגיה (תוספת או פחת) ליחידת זמן. היחידות המקובלות של ההספק הן ג'אול לשניה, כאשר ג'אול אחד לשניה נקרא ווט.</w:t>
      </w:r>
    </w:p>
    <w:p w:rsidR="00D82CA4" w:rsidRPr="00D82CA4" w:rsidRDefault="00D82CA4" w:rsidP="00445CC6">
      <w:pPr>
        <w:spacing w:line="360" w:lineRule="auto"/>
        <w:jc w:val="both"/>
        <w:rPr>
          <w:rFonts w:cs="David"/>
          <w:noProof w:val="0"/>
          <w:color w:val="000000"/>
          <w:sz w:val="24"/>
          <w:szCs w:val="24"/>
          <w:rtl/>
          <w:lang w:eastAsia="en-US"/>
        </w:rPr>
      </w:pPr>
    </w:p>
    <w:p w:rsidR="00526773" w:rsidRDefault="00526773" w:rsidP="00222C75">
      <w:pPr>
        <w:spacing w:line="360" w:lineRule="auto"/>
        <w:rPr>
          <w:rFonts w:cs="David"/>
          <w:b/>
          <w:bCs/>
          <w:sz w:val="36"/>
          <w:szCs w:val="36"/>
          <w:rtl/>
        </w:rPr>
      </w:pPr>
    </w:p>
    <w:p w:rsidR="00471B22" w:rsidRDefault="00471B22" w:rsidP="00222C75">
      <w:pPr>
        <w:spacing w:line="360" w:lineRule="auto"/>
        <w:rPr>
          <w:rFonts w:cs="David"/>
          <w:b/>
          <w:bCs/>
          <w:sz w:val="36"/>
          <w:szCs w:val="36"/>
          <w:rtl/>
        </w:rPr>
      </w:pPr>
    </w:p>
    <w:p w:rsidR="00331B46" w:rsidRDefault="00526773">
      <w:pPr>
        <w:spacing w:line="360" w:lineRule="auto"/>
        <w:rPr>
          <w:rFonts w:eastAsia="MS Mincho" w:cs="David"/>
          <w:b/>
          <w:bCs/>
          <w:noProof w:val="0"/>
          <w:sz w:val="28"/>
          <w:szCs w:val="28"/>
          <w:rtl/>
          <w:lang w:eastAsia="ja-JP"/>
        </w:rPr>
      </w:pPr>
      <w:r>
        <w:rPr>
          <w:rFonts w:eastAsia="MS Mincho" w:cs="David" w:hint="cs"/>
          <w:b/>
          <w:bCs/>
          <w:noProof w:val="0"/>
          <w:sz w:val="28"/>
          <w:szCs w:val="28"/>
          <w:rtl/>
          <w:lang w:eastAsia="ja-JP"/>
        </w:rPr>
        <w:t>ג</w:t>
      </w:r>
      <w:bookmarkStart w:id="28" w:name="background3"/>
      <w:r w:rsidR="00331B46" w:rsidRPr="009A30AC">
        <w:rPr>
          <w:rFonts w:eastAsia="MS Mincho" w:cs="David" w:hint="cs"/>
          <w:b/>
          <w:bCs/>
          <w:noProof w:val="0"/>
          <w:sz w:val="28"/>
          <w:szCs w:val="28"/>
          <w:rtl/>
          <w:lang w:eastAsia="ja-JP"/>
        </w:rPr>
        <w:t xml:space="preserve">. </w:t>
      </w:r>
      <w:r w:rsidR="00331B46" w:rsidRPr="00850F41">
        <w:rPr>
          <w:rFonts w:eastAsia="MS Mincho" w:cs="David" w:hint="cs"/>
          <w:b/>
          <w:bCs/>
          <w:noProof w:val="0"/>
          <w:sz w:val="28"/>
          <w:szCs w:val="28"/>
          <w:rtl/>
          <w:lang w:eastAsia="ja-JP"/>
        </w:rPr>
        <w:t>הפניות לרקע מדעי</w:t>
      </w:r>
      <w:r w:rsidR="00331B46" w:rsidRPr="009A30AC">
        <w:rPr>
          <w:rFonts w:eastAsia="MS Mincho" w:cs="David" w:hint="cs"/>
          <w:b/>
          <w:bCs/>
          <w:noProof w:val="0"/>
          <w:sz w:val="28"/>
          <w:szCs w:val="28"/>
          <w:rtl/>
          <w:lang w:eastAsia="ja-JP"/>
        </w:rPr>
        <w:t xml:space="preserve"> </w:t>
      </w:r>
      <w:r w:rsidR="00EF2FB2">
        <w:rPr>
          <w:rFonts w:eastAsia="MS Mincho" w:cs="David" w:hint="cs"/>
          <w:b/>
          <w:bCs/>
          <w:noProof w:val="0"/>
          <w:sz w:val="28"/>
          <w:szCs w:val="28"/>
          <w:rtl/>
          <w:lang w:eastAsia="ja-JP"/>
        </w:rPr>
        <w:t xml:space="preserve">וטכנולוגי </w:t>
      </w:r>
      <w:r w:rsidR="00331B46" w:rsidRPr="009A30AC">
        <w:rPr>
          <w:rFonts w:eastAsia="MS Mincho" w:cs="David" w:hint="cs"/>
          <w:b/>
          <w:bCs/>
          <w:noProof w:val="0"/>
          <w:sz w:val="28"/>
          <w:szCs w:val="28"/>
          <w:rtl/>
          <w:lang w:eastAsia="ja-JP"/>
        </w:rPr>
        <w:t>בנושאים נוספים</w:t>
      </w:r>
      <w:r w:rsidR="00331B46" w:rsidRPr="009A30AC">
        <w:rPr>
          <w:rStyle w:val="a9"/>
          <w:rFonts w:eastAsia="MS Mincho" w:cs="David"/>
          <w:b/>
          <w:bCs/>
          <w:noProof w:val="0"/>
          <w:sz w:val="28"/>
          <w:szCs w:val="28"/>
          <w:rtl/>
          <w:lang w:eastAsia="ja-JP"/>
        </w:rPr>
        <w:footnoteReference w:id="6"/>
      </w:r>
      <w:r w:rsidR="00331B46">
        <w:rPr>
          <w:rFonts w:eastAsia="MS Mincho" w:cs="David" w:hint="cs"/>
          <w:b/>
          <w:bCs/>
          <w:noProof w:val="0"/>
          <w:sz w:val="28"/>
          <w:szCs w:val="28"/>
          <w:rtl/>
          <w:lang w:eastAsia="ja-JP"/>
        </w:rPr>
        <w:t xml:space="preserve"> </w:t>
      </w:r>
      <w:bookmarkEnd w:id="28"/>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5868"/>
      </w:tblGrid>
      <w:tr w:rsidR="00331B46" w:rsidRPr="00331B46" w:rsidTr="006E17F7">
        <w:tc>
          <w:tcPr>
            <w:tcW w:w="2294" w:type="dxa"/>
          </w:tcPr>
          <w:p w:rsidR="00331B46" w:rsidRPr="006E17F7" w:rsidRDefault="00331B46" w:rsidP="006E17F7">
            <w:pPr>
              <w:pStyle w:val="af7"/>
              <w:spacing w:line="360" w:lineRule="auto"/>
              <w:ind w:left="0"/>
              <w:jc w:val="center"/>
              <w:rPr>
                <w:rFonts w:cs="David"/>
                <w:b/>
                <w:bCs/>
                <w:color w:val="000000"/>
                <w:rtl/>
                <w:lang w:eastAsia="en-US"/>
              </w:rPr>
            </w:pPr>
            <w:r w:rsidRPr="006E17F7">
              <w:rPr>
                <w:rFonts w:cs="David" w:hint="cs"/>
                <w:b/>
                <w:bCs/>
                <w:color w:val="000000"/>
                <w:rtl/>
                <w:lang w:eastAsia="en-US"/>
              </w:rPr>
              <w:t>נושא</w:t>
            </w:r>
          </w:p>
        </w:tc>
        <w:tc>
          <w:tcPr>
            <w:tcW w:w="5868" w:type="dxa"/>
          </w:tcPr>
          <w:p w:rsidR="00331B46" w:rsidRPr="006E17F7" w:rsidRDefault="00331B46" w:rsidP="006E17F7">
            <w:pPr>
              <w:pStyle w:val="af7"/>
              <w:spacing w:line="360" w:lineRule="auto"/>
              <w:ind w:left="0"/>
              <w:jc w:val="center"/>
              <w:rPr>
                <w:rFonts w:cs="David"/>
                <w:b/>
                <w:bCs/>
                <w:color w:val="000000"/>
                <w:rtl/>
                <w:lang w:eastAsia="en-US"/>
              </w:rPr>
            </w:pPr>
            <w:r w:rsidRPr="006E17F7">
              <w:rPr>
                <w:rFonts w:cs="David" w:hint="cs"/>
                <w:b/>
                <w:bCs/>
                <w:color w:val="000000"/>
                <w:rtl/>
                <w:lang w:eastAsia="en-US"/>
              </w:rPr>
              <w:t>מקורות</w:t>
            </w:r>
          </w:p>
        </w:tc>
      </w:tr>
      <w:tr w:rsidR="00331B46" w:rsidRPr="00331B46" w:rsidTr="006E17F7">
        <w:tc>
          <w:tcPr>
            <w:tcW w:w="2294" w:type="dxa"/>
          </w:tcPr>
          <w:p w:rsidR="00331B46" w:rsidRPr="006E17F7" w:rsidRDefault="0021780F" w:rsidP="006E17F7">
            <w:pPr>
              <w:pStyle w:val="af7"/>
              <w:spacing w:line="360" w:lineRule="auto"/>
              <w:ind w:left="0"/>
              <w:rPr>
                <w:rFonts w:cs="David"/>
                <w:b/>
                <w:bCs/>
                <w:sz w:val="44"/>
                <w:szCs w:val="44"/>
                <w:rtl/>
              </w:rPr>
            </w:pPr>
            <w:r w:rsidRPr="006E17F7">
              <w:rPr>
                <w:rFonts w:cs="David" w:hint="cs"/>
                <w:color w:val="000000"/>
                <w:rtl/>
                <w:lang w:eastAsia="en-US"/>
              </w:rPr>
              <w:t>משבר האנרגיה</w:t>
            </w:r>
          </w:p>
        </w:tc>
        <w:tc>
          <w:tcPr>
            <w:tcW w:w="5868" w:type="dxa"/>
          </w:tcPr>
          <w:p w:rsidR="00331B46" w:rsidRPr="006E17F7" w:rsidRDefault="00824E8F" w:rsidP="006E17F7">
            <w:pPr>
              <w:pStyle w:val="af7"/>
              <w:spacing w:line="360" w:lineRule="auto"/>
              <w:ind w:left="0"/>
              <w:rPr>
                <w:rFonts w:cs="David"/>
                <w:color w:val="000000"/>
                <w:rtl/>
                <w:lang w:eastAsia="en-US"/>
              </w:rPr>
            </w:pPr>
            <w:r w:rsidRPr="006E17F7">
              <w:rPr>
                <w:rFonts w:cs="David" w:hint="cs"/>
                <w:color w:val="000000"/>
                <w:rtl/>
                <w:lang w:eastAsia="en-US"/>
              </w:rPr>
              <w:t xml:space="preserve">באתר </w:t>
            </w:r>
            <w:hyperlink r:id="rId24" w:history="1">
              <w:r w:rsidR="00E21385" w:rsidRPr="006E17F7">
                <w:rPr>
                  <w:rStyle w:val="Hyperlink"/>
                  <w:rFonts w:cs="David" w:hint="cs"/>
                  <w:rtl/>
                  <w:lang w:eastAsia="en-US"/>
                </w:rPr>
                <w:t>אנרגיה בהיבט רב תחומי</w:t>
              </w:r>
            </w:hyperlink>
          </w:p>
          <w:p w:rsidR="00E21385" w:rsidRPr="006E17F7" w:rsidRDefault="00E21385" w:rsidP="006E17F7">
            <w:pPr>
              <w:pStyle w:val="af7"/>
              <w:spacing w:line="360" w:lineRule="auto"/>
              <w:ind w:left="0"/>
              <w:rPr>
                <w:rFonts w:cs="David"/>
                <w:color w:val="000000"/>
                <w:rtl/>
                <w:lang w:eastAsia="en-US"/>
              </w:rPr>
            </w:pPr>
            <w:r w:rsidRPr="006E17F7">
              <w:rPr>
                <w:rFonts w:cs="David" w:hint="cs"/>
                <w:color w:val="000000"/>
                <w:rtl/>
                <w:lang w:eastAsia="en-US"/>
              </w:rPr>
              <w:t>"אנרגיה ושימורה", מדריך למורה</w:t>
            </w:r>
            <w:r w:rsidR="0021780F" w:rsidRPr="006E17F7">
              <w:rPr>
                <w:rFonts w:cs="David" w:hint="cs"/>
                <w:color w:val="000000"/>
                <w:rtl/>
                <w:lang w:eastAsia="en-US"/>
              </w:rPr>
              <w:t>, עמ' 227-244</w:t>
            </w:r>
          </w:p>
        </w:tc>
      </w:tr>
      <w:tr w:rsidR="00331B46" w:rsidRPr="00331B46" w:rsidTr="006E17F7">
        <w:tc>
          <w:tcPr>
            <w:tcW w:w="2294" w:type="dxa"/>
          </w:tcPr>
          <w:p w:rsidR="00331B46" w:rsidRPr="006E17F7" w:rsidRDefault="00824E8F" w:rsidP="006E17F7">
            <w:pPr>
              <w:pStyle w:val="af7"/>
              <w:spacing w:line="360" w:lineRule="auto"/>
              <w:ind w:left="0"/>
              <w:rPr>
                <w:rFonts w:cs="David"/>
                <w:color w:val="000000"/>
                <w:rtl/>
                <w:lang w:eastAsia="en-US"/>
              </w:rPr>
            </w:pPr>
            <w:r w:rsidRPr="006E17F7">
              <w:rPr>
                <w:rFonts w:cs="David" w:hint="cs"/>
                <w:color w:val="000000"/>
                <w:rtl/>
                <w:lang w:eastAsia="en-US"/>
              </w:rPr>
              <w:t>יחידות אנרגיה</w:t>
            </w:r>
          </w:p>
        </w:tc>
        <w:tc>
          <w:tcPr>
            <w:tcW w:w="5868" w:type="dxa"/>
          </w:tcPr>
          <w:p w:rsidR="00331B46" w:rsidRPr="006E17F7" w:rsidRDefault="00E21385" w:rsidP="006E17F7">
            <w:pPr>
              <w:pStyle w:val="af7"/>
              <w:spacing w:line="360" w:lineRule="auto"/>
              <w:ind w:left="0"/>
              <w:rPr>
                <w:rFonts w:cs="David"/>
                <w:color w:val="000000"/>
                <w:rtl/>
                <w:lang w:eastAsia="en-US"/>
              </w:rPr>
            </w:pPr>
            <w:r w:rsidRPr="006E17F7">
              <w:rPr>
                <w:rFonts w:cs="David" w:hint="cs"/>
                <w:color w:val="000000"/>
                <w:rtl/>
                <w:lang w:eastAsia="en-US"/>
              </w:rPr>
              <w:t xml:space="preserve"> </w:t>
            </w:r>
            <w:r w:rsidR="00824E8F" w:rsidRPr="006E17F7">
              <w:rPr>
                <w:rFonts w:cs="David" w:hint="cs"/>
                <w:color w:val="000000"/>
                <w:rtl/>
                <w:lang w:eastAsia="en-US"/>
              </w:rPr>
              <w:t xml:space="preserve">באתר </w:t>
            </w:r>
            <w:hyperlink r:id="rId25" w:history="1">
              <w:r w:rsidR="00824E8F" w:rsidRPr="006E17F7">
                <w:rPr>
                  <w:rStyle w:val="Hyperlink"/>
                  <w:rFonts w:cs="David" w:hint="cs"/>
                  <w:rtl/>
                  <w:lang w:eastAsia="en-US"/>
                </w:rPr>
                <w:t>אנרגיה בהיבט רב תחומי</w:t>
              </w:r>
            </w:hyperlink>
          </w:p>
        </w:tc>
      </w:tr>
      <w:tr w:rsidR="00331B46" w:rsidRPr="00331B46" w:rsidTr="006E17F7">
        <w:tc>
          <w:tcPr>
            <w:tcW w:w="2294" w:type="dxa"/>
          </w:tcPr>
          <w:p w:rsidR="00331B46" w:rsidRPr="006E17F7" w:rsidRDefault="00824E8F" w:rsidP="006E17F7">
            <w:pPr>
              <w:pStyle w:val="af7"/>
              <w:spacing w:line="360" w:lineRule="auto"/>
              <w:ind w:left="0"/>
              <w:rPr>
                <w:rFonts w:cs="David"/>
                <w:color w:val="000000"/>
                <w:rtl/>
                <w:lang w:eastAsia="en-US"/>
              </w:rPr>
            </w:pPr>
            <w:r w:rsidRPr="006E17F7">
              <w:rPr>
                <w:rFonts w:cs="David" w:hint="cs"/>
                <w:color w:val="000000"/>
                <w:rtl/>
                <w:lang w:eastAsia="en-US"/>
              </w:rPr>
              <w:t xml:space="preserve">מקורות אנרגיה </w:t>
            </w:r>
            <w:r w:rsidR="009610D2" w:rsidRPr="006E17F7">
              <w:rPr>
                <w:rFonts w:cs="David" w:hint="cs"/>
                <w:color w:val="000000"/>
                <w:rtl/>
                <w:lang w:eastAsia="en-US"/>
              </w:rPr>
              <w:t xml:space="preserve">(כולל </w:t>
            </w:r>
            <w:r w:rsidRPr="006E17F7">
              <w:rPr>
                <w:rFonts w:cs="David" w:hint="cs"/>
                <w:color w:val="000000"/>
                <w:rtl/>
                <w:lang w:eastAsia="en-US"/>
              </w:rPr>
              <w:t>ראשוני ושניוני</w:t>
            </w:r>
            <w:r w:rsidR="009610D2" w:rsidRPr="006E17F7">
              <w:rPr>
                <w:rFonts w:cs="David" w:hint="cs"/>
                <w:color w:val="000000"/>
                <w:rtl/>
                <w:lang w:eastAsia="en-US"/>
              </w:rPr>
              <w:t>)</w:t>
            </w:r>
          </w:p>
        </w:tc>
        <w:tc>
          <w:tcPr>
            <w:tcW w:w="5868" w:type="dxa"/>
          </w:tcPr>
          <w:p w:rsidR="009610D2" w:rsidRPr="006E17F7" w:rsidRDefault="009610D2" w:rsidP="006E17F7">
            <w:pPr>
              <w:pStyle w:val="af7"/>
              <w:spacing w:line="360" w:lineRule="auto"/>
              <w:ind w:left="0"/>
              <w:rPr>
                <w:rFonts w:cs="David"/>
                <w:color w:val="000000"/>
                <w:rtl/>
                <w:lang w:eastAsia="en-US"/>
              </w:rPr>
            </w:pPr>
            <w:r w:rsidRPr="006E17F7">
              <w:rPr>
                <w:rFonts w:cs="David" w:hint="cs"/>
                <w:color w:val="000000"/>
                <w:rtl/>
                <w:lang w:eastAsia="en-US"/>
              </w:rPr>
              <w:t>"אנרגיה ושימורה", מדריך למורה, עמ' 207-222</w:t>
            </w:r>
          </w:p>
          <w:p w:rsidR="00331B46" w:rsidRPr="006E17F7" w:rsidRDefault="009610D2" w:rsidP="006E17F7">
            <w:pPr>
              <w:pStyle w:val="af7"/>
              <w:spacing w:line="360" w:lineRule="auto"/>
              <w:ind w:left="0"/>
              <w:rPr>
                <w:rFonts w:cs="David"/>
                <w:color w:val="000000"/>
                <w:rtl/>
                <w:lang w:eastAsia="en-US"/>
              </w:rPr>
            </w:pPr>
            <w:r w:rsidRPr="006E17F7">
              <w:rPr>
                <w:rFonts w:cs="David" w:hint="cs"/>
                <w:color w:val="000000"/>
                <w:rtl/>
                <w:lang w:eastAsia="en-US"/>
              </w:rPr>
              <w:t xml:space="preserve">באתר </w:t>
            </w:r>
            <w:hyperlink r:id="rId26" w:history="1">
              <w:r w:rsidRPr="006E17F7">
                <w:rPr>
                  <w:rStyle w:val="Hyperlink"/>
                  <w:rFonts w:cs="David" w:hint="cs"/>
                  <w:rtl/>
                  <w:lang w:eastAsia="en-US"/>
                </w:rPr>
                <w:t>אנרגיה בהיבט רב תחומי</w:t>
              </w:r>
            </w:hyperlink>
          </w:p>
        </w:tc>
      </w:tr>
      <w:tr w:rsidR="00C07EA1" w:rsidRPr="00331B46" w:rsidTr="006E17F7">
        <w:tc>
          <w:tcPr>
            <w:tcW w:w="2294" w:type="dxa"/>
          </w:tcPr>
          <w:p w:rsidR="00C07EA1" w:rsidRPr="006E17F7" w:rsidRDefault="00C07EA1" w:rsidP="006E17F7">
            <w:pPr>
              <w:pStyle w:val="af7"/>
              <w:spacing w:line="360" w:lineRule="auto"/>
              <w:ind w:left="0"/>
              <w:rPr>
                <w:rFonts w:cs="David"/>
                <w:color w:val="000000"/>
                <w:rtl/>
                <w:lang w:eastAsia="en-US"/>
              </w:rPr>
            </w:pPr>
            <w:r w:rsidRPr="006E17F7">
              <w:rPr>
                <w:rFonts w:cs="David" w:hint="cs"/>
                <w:color w:val="000000"/>
                <w:rtl/>
                <w:lang w:eastAsia="en-US"/>
              </w:rPr>
              <w:t>אנרגיית קרינה</w:t>
            </w:r>
          </w:p>
        </w:tc>
        <w:tc>
          <w:tcPr>
            <w:tcW w:w="5868" w:type="dxa"/>
          </w:tcPr>
          <w:p w:rsidR="00C07EA1" w:rsidRPr="006E17F7" w:rsidRDefault="00A028B4" w:rsidP="006E17F7">
            <w:pPr>
              <w:pStyle w:val="af7"/>
              <w:spacing w:line="360" w:lineRule="auto"/>
              <w:ind w:left="0"/>
              <w:rPr>
                <w:rFonts w:cs="David"/>
                <w:color w:val="000000"/>
                <w:rtl/>
                <w:lang w:eastAsia="en-US"/>
              </w:rPr>
            </w:pPr>
            <w:hyperlink r:id="rId27" w:history="1">
              <w:r w:rsidR="00C07EA1" w:rsidRPr="006E17F7">
                <w:rPr>
                  <w:rStyle w:val="Hyperlink"/>
                  <w:rFonts w:cs="David" w:hint="cs"/>
                  <w:rtl/>
                  <w:lang w:eastAsia="en-US"/>
                </w:rPr>
                <w:t>ערכת ה.ל.ה בנושא קרינה למורי מוט"ב</w:t>
              </w:r>
            </w:hyperlink>
            <w:r w:rsidR="00C07EA1" w:rsidRPr="006E17F7">
              <w:rPr>
                <w:rFonts w:cs="David" w:hint="cs"/>
                <w:color w:val="000000"/>
                <w:rtl/>
                <w:lang w:eastAsia="en-US"/>
              </w:rPr>
              <w:t xml:space="preserve"> באתר המרכז הארצי למורי מוט"ב</w:t>
            </w:r>
          </w:p>
        </w:tc>
      </w:tr>
    </w:tbl>
    <w:p w:rsidR="00560653" w:rsidRDefault="00560653">
      <w:pPr>
        <w:bidi w:val="0"/>
        <w:rPr>
          <w:rFonts w:eastAsia="Calibri" w:cs="David"/>
          <w:b/>
          <w:bCs/>
          <w:noProof w:val="0"/>
          <w:color w:val="000000"/>
          <w:sz w:val="24"/>
          <w:szCs w:val="24"/>
          <w:u w:val="single"/>
          <w:rtl/>
          <w:lang w:eastAsia="en-US"/>
        </w:rPr>
      </w:pPr>
    </w:p>
    <w:p w:rsidR="00560653" w:rsidRDefault="00560653" w:rsidP="00331B46">
      <w:pPr>
        <w:pStyle w:val="af7"/>
        <w:spacing w:line="360" w:lineRule="auto"/>
        <w:rPr>
          <w:rFonts w:cs="David"/>
          <w:b/>
          <w:bCs/>
          <w:sz w:val="44"/>
          <w:szCs w:val="44"/>
          <w:rtl/>
        </w:rPr>
      </w:pPr>
    </w:p>
    <w:p w:rsidR="00570F06" w:rsidRDefault="00C71ADA" w:rsidP="00E91029">
      <w:pPr>
        <w:spacing w:line="360" w:lineRule="auto"/>
        <w:rPr>
          <w:rFonts w:eastAsia="Calibri" w:cs="David"/>
          <w:b/>
          <w:bCs/>
          <w:noProof w:val="0"/>
          <w:sz w:val="44"/>
          <w:szCs w:val="44"/>
          <w:rtl/>
        </w:rPr>
      </w:pPr>
      <w:r>
        <w:rPr>
          <w:rFonts w:eastAsia="Calibri" w:cs="David"/>
          <w:b/>
          <w:bCs/>
          <w:noProof w:val="0"/>
          <w:sz w:val="44"/>
          <w:szCs w:val="44"/>
          <w:rtl/>
        </w:rPr>
        <w:br w:type="page"/>
      </w:r>
      <w:bookmarkStart w:id="29" w:name="technologybackground"/>
      <w:r w:rsidR="00570F06" w:rsidRPr="00E71344">
        <w:rPr>
          <w:rFonts w:eastAsia="Calibri" w:cs="David" w:hint="cs"/>
          <w:b/>
          <w:bCs/>
          <w:noProof w:val="0"/>
          <w:sz w:val="44"/>
          <w:szCs w:val="44"/>
          <w:rtl/>
        </w:rPr>
        <w:t>רקע בנושא מערכות טכנולוגיות</w:t>
      </w:r>
      <w:bookmarkEnd w:id="29"/>
      <w:r w:rsidR="00F41AC8">
        <w:rPr>
          <w:rStyle w:val="a9"/>
          <w:rFonts w:eastAsia="Calibri" w:cs="David"/>
          <w:b/>
          <w:bCs/>
          <w:noProof w:val="0"/>
          <w:sz w:val="44"/>
          <w:szCs w:val="44"/>
          <w:rtl/>
        </w:rPr>
        <w:footnoteReference w:id="7"/>
      </w:r>
    </w:p>
    <w:p w:rsidR="00570F06" w:rsidRPr="001B030B" w:rsidRDefault="00605E8B" w:rsidP="00E91029">
      <w:pPr>
        <w:pStyle w:val="af7"/>
        <w:spacing w:line="360" w:lineRule="auto"/>
        <w:ind w:left="0"/>
        <w:jc w:val="both"/>
        <w:rPr>
          <w:rFonts w:ascii="Arial" w:eastAsia="Times New Roman" w:hAnsi="Arial" w:cs="David"/>
          <w:noProof/>
          <w:rtl/>
        </w:rPr>
      </w:pPr>
      <w:r>
        <w:rPr>
          <w:rFonts w:ascii="Arial" w:eastAsia="Times New Roman" w:hAnsi="Arial" w:cs="David" w:hint="cs"/>
          <w:noProof/>
          <w:rtl/>
        </w:rPr>
        <w:t>סעיף</w:t>
      </w:r>
      <w:r w:rsidR="00AD2995" w:rsidRPr="001B030B">
        <w:rPr>
          <w:rFonts w:ascii="Arial" w:eastAsia="Times New Roman" w:hAnsi="Arial" w:cs="David" w:hint="cs"/>
          <w:noProof/>
          <w:rtl/>
        </w:rPr>
        <w:t xml:space="preserve"> זה הוא חזרה על חומר שנמצא בתכנית הלימודים של ביה"ס היסודי ומובא כאן לנוחיות המורים</w:t>
      </w:r>
      <w:r w:rsidR="00060884">
        <w:rPr>
          <w:rFonts w:ascii="Arial" w:eastAsia="Times New Roman" w:hAnsi="Arial" w:cs="David" w:hint="cs"/>
          <w:noProof/>
          <w:rtl/>
        </w:rPr>
        <w:t xml:space="preserve">. </w:t>
      </w:r>
    </w:p>
    <w:p w:rsidR="001B030B" w:rsidRPr="00D0638F" w:rsidRDefault="00D0638F" w:rsidP="00552787">
      <w:pPr>
        <w:pStyle w:val="af7"/>
        <w:spacing w:line="360" w:lineRule="auto"/>
        <w:ind w:left="0"/>
        <w:jc w:val="both"/>
        <w:rPr>
          <w:rFonts w:ascii="Arial" w:eastAsia="Times New Roman" w:hAnsi="Arial" w:cs="David"/>
          <w:noProof/>
          <w:rtl/>
        </w:rPr>
      </w:pPr>
      <w:r w:rsidRPr="00D0638F">
        <w:rPr>
          <w:rFonts w:ascii="Arial" w:eastAsia="Times New Roman" w:hAnsi="Arial" w:cs="David" w:hint="cs"/>
          <w:noProof/>
          <w:rtl/>
        </w:rPr>
        <w:t>מערכת טכנולוגית מאופיינת ברכיבים מעשה ידי אדם, הפועלים בתיאום להשגת מטרה, ובה מתקיימים תהליכי קלט, עיבוד, פלט, בקרה ומשוב</w:t>
      </w:r>
    </w:p>
    <w:p w:rsidR="00D0638F" w:rsidRDefault="00570F06" w:rsidP="00552787">
      <w:pPr>
        <w:spacing w:line="360" w:lineRule="auto"/>
        <w:jc w:val="both"/>
        <w:rPr>
          <w:rFonts w:ascii="Arial" w:hAnsi="Arial" w:cs="David"/>
          <w:sz w:val="24"/>
          <w:szCs w:val="24"/>
          <w:rtl/>
        </w:rPr>
      </w:pPr>
      <w:r w:rsidRPr="00E2111C">
        <w:rPr>
          <w:rFonts w:ascii="Arial" w:hAnsi="Arial" w:cs="David"/>
          <w:b/>
          <w:bCs/>
          <w:sz w:val="24"/>
          <w:szCs w:val="24"/>
          <w:rtl/>
        </w:rPr>
        <w:t>מערכת טכנולוגית:</w:t>
      </w:r>
      <w:r w:rsidRPr="00E2111C">
        <w:rPr>
          <w:rFonts w:ascii="Arial" w:hAnsi="Arial" w:cs="David"/>
          <w:sz w:val="24"/>
          <w:szCs w:val="24"/>
          <w:rtl/>
        </w:rPr>
        <w:t xml:space="preserve"> שילוב של רכיבים מעשה </w:t>
      </w:r>
      <w:r w:rsidRPr="00E2111C">
        <w:rPr>
          <w:rFonts w:ascii="Arial" w:hAnsi="Arial" w:cs="David" w:hint="cs"/>
          <w:sz w:val="24"/>
          <w:szCs w:val="24"/>
          <w:rtl/>
        </w:rPr>
        <w:t xml:space="preserve">ידי </w:t>
      </w:r>
      <w:r w:rsidRPr="00E2111C">
        <w:rPr>
          <w:rFonts w:ascii="Arial" w:hAnsi="Arial" w:cs="David"/>
          <w:sz w:val="24"/>
          <w:szCs w:val="24"/>
          <w:rtl/>
        </w:rPr>
        <w:t xml:space="preserve">האדם, הפועלים </w:t>
      </w:r>
      <w:r w:rsidR="001B030B">
        <w:rPr>
          <w:rFonts w:ascii="Arial" w:hAnsi="Arial" w:cs="David" w:hint="cs"/>
          <w:sz w:val="24"/>
          <w:szCs w:val="24"/>
          <w:rtl/>
        </w:rPr>
        <w:t>בתיאום</w:t>
      </w:r>
      <w:r w:rsidRPr="00E2111C">
        <w:rPr>
          <w:rFonts w:ascii="Arial" w:hAnsi="Arial" w:cs="David"/>
          <w:sz w:val="24"/>
          <w:szCs w:val="24"/>
          <w:rtl/>
        </w:rPr>
        <w:t xml:space="preserve"> </w:t>
      </w:r>
      <w:r w:rsidRPr="00E2111C">
        <w:rPr>
          <w:rFonts w:ascii="Arial" w:hAnsi="Arial" w:cs="David" w:hint="cs"/>
          <w:sz w:val="24"/>
          <w:szCs w:val="24"/>
          <w:rtl/>
        </w:rPr>
        <w:t>לצורך השגת</w:t>
      </w:r>
      <w:r w:rsidRPr="00E2111C">
        <w:rPr>
          <w:rFonts w:ascii="Arial" w:hAnsi="Arial" w:cs="David"/>
          <w:sz w:val="24"/>
          <w:szCs w:val="24"/>
          <w:rtl/>
        </w:rPr>
        <w:t xml:space="preserve"> מטרה ו</w:t>
      </w:r>
      <w:r w:rsidRPr="00E2111C">
        <w:rPr>
          <w:rFonts w:ascii="Arial" w:hAnsi="Arial" w:cs="David" w:hint="cs"/>
          <w:sz w:val="24"/>
          <w:szCs w:val="24"/>
          <w:rtl/>
        </w:rPr>
        <w:t>כמענה</w:t>
      </w:r>
      <w:r w:rsidRPr="00E2111C">
        <w:rPr>
          <w:rFonts w:ascii="Arial" w:hAnsi="Arial" w:cs="David"/>
          <w:sz w:val="24"/>
          <w:szCs w:val="24"/>
          <w:rtl/>
        </w:rPr>
        <w:t xml:space="preserve"> </w:t>
      </w:r>
      <w:r w:rsidRPr="00E2111C">
        <w:rPr>
          <w:rFonts w:ascii="Arial" w:hAnsi="Arial" w:cs="David" w:hint="cs"/>
          <w:sz w:val="24"/>
          <w:szCs w:val="24"/>
          <w:rtl/>
        </w:rPr>
        <w:t>ל</w:t>
      </w:r>
      <w:r w:rsidRPr="00E2111C">
        <w:rPr>
          <w:rFonts w:ascii="Arial" w:hAnsi="Arial" w:cs="David"/>
          <w:sz w:val="24"/>
          <w:szCs w:val="24"/>
          <w:rtl/>
        </w:rPr>
        <w:t>צרכים אנושיים.</w:t>
      </w:r>
      <w:r w:rsidRPr="00E2111C">
        <w:rPr>
          <w:rFonts w:ascii="Arial" w:hAnsi="Arial" w:cs="David" w:hint="cs"/>
          <w:sz w:val="24"/>
          <w:szCs w:val="24"/>
          <w:rtl/>
        </w:rPr>
        <w:t xml:space="preserve"> בין מרכיבי</w:t>
      </w:r>
      <w:r w:rsidR="00D0638F">
        <w:rPr>
          <w:rFonts w:ascii="Arial" w:hAnsi="Arial" w:cs="David" w:hint="cs"/>
          <w:sz w:val="24"/>
          <w:szCs w:val="24"/>
          <w:rtl/>
        </w:rPr>
        <w:t xml:space="preserve"> </w:t>
      </w:r>
      <w:r w:rsidRPr="00E2111C">
        <w:rPr>
          <w:rFonts w:ascii="Arial" w:hAnsi="Arial" w:cs="David" w:hint="cs"/>
          <w:sz w:val="24"/>
          <w:szCs w:val="24"/>
          <w:rtl/>
        </w:rPr>
        <w:t>ה</w:t>
      </w:r>
      <w:r w:rsidR="00D0638F">
        <w:rPr>
          <w:rFonts w:ascii="Arial" w:hAnsi="Arial" w:cs="David" w:hint="cs"/>
          <w:sz w:val="24"/>
          <w:szCs w:val="24"/>
          <w:rtl/>
        </w:rPr>
        <w:t>מערכת</w:t>
      </w:r>
      <w:r w:rsidRPr="00E2111C">
        <w:rPr>
          <w:rFonts w:ascii="Arial" w:hAnsi="Arial" w:cs="David" w:hint="cs"/>
          <w:sz w:val="24"/>
          <w:szCs w:val="24"/>
          <w:rtl/>
        </w:rPr>
        <w:t xml:space="preserve"> יש יחסי גומלין ואם אחד מהם יחסר, פעולתה תפגע. </w:t>
      </w:r>
      <w:r w:rsidR="00D0638F">
        <w:rPr>
          <w:rFonts w:ascii="Arial" w:hAnsi="Arial" w:cs="David" w:hint="cs"/>
          <w:sz w:val="24"/>
          <w:szCs w:val="24"/>
          <w:rtl/>
        </w:rPr>
        <w:t>במערכת מתקיימים תהליכי קלט, עיבוד, פלט, בקרה ומשוב.</w:t>
      </w:r>
    </w:p>
    <w:p w:rsidR="00570F06" w:rsidRPr="00E2111C" w:rsidRDefault="00570F06" w:rsidP="00552787">
      <w:pPr>
        <w:spacing w:line="360" w:lineRule="auto"/>
        <w:jc w:val="both"/>
        <w:rPr>
          <w:rFonts w:cs="David"/>
          <w:sz w:val="24"/>
          <w:szCs w:val="24"/>
          <w:rtl/>
        </w:rPr>
      </w:pPr>
      <w:r w:rsidRPr="00E2111C">
        <w:rPr>
          <w:rFonts w:ascii="Arial" w:hAnsi="Arial" w:cs="David" w:hint="cs"/>
          <w:sz w:val="24"/>
          <w:szCs w:val="24"/>
          <w:rtl/>
        </w:rPr>
        <w:t xml:space="preserve">תוצר של המערכת נקרא בשם פלט. </w:t>
      </w:r>
    </w:p>
    <w:p w:rsidR="00570F06" w:rsidRPr="00E2111C" w:rsidRDefault="00570F06" w:rsidP="00552787">
      <w:pPr>
        <w:spacing w:beforeLines="60" w:before="144" w:afterLines="60" w:after="144" w:line="360" w:lineRule="auto"/>
        <w:jc w:val="both"/>
        <w:rPr>
          <w:rFonts w:ascii="Arial" w:hAnsi="Arial" w:cs="David"/>
          <w:sz w:val="24"/>
          <w:szCs w:val="24"/>
          <w:rtl/>
        </w:rPr>
      </w:pPr>
    </w:p>
    <w:p w:rsidR="00570F06" w:rsidRPr="00E2111C" w:rsidRDefault="00570F06" w:rsidP="00552787">
      <w:pPr>
        <w:numPr>
          <w:ilvl w:val="0"/>
          <w:numId w:val="122"/>
        </w:numPr>
        <w:spacing w:line="360" w:lineRule="auto"/>
        <w:ind w:right="0"/>
        <w:jc w:val="both"/>
        <w:rPr>
          <w:rFonts w:ascii="Arial" w:hAnsi="Arial" w:cs="David"/>
          <w:sz w:val="24"/>
          <w:szCs w:val="24"/>
          <w:rtl/>
        </w:rPr>
      </w:pPr>
      <w:r w:rsidRPr="00E2111C">
        <w:rPr>
          <w:rFonts w:ascii="Arial" w:hAnsi="Arial" w:cs="David"/>
          <w:b/>
          <w:bCs/>
          <w:sz w:val="24"/>
          <w:szCs w:val="24"/>
          <w:rtl/>
        </w:rPr>
        <w:t>קלט</w:t>
      </w:r>
      <w:r w:rsidRPr="00E2111C">
        <w:rPr>
          <w:rFonts w:ascii="Arial" w:hAnsi="Arial" w:cs="David"/>
          <w:sz w:val="24"/>
          <w:szCs w:val="24"/>
          <w:rtl/>
        </w:rPr>
        <w:t>: ה</w:t>
      </w:r>
      <w:r w:rsidRPr="00E2111C">
        <w:rPr>
          <w:rFonts w:ascii="Arial" w:hAnsi="Arial" w:cs="David" w:hint="cs"/>
          <w:sz w:val="24"/>
          <w:szCs w:val="24"/>
          <w:rtl/>
        </w:rPr>
        <w:t xml:space="preserve">מידע, </w:t>
      </w:r>
      <w:r w:rsidR="00047E99">
        <w:rPr>
          <w:rFonts w:ascii="Arial" w:hAnsi="Arial" w:cs="David" w:hint="cs"/>
          <w:sz w:val="24"/>
          <w:szCs w:val="24"/>
          <w:rtl/>
        </w:rPr>
        <w:t xml:space="preserve">תוספת </w:t>
      </w:r>
      <w:r w:rsidRPr="00E2111C">
        <w:rPr>
          <w:rFonts w:ascii="Arial" w:hAnsi="Arial" w:cs="David" w:hint="cs"/>
          <w:sz w:val="24"/>
          <w:szCs w:val="24"/>
          <w:rtl/>
        </w:rPr>
        <w:t xml:space="preserve">האנרגיה, האותות והחומרים </w:t>
      </w:r>
      <w:r w:rsidRPr="00E2111C">
        <w:rPr>
          <w:rFonts w:ascii="Arial" w:hAnsi="Arial" w:cs="David"/>
          <w:sz w:val="24"/>
          <w:szCs w:val="24"/>
          <w:rtl/>
        </w:rPr>
        <w:t>המוזנים למערכת ודר</w:t>
      </w:r>
      <w:r w:rsidRPr="00E2111C">
        <w:rPr>
          <w:rFonts w:ascii="Arial" w:hAnsi="Arial" w:cs="David" w:hint="cs"/>
          <w:sz w:val="24"/>
          <w:szCs w:val="24"/>
          <w:rtl/>
        </w:rPr>
        <w:t>ו</w:t>
      </w:r>
      <w:r w:rsidRPr="00E2111C">
        <w:rPr>
          <w:rFonts w:ascii="Arial" w:hAnsi="Arial" w:cs="David"/>
          <w:sz w:val="24"/>
          <w:szCs w:val="24"/>
          <w:rtl/>
        </w:rPr>
        <w:t xml:space="preserve">שים </w:t>
      </w:r>
      <w:r w:rsidRPr="00E2111C">
        <w:rPr>
          <w:rFonts w:ascii="Arial" w:hAnsi="Arial" w:cs="David" w:hint="cs"/>
          <w:sz w:val="24"/>
          <w:szCs w:val="24"/>
          <w:rtl/>
        </w:rPr>
        <w:t>לפעולתה ה</w:t>
      </w:r>
      <w:r w:rsidRPr="00E2111C">
        <w:rPr>
          <w:rFonts w:ascii="Arial" w:hAnsi="Arial" w:cs="David"/>
          <w:sz w:val="24"/>
          <w:szCs w:val="24"/>
          <w:rtl/>
        </w:rPr>
        <w:t>תקינה.</w:t>
      </w:r>
      <w:r w:rsidRPr="00E2111C">
        <w:rPr>
          <w:rFonts w:ascii="Arial" w:hAnsi="Arial" w:cs="David" w:hint="cs"/>
          <w:sz w:val="24"/>
          <w:szCs w:val="24"/>
          <w:rtl/>
        </w:rPr>
        <w:t xml:space="preserve"> חלק מהקלטים יכול להיות מחוון בקרה שבעזרתו המשתמש מכוון את התוצר הרצוי (למשל טמפרטורה)</w:t>
      </w:r>
    </w:p>
    <w:p w:rsidR="00570F06" w:rsidRPr="00E2111C" w:rsidRDefault="00570F06" w:rsidP="00552787">
      <w:pPr>
        <w:pStyle w:val="af7"/>
        <w:numPr>
          <w:ilvl w:val="0"/>
          <w:numId w:val="122"/>
        </w:numPr>
        <w:spacing w:line="360" w:lineRule="auto"/>
        <w:jc w:val="both"/>
        <w:rPr>
          <w:rFonts w:ascii="Arial" w:hAnsi="Arial" w:cs="David"/>
          <w:rtl/>
        </w:rPr>
      </w:pPr>
      <w:r w:rsidRPr="00E2111C">
        <w:rPr>
          <w:rFonts w:ascii="Arial" w:hAnsi="Arial" w:cs="David"/>
          <w:b/>
          <w:bCs/>
          <w:rtl/>
        </w:rPr>
        <w:t>תהליך</w:t>
      </w:r>
      <w:r w:rsidRPr="00E2111C">
        <w:rPr>
          <w:rFonts w:ascii="Arial" w:hAnsi="Arial" w:cs="David"/>
          <w:rtl/>
        </w:rPr>
        <w:t xml:space="preserve">: </w:t>
      </w:r>
      <w:r w:rsidRPr="00E2111C">
        <w:rPr>
          <w:rFonts w:ascii="Arial" w:hAnsi="Arial" w:cs="David" w:hint="cs"/>
          <w:rtl/>
        </w:rPr>
        <w:t xml:space="preserve">פעולה או </w:t>
      </w:r>
      <w:r w:rsidRPr="00E2111C">
        <w:rPr>
          <w:rFonts w:ascii="Arial" w:hAnsi="Arial" w:cs="David"/>
          <w:rtl/>
        </w:rPr>
        <w:t>פעולות המתבצעות על הקלט באמצעות רכיבי המערכת</w:t>
      </w:r>
      <w:r w:rsidRPr="00E2111C">
        <w:rPr>
          <w:rFonts w:ascii="Arial" w:hAnsi="Arial" w:cs="David" w:hint="cs"/>
          <w:rtl/>
        </w:rPr>
        <w:t>,</w:t>
      </w:r>
      <w:r w:rsidRPr="00E2111C">
        <w:rPr>
          <w:rFonts w:ascii="Arial" w:hAnsi="Arial" w:cs="David"/>
          <w:rtl/>
        </w:rPr>
        <w:t xml:space="preserve"> כדי לקבל </w:t>
      </w:r>
      <w:r w:rsidRPr="00E2111C">
        <w:rPr>
          <w:rFonts w:ascii="Arial" w:hAnsi="Arial" w:cs="David" w:hint="cs"/>
          <w:rtl/>
        </w:rPr>
        <w:t>את ה</w:t>
      </w:r>
      <w:r w:rsidRPr="00E2111C">
        <w:rPr>
          <w:rFonts w:ascii="Arial" w:hAnsi="Arial" w:cs="David"/>
          <w:rtl/>
        </w:rPr>
        <w:t>פלט</w:t>
      </w:r>
      <w:r w:rsidRPr="00E2111C">
        <w:rPr>
          <w:rFonts w:ascii="Arial" w:hAnsi="Arial" w:cs="David" w:hint="cs"/>
          <w:rtl/>
        </w:rPr>
        <w:t xml:space="preserve"> הרצוי</w:t>
      </w:r>
      <w:r w:rsidRPr="00E2111C">
        <w:rPr>
          <w:rFonts w:ascii="Arial" w:hAnsi="Arial" w:cs="David"/>
          <w:rtl/>
        </w:rPr>
        <w:t>.</w:t>
      </w:r>
      <w:r w:rsidRPr="00E2111C">
        <w:rPr>
          <w:rFonts w:ascii="Arial" w:hAnsi="Arial" w:cs="David" w:hint="cs"/>
          <w:rtl/>
        </w:rPr>
        <w:t xml:space="preserve"> </w:t>
      </w:r>
      <w:r w:rsidR="004B202B">
        <w:rPr>
          <w:rFonts w:ascii="Arial" w:hAnsi="Arial" w:cs="David" w:hint="cs"/>
          <w:rtl/>
        </w:rPr>
        <w:t>ל</w:t>
      </w:r>
      <w:r w:rsidR="000D0B7D">
        <w:rPr>
          <w:rFonts w:ascii="Arial" w:hAnsi="Arial" w:cs="David" w:hint="cs"/>
          <w:rtl/>
        </w:rPr>
        <w:t xml:space="preserve">דוגמה </w:t>
      </w:r>
      <w:r w:rsidR="004B202B">
        <w:rPr>
          <w:rFonts w:ascii="Arial" w:hAnsi="Arial" w:cs="David"/>
          <w:rtl/>
        </w:rPr>
        <w:t>–</w:t>
      </w:r>
      <w:r w:rsidR="004B202B">
        <w:rPr>
          <w:rFonts w:ascii="Arial" w:hAnsi="Arial" w:cs="David" w:hint="cs"/>
          <w:rtl/>
        </w:rPr>
        <w:t xml:space="preserve"> </w:t>
      </w:r>
      <w:r w:rsidR="000D0B7D">
        <w:rPr>
          <w:rFonts w:ascii="Arial" w:hAnsi="Arial" w:cs="David" w:hint="cs"/>
          <w:rtl/>
        </w:rPr>
        <w:t>פעול</w:t>
      </w:r>
      <w:r w:rsidR="004B202B">
        <w:rPr>
          <w:rFonts w:ascii="Arial" w:hAnsi="Arial" w:cs="David" w:hint="cs"/>
          <w:rtl/>
        </w:rPr>
        <w:t>ת מכונת הכביסה או</w:t>
      </w:r>
      <w:r w:rsidR="000D0B7D">
        <w:rPr>
          <w:rFonts w:ascii="Arial" w:hAnsi="Arial" w:cs="David" w:hint="cs"/>
          <w:rtl/>
        </w:rPr>
        <w:t xml:space="preserve"> עיבוד מידע</w:t>
      </w:r>
      <w:r w:rsidR="004B202B">
        <w:rPr>
          <w:rFonts w:ascii="Arial" w:hAnsi="Arial" w:cs="David" w:hint="cs"/>
          <w:rtl/>
        </w:rPr>
        <w:t xml:space="preserve"> במחשב.</w:t>
      </w:r>
      <w:r w:rsidRPr="00E2111C">
        <w:rPr>
          <w:rFonts w:ascii="Arial" w:hAnsi="Arial" w:cs="David" w:hint="cs"/>
          <w:rtl/>
        </w:rPr>
        <w:t xml:space="preserve"> </w:t>
      </w:r>
    </w:p>
    <w:p w:rsidR="00EA6CDE" w:rsidRPr="00EA6CDE" w:rsidRDefault="00570F06" w:rsidP="00763966">
      <w:pPr>
        <w:numPr>
          <w:ilvl w:val="0"/>
          <w:numId w:val="122"/>
        </w:numPr>
        <w:spacing w:line="360" w:lineRule="auto"/>
        <w:ind w:right="0"/>
        <w:jc w:val="both"/>
        <w:rPr>
          <w:rFonts w:ascii="Arial" w:hAnsi="Arial" w:cs="David"/>
          <w:sz w:val="24"/>
          <w:szCs w:val="24"/>
          <w:rtl/>
        </w:rPr>
      </w:pPr>
      <w:r w:rsidRPr="00E2111C">
        <w:rPr>
          <w:rFonts w:ascii="Arial" w:hAnsi="Arial" w:cs="David"/>
          <w:b/>
          <w:bCs/>
          <w:sz w:val="24"/>
          <w:szCs w:val="24"/>
          <w:rtl/>
        </w:rPr>
        <w:t>פלט</w:t>
      </w:r>
      <w:r w:rsidRPr="00E2111C">
        <w:rPr>
          <w:rFonts w:ascii="Arial" w:hAnsi="Arial" w:cs="David"/>
          <w:sz w:val="24"/>
          <w:szCs w:val="24"/>
          <w:rtl/>
        </w:rPr>
        <w:t>: התוצרים</w:t>
      </w:r>
      <w:r w:rsidRPr="00E2111C">
        <w:rPr>
          <w:rFonts w:ascii="Arial" w:hAnsi="Arial" w:cs="David" w:hint="cs"/>
          <w:sz w:val="24"/>
          <w:szCs w:val="24"/>
          <w:rtl/>
        </w:rPr>
        <w:t xml:space="preserve"> (מידע, </w:t>
      </w:r>
      <w:r w:rsidR="00047E99">
        <w:rPr>
          <w:rFonts w:ascii="Arial" w:hAnsi="Arial" w:cs="David" w:hint="cs"/>
          <w:sz w:val="24"/>
          <w:szCs w:val="24"/>
          <w:rtl/>
        </w:rPr>
        <w:t>תוספת ה</w:t>
      </w:r>
      <w:r w:rsidRPr="00E2111C">
        <w:rPr>
          <w:rFonts w:ascii="Arial" w:hAnsi="Arial" w:cs="David" w:hint="cs"/>
          <w:sz w:val="24"/>
          <w:szCs w:val="24"/>
          <w:rtl/>
        </w:rPr>
        <w:t>אנרגיה, אותות וחומרים)</w:t>
      </w:r>
      <w:r w:rsidRPr="00E2111C">
        <w:rPr>
          <w:rFonts w:ascii="Arial" w:hAnsi="Arial" w:cs="David"/>
          <w:sz w:val="24"/>
          <w:szCs w:val="24"/>
          <w:rtl/>
        </w:rPr>
        <w:t xml:space="preserve"> שהמערכת מפיקה כתוצאה מהתהליך המתבצע על הקלטים.</w:t>
      </w:r>
      <w:r w:rsidR="00EA6CDE">
        <w:rPr>
          <w:rFonts w:ascii="Arial" w:hAnsi="Arial" w:cs="David" w:hint="cs"/>
          <w:sz w:val="24"/>
          <w:szCs w:val="24"/>
          <w:rtl/>
        </w:rPr>
        <w:t xml:space="preserve"> </w:t>
      </w:r>
      <w:r w:rsidR="00EA6CDE" w:rsidRPr="00EA6CDE">
        <w:rPr>
          <w:rFonts w:ascii="Arial" w:hAnsi="Arial" w:cs="David"/>
          <w:sz w:val="24"/>
          <w:szCs w:val="24"/>
          <w:rtl/>
        </w:rPr>
        <w:t>למערכת יהיו לרוב שני סוגי פלט: פלט רצוי ופלט בלתי רצוי. דוגמה לפלט בלתי רצוי הוא חום המופק מ</w:t>
      </w:r>
      <w:r w:rsidR="00EA6CDE" w:rsidRPr="00EA6CDE">
        <w:rPr>
          <w:rFonts w:ascii="Arial" w:hAnsi="Arial" w:cs="David" w:hint="cs"/>
          <w:sz w:val="24"/>
          <w:szCs w:val="24"/>
          <w:rtl/>
        </w:rPr>
        <w:t>נורת ליבון</w:t>
      </w:r>
      <w:r w:rsidR="00EA6CDE" w:rsidRPr="00EA6CDE">
        <w:rPr>
          <w:rFonts w:ascii="Arial" w:hAnsi="Arial" w:cs="David"/>
          <w:sz w:val="24"/>
          <w:szCs w:val="24"/>
          <w:rtl/>
        </w:rPr>
        <w:t xml:space="preserve"> בזמן פעולתה</w:t>
      </w:r>
      <w:r w:rsidR="00EA6CDE" w:rsidRPr="00EA6CDE">
        <w:rPr>
          <w:rFonts w:ascii="Arial" w:hAnsi="Arial" w:cs="David"/>
          <w:sz w:val="24"/>
          <w:szCs w:val="24"/>
        </w:rPr>
        <w:t>.</w:t>
      </w:r>
    </w:p>
    <w:p w:rsidR="00570F06" w:rsidRPr="00E2111C" w:rsidRDefault="00763966" w:rsidP="00763966">
      <w:pPr>
        <w:tabs>
          <w:tab w:val="left" w:pos="720"/>
        </w:tabs>
        <w:spacing w:line="360" w:lineRule="auto"/>
        <w:ind w:left="720" w:right="720"/>
        <w:jc w:val="both"/>
        <w:rPr>
          <w:rFonts w:ascii="Arial" w:hAnsi="Arial" w:cs="David"/>
          <w:sz w:val="24"/>
          <w:szCs w:val="24"/>
          <w:rtl/>
        </w:rPr>
      </w:pPr>
      <w:r>
        <w:rPr>
          <w:rFonts w:ascii="Arial" w:hAnsi="Arial" w:cs="David"/>
          <w:sz w:val="24"/>
          <w:szCs w:val="24"/>
          <w:rtl/>
        </w:rPr>
        <w:tab/>
      </w:r>
    </w:p>
    <w:p w:rsidR="00570F06" w:rsidRPr="00E2111C" w:rsidRDefault="00C5325A" w:rsidP="00763966">
      <w:pPr>
        <w:spacing w:beforeLines="60" w:before="144" w:afterLines="60" w:after="144" w:line="360" w:lineRule="auto"/>
        <w:jc w:val="both"/>
        <w:rPr>
          <w:rFonts w:ascii="Arial" w:hAnsi="Arial" w:cs="David"/>
          <w:sz w:val="24"/>
          <w:szCs w:val="24"/>
          <w:rtl/>
        </w:rPr>
      </w:pPr>
      <w:r>
        <w:rPr>
          <w:rFonts w:ascii="Arial" w:hAnsi="Arial" w:cs="David" w:hint="cs"/>
          <w:sz w:val="24"/>
          <w:szCs w:val="24"/>
          <w:rtl/>
        </w:rPr>
        <w:t xml:space="preserve">ניתן לייצג </w:t>
      </w:r>
      <w:r w:rsidR="00570F06" w:rsidRPr="00E2111C">
        <w:rPr>
          <w:rFonts w:ascii="Arial" w:hAnsi="Arial" w:cs="David"/>
          <w:sz w:val="24"/>
          <w:szCs w:val="24"/>
          <w:rtl/>
        </w:rPr>
        <w:t xml:space="preserve">מערכות טכנולוגיות באמצעות </w:t>
      </w:r>
      <w:r w:rsidR="00570F06" w:rsidRPr="00E2111C">
        <w:rPr>
          <w:rFonts w:ascii="Arial" w:hAnsi="Arial" w:cs="David"/>
          <w:b/>
          <w:bCs/>
          <w:sz w:val="24"/>
          <w:szCs w:val="24"/>
          <w:rtl/>
        </w:rPr>
        <w:t>תרשים מלבנים</w:t>
      </w:r>
      <w:r w:rsidR="00570F06" w:rsidRPr="00E2111C">
        <w:rPr>
          <w:rFonts w:ascii="Arial" w:hAnsi="Arial" w:cs="David" w:hint="cs"/>
          <w:sz w:val="24"/>
          <w:szCs w:val="24"/>
          <w:rtl/>
        </w:rPr>
        <w:t>, המבוסס על אבני היסוד הבאות:</w:t>
      </w:r>
    </w:p>
    <w:p w:rsidR="00570F06" w:rsidRPr="00E2111C" w:rsidRDefault="00570F06" w:rsidP="00763966">
      <w:pPr>
        <w:numPr>
          <w:ilvl w:val="1"/>
          <w:numId w:val="122"/>
        </w:numPr>
        <w:spacing w:line="360" w:lineRule="auto"/>
        <w:ind w:right="0"/>
        <w:jc w:val="both"/>
        <w:rPr>
          <w:rFonts w:ascii="Arial" w:hAnsi="Arial" w:cs="David"/>
          <w:sz w:val="24"/>
          <w:szCs w:val="24"/>
          <w:rtl/>
        </w:rPr>
      </w:pPr>
      <w:r w:rsidRPr="00E2111C">
        <w:rPr>
          <w:rFonts w:ascii="Arial" w:hAnsi="Arial" w:cs="David"/>
          <w:b/>
          <w:bCs/>
          <w:sz w:val="24"/>
          <w:szCs w:val="24"/>
          <w:rtl/>
        </w:rPr>
        <w:t>מלבן</w:t>
      </w:r>
      <w:r w:rsidRPr="00E2111C">
        <w:rPr>
          <w:rFonts w:ascii="Arial" w:hAnsi="Arial" w:cs="David"/>
          <w:sz w:val="24"/>
          <w:szCs w:val="24"/>
          <w:rtl/>
        </w:rPr>
        <w:t xml:space="preserve"> </w:t>
      </w:r>
      <w:r w:rsidRPr="00E2111C">
        <w:rPr>
          <w:rFonts w:ascii="Arial" w:hAnsi="Arial" w:cs="David" w:hint="cs"/>
          <w:sz w:val="24"/>
          <w:szCs w:val="24"/>
          <w:rtl/>
        </w:rPr>
        <w:t xml:space="preserve">- </w:t>
      </w:r>
      <w:r w:rsidRPr="00E2111C">
        <w:rPr>
          <w:rFonts w:ascii="Arial" w:hAnsi="Arial" w:cs="David"/>
          <w:sz w:val="24"/>
          <w:szCs w:val="24"/>
          <w:rtl/>
        </w:rPr>
        <w:t>מי</w:t>
      </w:r>
      <w:r w:rsidRPr="00E2111C">
        <w:rPr>
          <w:rFonts w:ascii="Arial" w:hAnsi="Arial" w:cs="David" w:hint="cs"/>
          <w:sz w:val="24"/>
          <w:szCs w:val="24"/>
          <w:rtl/>
        </w:rPr>
        <w:t>י</w:t>
      </w:r>
      <w:r w:rsidRPr="00E2111C">
        <w:rPr>
          <w:rFonts w:ascii="Arial" w:hAnsi="Arial" w:cs="David"/>
          <w:sz w:val="24"/>
          <w:szCs w:val="24"/>
          <w:rtl/>
        </w:rPr>
        <w:t>צג מערכת או תת</w:t>
      </w:r>
      <w:r w:rsidRPr="00E2111C">
        <w:rPr>
          <w:rFonts w:ascii="Arial" w:hAnsi="Arial" w:cs="David" w:hint="cs"/>
          <w:sz w:val="24"/>
          <w:szCs w:val="24"/>
          <w:rtl/>
        </w:rPr>
        <w:t>-</w:t>
      </w:r>
      <w:r w:rsidRPr="00E2111C">
        <w:rPr>
          <w:rFonts w:ascii="Arial" w:hAnsi="Arial" w:cs="David"/>
          <w:sz w:val="24"/>
          <w:szCs w:val="24"/>
          <w:rtl/>
        </w:rPr>
        <w:t>מערכת פיסית (תהליך).</w:t>
      </w:r>
    </w:p>
    <w:p w:rsidR="00570F06" w:rsidRPr="00E2111C" w:rsidRDefault="00570F06" w:rsidP="00763966">
      <w:pPr>
        <w:numPr>
          <w:ilvl w:val="1"/>
          <w:numId w:val="122"/>
        </w:numPr>
        <w:spacing w:line="360" w:lineRule="auto"/>
        <w:ind w:right="0"/>
        <w:jc w:val="both"/>
        <w:rPr>
          <w:rFonts w:ascii="Arial" w:hAnsi="Arial" w:cs="David"/>
          <w:sz w:val="24"/>
          <w:szCs w:val="24"/>
          <w:rtl/>
        </w:rPr>
      </w:pPr>
      <w:r w:rsidRPr="00E2111C">
        <w:rPr>
          <w:rFonts w:ascii="Arial" w:hAnsi="Arial" w:cs="David"/>
          <w:b/>
          <w:bCs/>
          <w:sz w:val="24"/>
          <w:szCs w:val="24"/>
          <w:rtl/>
        </w:rPr>
        <w:t>חץ</w:t>
      </w:r>
      <w:r w:rsidRPr="00E2111C">
        <w:rPr>
          <w:rFonts w:ascii="Arial" w:hAnsi="Arial" w:cs="David"/>
          <w:sz w:val="24"/>
          <w:szCs w:val="24"/>
          <w:rtl/>
        </w:rPr>
        <w:t xml:space="preserve"> </w:t>
      </w:r>
      <w:r w:rsidRPr="00E2111C">
        <w:rPr>
          <w:rFonts w:ascii="Arial" w:hAnsi="Arial" w:cs="David" w:hint="cs"/>
          <w:sz w:val="24"/>
          <w:szCs w:val="24"/>
          <w:rtl/>
        </w:rPr>
        <w:t xml:space="preserve">- </w:t>
      </w:r>
      <w:r w:rsidRPr="00E2111C">
        <w:rPr>
          <w:rFonts w:ascii="Arial" w:hAnsi="Arial" w:cs="David"/>
          <w:sz w:val="24"/>
          <w:szCs w:val="24"/>
          <w:rtl/>
        </w:rPr>
        <w:t>מייצג קלט או פלט</w:t>
      </w:r>
      <w:r w:rsidRPr="00E2111C">
        <w:rPr>
          <w:rFonts w:ascii="Arial" w:hAnsi="Arial" w:cs="David" w:hint="cs"/>
          <w:sz w:val="24"/>
          <w:szCs w:val="24"/>
          <w:rtl/>
        </w:rPr>
        <w:t>.</w:t>
      </w:r>
    </w:p>
    <w:p w:rsidR="00570F06" w:rsidRDefault="00570F06" w:rsidP="00763966">
      <w:pPr>
        <w:pStyle w:val="af7"/>
        <w:spacing w:line="360" w:lineRule="auto"/>
        <w:ind w:right="720"/>
        <w:jc w:val="both"/>
        <w:rPr>
          <w:rFonts w:cs="David"/>
          <w:rtl/>
        </w:rPr>
      </w:pPr>
      <w:r w:rsidRPr="00E2111C">
        <w:rPr>
          <w:rFonts w:cs="David" w:hint="cs"/>
          <w:rtl/>
        </w:rPr>
        <w:t>תרשים המלבנים הכללי  של מערכת טכנולוגית נראה כך:</w:t>
      </w:r>
    </w:p>
    <w:p w:rsidR="00570F06" w:rsidRDefault="00A028B4" w:rsidP="00570F06">
      <w:pPr>
        <w:pStyle w:val="af7"/>
        <w:spacing w:line="360" w:lineRule="auto"/>
        <w:ind w:right="720"/>
        <w:rPr>
          <w:rtl/>
        </w:rPr>
      </w:pPr>
      <w:r>
        <w:rPr>
          <w:noProof/>
          <w:rtl/>
          <w:lang w:eastAsia="en-US"/>
        </w:rPr>
        <w:pict>
          <v:rect id="Rectangle 41" o:spid="_x0000_s1043" style="position:absolute;left:0;text-align:left;margin-left:196.5pt;margin-top:11.05pt;width:74.8pt;height:64.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">
            <v:textbox>
              <w:txbxContent>
                <w:p w:rsidR="00255179" w:rsidRDefault="00255179" w:rsidP="00E62E31">
                  <w:pPr>
                    <w:jc w:val="center"/>
                  </w:pPr>
                </w:p>
              </w:txbxContent>
            </v:textbox>
          </v:rect>
        </w:pict>
      </w:r>
    </w:p>
    <w:p w:rsidR="00570F06" w:rsidRDefault="00A028B4" w:rsidP="00570F06">
      <w:pPr>
        <w:pStyle w:val="af7"/>
        <w:spacing w:line="360" w:lineRule="auto"/>
        <w:ind w:right="720"/>
        <w:rPr>
          <w:rtl/>
        </w:rPr>
      </w:pPr>
      <w:r>
        <w:rPr>
          <w:noProof/>
          <w:rtl/>
          <w:lang w:eastAsia="en-US"/>
        </w:rPr>
        <w:pict>
          <v:shapetype id="_x0000_t202" coordsize="21600,21600" o:spt="202" path="m,l,21600r21600,l21600,xe">
            <v:stroke joinstyle="miter"/>
            <v:path gradientshapeok="t" o:connecttype="rect"/>
          </v:shapetype>
          <v:shape id="Text Box 47" o:spid="_x0000_s1044" type="#_x0000_t202" style="position:absolute;left:0;text-align:left;margin-left:210pt;margin-top:8.05pt;width:51pt;height:33.75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">
            <v:textbox>
              <w:txbxContent>
                <w:p w:rsidR="00255179" w:rsidRPr="00F3450A" w:rsidRDefault="00255179" w:rsidP="000D0B7D">
                  <w:pPr>
                    <w:rPr>
                      <w:sz w:val="22"/>
                      <w:szCs w:val="22"/>
                    </w:rPr>
                  </w:pPr>
                  <w:r>
                    <w:rPr>
                      <w:rFonts w:hint="cs"/>
                      <w:sz w:val="22"/>
                      <w:szCs w:val="22"/>
                      <w:rtl/>
                    </w:rPr>
                    <w:t xml:space="preserve">  תהליך</w:t>
                  </w:r>
                </w:p>
              </w:txbxContent>
            </v:textbox>
          </v:shape>
        </w:pict>
      </w:r>
      <w:r>
        <w:rPr>
          <w:noProof/>
          <w:rtl/>
          <w:lang w:eastAsia="en-US"/>
        </w:rPr>
        <w:pict>
          <v:shape id="Text Box 52" o:spid="_x0000_s1045" type="#_x0000_t202" style="position:absolute;left:0;text-align:left;margin-left:103.5pt;margin-top:8.35pt;width:44.25pt;height:33.7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">
            <v:textbox>
              <w:txbxContent>
                <w:p w:rsidR="00255179" w:rsidRPr="00DD5876" w:rsidRDefault="00255179" w:rsidP="00570F06">
                  <w:pPr>
                    <w:rPr>
                      <w:sz w:val="22"/>
                      <w:szCs w:val="22"/>
                    </w:rPr>
                  </w:pPr>
                  <w:r>
                    <w:rPr>
                      <w:rFonts w:hint="cs"/>
                      <w:sz w:val="22"/>
                      <w:szCs w:val="22"/>
                      <w:rtl/>
                    </w:rPr>
                    <w:t xml:space="preserve"> פלטים</w:t>
                  </w:r>
                </w:p>
              </w:txbxContent>
            </v:textbox>
          </v:shape>
        </w:pict>
      </w:r>
      <w:r>
        <w:rPr>
          <w:noProof/>
          <w:rtl/>
          <w:lang w:eastAsia="en-US"/>
        </w:rPr>
        <w:pict>
          <v:shape id="Text Box 51" o:spid="_x0000_s1046" type="#_x0000_t202" style="position:absolute;left:0;text-align:left;margin-left:325.4pt;margin-top:8pt;width:43.5pt;height:18.7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">
            <v:textbox>
              <w:txbxContent>
                <w:p w:rsidR="00255179" w:rsidRPr="00DD5876" w:rsidRDefault="00255179" w:rsidP="00570F06">
                  <w:pPr>
                    <w:rPr>
                      <w:sz w:val="22"/>
                      <w:szCs w:val="22"/>
                    </w:rPr>
                  </w:pPr>
                  <w:r>
                    <w:rPr>
                      <w:rFonts w:hint="cs"/>
                      <w:sz w:val="22"/>
                      <w:szCs w:val="22"/>
                      <w:rtl/>
                    </w:rPr>
                    <w:t>קלטים</w:t>
                  </w:r>
                </w:p>
              </w:txbxContent>
            </v:textbox>
          </v:shape>
        </w:pict>
      </w:r>
      <w:r>
        <w:rPr>
          <w:noProof/>
          <w:rtl/>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6" o:spid="_x0000_s1645" type="#_x0000_t13" style="position:absolute;left:0;text-align:left;margin-left:153.35pt;margin-top:11.6pt;width:43.5pt;height:8.4pt;rotation:180;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"/>
        </w:pict>
      </w:r>
      <w:r>
        <w:rPr>
          <w:noProof/>
          <w:rtl/>
          <w:lang w:eastAsia="en-US"/>
        </w:rPr>
        <w:pict>
          <v:shape id="AutoShape 44" o:spid="_x0000_s1644" type="#_x0000_t13" style="position:absolute;left:0;text-align:left;margin-left:271.65pt;margin-top:.85pt;width:39.3pt;height:7.15pt;rotation:180;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"/>
        </w:pict>
      </w:r>
    </w:p>
    <w:p w:rsidR="00570F06" w:rsidRPr="00F31D36" w:rsidRDefault="00A028B4" w:rsidP="00570F06">
      <w:pPr>
        <w:pStyle w:val="af7"/>
        <w:spacing w:line="360" w:lineRule="auto"/>
        <w:ind w:right="720"/>
        <w:rPr>
          <w:b/>
          <w:bCs/>
          <w:rtl/>
        </w:rPr>
      </w:pPr>
      <w:r>
        <w:rPr>
          <w:noProof/>
          <w:rtl/>
          <w:lang w:eastAsia="en-US"/>
        </w:rPr>
        <w:pict>
          <v:shape id="AutoShape 45" o:spid="_x0000_s1643" type="#_x0000_t13" style="position:absolute;left:0;text-align:left;margin-left:271.65pt;margin-top:9.45pt;width:39.3pt;height:7.15pt;rotation:180;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"/>
        </w:pict>
      </w:r>
    </w:p>
    <w:p w:rsidR="00DB0142" w:rsidRDefault="00DB0142" w:rsidP="00570F06">
      <w:pPr>
        <w:spacing w:beforeLines="60" w:before="144" w:afterLines="60" w:after="144" w:line="360" w:lineRule="auto"/>
        <w:rPr>
          <w:rFonts w:ascii="Arial" w:hAnsi="Arial" w:cs="David"/>
          <w:sz w:val="24"/>
          <w:szCs w:val="24"/>
          <w:rtl/>
        </w:rPr>
      </w:pPr>
    </w:p>
    <w:p w:rsidR="00570F06" w:rsidRPr="00E2111C" w:rsidRDefault="00570F06" w:rsidP="00570F06">
      <w:pPr>
        <w:spacing w:beforeLines="60" w:before="144" w:afterLines="60" w:after="144" w:line="360" w:lineRule="auto"/>
        <w:rPr>
          <w:rFonts w:ascii="Arial" w:hAnsi="Arial" w:cs="David"/>
          <w:sz w:val="24"/>
          <w:szCs w:val="24"/>
          <w:rtl/>
        </w:rPr>
      </w:pPr>
      <w:r w:rsidRPr="00E2111C">
        <w:rPr>
          <w:rFonts w:ascii="Arial" w:hAnsi="Arial" w:cs="David" w:hint="cs"/>
          <w:sz w:val="24"/>
          <w:szCs w:val="24"/>
          <w:rtl/>
        </w:rPr>
        <w:t>מ</w:t>
      </w:r>
      <w:r w:rsidRPr="00E2111C">
        <w:rPr>
          <w:rFonts w:ascii="Arial" w:hAnsi="Arial" w:cs="David"/>
          <w:sz w:val="24"/>
          <w:szCs w:val="24"/>
          <w:rtl/>
        </w:rPr>
        <w:t xml:space="preserve">ערכות טכנולוגיות מורכבות לרוב משילוב של תת-מערכות, שהן מערכות </w:t>
      </w:r>
      <w:r w:rsidRPr="00E2111C">
        <w:rPr>
          <w:rFonts w:ascii="Arial" w:hAnsi="Arial" w:cs="David" w:hint="cs"/>
          <w:sz w:val="24"/>
          <w:szCs w:val="24"/>
          <w:rtl/>
        </w:rPr>
        <w:t xml:space="preserve">משנה </w:t>
      </w:r>
      <w:r w:rsidRPr="00E2111C">
        <w:rPr>
          <w:rFonts w:ascii="Arial" w:hAnsi="Arial" w:cs="David"/>
          <w:sz w:val="24"/>
          <w:szCs w:val="24"/>
          <w:rtl/>
        </w:rPr>
        <w:t>בתוך מערכת גדולה יותר. לכל תת-מערכת תפקיד מוגדר.</w:t>
      </w:r>
      <w:r w:rsidRPr="00E2111C">
        <w:rPr>
          <w:rFonts w:ascii="Arial" w:hAnsi="Arial" w:cs="David" w:hint="cs"/>
          <w:sz w:val="24"/>
          <w:szCs w:val="24"/>
          <w:rtl/>
        </w:rPr>
        <w:t xml:space="preserve">  </w:t>
      </w:r>
    </w:p>
    <w:p w:rsidR="00570F06" w:rsidRPr="00E2111C" w:rsidRDefault="00570F06" w:rsidP="00570F06">
      <w:pPr>
        <w:spacing w:beforeLines="60" w:before="144" w:afterLines="60" w:after="144" w:line="360" w:lineRule="auto"/>
        <w:rPr>
          <w:rFonts w:cs="David"/>
          <w:sz w:val="24"/>
          <w:szCs w:val="24"/>
          <w:rtl/>
        </w:rPr>
      </w:pPr>
      <w:r w:rsidRPr="00E2111C">
        <w:rPr>
          <w:rFonts w:ascii="Arial" w:hAnsi="Arial" w:cs="David" w:hint="cs"/>
          <w:sz w:val="24"/>
          <w:szCs w:val="24"/>
          <w:rtl/>
        </w:rPr>
        <w:t xml:space="preserve">במקרים רבים נמצא במערכת חיישן או חיישנים, שבעזרתם נמדד פרמטר מסוים של המערכת, והוא מאפשר למערכת לבקר את פעולתה כך שתתאים לתוצר הרצוי או למחוון הבקרה (למשל, הגעה לטמפרטורה רצויה בתנור אפיה). בדרך כלל מדברים על 'בקרה בחוג סגור' כאשר המערכת משווה את מצבה (הנמדד בעזרת חיישן או חיישנים) למצב רצוי ופועלת בהתאם (למשל </w:t>
      </w:r>
      <w:r w:rsidRPr="00E2111C">
        <w:rPr>
          <w:rFonts w:ascii="Arial" w:hAnsi="Arial" w:cs="David"/>
          <w:sz w:val="24"/>
          <w:szCs w:val="24"/>
          <w:rtl/>
        </w:rPr>
        <w:t>–</w:t>
      </w:r>
      <w:r w:rsidRPr="00E2111C">
        <w:rPr>
          <w:rFonts w:ascii="Arial" w:hAnsi="Arial" w:cs="David" w:hint="cs"/>
          <w:sz w:val="24"/>
          <w:szCs w:val="24"/>
          <w:rtl/>
        </w:rPr>
        <w:t xml:space="preserve"> פעולת חימום או פעולת קירור, לפי הטמפרטורה הנמדדת), ועל 'בקרה בחוג פתוח' כאשר מערכת מופעלת ללא השוואת מצב למצב רצוי, אלא למשל מופעלת לזמן קצוב.  </w:t>
      </w:r>
    </w:p>
    <w:p w:rsidR="00570F06" w:rsidRPr="00E2111C" w:rsidRDefault="00570F06" w:rsidP="00877E6A">
      <w:pPr>
        <w:spacing w:line="360" w:lineRule="auto"/>
        <w:rPr>
          <w:rFonts w:cs="David"/>
          <w:sz w:val="24"/>
          <w:szCs w:val="24"/>
          <w:rtl/>
        </w:rPr>
      </w:pPr>
      <w:r w:rsidRPr="00E2111C">
        <w:rPr>
          <w:rFonts w:cs="David" w:hint="cs"/>
          <w:sz w:val="24"/>
          <w:szCs w:val="24"/>
          <w:u w:val="single"/>
          <w:rtl/>
        </w:rPr>
        <w:t>מקורות</w:t>
      </w:r>
      <w:r w:rsidRPr="00E2111C">
        <w:rPr>
          <w:rFonts w:cs="David" w:hint="cs"/>
          <w:sz w:val="24"/>
          <w:szCs w:val="24"/>
          <w:rtl/>
        </w:rPr>
        <w:t xml:space="preserve">: </w:t>
      </w:r>
    </w:p>
    <w:p w:rsidR="00877E6A" w:rsidRDefault="00570F06" w:rsidP="00570F06">
      <w:pPr>
        <w:spacing w:line="360" w:lineRule="auto"/>
        <w:rPr>
          <w:rFonts w:cs="David"/>
          <w:sz w:val="24"/>
          <w:szCs w:val="24"/>
          <w:rtl/>
        </w:rPr>
      </w:pPr>
      <w:r w:rsidRPr="00E2111C">
        <w:rPr>
          <w:rFonts w:cs="David" w:hint="cs"/>
          <w:sz w:val="24"/>
          <w:szCs w:val="24"/>
          <w:rtl/>
        </w:rPr>
        <w:t>ספר</w:t>
      </w:r>
      <w:r w:rsidR="00877E6A">
        <w:rPr>
          <w:rFonts w:cs="David" w:hint="cs"/>
          <w:sz w:val="24"/>
          <w:szCs w:val="24"/>
          <w:rtl/>
        </w:rPr>
        <w:t>י לימוד לכתה ו'</w:t>
      </w:r>
    </w:p>
    <w:p w:rsidR="00570F06" w:rsidRDefault="00570F06" w:rsidP="00581F62">
      <w:pPr>
        <w:pStyle w:val="af7"/>
        <w:numPr>
          <w:ilvl w:val="0"/>
          <w:numId w:val="131"/>
        </w:numPr>
        <w:spacing w:line="360" w:lineRule="auto"/>
        <w:rPr>
          <w:rFonts w:cs="David"/>
        </w:rPr>
      </w:pPr>
      <w:r w:rsidRPr="00877E6A">
        <w:rPr>
          <w:rFonts w:cs="David" w:hint="cs"/>
          <w:rtl/>
        </w:rPr>
        <w:t>'תחנת הכח והסביבה' מאת אסנת דגן ודב קיפרמן, הוצאת מב"ט, עמודים 70-71.</w:t>
      </w:r>
    </w:p>
    <w:p w:rsidR="00877E6A" w:rsidRDefault="00877E6A" w:rsidP="00581F62">
      <w:pPr>
        <w:pStyle w:val="af7"/>
        <w:numPr>
          <w:ilvl w:val="0"/>
          <w:numId w:val="131"/>
        </w:numPr>
        <w:spacing w:line="360" w:lineRule="auto"/>
        <w:rPr>
          <w:rFonts w:cs="David"/>
        </w:rPr>
      </w:pPr>
      <w:r>
        <w:rPr>
          <w:rFonts w:cs="David" w:hint="cs"/>
          <w:rtl/>
        </w:rPr>
        <w:t xml:space="preserve">במבט חדש </w:t>
      </w:r>
      <w:r>
        <w:rPr>
          <w:rFonts w:cs="David"/>
          <w:rtl/>
        </w:rPr>
        <w:t>–</w:t>
      </w:r>
      <w:r>
        <w:rPr>
          <w:rFonts w:cs="David" w:hint="cs"/>
          <w:rtl/>
        </w:rPr>
        <w:t xml:space="preserve"> מדע וטכנולוגיה לכתה ו' , הוצאת רמות</w:t>
      </w:r>
    </w:p>
    <w:p w:rsidR="00877E6A" w:rsidRPr="00877E6A" w:rsidRDefault="00877E6A" w:rsidP="00581F62">
      <w:pPr>
        <w:pStyle w:val="af7"/>
        <w:numPr>
          <w:ilvl w:val="0"/>
          <w:numId w:val="131"/>
        </w:numPr>
        <w:spacing w:line="360" w:lineRule="auto"/>
        <w:rPr>
          <w:rFonts w:cs="David"/>
          <w:rtl/>
        </w:rPr>
      </w:pPr>
      <w:r>
        <w:rPr>
          <w:rFonts w:cs="David" w:hint="cs"/>
          <w:rtl/>
        </w:rPr>
        <w:t>מדע בעידן טכנולוגי 6, הוצאת רכס</w:t>
      </w:r>
    </w:p>
    <w:p w:rsidR="00570F06" w:rsidRDefault="00570F06" w:rsidP="00763966">
      <w:pPr>
        <w:numPr>
          <w:ilvl w:val="0"/>
          <w:numId w:val="131"/>
        </w:numPr>
        <w:spacing w:line="360" w:lineRule="auto"/>
        <w:rPr>
          <w:rFonts w:cs="David"/>
          <w:sz w:val="24"/>
          <w:szCs w:val="24"/>
          <w:rtl/>
        </w:rPr>
      </w:pPr>
      <w:r w:rsidRPr="00E2111C">
        <w:rPr>
          <w:rFonts w:cs="David" w:hint="cs"/>
          <w:sz w:val="24"/>
          <w:szCs w:val="24"/>
          <w:rtl/>
        </w:rPr>
        <w:t>מאמר 'תרשים מלבנים לייצוג ותיאור של מערכות', רשת אורט; רמי סרור ושי פישביין.</w:t>
      </w:r>
    </w:p>
    <w:p w:rsidR="00877E6A" w:rsidRPr="00E2111C" w:rsidRDefault="00877E6A" w:rsidP="00570F06">
      <w:pPr>
        <w:spacing w:line="360" w:lineRule="auto"/>
        <w:rPr>
          <w:rFonts w:cs="David"/>
          <w:sz w:val="24"/>
          <w:szCs w:val="24"/>
          <w:rtl/>
        </w:rPr>
      </w:pPr>
    </w:p>
    <w:p w:rsidR="00570F06" w:rsidRPr="00E2111C" w:rsidRDefault="00570F06" w:rsidP="00570F06">
      <w:pPr>
        <w:rPr>
          <w:rFonts w:eastAsia="Calibri" w:cs="David"/>
          <w:b/>
          <w:bCs/>
          <w:noProof w:val="0"/>
          <w:sz w:val="24"/>
          <w:szCs w:val="24"/>
          <w:rtl/>
        </w:rPr>
      </w:pPr>
    </w:p>
    <w:p w:rsidR="00560653" w:rsidRPr="00560653" w:rsidRDefault="00570F06" w:rsidP="00267257">
      <w:pPr>
        <w:rPr>
          <w:rFonts w:eastAsia="Calibri" w:cs="David"/>
          <w:b/>
          <w:bCs/>
          <w:noProof w:val="0"/>
          <w:sz w:val="44"/>
          <w:szCs w:val="44"/>
          <w:rtl/>
        </w:rPr>
      </w:pPr>
      <w:r>
        <w:rPr>
          <w:rFonts w:eastAsia="Calibri" w:cs="David"/>
          <w:b/>
          <w:bCs/>
          <w:noProof w:val="0"/>
          <w:sz w:val="44"/>
          <w:szCs w:val="44"/>
          <w:rtl/>
        </w:rPr>
        <w:br w:type="page"/>
      </w:r>
      <w:bookmarkStart w:id="30" w:name="didactica"/>
      <w:r w:rsidR="00560653" w:rsidRPr="00846FCB">
        <w:rPr>
          <w:rFonts w:eastAsia="Calibri" w:cs="David" w:hint="cs"/>
          <w:b/>
          <w:bCs/>
          <w:noProof w:val="0"/>
          <w:sz w:val="44"/>
          <w:szCs w:val="44"/>
          <w:rtl/>
        </w:rPr>
        <w:t>הצעות דידקטיות להוראת הנושא</w:t>
      </w:r>
      <w:r w:rsidR="00560653" w:rsidRPr="00560653">
        <w:rPr>
          <w:rFonts w:eastAsia="Calibri" w:cs="David" w:hint="cs"/>
          <w:b/>
          <w:bCs/>
          <w:noProof w:val="0"/>
          <w:sz w:val="44"/>
          <w:szCs w:val="44"/>
          <w:rtl/>
        </w:rPr>
        <w:t xml:space="preserve"> </w:t>
      </w:r>
      <w:bookmarkEnd w:id="30"/>
    </w:p>
    <w:p w:rsidR="00560653" w:rsidRPr="00560653" w:rsidRDefault="00560653" w:rsidP="00560653">
      <w:pPr>
        <w:tabs>
          <w:tab w:val="right" w:pos="2726"/>
        </w:tabs>
        <w:spacing w:line="360" w:lineRule="auto"/>
        <w:rPr>
          <w:rFonts w:ascii="Calibri" w:eastAsia="Calibri" w:hAnsi="Calibri" w:cs="David"/>
          <w:b/>
          <w:bCs/>
          <w:noProof w:val="0"/>
          <w:color w:val="000000"/>
          <w:sz w:val="32"/>
          <w:szCs w:val="32"/>
          <w:rtl/>
          <w:lang w:eastAsia="en-US"/>
        </w:rPr>
      </w:pPr>
      <w:r w:rsidRPr="00560653">
        <w:rPr>
          <w:rFonts w:eastAsia="Calibri" w:cs="David" w:hint="cs"/>
          <w:b/>
          <w:bCs/>
          <w:noProof w:val="0"/>
          <w:sz w:val="32"/>
          <w:szCs w:val="32"/>
          <w:rtl/>
        </w:rPr>
        <w:t>א. שיקולים ודגשים בתהליך ההוראה</w:t>
      </w:r>
    </w:p>
    <w:p w:rsidR="00560653" w:rsidRPr="00560653" w:rsidRDefault="00560653" w:rsidP="00E42A9A">
      <w:pPr>
        <w:tabs>
          <w:tab w:val="right" w:pos="2726"/>
        </w:tabs>
        <w:spacing w:line="360" w:lineRule="auto"/>
        <w:jc w:val="both"/>
        <w:rPr>
          <w:rFonts w:ascii="Calibri" w:eastAsia="Calibri" w:hAnsi="Calibri" w:cs="David"/>
          <w:noProof w:val="0"/>
          <w:color w:val="000000"/>
          <w:sz w:val="24"/>
          <w:szCs w:val="24"/>
          <w:rtl/>
          <w:lang w:eastAsia="en-US"/>
        </w:rPr>
      </w:pPr>
      <w:r w:rsidRPr="00560653">
        <w:rPr>
          <w:rFonts w:ascii="Calibri" w:eastAsia="Calibri" w:hAnsi="Calibri" w:cs="David" w:hint="cs"/>
          <w:noProof w:val="0"/>
          <w:color w:val="000000"/>
          <w:sz w:val="24"/>
          <w:szCs w:val="24"/>
          <w:rtl/>
          <w:lang w:eastAsia="en-US"/>
        </w:rPr>
        <w:t>מקצוע הפיזיקה טופל בשנים הראשונות של חט</w:t>
      </w:r>
      <w:r w:rsidR="00E42A9A">
        <w:rPr>
          <w:rFonts w:ascii="Calibri" w:eastAsia="Calibri" w:hAnsi="Calibri" w:cs="David" w:hint="cs"/>
          <w:noProof w:val="0"/>
          <w:color w:val="000000"/>
          <w:sz w:val="24"/>
          <w:szCs w:val="24"/>
          <w:rtl/>
          <w:lang w:eastAsia="en-US"/>
        </w:rPr>
        <w:t>י</w:t>
      </w:r>
      <w:r w:rsidRPr="00560653">
        <w:rPr>
          <w:rFonts w:ascii="Calibri" w:eastAsia="Calibri" w:hAnsi="Calibri" w:cs="David" w:hint="cs"/>
          <w:noProof w:val="0"/>
          <w:color w:val="000000"/>
          <w:sz w:val="24"/>
          <w:szCs w:val="24"/>
          <w:rtl/>
          <w:lang w:eastAsia="en-US"/>
        </w:rPr>
        <w:t>ב</w:t>
      </w:r>
      <w:r w:rsidR="00E42A9A">
        <w:rPr>
          <w:rFonts w:ascii="Calibri" w:eastAsia="Calibri" w:hAnsi="Calibri" w:cs="David" w:hint="cs"/>
          <w:noProof w:val="0"/>
          <w:color w:val="000000"/>
          <w:sz w:val="24"/>
          <w:szCs w:val="24"/>
          <w:rtl/>
          <w:lang w:eastAsia="en-US"/>
        </w:rPr>
        <w:t>ת הביניים</w:t>
      </w:r>
      <w:r w:rsidRPr="00560653">
        <w:rPr>
          <w:rFonts w:ascii="Calibri" w:eastAsia="Calibri" w:hAnsi="Calibri" w:cs="David" w:hint="cs"/>
          <w:noProof w:val="0"/>
          <w:color w:val="000000"/>
          <w:sz w:val="24"/>
          <w:szCs w:val="24"/>
          <w:rtl/>
          <w:lang w:eastAsia="en-US"/>
        </w:rPr>
        <w:t xml:space="preserve"> בעיקר באופן איכותי. בכיתה ז' נלמד נושא האנרגיה כהמשך להוראת האנרגיה בביה"ס היסודי</w:t>
      </w:r>
      <w:r w:rsidR="005B1ADE">
        <w:rPr>
          <w:rFonts w:ascii="Calibri" w:eastAsia="Calibri" w:hAnsi="Calibri" w:cs="David" w:hint="cs"/>
          <w:noProof w:val="0"/>
          <w:color w:val="000000"/>
          <w:sz w:val="24"/>
          <w:szCs w:val="24"/>
          <w:rtl/>
          <w:lang w:eastAsia="en-US"/>
        </w:rPr>
        <w:t xml:space="preserve"> שם נלמד הנושא על ידי תיאור מילולי של תהליכים </w:t>
      </w:r>
      <w:r w:rsidR="00F93BBB">
        <w:rPr>
          <w:rFonts w:ascii="Calibri" w:eastAsia="Calibri" w:hAnsi="Calibri" w:cs="David" w:hint="cs"/>
          <w:noProof w:val="0"/>
          <w:color w:val="000000"/>
          <w:sz w:val="24"/>
          <w:szCs w:val="24"/>
          <w:rtl/>
          <w:lang w:eastAsia="en-US"/>
        </w:rPr>
        <w:t xml:space="preserve">תוך שימוש במושגים הקשורים באנרגיה </w:t>
      </w:r>
      <w:r w:rsidR="005B1ADE">
        <w:rPr>
          <w:rFonts w:ascii="Calibri" w:eastAsia="Calibri" w:hAnsi="Calibri" w:cs="David" w:hint="cs"/>
          <w:noProof w:val="0"/>
          <w:color w:val="000000"/>
          <w:sz w:val="24"/>
          <w:szCs w:val="24"/>
          <w:rtl/>
          <w:lang w:eastAsia="en-US"/>
        </w:rPr>
        <w:t>מבלי לעמוד על המשמעות המדעית שלהם.</w:t>
      </w:r>
      <w:r w:rsidRPr="00560653">
        <w:rPr>
          <w:rFonts w:ascii="Calibri" w:eastAsia="Calibri" w:hAnsi="Calibri" w:cs="David" w:hint="cs"/>
          <w:noProof w:val="0"/>
          <w:color w:val="000000"/>
          <w:sz w:val="24"/>
          <w:szCs w:val="24"/>
          <w:rtl/>
          <w:lang w:eastAsia="en-US"/>
        </w:rPr>
        <w:t xml:space="preserve"> בכיתה ז'</w:t>
      </w:r>
      <w:r w:rsidR="00F93BBB">
        <w:rPr>
          <w:rFonts w:ascii="Calibri" w:eastAsia="Calibri" w:hAnsi="Calibri" w:cs="David" w:hint="cs"/>
          <w:noProof w:val="0"/>
          <w:color w:val="000000"/>
          <w:sz w:val="24"/>
          <w:szCs w:val="24"/>
          <w:rtl/>
          <w:lang w:eastAsia="en-US"/>
        </w:rPr>
        <w:t>, לעומת זאת,</w:t>
      </w:r>
      <w:r w:rsidRPr="00560653">
        <w:rPr>
          <w:rFonts w:ascii="Calibri" w:eastAsia="Calibri" w:hAnsi="Calibri" w:cs="David" w:hint="cs"/>
          <w:noProof w:val="0"/>
          <w:color w:val="000000"/>
          <w:sz w:val="24"/>
          <w:szCs w:val="24"/>
          <w:rtl/>
          <w:lang w:eastAsia="en-US"/>
        </w:rPr>
        <w:t xml:space="preserve"> מושם דגש על הכרת תהליכים בהם משתנה האנרגיה, סוגי האנרגיה המיוחסים לאותם תהליכים והמרות אנרגיה. כמו כן לומדים התלמידים בכיתה ז' על חוק שימור האנרגיה ומשמעותו. בכיתה ז', </w:t>
      </w:r>
      <w:r w:rsidR="00F93BBB">
        <w:rPr>
          <w:rFonts w:ascii="Calibri" w:eastAsia="Calibri" w:hAnsi="Calibri" w:cs="David" w:hint="cs"/>
          <w:noProof w:val="0"/>
          <w:color w:val="000000"/>
          <w:sz w:val="24"/>
          <w:szCs w:val="24"/>
          <w:rtl/>
          <w:lang w:eastAsia="en-US"/>
        </w:rPr>
        <w:t xml:space="preserve">אם כן, </w:t>
      </w:r>
      <w:r w:rsidRPr="00560653">
        <w:rPr>
          <w:rFonts w:ascii="Calibri" w:eastAsia="Calibri" w:hAnsi="Calibri" w:cs="David" w:hint="cs"/>
          <w:noProof w:val="0"/>
          <w:color w:val="000000"/>
          <w:sz w:val="24"/>
          <w:szCs w:val="24"/>
          <w:rtl/>
          <w:lang w:eastAsia="en-US"/>
        </w:rPr>
        <w:t xml:space="preserve">הוראת נושא האנרגיה בעיקרה איכותית </w:t>
      </w:r>
      <w:r w:rsidR="00F93BBB">
        <w:rPr>
          <w:rFonts w:ascii="Calibri" w:eastAsia="Calibri" w:hAnsi="Calibri" w:cs="David" w:hint="cs"/>
          <w:noProof w:val="0"/>
          <w:color w:val="000000"/>
          <w:sz w:val="24"/>
          <w:szCs w:val="24"/>
          <w:rtl/>
          <w:lang w:eastAsia="en-US"/>
        </w:rPr>
        <w:t>ולא רק תיאורית, והיא</w:t>
      </w:r>
      <w:r w:rsidRPr="00560653">
        <w:rPr>
          <w:rFonts w:ascii="Calibri" w:eastAsia="Calibri" w:hAnsi="Calibri" w:cs="David" w:hint="cs"/>
          <w:noProof w:val="0"/>
          <w:color w:val="000000"/>
          <w:sz w:val="24"/>
          <w:szCs w:val="24"/>
          <w:rtl/>
          <w:lang w:eastAsia="en-US"/>
        </w:rPr>
        <w:t xml:space="preserve"> עוסקת בזיהוי משתנים/גורמים</w:t>
      </w:r>
      <w:r w:rsidR="00843C9F">
        <w:rPr>
          <w:rFonts w:ascii="Calibri" w:eastAsia="Calibri" w:hAnsi="Calibri" w:cs="David" w:hint="cs"/>
          <w:noProof w:val="0"/>
          <w:color w:val="000000"/>
          <w:sz w:val="24"/>
          <w:szCs w:val="24"/>
          <w:rtl/>
          <w:lang w:eastAsia="en-US"/>
        </w:rPr>
        <w:t xml:space="preserve"> </w:t>
      </w:r>
      <w:r w:rsidRPr="00560653">
        <w:rPr>
          <w:rFonts w:ascii="Calibri" w:eastAsia="Calibri" w:hAnsi="Calibri" w:cs="David" w:hint="cs"/>
          <w:noProof w:val="0"/>
          <w:color w:val="000000"/>
          <w:sz w:val="24"/>
          <w:szCs w:val="24"/>
          <w:rtl/>
          <w:lang w:eastAsia="en-US"/>
        </w:rPr>
        <w:t>(מסה, גובה, מהירות וכד') והשפעתם על השינוי באנרגיה ("ככל שהשינוי בגובה גדול יותר כך השינוי ב</w:t>
      </w:r>
      <w:r w:rsidR="00401B60">
        <w:rPr>
          <w:rFonts w:ascii="Calibri" w:eastAsia="Calibri" w:hAnsi="Calibri" w:cs="David" w:hint="cs"/>
          <w:noProof w:val="0"/>
          <w:color w:val="000000"/>
          <w:sz w:val="24"/>
          <w:szCs w:val="24"/>
          <w:rtl/>
          <w:lang w:eastAsia="en-US"/>
        </w:rPr>
        <w:t>אנרג</w:t>
      </w:r>
      <w:r w:rsidR="00ED0B1C">
        <w:rPr>
          <w:rFonts w:ascii="Calibri" w:eastAsia="Calibri" w:hAnsi="Calibri" w:cs="David" w:hint="cs"/>
          <w:noProof w:val="0"/>
          <w:color w:val="000000"/>
          <w:sz w:val="24"/>
          <w:szCs w:val="24"/>
          <w:rtl/>
          <w:lang w:eastAsia="en-US"/>
        </w:rPr>
        <w:t>י</w:t>
      </w:r>
      <w:r w:rsidR="00401B60">
        <w:rPr>
          <w:rFonts w:ascii="Calibri" w:eastAsia="Calibri" w:hAnsi="Calibri" w:cs="David" w:hint="cs"/>
          <w:noProof w:val="0"/>
          <w:color w:val="000000"/>
          <w:sz w:val="24"/>
          <w:szCs w:val="24"/>
          <w:rtl/>
          <w:lang w:eastAsia="en-US"/>
        </w:rPr>
        <w:t>ית</w:t>
      </w:r>
      <w:r w:rsidR="0003109E">
        <w:rPr>
          <w:rFonts w:ascii="Calibri" w:eastAsia="Calibri" w:hAnsi="Calibri" w:cs="David" w:hint="cs"/>
          <w:noProof w:val="0"/>
          <w:color w:val="000000"/>
          <w:sz w:val="24"/>
          <w:szCs w:val="24"/>
          <w:rtl/>
          <w:lang w:eastAsia="en-US"/>
        </w:rPr>
        <w:t xml:space="preserve"> </w:t>
      </w:r>
      <w:r w:rsidRPr="00560653">
        <w:rPr>
          <w:rFonts w:ascii="Calibri" w:eastAsia="Calibri" w:hAnsi="Calibri" w:cs="David" w:hint="cs"/>
          <w:noProof w:val="0"/>
          <w:color w:val="000000"/>
          <w:sz w:val="24"/>
          <w:szCs w:val="24"/>
          <w:rtl/>
          <w:lang w:eastAsia="en-US"/>
        </w:rPr>
        <w:t>הגובה גדול יותר"). בכיתה ח' מטופל הנושא של כוחות ותנועה וחשמל עם היבטים כמותיים מסוימים (תרשימי כוחות כמותיים</w:t>
      </w:r>
      <w:r w:rsidR="007B5A42">
        <w:rPr>
          <w:rFonts w:ascii="Calibri" w:eastAsia="Calibri" w:hAnsi="Calibri" w:cs="David" w:hint="cs"/>
          <w:noProof w:val="0"/>
          <w:color w:val="000000"/>
          <w:sz w:val="24"/>
          <w:szCs w:val="24"/>
          <w:rtl/>
          <w:lang w:eastAsia="en-US"/>
        </w:rPr>
        <w:t>, מדידות ויחידות</w:t>
      </w:r>
      <w:r w:rsidRPr="00560653">
        <w:rPr>
          <w:rFonts w:ascii="Calibri" w:eastAsia="Calibri" w:hAnsi="Calibri" w:cs="David" w:hint="cs"/>
          <w:noProof w:val="0"/>
          <w:color w:val="000000"/>
          <w:sz w:val="24"/>
          <w:szCs w:val="24"/>
          <w:rtl/>
          <w:lang w:eastAsia="en-US"/>
        </w:rPr>
        <w:t xml:space="preserve"> בנושא חוק אוהם בחשמל). בכיתה ט' חוזר נושא האנרגיה, אך מטופל הפעם באופן כמותי</w:t>
      </w:r>
      <w:r w:rsidR="00685EE4">
        <w:rPr>
          <w:rFonts w:ascii="Calibri" w:eastAsia="Calibri" w:hAnsi="Calibri" w:cs="David" w:hint="cs"/>
          <w:noProof w:val="0"/>
          <w:color w:val="000000"/>
          <w:sz w:val="24"/>
          <w:szCs w:val="24"/>
          <w:rtl/>
          <w:lang w:eastAsia="en-US"/>
        </w:rPr>
        <w:t xml:space="preserve"> מלא</w:t>
      </w:r>
      <w:r w:rsidRPr="00560653">
        <w:rPr>
          <w:rFonts w:ascii="Calibri" w:eastAsia="Calibri" w:hAnsi="Calibri" w:cs="David" w:hint="cs"/>
          <w:noProof w:val="0"/>
          <w:color w:val="000000"/>
          <w:sz w:val="24"/>
          <w:szCs w:val="24"/>
          <w:rtl/>
          <w:lang w:eastAsia="en-US"/>
        </w:rPr>
        <w:t>: גודל השינוי באנרגיה בתהליכים שונים וכן חוק שימור האנרגיה מתורגמים לביטוי</w:t>
      </w:r>
      <w:r w:rsidR="004236B1">
        <w:rPr>
          <w:rFonts w:ascii="Calibri" w:eastAsia="Calibri" w:hAnsi="Calibri" w:cs="David" w:hint="cs"/>
          <w:noProof w:val="0"/>
          <w:color w:val="000000"/>
          <w:sz w:val="24"/>
          <w:szCs w:val="24"/>
          <w:rtl/>
          <w:lang w:eastAsia="en-US"/>
        </w:rPr>
        <w:t>ים</w:t>
      </w:r>
      <w:r w:rsidRPr="00560653">
        <w:rPr>
          <w:rFonts w:ascii="Calibri" w:eastAsia="Calibri" w:hAnsi="Calibri" w:cs="David" w:hint="cs"/>
          <w:noProof w:val="0"/>
          <w:color w:val="000000"/>
          <w:sz w:val="24"/>
          <w:szCs w:val="24"/>
          <w:rtl/>
          <w:lang w:eastAsia="en-US"/>
        </w:rPr>
        <w:t xml:space="preserve"> מתמטי</w:t>
      </w:r>
      <w:r w:rsidR="004236B1">
        <w:rPr>
          <w:rFonts w:ascii="Calibri" w:eastAsia="Calibri" w:hAnsi="Calibri" w:cs="David" w:hint="cs"/>
          <w:noProof w:val="0"/>
          <w:color w:val="000000"/>
          <w:sz w:val="24"/>
          <w:szCs w:val="24"/>
          <w:rtl/>
          <w:lang w:eastAsia="en-US"/>
        </w:rPr>
        <w:t>ים</w:t>
      </w:r>
      <w:r w:rsidRPr="00560653">
        <w:rPr>
          <w:rFonts w:ascii="Calibri" w:eastAsia="Calibri" w:hAnsi="Calibri" w:cs="David" w:hint="cs"/>
          <w:noProof w:val="0"/>
          <w:color w:val="000000"/>
          <w:sz w:val="24"/>
          <w:szCs w:val="24"/>
          <w:rtl/>
          <w:lang w:eastAsia="en-US"/>
        </w:rPr>
        <w:t xml:space="preserve"> (נוסח</w:t>
      </w:r>
      <w:r w:rsidR="004236B1">
        <w:rPr>
          <w:rFonts w:ascii="Calibri" w:eastAsia="Calibri" w:hAnsi="Calibri" w:cs="David" w:hint="cs"/>
          <w:noProof w:val="0"/>
          <w:color w:val="000000"/>
          <w:sz w:val="24"/>
          <w:szCs w:val="24"/>
          <w:rtl/>
          <w:lang w:eastAsia="en-US"/>
        </w:rPr>
        <w:t>אות</w:t>
      </w:r>
      <w:r w:rsidRPr="00560653">
        <w:rPr>
          <w:rFonts w:ascii="Calibri" w:eastAsia="Calibri" w:hAnsi="Calibri" w:cs="David" w:hint="cs"/>
          <w:noProof w:val="0"/>
          <w:color w:val="000000"/>
          <w:sz w:val="24"/>
          <w:szCs w:val="24"/>
          <w:rtl/>
          <w:lang w:eastAsia="en-US"/>
        </w:rPr>
        <w:t>) והתלמידים לומדים כיצד עורכים חישובים ומנבאים בעזרתם את התוצאות של אותם תהליכים. ניתן להדגים את מבנה ההוראה הספיראלי של נושא האנרגיה במהלך השנים, החל מ</w:t>
      </w:r>
      <w:r w:rsidR="0039715F">
        <w:rPr>
          <w:rFonts w:ascii="Calibri" w:eastAsia="Calibri" w:hAnsi="Calibri" w:cs="David" w:hint="cs"/>
          <w:noProof w:val="0"/>
          <w:color w:val="000000"/>
          <w:sz w:val="24"/>
          <w:szCs w:val="24"/>
          <w:rtl/>
          <w:lang w:eastAsia="en-US"/>
        </w:rPr>
        <w:t xml:space="preserve">גישה תיאורית בלבד </w:t>
      </w:r>
      <w:r w:rsidRPr="00560653">
        <w:rPr>
          <w:rFonts w:ascii="Calibri" w:eastAsia="Calibri" w:hAnsi="Calibri" w:cs="David" w:hint="cs"/>
          <w:noProof w:val="0"/>
          <w:color w:val="000000"/>
          <w:sz w:val="24"/>
          <w:szCs w:val="24"/>
          <w:rtl/>
          <w:lang w:eastAsia="en-US"/>
        </w:rPr>
        <w:t>בביה"ס היסודי, דרך</w:t>
      </w:r>
      <w:r w:rsidR="0039715F">
        <w:rPr>
          <w:rFonts w:ascii="Calibri" w:eastAsia="Calibri" w:hAnsi="Calibri" w:cs="David" w:hint="cs"/>
          <w:noProof w:val="0"/>
          <w:color w:val="000000"/>
          <w:sz w:val="24"/>
          <w:szCs w:val="24"/>
          <w:rtl/>
          <w:lang w:eastAsia="en-US"/>
        </w:rPr>
        <w:t xml:space="preserve"> גישה איכותית </w:t>
      </w:r>
      <w:r w:rsidR="002130C4">
        <w:rPr>
          <w:rFonts w:ascii="Calibri" w:eastAsia="Calibri" w:hAnsi="Calibri" w:cs="David" w:hint="cs"/>
          <w:noProof w:val="0"/>
          <w:color w:val="000000"/>
          <w:sz w:val="24"/>
          <w:szCs w:val="24"/>
          <w:rtl/>
          <w:lang w:eastAsia="en-US"/>
        </w:rPr>
        <w:t xml:space="preserve">וכמותית חלקית </w:t>
      </w:r>
      <w:r w:rsidR="0039715F">
        <w:rPr>
          <w:rFonts w:ascii="Calibri" w:eastAsia="Calibri" w:hAnsi="Calibri" w:cs="David" w:hint="cs"/>
          <w:noProof w:val="0"/>
          <w:color w:val="000000"/>
          <w:sz w:val="24"/>
          <w:szCs w:val="24"/>
          <w:rtl/>
          <w:lang w:eastAsia="en-US"/>
        </w:rPr>
        <w:t>ב</w:t>
      </w:r>
      <w:r w:rsidRPr="00560653">
        <w:rPr>
          <w:rFonts w:ascii="Calibri" w:eastAsia="Calibri" w:hAnsi="Calibri" w:cs="David" w:hint="cs"/>
          <w:noProof w:val="0"/>
          <w:color w:val="000000"/>
          <w:sz w:val="24"/>
          <w:szCs w:val="24"/>
          <w:rtl/>
          <w:lang w:eastAsia="en-US"/>
        </w:rPr>
        <w:t>כיתות הראשונות של החטיבה, ועד ל</w:t>
      </w:r>
      <w:r w:rsidR="0039715F">
        <w:rPr>
          <w:rFonts w:ascii="Calibri" w:eastAsia="Calibri" w:hAnsi="Calibri" w:cs="David" w:hint="cs"/>
          <w:noProof w:val="0"/>
          <w:color w:val="000000"/>
          <w:sz w:val="24"/>
          <w:szCs w:val="24"/>
          <w:rtl/>
          <w:lang w:eastAsia="en-US"/>
        </w:rPr>
        <w:t>גישה כמותית ב</w:t>
      </w:r>
      <w:r w:rsidRPr="00560653">
        <w:rPr>
          <w:rFonts w:ascii="Calibri" w:eastAsia="Calibri" w:hAnsi="Calibri" w:cs="David" w:hint="cs"/>
          <w:noProof w:val="0"/>
          <w:color w:val="000000"/>
          <w:sz w:val="24"/>
          <w:szCs w:val="24"/>
          <w:rtl/>
          <w:lang w:eastAsia="en-US"/>
        </w:rPr>
        <w:t xml:space="preserve">כיתה ט' באופן הבא: </w:t>
      </w:r>
    </w:p>
    <w:p w:rsidR="00560653" w:rsidRPr="00560653" w:rsidRDefault="00A028B4" w:rsidP="00CD102D">
      <w:pPr>
        <w:spacing w:line="360" w:lineRule="auto"/>
        <w:jc w:val="center"/>
        <w:rPr>
          <w:rFonts w:ascii="Calibri" w:eastAsia="Calibri" w:hAnsi="Calibri" w:cs="David"/>
          <w:noProof w:val="0"/>
          <w:sz w:val="24"/>
          <w:szCs w:val="24"/>
          <w:rtl/>
          <w:lang w:eastAsia="en-US"/>
        </w:rPr>
      </w:pPr>
      <w:r>
        <w:rPr>
          <w:rFonts w:ascii="Calibri" w:eastAsia="Calibri" w:hAnsi="Calibri" w:cs="David"/>
          <w:color w:val="000000"/>
          <w:sz w:val="24"/>
          <w:szCs w:val="24"/>
          <w:rtl/>
          <w:lang w:eastAsia="en-US"/>
        </w:rPr>
        <w:pict>
          <v:shape id="Straight Arrow Connector 196" o:spid="_x0000_s1642" type="#_x0000_t32" style="position:absolute;left:0;text-align:left;margin-left:131.15pt;margin-top:5.2pt;width:43.5pt;height:0;flip:x;z-index:6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">
            <v:stroke endarrow="block"/>
          </v:shape>
        </w:pict>
      </w:r>
      <w:r>
        <w:rPr>
          <w:rFonts w:ascii="Calibri" w:eastAsia="Calibri" w:hAnsi="Calibri" w:cs="David"/>
          <w:color w:val="000000"/>
          <w:sz w:val="24"/>
          <w:szCs w:val="24"/>
          <w:rtl/>
          <w:lang w:eastAsia="en-US"/>
        </w:rPr>
        <w:pict>
          <v:shape id="Straight Arrow Connector 197" o:spid="_x0000_s1641" type="#_x0000_t32" style="position:absolute;left:0;text-align:left;margin-left:258.95pt;margin-top:5.2pt;width:43.5pt;height:0;flip:x;z-index:67;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">
            <v:stroke endarrow="block"/>
          </v:shape>
        </w:pict>
      </w:r>
      <w:r w:rsidR="0039715F">
        <w:rPr>
          <w:rFonts w:ascii="Calibri" w:eastAsia="Calibri" w:hAnsi="Calibri" w:cs="David" w:hint="cs"/>
          <w:noProof w:val="0"/>
          <w:color w:val="000000"/>
          <w:sz w:val="24"/>
          <w:szCs w:val="24"/>
          <w:rtl/>
          <w:lang w:eastAsia="en-US"/>
        </w:rPr>
        <w:t>גישה</w:t>
      </w:r>
      <w:r w:rsidR="0039715F" w:rsidRPr="00560653">
        <w:rPr>
          <w:rFonts w:ascii="Calibri" w:eastAsia="Calibri" w:hAnsi="Calibri" w:cs="David" w:hint="cs"/>
          <w:noProof w:val="0"/>
          <w:color w:val="000000"/>
          <w:sz w:val="24"/>
          <w:szCs w:val="24"/>
          <w:rtl/>
          <w:lang w:eastAsia="en-US"/>
        </w:rPr>
        <w:t xml:space="preserve"> </w:t>
      </w:r>
      <w:r w:rsidR="00560653" w:rsidRPr="00560653">
        <w:rPr>
          <w:rFonts w:ascii="Calibri" w:eastAsia="Calibri" w:hAnsi="Calibri" w:cs="David" w:hint="cs"/>
          <w:noProof w:val="0"/>
          <w:color w:val="000000"/>
          <w:sz w:val="24"/>
          <w:szCs w:val="24"/>
          <w:rtl/>
          <w:lang w:eastAsia="en-US"/>
        </w:rPr>
        <w:t>תיאורי</w:t>
      </w:r>
      <w:r w:rsidR="0039715F">
        <w:rPr>
          <w:rFonts w:ascii="Calibri" w:eastAsia="Calibri" w:hAnsi="Calibri" w:cs="David" w:hint="cs"/>
          <w:noProof w:val="0"/>
          <w:color w:val="000000"/>
          <w:sz w:val="24"/>
          <w:szCs w:val="24"/>
          <w:rtl/>
          <w:lang w:eastAsia="en-US"/>
        </w:rPr>
        <w:t>ת</w:t>
      </w:r>
      <w:r w:rsidR="00CD102D">
        <w:rPr>
          <w:rFonts w:ascii="Calibri" w:eastAsia="Calibri" w:hAnsi="Calibri" w:cs="David" w:hint="cs"/>
          <w:noProof w:val="0"/>
          <w:color w:val="000000"/>
          <w:sz w:val="24"/>
          <w:szCs w:val="24"/>
          <w:rtl/>
          <w:lang w:eastAsia="en-US"/>
        </w:rPr>
        <w:t xml:space="preserve">  </w:t>
      </w:r>
      <w:r w:rsidR="00560653" w:rsidRPr="00560653">
        <w:rPr>
          <w:rFonts w:ascii="Calibri" w:eastAsia="Calibri" w:hAnsi="Calibri" w:cs="David" w:hint="cs"/>
          <w:noProof w:val="0"/>
          <w:color w:val="000000"/>
          <w:sz w:val="24"/>
          <w:szCs w:val="24"/>
          <w:rtl/>
          <w:lang w:eastAsia="en-US"/>
        </w:rPr>
        <w:tab/>
      </w:r>
      <w:r w:rsidR="00560653" w:rsidRPr="00560653">
        <w:rPr>
          <w:rFonts w:ascii="Calibri" w:eastAsia="Calibri" w:hAnsi="Calibri" w:cs="David" w:hint="cs"/>
          <w:noProof w:val="0"/>
          <w:color w:val="000000"/>
          <w:sz w:val="24"/>
          <w:szCs w:val="24"/>
          <w:rtl/>
          <w:lang w:eastAsia="en-US"/>
        </w:rPr>
        <w:tab/>
      </w:r>
      <w:r w:rsidR="00CD102D">
        <w:rPr>
          <w:rFonts w:ascii="Calibri" w:eastAsia="Calibri" w:hAnsi="Calibri" w:cs="David" w:hint="cs"/>
          <w:noProof w:val="0"/>
          <w:color w:val="000000"/>
          <w:sz w:val="24"/>
          <w:szCs w:val="24"/>
          <w:rtl/>
          <w:lang w:eastAsia="en-US"/>
        </w:rPr>
        <w:t xml:space="preserve">    </w:t>
      </w:r>
      <w:r w:rsidR="0039715F">
        <w:rPr>
          <w:rFonts w:ascii="Calibri" w:eastAsia="Calibri" w:hAnsi="Calibri" w:cs="David" w:hint="cs"/>
          <w:noProof w:val="0"/>
          <w:color w:val="000000"/>
          <w:sz w:val="24"/>
          <w:szCs w:val="24"/>
          <w:rtl/>
          <w:lang w:eastAsia="en-US"/>
        </w:rPr>
        <w:t>גישה איכותית</w:t>
      </w:r>
      <w:r w:rsidR="00560653" w:rsidRPr="00560653">
        <w:rPr>
          <w:rFonts w:ascii="Calibri" w:eastAsia="Calibri" w:hAnsi="Calibri" w:cs="David" w:hint="cs"/>
          <w:noProof w:val="0"/>
          <w:color w:val="000000"/>
          <w:sz w:val="24"/>
          <w:szCs w:val="24"/>
          <w:rtl/>
          <w:lang w:eastAsia="en-US"/>
        </w:rPr>
        <w:tab/>
        <w:t xml:space="preserve"> </w:t>
      </w:r>
      <w:r w:rsidR="00560653" w:rsidRPr="00560653">
        <w:rPr>
          <w:rFonts w:ascii="Calibri" w:eastAsia="Calibri" w:hAnsi="Calibri" w:cs="David" w:hint="cs"/>
          <w:noProof w:val="0"/>
          <w:color w:val="000000"/>
          <w:sz w:val="24"/>
          <w:szCs w:val="24"/>
          <w:rtl/>
          <w:lang w:eastAsia="en-US"/>
        </w:rPr>
        <w:tab/>
      </w:r>
      <w:r w:rsidR="0039715F">
        <w:rPr>
          <w:rFonts w:ascii="Calibri" w:eastAsia="Calibri" w:hAnsi="Calibri" w:cs="David" w:hint="cs"/>
          <w:noProof w:val="0"/>
          <w:color w:val="000000"/>
          <w:sz w:val="24"/>
          <w:szCs w:val="24"/>
          <w:rtl/>
          <w:lang w:eastAsia="en-US"/>
        </w:rPr>
        <w:t>גישה</w:t>
      </w:r>
      <w:r w:rsidR="0039715F" w:rsidRPr="00560653">
        <w:rPr>
          <w:rFonts w:ascii="Calibri" w:eastAsia="Calibri" w:hAnsi="Calibri" w:cs="David" w:hint="cs"/>
          <w:noProof w:val="0"/>
          <w:color w:val="000000"/>
          <w:sz w:val="24"/>
          <w:szCs w:val="24"/>
          <w:rtl/>
          <w:lang w:eastAsia="en-US"/>
        </w:rPr>
        <w:t xml:space="preserve"> </w:t>
      </w:r>
      <w:r w:rsidR="00560653" w:rsidRPr="00560653">
        <w:rPr>
          <w:rFonts w:ascii="Calibri" w:eastAsia="Calibri" w:hAnsi="Calibri" w:cs="David" w:hint="cs"/>
          <w:noProof w:val="0"/>
          <w:color w:val="000000"/>
          <w:sz w:val="24"/>
          <w:szCs w:val="24"/>
          <w:rtl/>
          <w:lang w:eastAsia="en-US"/>
        </w:rPr>
        <w:t>כמותי</w:t>
      </w:r>
      <w:r w:rsidR="0039715F">
        <w:rPr>
          <w:rFonts w:ascii="Calibri" w:eastAsia="Calibri" w:hAnsi="Calibri" w:cs="David" w:hint="cs"/>
          <w:noProof w:val="0"/>
          <w:color w:val="000000"/>
          <w:sz w:val="24"/>
          <w:szCs w:val="24"/>
          <w:rtl/>
          <w:lang w:eastAsia="en-US"/>
        </w:rPr>
        <w:t>ת</w:t>
      </w:r>
    </w:p>
    <w:p w:rsidR="00560653" w:rsidRPr="00560653" w:rsidRDefault="00560653" w:rsidP="00560653">
      <w:pPr>
        <w:spacing w:line="360" w:lineRule="auto"/>
        <w:rPr>
          <w:rFonts w:ascii="Arial" w:eastAsia="Calibri" w:hAnsi="Arial" w:cs="David"/>
          <w:noProof w:val="0"/>
          <w:color w:val="000000"/>
          <w:sz w:val="24"/>
          <w:szCs w:val="24"/>
          <w:rtl/>
          <w:lang w:eastAsia="en-US"/>
        </w:rPr>
      </w:pPr>
    </w:p>
    <w:p w:rsidR="00560653" w:rsidRPr="00560653" w:rsidRDefault="00560653" w:rsidP="00560653">
      <w:pPr>
        <w:spacing w:line="360" w:lineRule="auto"/>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עקרונות בהוראת הפיזיקה בכתה ט': </w:t>
      </w:r>
    </w:p>
    <w:p w:rsidR="00560653" w:rsidRPr="00560653" w:rsidRDefault="00560653" w:rsidP="00560653">
      <w:pPr>
        <w:spacing w:line="360" w:lineRule="auto"/>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התפיסה הכללית המומלצת להוראת נושא האנרגיה בכיתה ט</w:t>
      </w:r>
      <w:r w:rsidR="00D64EF5">
        <w:rPr>
          <w:rFonts w:ascii="Arial" w:eastAsia="Calibri" w:hAnsi="Arial" w:cs="David" w:hint="cs"/>
          <w:noProof w:val="0"/>
          <w:color w:val="000000"/>
          <w:sz w:val="24"/>
          <w:szCs w:val="24"/>
          <w:rtl/>
          <w:lang w:eastAsia="en-US"/>
        </w:rPr>
        <w:t>'</w:t>
      </w:r>
      <w:r w:rsidRPr="00560653">
        <w:rPr>
          <w:rFonts w:ascii="Arial" w:eastAsia="Calibri" w:hAnsi="Arial" w:cs="David" w:hint="cs"/>
          <w:noProof w:val="0"/>
          <w:color w:val="000000"/>
          <w:sz w:val="24"/>
          <w:szCs w:val="24"/>
          <w:rtl/>
          <w:lang w:eastAsia="en-US"/>
        </w:rPr>
        <w:t xml:space="preserve"> היא גישה המשלבת היבטים מדעיים, טכנולוגיים, חברתיים/סביבתיים ואישיים.</w:t>
      </w:r>
      <w:r w:rsidR="00BF4D09">
        <w:rPr>
          <w:rFonts w:ascii="Arial" w:eastAsia="Calibri" w:hAnsi="Arial" w:cs="David" w:hint="cs"/>
          <w:noProof w:val="0"/>
          <w:color w:val="000000"/>
          <w:sz w:val="24"/>
          <w:szCs w:val="24"/>
          <w:rtl/>
          <w:lang w:eastAsia="en-US"/>
        </w:rPr>
        <w:t xml:space="preserve"> כמו בכיתות ז' ו-ח'</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גם בכיתה ט' משולבת הוראת התכנים בהקנייה ויישום של מיומנויות למידה, חקר ופתרון בעיות. </w:t>
      </w:r>
    </w:p>
    <w:p w:rsidR="00560653" w:rsidRPr="00560653" w:rsidRDefault="00560653" w:rsidP="00560653">
      <w:pPr>
        <w:spacing w:line="360" w:lineRule="auto"/>
        <w:rPr>
          <w:rFonts w:ascii="Arial" w:eastAsia="Calibri" w:hAnsi="Arial" w:cs="David"/>
          <w:noProof w:val="0"/>
          <w:color w:val="000000"/>
          <w:sz w:val="24"/>
          <w:szCs w:val="24"/>
          <w:rtl/>
          <w:lang w:eastAsia="en-US"/>
        </w:rPr>
      </w:pPr>
    </w:p>
    <w:p w:rsidR="00FB75BB" w:rsidRDefault="00795528" w:rsidP="00FB75BB">
      <w:pPr>
        <w:spacing w:line="360" w:lineRule="auto"/>
        <w:jc w:val="both"/>
        <w:rPr>
          <w:rFonts w:ascii="Arial" w:eastAsia="Calibri" w:hAnsi="Arial" w:cs="David"/>
          <w:b/>
          <w:bCs/>
          <w:noProof w:val="0"/>
          <w:color w:val="000000"/>
          <w:sz w:val="28"/>
          <w:szCs w:val="28"/>
          <w:u w:val="single"/>
          <w:rtl/>
          <w:lang w:eastAsia="en-US"/>
        </w:rPr>
      </w:pPr>
      <w:bookmarkStart w:id="31" w:name="sciencedidactic"/>
      <w:r>
        <w:rPr>
          <w:rFonts w:ascii="Arial" w:eastAsia="Calibri" w:hAnsi="Arial" w:cs="David" w:hint="cs"/>
          <w:b/>
          <w:bCs/>
          <w:noProof w:val="0"/>
          <w:color w:val="000000"/>
          <w:sz w:val="24"/>
          <w:szCs w:val="24"/>
          <w:u w:val="single"/>
          <w:rtl/>
          <w:lang w:eastAsia="en-US"/>
        </w:rPr>
        <w:t xml:space="preserve">א.1. </w:t>
      </w:r>
      <w:r w:rsidR="0039715F" w:rsidRPr="00795528">
        <w:rPr>
          <w:rFonts w:ascii="Arial" w:eastAsia="Calibri" w:hAnsi="Arial" w:cs="David" w:hint="cs"/>
          <w:b/>
          <w:bCs/>
          <w:noProof w:val="0"/>
          <w:color w:val="000000"/>
          <w:sz w:val="24"/>
          <w:szCs w:val="24"/>
          <w:u w:val="single"/>
          <w:rtl/>
          <w:lang w:eastAsia="en-US"/>
        </w:rPr>
        <w:t>ההיבט</w:t>
      </w:r>
      <w:r w:rsidR="0039715F" w:rsidRPr="00795528">
        <w:rPr>
          <w:rFonts w:ascii="Arial" w:eastAsia="Calibri" w:hAnsi="Arial" w:cs="David"/>
          <w:b/>
          <w:bCs/>
          <w:noProof w:val="0"/>
          <w:color w:val="000000"/>
          <w:sz w:val="24"/>
          <w:szCs w:val="24"/>
          <w:u w:val="single"/>
          <w:rtl/>
          <w:lang w:eastAsia="en-US"/>
        </w:rPr>
        <w:t xml:space="preserve"> </w:t>
      </w:r>
      <w:r w:rsidR="00560653" w:rsidRPr="00795528">
        <w:rPr>
          <w:rFonts w:ascii="Arial" w:eastAsia="Calibri" w:hAnsi="Arial" w:cs="David" w:hint="cs"/>
          <w:b/>
          <w:bCs/>
          <w:noProof w:val="0"/>
          <w:color w:val="000000"/>
          <w:sz w:val="24"/>
          <w:szCs w:val="24"/>
          <w:u w:val="single"/>
          <w:rtl/>
          <w:lang w:eastAsia="en-US"/>
        </w:rPr>
        <w:t>המדעי</w:t>
      </w:r>
      <w:r w:rsidR="00560653" w:rsidRPr="00560653">
        <w:rPr>
          <w:rFonts w:ascii="Arial" w:eastAsia="Calibri" w:hAnsi="Arial" w:cs="David" w:hint="cs"/>
          <w:b/>
          <w:bCs/>
          <w:noProof w:val="0"/>
          <w:color w:val="000000"/>
          <w:sz w:val="28"/>
          <w:szCs w:val="28"/>
          <w:u w:val="single"/>
          <w:rtl/>
          <w:lang w:eastAsia="en-US"/>
        </w:rPr>
        <w:t xml:space="preserve"> </w:t>
      </w:r>
      <w:bookmarkEnd w:id="31"/>
    </w:p>
    <w:p w:rsidR="00560653" w:rsidRPr="00560653" w:rsidRDefault="00560653" w:rsidP="00934849">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1. </w:t>
      </w:r>
      <w:r w:rsidRPr="00560653">
        <w:rPr>
          <w:rFonts w:ascii="Arial" w:eastAsia="Calibri" w:hAnsi="Arial" w:cs="David" w:hint="cs"/>
          <w:b/>
          <w:bCs/>
          <w:noProof w:val="0"/>
          <w:color w:val="000000"/>
          <w:sz w:val="24"/>
          <w:szCs w:val="24"/>
          <w:rtl/>
          <w:lang w:eastAsia="en-US"/>
        </w:rPr>
        <w:t xml:space="preserve">תהליכי </w:t>
      </w:r>
      <w:r w:rsidRPr="00FB75BB">
        <w:rPr>
          <w:rFonts w:ascii="Arial" w:eastAsia="Calibri" w:hAnsi="Arial" w:cs="David" w:hint="cs"/>
          <w:b/>
          <w:bCs/>
          <w:noProof w:val="0"/>
          <w:color w:val="000000"/>
          <w:sz w:val="24"/>
          <w:szCs w:val="24"/>
          <w:rtl/>
          <w:lang w:eastAsia="en-US"/>
        </w:rPr>
        <w:t>שינוי וסוגי אנרגיה</w:t>
      </w:r>
      <w:r w:rsidRPr="00FB75BB">
        <w:rPr>
          <w:rFonts w:ascii="Arial" w:eastAsia="Calibri" w:hAnsi="Arial" w:cs="David" w:hint="cs"/>
          <w:noProof w:val="0"/>
          <w:color w:val="000000"/>
          <w:sz w:val="24"/>
          <w:szCs w:val="24"/>
          <w:rtl/>
          <w:lang w:eastAsia="en-US"/>
        </w:rPr>
        <w:t xml:space="preserve">: </w:t>
      </w:r>
      <w:r w:rsidR="00795A49" w:rsidRPr="00FB75BB">
        <w:rPr>
          <w:rFonts w:ascii="Arial" w:eastAsia="Calibri" w:hAnsi="Arial" w:cs="David" w:hint="cs"/>
          <w:noProof w:val="0"/>
          <w:color w:val="000000"/>
          <w:sz w:val="24"/>
          <w:szCs w:val="24"/>
          <w:rtl/>
          <w:lang w:eastAsia="en-US"/>
        </w:rPr>
        <w:t xml:space="preserve">מומלץ </w:t>
      </w:r>
      <w:r w:rsidRPr="00FB75BB">
        <w:rPr>
          <w:rFonts w:ascii="Arial" w:eastAsia="Calibri" w:hAnsi="Arial" w:cs="David" w:hint="cs"/>
          <w:noProof w:val="0"/>
          <w:color w:val="000000"/>
          <w:sz w:val="24"/>
          <w:szCs w:val="24"/>
          <w:rtl/>
          <w:lang w:eastAsia="en-US"/>
        </w:rPr>
        <w:t xml:space="preserve">לבחור </w:t>
      </w:r>
      <w:r w:rsidR="00E5601F">
        <w:rPr>
          <w:rFonts w:ascii="Arial" w:eastAsia="Calibri" w:hAnsi="Arial" w:cs="David" w:hint="cs"/>
          <w:noProof w:val="0"/>
          <w:color w:val="000000"/>
          <w:sz w:val="24"/>
          <w:szCs w:val="24"/>
          <w:rtl/>
          <w:lang w:eastAsia="en-US"/>
        </w:rPr>
        <w:t>ניסוי</w:t>
      </w:r>
      <w:r w:rsidRPr="00FB75BB">
        <w:rPr>
          <w:rFonts w:ascii="Arial" w:eastAsia="Calibri" w:hAnsi="Arial" w:cs="David" w:hint="cs"/>
          <w:noProof w:val="0"/>
          <w:color w:val="000000"/>
          <w:sz w:val="24"/>
          <w:szCs w:val="24"/>
          <w:rtl/>
          <w:lang w:eastAsia="en-US"/>
        </w:rPr>
        <w:t xml:space="preserve"> מפתח </w:t>
      </w:r>
      <w:r w:rsidR="00E5601F">
        <w:rPr>
          <w:rFonts w:ascii="Arial" w:eastAsia="Calibri" w:hAnsi="Arial" w:cs="David" w:hint="cs"/>
          <w:noProof w:val="0"/>
          <w:color w:val="000000"/>
          <w:sz w:val="24"/>
          <w:szCs w:val="24"/>
          <w:rtl/>
          <w:lang w:eastAsia="en-US"/>
        </w:rPr>
        <w:t xml:space="preserve">ואחת </w:t>
      </w:r>
      <w:hyperlink w:anchor="ancoringactivities" w:history="1">
        <w:r w:rsidR="00E5601F" w:rsidRPr="00A37529">
          <w:rPr>
            <w:rStyle w:val="Hyperlink"/>
            <w:rFonts w:ascii="Arial" w:eastAsia="Calibri" w:hAnsi="Arial" w:cs="David" w:hint="cs"/>
            <w:noProof w:val="0"/>
            <w:sz w:val="24"/>
            <w:szCs w:val="24"/>
            <w:rtl/>
            <w:lang w:eastAsia="en-US"/>
          </w:rPr>
          <w:t>מהפעילויות הנוספות המומלצות</w:t>
        </w:r>
      </w:hyperlink>
      <w:r w:rsidR="00E5601F">
        <w:rPr>
          <w:rFonts w:ascii="Arial" w:eastAsia="Calibri" w:hAnsi="Arial" w:cs="David" w:hint="cs"/>
          <w:noProof w:val="0"/>
          <w:color w:val="000000"/>
          <w:sz w:val="24"/>
          <w:szCs w:val="24"/>
          <w:rtl/>
          <w:lang w:eastAsia="en-US"/>
        </w:rPr>
        <w:t xml:space="preserve"> </w:t>
      </w:r>
      <w:r w:rsidRPr="00FB75BB">
        <w:rPr>
          <w:rFonts w:ascii="Arial" w:eastAsia="Calibri" w:hAnsi="Arial" w:cs="David" w:hint="cs"/>
          <w:noProof w:val="0"/>
          <w:color w:val="000000"/>
          <w:sz w:val="24"/>
          <w:szCs w:val="24"/>
          <w:rtl/>
          <w:lang w:eastAsia="en-US"/>
        </w:rPr>
        <w:t>לכל תהליך</w:t>
      </w:r>
      <w:r w:rsidR="005922CF">
        <w:rPr>
          <w:rFonts w:ascii="Arial" w:eastAsia="Calibri" w:hAnsi="Arial" w:cs="David" w:hint="cs"/>
          <w:noProof w:val="0"/>
          <w:color w:val="000000"/>
          <w:sz w:val="24"/>
          <w:szCs w:val="24"/>
          <w:rtl/>
          <w:lang w:eastAsia="en-US"/>
        </w:rPr>
        <w:t xml:space="preserve"> ולתת לתלמידים לבצעם,</w:t>
      </w:r>
      <w:r w:rsidRPr="00FB75BB">
        <w:rPr>
          <w:rFonts w:ascii="Arial" w:eastAsia="Calibri" w:hAnsi="Arial" w:cs="David" w:hint="cs"/>
          <w:noProof w:val="0"/>
          <w:color w:val="000000"/>
          <w:sz w:val="24"/>
          <w:szCs w:val="24"/>
          <w:rtl/>
          <w:lang w:eastAsia="en-US"/>
        </w:rPr>
        <w:t xml:space="preserve"> בכדי להגיע</w:t>
      </w:r>
      <w:r w:rsidRPr="00FB75BB">
        <w:rPr>
          <w:rFonts w:ascii="Arial" w:eastAsia="Calibri" w:hAnsi="Arial" w:cs="David"/>
          <w:noProof w:val="0"/>
          <w:color w:val="000000"/>
          <w:sz w:val="24"/>
          <w:szCs w:val="24"/>
          <w:rtl/>
          <w:lang w:eastAsia="en-US"/>
        </w:rPr>
        <w:t xml:space="preserve"> לנוסחה </w:t>
      </w:r>
      <w:r w:rsidR="00A342A7" w:rsidRPr="00FB75BB">
        <w:rPr>
          <w:rFonts w:ascii="Arial" w:eastAsia="Calibri" w:hAnsi="Arial" w:cs="David" w:hint="cs"/>
          <w:noProof w:val="0"/>
          <w:color w:val="000000"/>
          <w:sz w:val="24"/>
          <w:szCs w:val="24"/>
          <w:rtl/>
          <w:lang w:eastAsia="en-US"/>
        </w:rPr>
        <w:t>הקושרת</w:t>
      </w:r>
      <w:r w:rsidR="00A342A7" w:rsidRPr="00FB75BB">
        <w:rPr>
          <w:rFonts w:ascii="Arial" w:eastAsia="Calibri" w:hAnsi="Arial" w:cs="David"/>
          <w:noProof w:val="0"/>
          <w:color w:val="000000"/>
          <w:sz w:val="24"/>
          <w:szCs w:val="24"/>
          <w:rtl/>
          <w:lang w:eastAsia="en-US"/>
        </w:rPr>
        <w:t xml:space="preserve"> בין</w:t>
      </w:r>
      <w:r w:rsidRPr="00FB75BB">
        <w:rPr>
          <w:rFonts w:ascii="Arial" w:eastAsia="Calibri" w:hAnsi="Arial" w:cs="David"/>
          <w:noProof w:val="0"/>
          <w:color w:val="000000"/>
          <w:sz w:val="24"/>
          <w:szCs w:val="24"/>
          <w:rtl/>
          <w:lang w:eastAsia="en-US"/>
        </w:rPr>
        <w:t xml:space="preserve"> </w:t>
      </w:r>
      <w:r w:rsidR="005922CF">
        <w:rPr>
          <w:rFonts w:ascii="Arial" w:eastAsia="Calibri" w:hAnsi="Arial" w:cs="David" w:hint="cs"/>
          <w:noProof w:val="0"/>
          <w:color w:val="000000"/>
          <w:sz w:val="24"/>
          <w:szCs w:val="24"/>
          <w:rtl/>
          <w:lang w:eastAsia="en-US"/>
        </w:rPr>
        <w:t>ה</w:t>
      </w:r>
      <w:r w:rsidR="00A342A7" w:rsidRPr="00FB75BB">
        <w:rPr>
          <w:rFonts w:ascii="Arial" w:eastAsia="Calibri" w:hAnsi="Arial" w:cs="David" w:hint="cs"/>
          <w:noProof w:val="0"/>
          <w:color w:val="000000"/>
          <w:sz w:val="24"/>
          <w:szCs w:val="24"/>
          <w:rtl/>
          <w:lang w:eastAsia="en-US"/>
        </w:rPr>
        <w:t>גורמים</w:t>
      </w:r>
      <w:r w:rsidR="00A342A7" w:rsidRPr="00FB75BB">
        <w:rPr>
          <w:rFonts w:ascii="Arial" w:eastAsia="Calibri" w:hAnsi="Arial" w:cs="David"/>
          <w:noProof w:val="0"/>
          <w:color w:val="000000"/>
          <w:sz w:val="24"/>
          <w:szCs w:val="24"/>
          <w:rtl/>
          <w:lang w:eastAsia="en-US"/>
        </w:rPr>
        <w:t xml:space="preserve"> </w:t>
      </w:r>
      <w:r w:rsidR="005922CF">
        <w:rPr>
          <w:rFonts w:ascii="Arial" w:eastAsia="Calibri" w:hAnsi="Arial" w:cs="David" w:hint="cs"/>
          <w:noProof w:val="0"/>
          <w:color w:val="000000"/>
          <w:sz w:val="24"/>
          <w:szCs w:val="24"/>
          <w:rtl/>
          <w:lang w:eastAsia="en-US"/>
        </w:rPr>
        <w:t>ה</w:t>
      </w:r>
      <w:r w:rsidR="00A342A7" w:rsidRPr="00FB75BB">
        <w:rPr>
          <w:rFonts w:ascii="Arial" w:eastAsia="Calibri" w:hAnsi="Arial" w:cs="David"/>
          <w:noProof w:val="0"/>
          <w:color w:val="000000"/>
          <w:sz w:val="24"/>
          <w:szCs w:val="24"/>
          <w:rtl/>
          <w:lang w:eastAsia="en-US"/>
        </w:rPr>
        <w:t xml:space="preserve">משתנים לבין </w:t>
      </w:r>
      <w:r w:rsidRPr="00FB75BB">
        <w:rPr>
          <w:rFonts w:ascii="Arial" w:eastAsia="Calibri" w:hAnsi="Arial" w:cs="David" w:hint="cs"/>
          <w:noProof w:val="0"/>
          <w:color w:val="000000"/>
          <w:sz w:val="24"/>
          <w:szCs w:val="24"/>
          <w:rtl/>
          <w:lang w:eastAsia="en-US"/>
        </w:rPr>
        <w:t>שינוי</w:t>
      </w:r>
      <w:r w:rsidRPr="00FB75BB">
        <w:rPr>
          <w:rFonts w:ascii="Arial" w:eastAsia="Calibri" w:hAnsi="Arial" w:cs="David"/>
          <w:noProof w:val="0"/>
          <w:color w:val="000000"/>
          <w:sz w:val="24"/>
          <w:szCs w:val="24"/>
          <w:rtl/>
          <w:lang w:eastAsia="en-US"/>
        </w:rPr>
        <w:t xml:space="preserve"> האנרגיה </w:t>
      </w:r>
      <w:r w:rsidR="00A342A7" w:rsidRPr="00FB75BB">
        <w:rPr>
          <w:rFonts w:ascii="Arial" w:eastAsia="Calibri" w:hAnsi="Arial" w:cs="David" w:hint="cs"/>
          <w:noProof w:val="0"/>
          <w:color w:val="000000"/>
          <w:sz w:val="24"/>
          <w:szCs w:val="24"/>
          <w:rtl/>
          <w:lang w:eastAsia="en-US"/>
        </w:rPr>
        <w:t xml:space="preserve">המתאים </w:t>
      </w:r>
      <w:r w:rsidR="00FE336C" w:rsidRPr="00FB75BB">
        <w:rPr>
          <w:rFonts w:ascii="Arial" w:eastAsia="Calibri" w:hAnsi="Arial" w:cs="David"/>
          <w:noProof w:val="0"/>
          <w:color w:val="000000"/>
          <w:sz w:val="24"/>
          <w:szCs w:val="24"/>
          <w:rtl/>
          <w:lang w:eastAsia="en-US"/>
        </w:rPr>
        <w:t xml:space="preserve">וסוג האנרגיה </w:t>
      </w:r>
      <w:r w:rsidR="00FE336C" w:rsidRPr="00FB75BB">
        <w:rPr>
          <w:rFonts w:ascii="Arial" w:eastAsia="Calibri" w:hAnsi="Arial" w:cs="David" w:hint="cs"/>
          <w:noProof w:val="0"/>
          <w:color w:val="000000"/>
          <w:sz w:val="24"/>
          <w:szCs w:val="24"/>
          <w:rtl/>
          <w:lang w:eastAsia="en-US"/>
        </w:rPr>
        <w:t>המתאים</w:t>
      </w:r>
      <w:r w:rsidRPr="00FB75BB">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w:t>
      </w:r>
      <w:r w:rsidR="00655D4B">
        <w:rPr>
          <w:rFonts w:ascii="Arial" w:eastAsia="Calibri" w:hAnsi="Arial" w:cs="David" w:hint="cs"/>
          <w:noProof w:val="0"/>
          <w:color w:val="000000"/>
          <w:sz w:val="24"/>
          <w:szCs w:val="24"/>
          <w:rtl/>
          <w:lang w:eastAsia="en-US"/>
        </w:rPr>
        <w:t xml:space="preserve">ניתן </w:t>
      </w:r>
      <w:r w:rsidR="00F44307">
        <w:rPr>
          <w:rFonts w:ascii="Arial" w:eastAsia="Calibri" w:hAnsi="Arial" w:cs="David" w:hint="cs"/>
          <w:noProof w:val="0"/>
          <w:color w:val="000000"/>
          <w:sz w:val="24"/>
          <w:szCs w:val="24"/>
          <w:rtl/>
          <w:lang w:eastAsia="en-US"/>
        </w:rPr>
        <w:t xml:space="preserve">כמובן </w:t>
      </w:r>
      <w:r w:rsidR="00655D4B">
        <w:rPr>
          <w:rFonts w:ascii="Arial" w:eastAsia="Calibri" w:hAnsi="Arial" w:cs="David" w:hint="cs"/>
          <w:noProof w:val="0"/>
          <w:color w:val="000000"/>
          <w:sz w:val="24"/>
          <w:szCs w:val="24"/>
          <w:rtl/>
          <w:lang w:eastAsia="en-US"/>
        </w:rPr>
        <w:t>לבחור</w:t>
      </w:r>
      <w:r w:rsidRPr="00560653">
        <w:rPr>
          <w:rFonts w:ascii="Arial" w:eastAsia="Calibri" w:hAnsi="Arial" w:cs="David" w:hint="cs"/>
          <w:noProof w:val="0"/>
          <w:color w:val="000000"/>
          <w:sz w:val="24"/>
          <w:szCs w:val="24"/>
          <w:rtl/>
          <w:lang w:eastAsia="en-US"/>
        </w:rPr>
        <w:t xml:space="preserve"> בכל פעילות מפתח מתאימה הנמצאת בספר הלימוד בו משתמשים התלמידים)</w:t>
      </w:r>
      <w:r w:rsidR="001D211E">
        <w:rPr>
          <w:rFonts w:ascii="Arial" w:eastAsia="Calibri" w:hAnsi="Arial" w:cs="David" w:hint="cs"/>
          <w:noProof w:val="0"/>
          <w:color w:val="000000"/>
          <w:sz w:val="24"/>
          <w:szCs w:val="24"/>
          <w:rtl/>
          <w:lang w:eastAsia="en-US"/>
        </w:rPr>
        <w:t>.</w:t>
      </w:r>
    </w:p>
    <w:p w:rsidR="00560653" w:rsidRPr="00560653" w:rsidRDefault="00560653" w:rsidP="00A37529">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2. </w:t>
      </w:r>
      <w:r w:rsidRPr="00560653">
        <w:rPr>
          <w:rFonts w:ascii="Arial" w:eastAsia="Calibri" w:hAnsi="Arial" w:cs="David" w:hint="cs"/>
          <w:b/>
          <w:bCs/>
          <w:noProof w:val="0"/>
          <w:color w:val="000000"/>
          <w:sz w:val="24"/>
          <w:szCs w:val="24"/>
          <w:rtl/>
          <w:lang w:eastAsia="en-US"/>
        </w:rPr>
        <w:t>מתיאור איכותי לתיאור כמותי</w:t>
      </w:r>
      <w:r w:rsidRPr="00560653">
        <w:rPr>
          <w:rFonts w:ascii="Arial" w:eastAsia="Calibri" w:hAnsi="Arial" w:cs="David" w:hint="cs"/>
          <w:noProof w:val="0"/>
          <w:color w:val="000000"/>
          <w:sz w:val="24"/>
          <w:szCs w:val="24"/>
          <w:rtl/>
          <w:lang w:eastAsia="en-US"/>
        </w:rPr>
        <w:t>: התייחסות לתופעות / ניסויים המוצגים בשלושת ההיבטים: לתת לתלמידים לתאר את המתרחש במערכת בצורה איכותית (כולל שימוש בתיאור מלבנים של המרות אנרגיה במערכת), לזהות את הגורמים המשפיעים ואז לעבור לחישוב כמותי. חשוב לקשר בין השימוש בנוסחאות לבין התהליכים הרלוונטיים שהן מתארות.</w:t>
      </w:r>
      <w:r w:rsidR="00843C9F">
        <w:rPr>
          <w:rFonts w:ascii="Arial" w:eastAsia="Calibri" w:hAnsi="Arial" w:cs="David" w:hint="cs"/>
          <w:noProof w:val="0"/>
          <w:color w:val="000000"/>
          <w:sz w:val="24"/>
          <w:szCs w:val="24"/>
          <w:rtl/>
          <w:lang w:eastAsia="en-US"/>
        </w:rPr>
        <w:t xml:space="preserve"> </w:t>
      </w:r>
      <w:r w:rsidR="00A37529">
        <w:rPr>
          <w:rFonts w:ascii="Arial" w:eastAsia="Calibri" w:hAnsi="Arial" w:cs="David" w:hint="cs"/>
          <w:noProof w:val="0"/>
          <w:color w:val="000000"/>
          <w:sz w:val="24"/>
          <w:szCs w:val="24"/>
          <w:rtl/>
          <w:lang w:eastAsia="en-US"/>
        </w:rPr>
        <w:t>ניתן להיעזר</w:t>
      </w:r>
      <w:r w:rsidRPr="00560653">
        <w:rPr>
          <w:rFonts w:ascii="Arial" w:eastAsia="Calibri" w:hAnsi="Arial" w:cs="David" w:hint="cs"/>
          <w:noProof w:val="0"/>
          <w:color w:val="000000"/>
          <w:sz w:val="24"/>
          <w:szCs w:val="24"/>
          <w:rtl/>
          <w:lang w:eastAsia="en-US"/>
        </w:rPr>
        <w:t xml:space="preserve"> </w:t>
      </w:r>
      <w:hyperlink w:anchor="nuscha" w:history="1">
        <w:r w:rsidRPr="00A37529">
          <w:rPr>
            <w:rStyle w:val="Hyperlink"/>
            <w:rFonts w:ascii="Arial" w:eastAsia="Calibri" w:hAnsi="Arial" w:cs="David" w:hint="cs"/>
            <w:noProof w:val="0"/>
            <w:sz w:val="24"/>
            <w:szCs w:val="24"/>
            <w:rtl/>
            <w:lang w:eastAsia="en-US"/>
          </w:rPr>
          <w:t>בתבנית להבנת נוסחאות</w:t>
        </w:r>
      </w:hyperlink>
      <w:r w:rsidR="00A37529">
        <w:rPr>
          <w:rFonts w:ascii="Arial" w:eastAsia="Calibri" w:hAnsi="Arial" w:cs="David" w:hint="cs"/>
          <w:noProof w:val="0"/>
          <w:color w:val="000000"/>
          <w:sz w:val="24"/>
          <w:szCs w:val="24"/>
          <w:rtl/>
          <w:lang w:eastAsia="en-US"/>
        </w:rPr>
        <w:t>.</w:t>
      </w:r>
      <w:r w:rsidRPr="00560653">
        <w:rPr>
          <w:rFonts w:ascii="Arial" w:eastAsia="Calibri" w:hAnsi="Arial" w:cs="David" w:hint="cs"/>
          <w:noProof w:val="0"/>
          <w:color w:val="000000"/>
          <w:sz w:val="24"/>
          <w:szCs w:val="24"/>
          <w:rtl/>
          <w:lang w:eastAsia="en-US"/>
        </w:rPr>
        <w:t xml:space="preserve"> </w:t>
      </w:r>
    </w:p>
    <w:p w:rsidR="00560653" w:rsidRPr="00560653" w:rsidRDefault="00560653" w:rsidP="006455BB">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3. </w:t>
      </w:r>
      <w:r w:rsidRPr="00560653">
        <w:rPr>
          <w:rFonts w:ascii="Arial" w:eastAsia="Calibri" w:hAnsi="Arial" w:cs="David" w:hint="cs"/>
          <w:b/>
          <w:bCs/>
          <w:noProof w:val="0"/>
          <w:color w:val="000000"/>
          <w:sz w:val="24"/>
          <w:szCs w:val="24"/>
          <w:rtl/>
          <w:lang w:eastAsia="en-US"/>
        </w:rPr>
        <w:t>משמעות המושג אנרגיה</w:t>
      </w:r>
      <w:r w:rsidRPr="00560653">
        <w:rPr>
          <w:rFonts w:ascii="Arial" w:eastAsia="Calibri" w:hAnsi="Arial" w:cs="David" w:hint="cs"/>
          <w:noProof w:val="0"/>
          <w:color w:val="000000"/>
          <w:sz w:val="24"/>
          <w:szCs w:val="24"/>
          <w:rtl/>
          <w:lang w:eastAsia="en-US"/>
        </w:rPr>
        <w:t>: חשוב שהתלמידים יבינו את משמעות המושג</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אנרגיה על מנת</w:t>
      </w:r>
      <w:r w:rsidR="006455BB">
        <w:rPr>
          <w:rFonts w:ascii="Arial" w:eastAsia="Calibri" w:hAnsi="Arial" w:cs="David" w:hint="cs"/>
          <w:noProof w:val="0"/>
          <w:color w:val="000000"/>
          <w:sz w:val="24"/>
          <w:szCs w:val="24"/>
          <w:rtl/>
          <w:lang w:eastAsia="en-US"/>
        </w:rPr>
        <w:t xml:space="preserve"> שיוכלו להבחין בין אנרגיה לכוח</w:t>
      </w:r>
      <w:r w:rsidRPr="00560653">
        <w:rPr>
          <w:rFonts w:ascii="Arial" w:eastAsia="Calibri" w:hAnsi="Arial" w:cs="David" w:hint="cs"/>
          <w:noProof w:val="0"/>
          <w:color w:val="000000"/>
          <w:sz w:val="24"/>
          <w:szCs w:val="24"/>
          <w:rtl/>
          <w:lang w:eastAsia="en-US"/>
        </w:rPr>
        <w:t xml:space="preserve"> ובין השימוש במושג אנרגיה בשפה היומיומית לבין משמעותו המדעית.</w:t>
      </w:r>
    </w:p>
    <w:p w:rsidR="00560653" w:rsidRPr="00560653" w:rsidRDefault="00560653" w:rsidP="00CA54A9">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4. </w:t>
      </w:r>
      <w:r w:rsidRPr="00560653">
        <w:rPr>
          <w:rFonts w:ascii="Arial" w:eastAsia="Calibri" w:hAnsi="Arial" w:cs="David" w:hint="cs"/>
          <w:b/>
          <w:bCs/>
          <w:noProof w:val="0"/>
          <w:color w:val="000000"/>
          <w:sz w:val="24"/>
          <w:szCs w:val="24"/>
          <w:rtl/>
          <w:lang w:eastAsia="en-US"/>
        </w:rPr>
        <w:t>יחידות</w:t>
      </w:r>
      <w:r w:rsidRPr="00560653">
        <w:rPr>
          <w:rFonts w:ascii="Arial" w:eastAsia="Calibri" w:hAnsi="Arial" w:cs="David" w:hint="cs"/>
          <w:noProof w:val="0"/>
          <w:color w:val="000000"/>
          <w:sz w:val="24"/>
          <w:szCs w:val="24"/>
          <w:rtl/>
          <w:lang w:eastAsia="en-US"/>
        </w:rPr>
        <w:t>: דיון ביחידות בהן משתמשים, ובמידת הצורך מעברים בין יחידות (לדוגמא,</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ג'אול לעומת קוט"ש).</w:t>
      </w:r>
    </w:p>
    <w:p w:rsidR="00560653" w:rsidRDefault="00560653" w:rsidP="007761C4">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5. </w:t>
      </w:r>
      <w:r w:rsidRPr="00560653">
        <w:rPr>
          <w:rFonts w:ascii="Arial" w:eastAsia="Calibri" w:hAnsi="Arial" w:cs="David" w:hint="cs"/>
          <w:b/>
          <w:bCs/>
          <w:noProof w:val="0"/>
          <w:color w:val="000000"/>
          <w:sz w:val="24"/>
          <w:szCs w:val="24"/>
          <w:rtl/>
          <w:lang w:eastAsia="en-US"/>
        </w:rPr>
        <w:t>חוק שימור האנרגיה</w:t>
      </w:r>
      <w:r w:rsidRPr="00560653">
        <w:rPr>
          <w:rFonts w:ascii="Arial" w:eastAsia="Calibri" w:hAnsi="Arial" w:cs="David" w:hint="cs"/>
          <w:noProof w:val="0"/>
          <w:color w:val="000000"/>
          <w:sz w:val="24"/>
          <w:szCs w:val="24"/>
          <w:rtl/>
          <w:lang w:eastAsia="en-US"/>
        </w:rPr>
        <w:t xml:space="preserve">: התייחסות לחוק שימור האנרגיה בהיבט הכמותי דורשת הבהרה של משמעות החוק וכיצד הוא נקבע, מהי </w:t>
      </w:r>
      <w:r w:rsidRPr="00D64EF5">
        <w:rPr>
          <w:rFonts w:ascii="Arial" w:eastAsia="Calibri" w:hAnsi="Arial" w:cs="David" w:hint="cs"/>
          <w:noProof w:val="0"/>
          <w:color w:val="000000"/>
          <w:sz w:val="24"/>
          <w:szCs w:val="24"/>
          <w:rtl/>
          <w:lang w:eastAsia="en-US"/>
        </w:rPr>
        <w:t xml:space="preserve">מערכת </w:t>
      </w:r>
      <w:r w:rsidR="00256ABC" w:rsidRPr="00D64EF5">
        <w:rPr>
          <w:rFonts w:ascii="Arial" w:eastAsia="Calibri" w:hAnsi="Arial" w:cs="David" w:hint="cs"/>
          <w:noProof w:val="0"/>
          <w:color w:val="000000"/>
          <w:sz w:val="24"/>
          <w:szCs w:val="24"/>
          <w:rtl/>
          <w:lang w:eastAsia="en-US"/>
        </w:rPr>
        <w:t>מבודדת (</w:t>
      </w:r>
      <w:r w:rsidRPr="00560653">
        <w:rPr>
          <w:rFonts w:ascii="Arial" w:eastAsia="Calibri" w:hAnsi="Arial" w:cs="David" w:hint="cs"/>
          <w:noProof w:val="0"/>
          <w:color w:val="000000"/>
          <w:sz w:val="24"/>
          <w:szCs w:val="24"/>
          <w:rtl/>
          <w:lang w:eastAsia="en-US"/>
        </w:rPr>
        <w:t>סגורה</w:t>
      </w:r>
      <w:r w:rsidR="00256ABC">
        <w:rPr>
          <w:rFonts w:ascii="Arial" w:eastAsia="Calibri" w:hAnsi="Arial" w:cs="David" w:hint="cs"/>
          <w:noProof w:val="0"/>
          <w:color w:val="000000"/>
          <w:sz w:val="24"/>
          <w:szCs w:val="24"/>
          <w:rtl/>
          <w:lang w:eastAsia="en-US"/>
        </w:rPr>
        <w:t>)</w:t>
      </w:r>
      <w:r w:rsidRPr="00560653">
        <w:rPr>
          <w:rFonts w:ascii="Arial" w:eastAsia="Calibri" w:hAnsi="Arial" w:cs="David" w:hint="cs"/>
          <w:noProof w:val="0"/>
          <w:color w:val="000000"/>
          <w:sz w:val="24"/>
          <w:szCs w:val="24"/>
          <w:rtl/>
          <w:lang w:eastAsia="en-US"/>
        </w:rPr>
        <w:t xml:space="preserve"> ומהי מערכת פתוחה וכיצד מיישמים בחוק שימור האנרגיה את התיאור הכמותי של תהליכים שונים בעזרת נוסחאות המתארות את גודל שינוי האנרגיה (סוגי אנרגיה). </w:t>
      </w:r>
    </w:p>
    <w:p w:rsidR="0050352C" w:rsidRPr="00560653" w:rsidRDefault="0050352C" w:rsidP="00D83B70">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b/>
          <w:bCs/>
          <w:noProof w:val="0"/>
          <w:color w:val="000000"/>
          <w:sz w:val="24"/>
          <w:szCs w:val="24"/>
          <w:rtl/>
          <w:lang w:eastAsia="en-US"/>
        </w:rPr>
        <w:t>הערה כללית</w:t>
      </w:r>
      <w:r w:rsidRPr="00560653">
        <w:rPr>
          <w:rFonts w:ascii="Arial" w:eastAsia="Calibri" w:hAnsi="Arial" w:cs="David" w:hint="cs"/>
          <w:noProof w:val="0"/>
          <w:color w:val="000000"/>
          <w:sz w:val="24"/>
          <w:szCs w:val="24"/>
          <w:rtl/>
          <w:lang w:eastAsia="en-US"/>
        </w:rPr>
        <w:t xml:space="preserve">: </w:t>
      </w:r>
      <w:r w:rsidR="00140787">
        <w:rPr>
          <w:rFonts w:ascii="Arial" w:eastAsia="Calibri" w:hAnsi="Arial" w:cs="David" w:hint="cs"/>
          <w:noProof w:val="0"/>
          <w:color w:val="000000"/>
          <w:sz w:val="24"/>
          <w:szCs w:val="24"/>
          <w:rtl/>
          <w:lang w:eastAsia="en-US"/>
        </w:rPr>
        <w:t xml:space="preserve">במהלך ההוראה </w:t>
      </w:r>
      <w:r w:rsidRPr="00560653">
        <w:rPr>
          <w:rFonts w:ascii="Arial" w:eastAsia="Calibri" w:hAnsi="Arial" w:cs="David" w:hint="cs"/>
          <w:noProof w:val="0"/>
          <w:color w:val="000000"/>
          <w:sz w:val="24"/>
          <w:szCs w:val="24"/>
          <w:rtl/>
          <w:lang w:eastAsia="en-US"/>
        </w:rPr>
        <w:t xml:space="preserve">כדאי להציג כל סוג אנרגיה במצומד עם אנרגיה אחרת אליה היא מומרת, </w:t>
      </w:r>
      <w:r w:rsidR="00140787">
        <w:rPr>
          <w:rFonts w:ascii="Arial" w:eastAsia="Calibri" w:hAnsi="Arial" w:cs="David" w:hint="cs"/>
          <w:noProof w:val="0"/>
          <w:color w:val="000000"/>
          <w:sz w:val="24"/>
          <w:szCs w:val="24"/>
          <w:rtl/>
          <w:lang w:eastAsia="en-US"/>
        </w:rPr>
        <w:t>ולציין כי</w:t>
      </w:r>
      <w:r w:rsidRPr="00560653">
        <w:rPr>
          <w:rFonts w:ascii="Arial" w:eastAsia="Calibri" w:hAnsi="Arial" w:cs="David" w:hint="cs"/>
          <w:noProof w:val="0"/>
          <w:color w:val="000000"/>
          <w:sz w:val="24"/>
          <w:szCs w:val="24"/>
          <w:rtl/>
          <w:lang w:eastAsia="en-US"/>
        </w:rPr>
        <w:t xml:space="preserve"> חוק שימור האנרגיה מאפשר לעשות זאת. לדוגמה, </w:t>
      </w:r>
      <w:r w:rsidR="00140787">
        <w:rPr>
          <w:rFonts w:ascii="Arial" w:eastAsia="Calibri" w:hAnsi="Arial" w:cs="David" w:hint="cs"/>
          <w:noProof w:val="0"/>
          <w:color w:val="000000"/>
          <w:sz w:val="24"/>
          <w:szCs w:val="24"/>
          <w:rtl/>
          <w:lang w:eastAsia="en-US"/>
        </w:rPr>
        <w:t xml:space="preserve">במקרה של </w:t>
      </w:r>
      <w:r w:rsidRPr="00560653">
        <w:rPr>
          <w:rFonts w:ascii="Arial" w:eastAsia="Calibri" w:hAnsi="Arial" w:cs="David" w:hint="cs"/>
          <w:noProof w:val="0"/>
          <w:color w:val="000000"/>
          <w:sz w:val="24"/>
          <w:szCs w:val="24"/>
          <w:rtl/>
          <w:lang w:eastAsia="en-US"/>
        </w:rPr>
        <w:t xml:space="preserve">המרה של </w:t>
      </w:r>
      <w:r>
        <w:rPr>
          <w:rFonts w:ascii="Arial" w:eastAsia="Calibri" w:hAnsi="Arial" w:cs="David" w:hint="cs"/>
          <w:noProof w:val="0"/>
          <w:color w:val="000000"/>
          <w:sz w:val="24"/>
          <w:szCs w:val="24"/>
          <w:rtl/>
          <w:lang w:eastAsia="en-US"/>
        </w:rPr>
        <w:t xml:space="preserve"> אנרגיית </w:t>
      </w:r>
      <w:r w:rsidRPr="00560653">
        <w:rPr>
          <w:rFonts w:ascii="Arial" w:eastAsia="Calibri" w:hAnsi="Arial" w:cs="David" w:hint="cs"/>
          <w:noProof w:val="0"/>
          <w:color w:val="000000"/>
          <w:sz w:val="24"/>
          <w:szCs w:val="24"/>
          <w:rtl/>
          <w:lang w:eastAsia="en-US"/>
        </w:rPr>
        <w:t>גובה ל</w:t>
      </w:r>
      <w:r>
        <w:rPr>
          <w:rFonts w:ascii="Arial" w:eastAsia="Calibri" w:hAnsi="Arial" w:cs="David" w:hint="cs"/>
          <w:noProof w:val="0"/>
          <w:color w:val="000000"/>
          <w:sz w:val="24"/>
          <w:szCs w:val="24"/>
          <w:rtl/>
          <w:lang w:eastAsia="en-US"/>
        </w:rPr>
        <w:t xml:space="preserve">אנרגיית </w:t>
      </w:r>
      <w:r w:rsidRPr="00560653">
        <w:rPr>
          <w:rFonts w:ascii="Arial" w:eastAsia="Calibri" w:hAnsi="Arial" w:cs="David" w:hint="cs"/>
          <w:noProof w:val="0"/>
          <w:color w:val="000000"/>
          <w:sz w:val="24"/>
          <w:szCs w:val="24"/>
          <w:rtl/>
          <w:lang w:eastAsia="en-US"/>
        </w:rPr>
        <w:t>תנועה- יש להתייחס לשני סוגי האנרגיה: השינוי ב</w:t>
      </w:r>
      <w:r>
        <w:rPr>
          <w:rFonts w:ascii="Arial" w:eastAsia="Calibri" w:hAnsi="Arial" w:cs="David" w:hint="cs"/>
          <w:noProof w:val="0"/>
          <w:color w:val="000000"/>
          <w:sz w:val="24"/>
          <w:szCs w:val="24"/>
          <w:rtl/>
          <w:lang w:eastAsia="en-US"/>
        </w:rPr>
        <w:t xml:space="preserve">אנרגיית </w:t>
      </w:r>
      <w:r w:rsidRPr="00560653">
        <w:rPr>
          <w:rFonts w:ascii="Arial" w:eastAsia="Calibri" w:hAnsi="Arial" w:cs="David" w:hint="cs"/>
          <w:noProof w:val="0"/>
          <w:color w:val="000000"/>
          <w:sz w:val="24"/>
          <w:szCs w:val="24"/>
          <w:rtl/>
          <w:lang w:eastAsia="en-US"/>
        </w:rPr>
        <w:t>הגובה של המערכת</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מהמצב הראשון למצב שני שווה לשינוי ב</w:t>
      </w:r>
      <w:r>
        <w:rPr>
          <w:rFonts w:ascii="Arial" w:eastAsia="Calibri" w:hAnsi="Arial" w:cs="David" w:hint="cs"/>
          <w:noProof w:val="0"/>
          <w:color w:val="000000"/>
          <w:sz w:val="24"/>
          <w:szCs w:val="24"/>
          <w:rtl/>
          <w:lang w:eastAsia="en-US"/>
        </w:rPr>
        <w:t xml:space="preserve">אנרגיית </w:t>
      </w:r>
      <w:r w:rsidRPr="00560653">
        <w:rPr>
          <w:rFonts w:ascii="Arial" w:eastAsia="Calibri" w:hAnsi="Arial" w:cs="David" w:hint="cs"/>
          <w:noProof w:val="0"/>
          <w:color w:val="000000"/>
          <w:sz w:val="24"/>
          <w:szCs w:val="24"/>
          <w:rtl/>
          <w:lang w:eastAsia="en-US"/>
        </w:rPr>
        <w:t>התנועה.</w:t>
      </w:r>
    </w:p>
    <w:p w:rsidR="00560653" w:rsidRDefault="00560653" w:rsidP="007761C4">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6. </w:t>
      </w:r>
      <w:r w:rsidRPr="00560653">
        <w:rPr>
          <w:rFonts w:ascii="Arial" w:eastAsia="Calibri" w:hAnsi="Arial" w:cs="David" w:hint="cs"/>
          <w:b/>
          <w:bCs/>
          <w:noProof w:val="0"/>
          <w:color w:val="000000"/>
          <w:sz w:val="24"/>
          <w:szCs w:val="24"/>
          <w:rtl/>
          <w:lang w:eastAsia="en-US"/>
        </w:rPr>
        <w:t>חיבור</w:t>
      </w:r>
      <w:r w:rsidRPr="00560653">
        <w:rPr>
          <w:rFonts w:ascii="Arial" w:eastAsia="Calibri" w:hAnsi="Arial" w:cs="David"/>
          <w:b/>
          <w:bCs/>
          <w:noProof w:val="0"/>
          <w:color w:val="000000"/>
          <w:sz w:val="24"/>
          <w:szCs w:val="24"/>
          <w:rtl/>
          <w:lang w:eastAsia="en-US"/>
        </w:rPr>
        <w:t xml:space="preserve"> </w:t>
      </w:r>
      <w:r w:rsidRPr="00560653">
        <w:rPr>
          <w:rFonts w:ascii="Arial" w:eastAsia="Calibri" w:hAnsi="Arial" w:cs="David" w:hint="cs"/>
          <w:b/>
          <w:bCs/>
          <w:noProof w:val="0"/>
          <w:color w:val="000000"/>
          <w:sz w:val="24"/>
          <w:szCs w:val="24"/>
          <w:rtl/>
          <w:lang w:eastAsia="en-US"/>
        </w:rPr>
        <w:t>בין</w:t>
      </w:r>
      <w:r w:rsidRPr="00560653">
        <w:rPr>
          <w:rFonts w:ascii="Arial" w:eastAsia="Calibri" w:hAnsi="Arial" w:cs="David"/>
          <w:b/>
          <w:bCs/>
          <w:noProof w:val="0"/>
          <w:color w:val="000000"/>
          <w:sz w:val="24"/>
          <w:szCs w:val="24"/>
          <w:rtl/>
          <w:lang w:eastAsia="en-US"/>
        </w:rPr>
        <w:t xml:space="preserve"> </w:t>
      </w:r>
      <w:r w:rsidRPr="00560653">
        <w:rPr>
          <w:rFonts w:ascii="Arial" w:eastAsia="Calibri" w:hAnsi="Arial" w:cs="David" w:hint="cs"/>
          <w:b/>
          <w:bCs/>
          <w:noProof w:val="0"/>
          <w:color w:val="000000"/>
          <w:sz w:val="24"/>
          <w:szCs w:val="24"/>
          <w:rtl/>
          <w:lang w:eastAsia="en-US"/>
        </w:rPr>
        <w:t>סוגי</w:t>
      </w:r>
      <w:r w:rsidRPr="00560653">
        <w:rPr>
          <w:rFonts w:ascii="Arial" w:eastAsia="Calibri" w:hAnsi="Arial" w:cs="David"/>
          <w:b/>
          <w:bCs/>
          <w:noProof w:val="0"/>
          <w:color w:val="000000"/>
          <w:sz w:val="24"/>
          <w:szCs w:val="24"/>
          <w:rtl/>
          <w:lang w:eastAsia="en-US"/>
        </w:rPr>
        <w:t xml:space="preserve"> </w:t>
      </w:r>
      <w:r w:rsidRPr="00560653">
        <w:rPr>
          <w:rFonts w:ascii="Arial" w:eastAsia="Calibri" w:hAnsi="Arial" w:cs="David" w:hint="cs"/>
          <w:b/>
          <w:bCs/>
          <w:noProof w:val="0"/>
          <w:color w:val="000000"/>
          <w:sz w:val="24"/>
          <w:szCs w:val="24"/>
          <w:rtl/>
          <w:lang w:eastAsia="en-US"/>
        </w:rPr>
        <w:t>האנרגיה</w:t>
      </w:r>
      <w:r w:rsidRPr="00560653">
        <w:rPr>
          <w:rFonts w:ascii="Arial" w:eastAsia="Calibri" w:hAnsi="Arial" w:cs="David"/>
          <w:b/>
          <w:bCs/>
          <w:noProof w:val="0"/>
          <w:color w:val="000000"/>
          <w:sz w:val="24"/>
          <w:szCs w:val="24"/>
          <w:rtl/>
          <w:lang w:eastAsia="en-US"/>
        </w:rPr>
        <w:t xml:space="preserve"> בעזרת חוק שימור האנרגיה</w:t>
      </w:r>
      <w:r w:rsidRPr="00560653">
        <w:rPr>
          <w:rFonts w:ascii="Arial" w:eastAsia="Calibri" w:hAnsi="Arial" w:cs="David" w:hint="cs"/>
          <w:noProof w:val="0"/>
          <w:color w:val="000000"/>
          <w:sz w:val="24"/>
          <w:szCs w:val="24"/>
          <w:rtl/>
          <w:lang w:eastAsia="en-US"/>
        </w:rPr>
        <w:t xml:space="preserve">. למשל, אחרי שלמדו התלמידים על </w:t>
      </w:r>
      <w:r w:rsidR="0003109E">
        <w:rPr>
          <w:rFonts w:ascii="Arial" w:eastAsia="Calibri" w:hAnsi="Arial" w:cs="David" w:hint="cs"/>
          <w:noProof w:val="0"/>
          <w:color w:val="000000"/>
          <w:sz w:val="24"/>
          <w:szCs w:val="24"/>
          <w:rtl/>
          <w:lang w:eastAsia="en-US"/>
        </w:rPr>
        <w:t xml:space="preserve"> </w:t>
      </w:r>
      <w:r w:rsidR="00401B60">
        <w:rPr>
          <w:rFonts w:ascii="Arial" w:eastAsia="Calibri" w:hAnsi="Arial" w:cs="David" w:hint="cs"/>
          <w:noProof w:val="0"/>
          <w:color w:val="000000"/>
          <w:sz w:val="24"/>
          <w:szCs w:val="24"/>
          <w:rtl/>
          <w:lang w:eastAsia="en-US"/>
        </w:rPr>
        <w:t>אנרג</w:t>
      </w:r>
      <w:r w:rsidR="00ED0B1C">
        <w:rPr>
          <w:rFonts w:ascii="Arial" w:eastAsia="Calibri" w:hAnsi="Arial" w:cs="David" w:hint="cs"/>
          <w:noProof w:val="0"/>
          <w:color w:val="000000"/>
          <w:sz w:val="24"/>
          <w:szCs w:val="24"/>
          <w:rtl/>
          <w:lang w:eastAsia="en-US"/>
        </w:rPr>
        <w:t>י</w:t>
      </w:r>
      <w:r w:rsidR="00401B60">
        <w:rPr>
          <w:rFonts w:ascii="Arial" w:eastAsia="Calibri" w:hAnsi="Arial" w:cs="David" w:hint="cs"/>
          <w:noProof w:val="0"/>
          <w:color w:val="000000"/>
          <w:sz w:val="24"/>
          <w:szCs w:val="24"/>
          <w:rtl/>
          <w:lang w:eastAsia="en-US"/>
        </w:rPr>
        <w:t>ית</w:t>
      </w:r>
      <w:r w:rsidR="0003109E">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גובה יוכלו להשתמש בידע הכמותי בעת לימודיהם על המרות אנרגיה לסוגי האנרגיה הנוספים. </w:t>
      </w:r>
    </w:p>
    <w:p w:rsidR="00AD3D01" w:rsidRDefault="00AD3D01" w:rsidP="007761C4">
      <w:pPr>
        <w:spacing w:line="360" w:lineRule="auto"/>
        <w:jc w:val="both"/>
        <w:rPr>
          <w:rFonts w:ascii="Arial" w:eastAsia="Calibri" w:hAnsi="Arial" w:cs="David"/>
          <w:noProof w:val="0"/>
          <w:color w:val="000000"/>
          <w:sz w:val="24"/>
          <w:szCs w:val="24"/>
          <w:rtl/>
          <w:lang w:eastAsia="en-US"/>
        </w:rPr>
      </w:pPr>
      <w:r>
        <w:rPr>
          <w:rFonts w:ascii="Arial" w:eastAsia="Calibri" w:hAnsi="Arial" w:cs="David" w:hint="cs"/>
          <w:noProof w:val="0"/>
          <w:color w:val="000000"/>
          <w:sz w:val="24"/>
          <w:szCs w:val="24"/>
          <w:rtl/>
          <w:lang w:eastAsia="en-US"/>
        </w:rPr>
        <w:t xml:space="preserve">7. </w:t>
      </w:r>
      <w:r w:rsidRPr="00AE4CE5">
        <w:rPr>
          <w:rFonts w:ascii="Arial" w:eastAsia="Calibri" w:hAnsi="Arial" w:cs="David" w:hint="cs"/>
          <w:b/>
          <w:bCs/>
          <w:noProof w:val="0"/>
          <w:color w:val="000000"/>
          <w:sz w:val="24"/>
          <w:szCs w:val="24"/>
          <w:rtl/>
          <w:lang w:eastAsia="en-US"/>
        </w:rPr>
        <w:t>משבר האנרגיה ומשמעותו</w:t>
      </w:r>
      <w:r>
        <w:rPr>
          <w:rFonts w:ascii="Arial" w:eastAsia="Calibri" w:hAnsi="Arial" w:cs="David" w:hint="cs"/>
          <w:noProof w:val="0"/>
          <w:color w:val="000000"/>
          <w:sz w:val="24"/>
          <w:szCs w:val="24"/>
          <w:rtl/>
          <w:lang w:eastAsia="en-US"/>
        </w:rPr>
        <w:t>: אם האנרגיה נשמרת אז מדוע מדברים על "משבר האנרגיה"?</w:t>
      </w:r>
    </w:p>
    <w:p w:rsidR="00AD3D01" w:rsidRDefault="00073B01" w:rsidP="007761C4">
      <w:pPr>
        <w:spacing w:line="360" w:lineRule="auto"/>
        <w:jc w:val="both"/>
        <w:rPr>
          <w:rFonts w:ascii="Arial" w:eastAsia="Calibri" w:hAnsi="Arial" w:cs="David"/>
          <w:noProof w:val="0"/>
          <w:color w:val="000000"/>
          <w:sz w:val="24"/>
          <w:szCs w:val="24"/>
          <w:rtl/>
          <w:lang w:eastAsia="en-US"/>
        </w:rPr>
      </w:pPr>
      <w:r>
        <w:rPr>
          <w:rFonts w:ascii="Arial" w:eastAsia="Calibri" w:hAnsi="Arial" w:cs="David" w:hint="cs"/>
          <w:noProof w:val="0"/>
          <w:color w:val="000000"/>
          <w:sz w:val="24"/>
          <w:szCs w:val="24"/>
          <w:rtl/>
          <w:lang w:eastAsia="en-US"/>
        </w:rPr>
        <w:t>מומלץ</w:t>
      </w:r>
      <w:r w:rsidR="00C963CF">
        <w:rPr>
          <w:rFonts w:ascii="Arial" w:eastAsia="Calibri" w:hAnsi="Arial" w:cs="David" w:hint="cs"/>
          <w:noProof w:val="0"/>
          <w:color w:val="000000"/>
          <w:sz w:val="24"/>
          <w:szCs w:val="24"/>
          <w:rtl/>
          <w:lang w:eastAsia="en-US"/>
        </w:rPr>
        <w:t xml:space="preserve"> לערוך דיון ב</w:t>
      </w:r>
      <w:r w:rsidR="00AD3D01">
        <w:rPr>
          <w:rFonts w:ascii="Arial" w:eastAsia="Calibri" w:hAnsi="Arial" w:cs="David" w:hint="cs"/>
          <w:noProof w:val="0"/>
          <w:color w:val="000000"/>
          <w:sz w:val="24"/>
          <w:szCs w:val="24"/>
          <w:rtl/>
          <w:lang w:eastAsia="en-US"/>
        </w:rPr>
        <w:t>רקע המדעי הנחוץ להבנת סוגיות מרכזיות בנושא משאבי (מקורות) האנרגיה.</w:t>
      </w:r>
    </w:p>
    <w:p w:rsidR="00A53225" w:rsidRDefault="00A53225" w:rsidP="0039715F">
      <w:pPr>
        <w:spacing w:line="360" w:lineRule="auto"/>
        <w:rPr>
          <w:rFonts w:ascii="Arial" w:eastAsia="Calibri" w:hAnsi="Arial" w:cs="David"/>
          <w:b/>
          <w:bCs/>
          <w:noProof w:val="0"/>
          <w:color w:val="000000"/>
          <w:sz w:val="24"/>
          <w:szCs w:val="24"/>
          <w:u w:val="single"/>
          <w:rtl/>
          <w:lang w:eastAsia="en-US"/>
        </w:rPr>
      </w:pPr>
      <w:bookmarkStart w:id="32" w:name="technodidactic"/>
    </w:p>
    <w:p w:rsidR="00560653" w:rsidRPr="00795528" w:rsidRDefault="00795528" w:rsidP="0039715F">
      <w:pPr>
        <w:spacing w:line="360" w:lineRule="auto"/>
        <w:rPr>
          <w:rFonts w:ascii="Arial" w:eastAsia="Calibri" w:hAnsi="Arial" w:cs="David"/>
          <w:b/>
          <w:bCs/>
          <w:noProof w:val="0"/>
          <w:color w:val="000000"/>
          <w:sz w:val="24"/>
          <w:szCs w:val="24"/>
          <w:u w:val="single"/>
          <w:rtl/>
          <w:lang w:eastAsia="en-US"/>
        </w:rPr>
      </w:pPr>
      <w:r>
        <w:rPr>
          <w:rFonts w:ascii="Arial" w:eastAsia="Calibri" w:hAnsi="Arial" w:cs="David" w:hint="cs"/>
          <w:b/>
          <w:bCs/>
          <w:noProof w:val="0"/>
          <w:color w:val="000000"/>
          <w:sz w:val="24"/>
          <w:szCs w:val="24"/>
          <w:u w:val="single"/>
          <w:rtl/>
          <w:lang w:eastAsia="en-US"/>
        </w:rPr>
        <w:t xml:space="preserve">א.2. </w:t>
      </w:r>
      <w:r w:rsidR="0039715F" w:rsidRPr="00795528">
        <w:rPr>
          <w:rFonts w:ascii="Arial" w:eastAsia="Calibri" w:hAnsi="Arial" w:cs="David" w:hint="cs"/>
          <w:b/>
          <w:bCs/>
          <w:noProof w:val="0"/>
          <w:color w:val="000000"/>
          <w:sz w:val="24"/>
          <w:szCs w:val="24"/>
          <w:u w:val="single"/>
          <w:rtl/>
          <w:lang w:eastAsia="en-US"/>
        </w:rPr>
        <w:t>ההיבט</w:t>
      </w:r>
      <w:r w:rsidR="0039715F" w:rsidRPr="00795528">
        <w:rPr>
          <w:rFonts w:ascii="Arial" w:eastAsia="Calibri" w:hAnsi="Arial" w:cs="David"/>
          <w:b/>
          <w:bCs/>
          <w:noProof w:val="0"/>
          <w:color w:val="000000"/>
          <w:sz w:val="24"/>
          <w:szCs w:val="24"/>
          <w:u w:val="single"/>
          <w:rtl/>
          <w:lang w:eastAsia="en-US"/>
        </w:rPr>
        <w:t xml:space="preserve"> </w:t>
      </w:r>
      <w:r w:rsidR="00560653" w:rsidRPr="00795528">
        <w:rPr>
          <w:rFonts w:ascii="Arial" w:eastAsia="Calibri" w:hAnsi="Arial" w:cs="David"/>
          <w:b/>
          <w:bCs/>
          <w:noProof w:val="0"/>
          <w:color w:val="000000"/>
          <w:sz w:val="24"/>
          <w:szCs w:val="24"/>
          <w:u w:val="single"/>
          <w:rtl/>
          <w:lang w:eastAsia="en-US"/>
        </w:rPr>
        <w:t>הטכנולוגי/חברתי/אישי</w:t>
      </w:r>
      <w:bookmarkEnd w:id="32"/>
    </w:p>
    <w:p w:rsidR="00C078F4" w:rsidRPr="00E93F4D" w:rsidRDefault="00874729" w:rsidP="00C078F4">
      <w:pPr>
        <w:pStyle w:val="NormalWeb"/>
        <w:bidi/>
        <w:spacing w:line="360" w:lineRule="auto"/>
        <w:jc w:val="both"/>
        <w:rPr>
          <w:rFonts w:ascii="Arial" w:hAnsi="Arial" w:cs="David"/>
          <w:rtl/>
        </w:rPr>
      </w:pPr>
      <w:r>
        <w:rPr>
          <w:rFonts w:ascii="Arial" w:eastAsia="Calibri" w:hAnsi="Arial" w:cs="David" w:hint="cs"/>
          <w:rtl/>
          <w:lang w:eastAsia="en-US"/>
        </w:rPr>
        <w:t>שילוב</w:t>
      </w:r>
      <w:r w:rsidRPr="00560653">
        <w:rPr>
          <w:rFonts w:ascii="Arial" w:eastAsia="Calibri" w:hAnsi="Arial" w:cs="David" w:hint="cs"/>
          <w:rtl/>
          <w:lang w:eastAsia="en-US"/>
        </w:rPr>
        <w:t xml:space="preserve"> הטכנולוגיה</w:t>
      </w:r>
      <w:r>
        <w:rPr>
          <w:rFonts w:ascii="Arial" w:eastAsia="Calibri" w:hAnsi="Arial" w:cs="David" w:hint="cs"/>
          <w:rtl/>
          <w:lang w:eastAsia="en-US"/>
        </w:rPr>
        <w:t xml:space="preserve"> בהוראת הנושא אנרגיה ומערכות טכנולוגיות</w:t>
      </w:r>
      <w:r w:rsidRPr="00560653">
        <w:rPr>
          <w:rFonts w:ascii="Arial" w:eastAsia="Calibri" w:hAnsi="Arial" w:cs="David" w:hint="cs"/>
          <w:rtl/>
          <w:lang w:eastAsia="en-US"/>
        </w:rPr>
        <w:t xml:space="preserve"> בכיתה ט</w:t>
      </w:r>
      <w:r>
        <w:rPr>
          <w:rFonts w:ascii="Arial" w:eastAsia="Calibri" w:hAnsi="Arial" w:cs="David" w:hint="cs"/>
          <w:rtl/>
          <w:lang w:eastAsia="en-US"/>
        </w:rPr>
        <w:t>'</w:t>
      </w:r>
      <w:r w:rsidRPr="00560653">
        <w:rPr>
          <w:rFonts w:ascii="Arial" w:eastAsia="Calibri" w:hAnsi="Arial" w:cs="David" w:hint="cs"/>
          <w:rtl/>
          <w:lang w:eastAsia="en-US"/>
        </w:rPr>
        <w:t xml:space="preserve"> יתבסס על הרקע בנושאי הטכנולוגיה שנלמדו </w:t>
      </w:r>
      <w:r>
        <w:rPr>
          <w:rFonts w:ascii="Arial" w:eastAsia="Calibri" w:hAnsi="Arial" w:cs="David" w:hint="cs"/>
          <w:rtl/>
          <w:lang w:eastAsia="en-US"/>
        </w:rPr>
        <w:t>בביה"ס היסודי ו</w:t>
      </w:r>
      <w:r w:rsidRPr="00560653">
        <w:rPr>
          <w:rFonts w:ascii="Arial" w:eastAsia="Calibri" w:hAnsi="Arial" w:cs="David" w:hint="cs"/>
          <w:rtl/>
          <w:lang w:eastAsia="en-US"/>
        </w:rPr>
        <w:t>בכיתות ז' ו-ח',</w:t>
      </w:r>
      <w:r>
        <w:rPr>
          <w:rFonts w:ascii="Arial" w:eastAsia="Calibri" w:hAnsi="Arial" w:cs="David" w:hint="cs"/>
          <w:rtl/>
          <w:lang w:eastAsia="en-US"/>
        </w:rPr>
        <w:t xml:space="preserve"> </w:t>
      </w:r>
      <w:r w:rsidRPr="00560653">
        <w:rPr>
          <w:rFonts w:ascii="Arial" w:eastAsia="Calibri" w:hAnsi="Arial" w:cs="David" w:hint="cs"/>
          <w:rtl/>
          <w:lang w:eastAsia="en-US"/>
        </w:rPr>
        <w:t>בפרט הידע שנרכש בנושא תהליך התיכון והמערכות.</w:t>
      </w:r>
      <w:r>
        <w:rPr>
          <w:rFonts w:ascii="Arial" w:hAnsi="Arial" w:cs="David" w:hint="cs"/>
          <w:rtl/>
        </w:rPr>
        <w:t xml:space="preserve"> </w:t>
      </w:r>
      <w:r w:rsidRPr="00E93F4D">
        <w:rPr>
          <w:rFonts w:ascii="Arial" w:hAnsi="Arial" w:cs="David" w:hint="cs"/>
          <w:rtl/>
        </w:rPr>
        <w:t xml:space="preserve">בתכנית הלימודים מוצגים פיתוחים והיבטים טכנולוגיים בהקשרים מדעיים ספציפיים. </w:t>
      </w:r>
    </w:p>
    <w:p w:rsidR="00874729" w:rsidRPr="00E93F4D" w:rsidRDefault="00874729" w:rsidP="00D81BE7">
      <w:pPr>
        <w:pStyle w:val="NormalWeb"/>
        <w:bidi/>
        <w:spacing w:line="360" w:lineRule="auto"/>
        <w:jc w:val="both"/>
        <w:rPr>
          <w:rFonts w:ascii="Arial" w:hAnsi="Arial" w:cs="David"/>
          <w:rtl/>
        </w:rPr>
      </w:pPr>
      <w:r w:rsidRPr="00E93F4D">
        <w:rPr>
          <w:rFonts w:ascii="Arial" w:hAnsi="Arial" w:cs="David" w:hint="cs"/>
          <w:rtl/>
        </w:rPr>
        <w:t xml:space="preserve">בהתאם, הנושאים הטכנולוגיים </w:t>
      </w:r>
      <w:r w:rsidR="004A1DE5">
        <w:rPr>
          <w:rFonts w:ascii="Arial" w:hAnsi="Arial" w:cs="David" w:hint="cs"/>
          <w:rtl/>
        </w:rPr>
        <w:t>ישולבו</w:t>
      </w:r>
      <w:r w:rsidRPr="00E93F4D">
        <w:rPr>
          <w:rFonts w:ascii="Arial" w:hAnsi="Arial" w:cs="David" w:hint="cs"/>
          <w:rtl/>
        </w:rPr>
        <w:t xml:space="preserve"> באופן מתמשך בהקשר של למידת התכנים המדעיים. </w:t>
      </w:r>
    </w:p>
    <w:p w:rsidR="00874729" w:rsidRPr="00E93F4D" w:rsidRDefault="00874729" w:rsidP="00B42E18">
      <w:pPr>
        <w:pStyle w:val="NormalWeb"/>
        <w:bidi/>
        <w:spacing w:line="360" w:lineRule="auto"/>
        <w:jc w:val="both"/>
        <w:rPr>
          <w:rFonts w:ascii="Arial" w:hAnsi="Arial" w:cs="David"/>
          <w:rtl/>
        </w:rPr>
      </w:pPr>
      <w:r w:rsidRPr="00E93F4D">
        <w:rPr>
          <w:rFonts w:ascii="Arial" w:hAnsi="Arial" w:cs="David" w:hint="cs"/>
          <w:rtl/>
        </w:rPr>
        <w:t>הנושאים הטכנולוגיים מופיעים ב</w:t>
      </w:r>
      <w:r w:rsidR="00B42E18">
        <w:rPr>
          <w:rFonts w:ascii="Arial" w:hAnsi="Arial" w:cs="David" w:hint="cs"/>
          <w:rtl/>
        </w:rPr>
        <w:t>שני</w:t>
      </w:r>
      <w:r w:rsidRPr="00E93F4D">
        <w:rPr>
          <w:rFonts w:ascii="Arial" w:hAnsi="Arial" w:cs="David" w:hint="cs"/>
          <w:rtl/>
        </w:rPr>
        <w:t xml:space="preserve"> אופנים:</w:t>
      </w:r>
    </w:p>
    <w:p w:rsidR="00874729" w:rsidRPr="00560653" w:rsidRDefault="00874729" w:rsidP="00D81BE7">
      <w:pPr>
        <w:pStyle w:val="NormalWeb"/>
        <w:bidi/>
        <w:spacing w:line="360" w:lineRule="auto"/>
        <w:jc w:val="both"/>
        <w:rPr>
          <w:rFonts w:ascii="Arial" w:eastAsia="Calibri" w:hAnsi="Arial" w:cs="David"/>
          <w:rtl/>
          <w:lang w:eastAsia="en-US"/>
        </w:rPr>
      </w:pPr>
      <w:r w:rsidRPr="00E93F4D">
        <w:rPr>
          <w:rFonts w:ascii="Arial" w:eastAsia="Calibri" w:hAnsi="Arial" w:cs="David" w:hint="cs"/>
          <w:rtl/>
          <w:lang w:eastAsia="en-US"/>
        </w:rPr>
        <w:t>א.  לכל אחד מסוגי האנרגיה מומלצים נושאים טכנולוגיים מתאימים. ניתן למיין נושאים אלה לכמה משפחות:</w:t>
      </w:r>
    </w:p>
    <w:p w:rsidR="00874729" w:rsidRPr="00560653" w:rsidRDefault="00874729" w:rsidP="00D81BE7">
      <w:pPr>
        <w:numPr>
          <w:ilvl w:val="0"/>
          <w:numId w:val="108"/>
        </w:numPr>
        <w:spacing w:after="200" w:line="360" w:lineRule="auto"/>
        <w:jc w:val="both"/>
        <w:rPr>
          <w:rFonts w:ascii="Arial" w:eastAsia="Calibri" w:hAnsi="Arial" w:cs="David"/>
          <w:noProof w:val="0"/>
          <w:color w:val="000000"/>
          <w:sz w:val="24"/>
          <w:szCs w:val="24"/>
          <w:lang w:eastAsia="en-US"/>
        </w:rPr>
      </w:pPr>
      <w:r w:rsidRPr="00560653">
        <w:rPr>
          <w:rFonts w:ascii="Arial" w:eastAsia="Calibri" w:hAnsi="Arial" w:cs="David" w:hint="cs"/>
          <w:noProof w:val="0"/>
          <w:color w:val="000000"/>
          <w:sz w:val="24"/>
          <w:szCs w:val="24"/>
          <w:rtl/>
          <w:lang w:eastAsia="en-US"/>
        </w:rPr>
        <w:t>משאבי אנרגיה, הפקה ושימושים (לדוגמא, תחנה הידרואלקטרית)</w:t>
      </w:r>
    </w:p>
    <w:p w:rsidR="00874729" w:rsidRPr="00560653" w:rsidRDefault="00874729" w:rsidP="00D81BE7">
      <w:pPr>
        <w:numPr>
          <w:ilvl w:val="0"/>
          <w:numId w:val="108"/>
        </w:numPr>
        <w:spacing w:after="200" w:line="360" w:lineRule="auto"/>
        <w:jc w:val="both"/>
        <w:rPr>
          <w:rFonts w:ascii="Arial" w:eastAsia="Calibri" w:hAnsi="Arial" w:cs="David"/>
          <w:noProof w:val="0"/>
          <w:color w:val="000000"/>
          <w:sz w:val="24"/>
          <w:szCs w:val="24"/>
          <w:lang w:eastAsia="en-US"/>
        </w:rPr>
      </w:pPr>
      <w:r w:rsidRPr="00560653">
        <w:rPr>
          <w:rFonts w:ascii="Arial" w:eastAsia="Calibri" w:hAnsi="Arial" w:cs="David" w:hint="cs"/>
          <w:noProof w:val="0"/>
          <w:color w:val="000000"/>
          <w:sz w:val="24"/>
          <w:szCs w:val="24"/>
          <w:rtl/>
          <w:lang w:eastAsia="en-US"/>
        </w:rPr>
        <w:t xml:space="preserve">התקנים טכנולוגיים בשירות האדם (לדוגמא, מקרר) </w:t>
      </w:r>
    </w:p>
    <w:p w:rsidR="00874729" w:rsidRPr="00560653" w:rsidRDefault="00874729" w:rsidP="00D81BE7">
      <w:pPr>
        <w:numPr>
          <w:ilvl w:val="0"/>
          <w:numId w:val="108"/>
        </w:numPr>
        <w:spacing w:after="200" w:line="360" w:lineRule="auto"/>
        <w:jc w:val="both"/>
        <w:rPr>
          <w:rFonts w:ascii="Arial" w:eastAsia="Calibri" w:hAnsi="Arial" w:cs="David"/>
          <w:noProof w:val="0"/>
          <w:color w:val="000000"/>
          <w:sz w:val="24"/>
          <w:szCs w:val="24"/>
          <w:lang w:eastAsia="en-US"/>
        </w:rPr>
      </w:pPr>
      <w:r w:rsidRPr="00560653">
        <w:rPr>
          <w:rFonts w:ascii="Arial" w:eastAsia="Calibri" w:hAnsi="Arial" w:cs="David" w:hint="cs"/>
          <w:noProof w:val="0"/>
          <w:color w:val="000000"/>
          <w:sz w:val="24"/>
          <w:szCs w:val="24"/>
          <w:rtl/>
          <w:lang w:eastAsia="en-US"/>
        </w:rPr>
        <w:t>ישומים של עקרונות מדעיים בחיי היום-יום</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(לדוגמא במשחקים) </w:t>
      </w:r>
    </w:p>
    <w:p w:rsidR="00874729" w:rsidRPr="00560653" w:rsidRDefault="000739BB" w:rsidP="00D81BE7">
      <w:pPr>
        <w:spacing w:line="360" w:lineRule="auto"/>
        <w:jc w:val="both"/>
        <w:rPr>
          <w:rFonts w:ascii="Arial" w:eastAsia="Calibri" w:hAnsi="Arial" w:cs="David"/>
          <w:b/>
          <w:bCs/>
          <w:noProof w:val="0"/>
          <w:color w:val="000000"/>
          <w:sz w:val="24"/>
          <w:szCs w:val="24"/>
          <w:rtl/>
          <w:lang w:eastAsia="en-US"/>
        </w:rPr>
      </w:pPr>
      <w:r>
        <w:rPr>
          <w:rFonts w:ascii="Arial" w:eastAsia="Calibri" w:hAnsi="Arial" w:cs="David" w:hint="cs"/>
          <w:noProof w:val="0"/>
          <w:color w:val="000000"/>
          <w:sz w:val="24"/>
          <w:szCs w:val="24"/>
          <w:rtl/>
          <w:lang w:eastAsia="en-US"/>
        </w:rPr>
        <w:t>ב</w:t>
      </w:r>
      <w:r w:rsidR="00874729">
        <w:rPr>
          <w:rFonts w:ascii="Arial" w:eastAsia="Calibri" w:hAnsi="Arial" w:cs="David" w:hint="cs"/>
          <w:noProof w:val="0"/>
          <w:color w:val="000000"/>
          <w:sz w:val="24"/>
          <w:szCs w:val="24"/>
          <w:rtl/>
          <w:lang w:eastAsia="en-US"/>
        </w:rPr>
        <w:t xml:space="preserve">. </w:t>
      </w:r>
      <w:r w:rsidR="00874729" w:rsidRPr="00560653">
        <w:rPr>
          <w:rFonts w:ascii="Arial" w:eastAsia="Calibri" w:hAnsi="Arial" w:cs="David" w:hint="cs"/>
          <w:noProof w:val="0"/>
          <w:color w:val="000000"/>
          <w:sz w:val="24"/>
          <w:szCs w:val="24"/>
          <w:rtl/>
          <w:lang w:eastAsia="en-US"/>
        </w:rPr>
        <w:t xml:space="preserve">פרויקט חקר/תיכון </w:t>
      </w:r>
      <w:r w:rsidR="00874729">
        <w:rPr>
          <w:rFonts w:ascii="Arial" w:eastAsia="Calibri" w:hAnsi="Arial" w:cs="David" w:hint="cs"/>
          <w:noProof w:val="0"/>
          <w:color w:val="000000"/>
          <w:sz w:val="24"/>
          <w:szCs w:val="24"/>
          <w:rtl/>
          <w:lang w:eastAsia="en-US"/>
        </w:rPr>
        <w:t>שאפשר לבצע בנושא האנרגיה.  לפרויקט זה מוקצבות 15 שעות</w:t>
      </w:r>
      <w:r w:rsidR="00874729" w:rsidRPr="00560653">
        <w:rPr>
          <w:rFonts w:ascii="Arial" w:eastAsia="Calibri" w:hAnsi="Arial" w:cs="David" w:hint="cs"/>
          <w:noProof w:val="0"/>
          <w:color w:val="000000"/>
          <w:sz w:val="24"/>
          <w:szCs w:val="24"/>
          <w:rtl/>
          <w:lang w:eastAsia="en-US"/>
        </w:rPr>
        <w:t>.</w:t>
      </w:r>
      <w:r w:rsidR="00874729">
        <w:rPr>
          <w:rFonts w:ascii="Arial" w:eastAsia="Calibri" w:hAnsi="Arial" w:cs="David" w:hint="cs"/>
          <w:noProof w:val="0"/>
          <w:color w:val="000000"/>
          <w:sz w:val="24"/>
          <w:szCs w:val="24"/>
          <w:rtl/>
          <w:lang w:eastAsia="en-US"/>
        </w:rPr>
        <w:t xml:space="preserve"> </w:t>
      </w:r>
      <w:r w:rsidR="00874729" w:rsidRPr="00560653">
        <w:rPr>
          <w:rFonts w:ascii="Arial" w:eastAsia="Calibri" w:hAnsi="Arial" w:cs="David" w:hint="cs"/>
          <w:noProof w:val="0"/>
          <w:color w:val="000000"/>
          <w:sz w:val="24"/>
          <w:szCs w:val="24"/>
          <w:rtl/>
          <w:lang w:eastAsia="en-US"/>
        </w:rPr>
        <w:t>מורה יוכל לבחור בנושא פיזיקה/טכנולוגיה כמוקד הפרויקט שיבצעו תלמידיו בכיתה ט</w:t>
      </w:r>
      <w:r w:rsidR="006A072A">
        <w:rPr>
          <w:rFonts w:ascii="Arial" w:eastAsia="Calibri" w:hAnsi="Arial" w:cs="David" w:hint="cs"/>
          <w:noProof w:val="0"/>
          <w:color w:val="000000"/>
          <w:sz w:val="24"/>
          <w:szCs w:val="24"/>
          <w:rtl/>
          <w:lang w:eastAsia="en-US"/>
        </w:rPr>
        <w:t>'</w:t>
      </w:r>
      <w:r w:rsidR="00874729" w:rsidRPr="00560653">
        <w:rPr>
          <w:rFonts w:ascii="Arial" w:eastAsia="Calibri" w:hAnsi="Arial" w:cs="David" w:hint="cs"/>
          <w:noProof w:val="0"/>
          <w:color w:val="000000"/>
          <w:sz w:val="24"/>
          <w:szCs w:val="24"/>
          <w:rtl/>
          <w:lang w:eastAsia="en-US"/>
        </w:rPr>
        <w:t>, ובהתאם תתווספנה 15 שעות הוראה (מעבר ל-60 השעות המוקצבות להוראת נושא האנרגיה).</w:t>
      </w:r>
      <w:r w:rsidR="00874729">
        <w:rPr>
          <w:rFonts w:ascii="Arial" w:eastAsia="Calibri" w:hAnsi="Arial" w:cs="David" w:hint="cs"/>
          <w:noProof w:val="0"/>
          <w:color w:val="000000"/>
          <w:sz w:val="24"/>
          <w:szCs w:val="24"/>
          <w:rtl/>
          <w:lang w:eastAsia="en-US"/>
        </w:rPr>
        <w:t xml:space="preserve"> </w:t>
      </w:r>
    </w:p>
    <w:p w:rsidR="00874729" w:rsidRDefault="000739BB" w:rsidP="00D81BE7">
      <w:pPr>
        <w:pStyle w:val="NormalWeb"/>
        <w:bidi/>
        <w:spacing w:line="360" w:lineRule="auto"/>
        <w:jc w:val="both"/>
        <w:rPr>
          <w:rFonts w:ascii="Arial" w:hAnsi="Arial" w:cs="David"/>
          <w:rtl/>
        </w:rPr>
      </w:pPr>
      <w:r>
        <w:rPr>
          <w:rFonts w:ascii="Arial" w:hAnsi="Arial" w:cs="David" w:hint="cs"/>
          <w:rtl/>
        </w:rPr>
        <w:t>התייחסות לשני</w:t>
      </w:r>
      <w:r w:rsidR="00874729">
        <w:rPr>
          <w:rFonts w:ascii="Arial" w:hAnsi="Arial" w:cs="David" w:hint="cs"/>
          <w:rtl/>
        </w:rPr>
        <w:t xml:space="preserve"> האופנים האלה ניתן למצוא </w:t>
      </w:r>
      <w:r w:rsidR="00874729" w:rsidRPr="009D2B5E">
        <w:rPr>
          <w:rFonts w:ascii="Arial" w:hAnsi="Arial" w:cs="David" w:hint="cs"/>
          <w:rtl/>
        </w:rPr>
        <w:t xml:space="preserve">בסעיף </w:t>
      </w:r>
      <w:hyperlink w:anchor="didactica" w:history="1">
        <w:r w:rsidR="00874729" w:rsidRPr="009D2B5E">
          <w:rPr>
            <w:rStyle w:val="Hyperlink"/>
            <w:rFonts w:ascii="Arial" w:hAnsi="Arial" w:cs="David" w:hint="cs"/>
            <w:rtl/>
          </w:rPr>
          <w:t>ההצעות הדידקטיות</w:t>
        </w:r>
      </w:hyperlink>
      <w:r w:rsidR="002D51D5">
        <w:rPr>
          <w:rFonts w:ascii="Arial" w:hAnsi="Arial" w:cs="David" w:hint="cs"/>
          <w:rtl/>
        </w:rPr>
        <w:t xml:space="preserve"> באופן הבא</w:t>
      </w:r>
      <w:r w:rsidR="00874729">
        <w:rPr>
          <w:rFonts w:ascii="Arial" w:hAnsi="Arial" w:cs="David" w:hint="cs"/>
          <w:rtl/>
        </w:rPr>
        <w:t>:</w:t>
      </w:r>
    </w:p>
    <w:p w:rsidR="00874729" w:rsidRPr="009D2B5E" w:rsidRDefault="00874729" w:rsidP="00D81BE7">
      <w:pPr>
        <w:pStyle w:val="NormalWeb"/>
        <w:bidi/>
        <w:spacing w:line="360" w:lineRule="auto"/>
        <w:jc w:val="both"/>
        <w:rPr>
          <w:rFonts w:ascii="Arial" w:hAnsi="Arial" w:cs="David"/>
          <w:rtl/>
        </w:rPr>
      </w:pPr>
      <w:r>
        <w:rPr>
          <w:rFonts w:ascii="Arial" w:hAnsi="Arial" w:cs="David" w:hint="cs"/>
          <w:rtl/>
        </w:rPr>
        <w:t xml:space="preserve">א. </w:t>
      </w:r>
      <w:r>
        <w:rPr>
          <w:rFonts w:ascii="Arial" w:eastAsia="Calibri" w:hAnsi="Arial" w:cs="David" w:hint="cs"/>
          <w:rtl/>
          <w:lang w:eastAsia="en-US"/>
        </w:rPr>
        <w:t xml:space="preserve">במסגרת רצפי ההוראה המתבססים על </w:t>
      </w:r>
      <w:r w:rsidRPr="00560653">
        <w:rPr>
          <w:rFonts w:ascii="Arial" w:eastAsia="Calibri" w:hAnsi="Arial" w:cs="David" w:hint="cs"/>
          <w:rtl/>
          <w:lang w:eastAsia="en-US"/>
        </w:rPr>
        <w:t xml:space="preserve">למידה מתמשכת </w:t>
      </w:r>
      <w:r>
        <w:rPr>
          <w:rFonts w:ascii="Arial" w:eastAsia="Calibri" w:hAnsi="Arial" w:cs="David" w:hint="cs"/>
          <w:rtl/>
          <w:lang w:eastAsia="en-US"/>
        </w:rPr>
        <w:t>של נושא הטכנולוגיה בשילוב עם הור</w:t>
      </w:r>
      <w:r w:rsidRPr="00560653">
        <w:rPr>
          <w:rFonts w:ascii="Arial" w:eastAsia="Calibri" w:hAnsi="Arial" w:cs="David" w:hint="cs"/>
          <w:rtl/>
          <w:lang w:eastAsia="en-US"/>
        </w:rPr>
        <w:t>את התכנים המדעיים</w:t>
      </w:r>
      <w:r>
        <w:rPr>
          <w:rFonts w:ascii="Arial" w:eastAsia="Calibri" w:hAnsi="Arial" w:cs="David" w:hint="cs"/>
          <w:rtl/>
          <w:lang w:eastAsia="en-US"/>
        </w:rPr>
        <w:t xml:space="preserve"> </w:t>
      </w:r>
      <w:r w:rsidRPr="009D2B5E">
        <w:rPr>
          <w:rFonts w:ascii="Arial" w:eastAsia="Calibri" w:hAnsi="Arial" w:cs="David" w:hint="cs"/>
          <w:rtl/>
          <w:lang w:eastAsia="en-US"/>
        </w:rPr>
        <w:t xml:space="preserve">מוצגת </w:t>
      </w:r>
      <w:hyperlink w:anchor="technologytable" w:history="1">
        <w:r w:rsidRPr="009D2B5E">
          <w:rPr>
            <w:rStyle w:val="Hyperlink"/>
            <w:rFonts w:ascii="Arial" w:eastAsia="Calibri" w:hAnsi="Arial" w:cs="David" w:hint="cs"/>
            <w:rtl/>
            <w:lang w:eastAsia="en-US"/>
          </w:rPr>
          <w:t>טבלה</w:t>
        </w:r>
      </w:hyperlink>
      <w:r w:rsidRPr="009D2B5E">
        <w:rPr>
          <w:rFonts w:ascii="Arial" w:eastAsia="Calibri" w:hAnsi="Arial" w:cs="David" w:hint="cs"/>
          <w:rtl/>
          <w:lang w:eastAsia="en-US"/>
        </w:rPr>
        <w:t>, ובה הצעות להפעלה בכיתה, המשלבות היבטים מדעיים וטכנולוגייים</w:t>
      </w:r>
    </w:p>
    <w:p w:rsidR="00874729" w:rsidRDefault="000739BB" w:rsidP="00D81BE7">
      <w:pPr>
        <w:pStyle w:val="NormalWeb"/>
        <w:bidi/>
        <w:spacing w:line="360" w:lineRule="auto"/>
        <w:jc w:val="both"/>
        <w:rPr>
          <w:rFonts w:ascii="Arial" w:eastAsia="Calibri" w:hAnsi="Arial" w:cs="David"/>
          <w:rtl/>
          <w:lang w:eastAsia="en-US"/>
        </w:rPr>
      </w:pPr>
      <w:r w:rsidRPr="009D2B5E">
        <w:rPr>
          <w:rFonts w:ascii="Arial" w:hAnsi="Arial" w:cs="David" w:hint="cs"/>
          <w:rtl/>
        </w:rPr>
        <w:t>ב</w:t>
      </w:r>
      <w:r w:rsidR="00874729" w:rsidRPr="009D2B5E">
        <w:rPr>
          <w:rFonts w:ascii="Arial" w:hAnsi="Arial" w:cs="David" w:hint="cs"/>
          <w:rtl/>
        </w:rPr>
        <w:t xml:space="preserve">. </w:t>
      </w:r>
      <w:r w:rsidR="00874729" w:rsidRPr="009D2B5E">
        <w:rPr>
          <w:rFonts w:ascii="Arial" w:eastAsia="Calibri" w:hAnsi="Arial" w:cs="David" w:hint="cs"/>
          <w:rtl/>
          <w:lang w:eastAsia="en-US"/>
        </w:rPr>
        <w:t xml:space="preserve">בסעיף </w:t>
      </w:r>
      <w:hyperlink w:anchor="miniprojects" w:history="1">
        <w:r w:rsidR="00874729" w:rsidRPr="009D2B5E">
          <w:rPr>
            <w:rStyle w:val="Hyperlink"/>
            <w:rFonts w:ascii="Arial" w:eastAsia="Calibri" w:hAnsi="Arial" w:cs="David" w:hint="cs"/>
            <w:rtl/>
            <w:lang w:eastAsia="en-US"/>
          </w:rPr>
          <w:t>הצעות למיני פרוייקטים</w:t>
        </w:r>
      </w:hyperlink>
      <w:r w:rsidR="00874729" w:rsidRPr="009D2B5E">
        <w:rPr>
          <w:rFonts w:ascii="Arial" w:eastAsia="Calibri" w:hAnsi="Arial" w:cs="David" w:hint="cs"/>
          <w:rtl/>
          <w:lang w:eastAsia="en-US"/>
        </w:rPr>
        <w:t xml:space="preserve"> יש דוגמאות לפרוייקטי חקר ותיכון שניתן לבצע במסגרת 15 השעות המוקצבות לנושא זה.</w:t>
      </w:r>
      <w:r w:rsidR="00874729">
        <w:rPr>
          <w:rFonts w:ascii="Arial" w:eastAsia="Calibri" w:hAnsi="Arial" w:cs="David" w:hint="cs"/>
          <w:rtl/>
          <w:lang w:eastAsia="en-US"/>
        </w:rPr>
        <w:t xml:space="preserve"> </w:t>
      </w:r>
    </w:p>
    <w:p w:rsidR="00975139" w:rsidRDefault="00975139" w:rsidP="00D81BE7">
      <w:pPr>
        <w:pStyle w:val="NormalWeb"/>
        <w:bidi/>
        <w:spacing w:line="360" w:lineRule="auto"/>
        <w:jc w:val="both"/>
        <w:rPr>
          <w:rFonts w:ascii="Arial" w:eastAsia="Calibri" w:hAnsi="Arial" w:cs="David"/>
          <w:rtl/>
          <w:lang w:eastAsia="en-US"/>
        </w:rPr>
      </w:pPr>
    </w:p>
    <w:p w:rsidR="00874729" w:rsidRPr="000D2F49" w:rsidRDefault="00874729" w:rsidP="00975139">
      <w:pPr>
        <w:pStyle w:val="NormalWeb"/>
        <w:bidi/>
        <w:spacing w:line="360" w:lineRule="auto"/>
        <w:jc w:val="both"/>
        <w:rPr>
          <w:rFonts w:ascii="Arial" w:eastAsia="Calibri" w:hAnsi="Arial" w:cs="David"/>
          <w:rtl/>
          <w:lang w:eastAsia="en-US"/>
        </w:rPr>
      </w:pPr>
      <w:r w:rsidRPr="00531452">
        <w:rPr>
          <w:rFonts w:ascii="Arial" w:eastAsia="Calibri" w:hAnsi="Arial" w:cs="David" w:hint="cs"/>
          <w:rtl/>
          <w:lang w:eastAsia="en-US"/>
        </w:rPr>
        <w:t xml:space="preserve">גישה אלטרנטיבית לשילוב מדע וטכנולוגיה בהוראת נושא האנרגיה היא גישה של פתרון בעיות. </w:t>
      </w:r>
      <w:r w:rsidRPr="000D2F49">
        <w:rPr>
          <w:rFonts w:ascii="Arial" w:eastAsia="Calibri" w:hAnsi="Arial" w:cs="David" w:hint="cs"/>
          <w:rtl/>
          <w:lang w:eastAsia="en-US"/>
        </w:rPr>
        <w:t>על פי גישה זו מוצגת בעייה אישית, חברתית או עולמית, שאותה מנסים לפתור תוך שימוש בידע ומיומנויות מתחום המדע והטכנולוגיה.</w:t>
      </w:r>
      <w:r w:rsidR="005360E0" w:rsidRPr="000D2F49">
        <w:rPr>
          <w:rFonts w:ascii="Arial" w:eastAsia="Calibri" w:hAnsi="Arial" w:cs="David" w:hint="cs"/>
          <w:rtl/>
          <w:lang w:eastAsia="en-US"/>
        </w:rPr>
        <w:t xml:space="preserve"> </w:t>
      </w:r>
      <w:hyperlink w:anchor="appendix7" w:history="1">
        <w:r w:rsidRPr="009D2B5E">
          <w:rPr>
            <w:rStyle w:val="Hyperlink"/>
            <w:rFonts w:ascii="Arial" w:eastAsia="Calibri" w:hAnsi="Arial" w:cs="David" w:hint="cs"/>
            <w:rtl/>
            <w:lang w:eastAsia="en-US"/>
          </w:rPr>
          <w:t>בנספח</w:t>
        </w:r>
        <w:r w:rsidR="009D2B5E" w:rsidRPr="009D2B5E">
          <w:rPr>
            <w:rStyle w:val="Hyperlink"/>
            <w:rFonts w:ascii="Arial" w:eastAsia="Calibri" w:hAnsi="Arial" w:cs="David" w:hint="cs"/>
            <w:rtl/>
            <w:lang w:eastAsia="en-US"/>
          </w:rPr>
          <w:t xml:space="preserve"> ז</w:t>
        </w:r>
      </w:hyperlink>
      <w:r>
        <w:rPr>
          <w:rFonts w:ascii="Arial" w:eastAsia="Calibri" w:hAnsi="Arial" w:cs="David" w:hint="cs"/>
          <w:rtl/>
          <w:lang w:eastAsia="en-US"/>
        </w:rPr>
        <w:t xml:space="preserve"> תוכלו למצוא התייחסות לגישה זו.</w:t>
      </w:r>
    </w:p>
    <w:p w:rsidR="00FF53ED" w:rsidRPr="00874729" w:rsidRDefault="00FF53ED" w:rsidP="000D2F49">
      <w:pPr>
        <w:spacing w:line="360" w:lineRule="auto"/>
        <w:rPr>
          <w:rFonts w:ascii="Arial" w:eastAsia="Calibri" w:hAnsi="Arial" w:cs="David"/>
          <w:noProof w:val="0"/>
          <w:color w:val="000000"/>
          <w:sz w:val="28"/>
          <w:szCs w:val="28"/>
          <w:rtl/>
          <w:lang w:eastAsia="en-US"/>
        </w:rPr>
      </w:pPr>
    </w:p>
    <w:p w:rsidR="00560653" w:rsidRPr="00795528" w:rsidRDefault="00795528" w:rsidP="00D81BE7">
      <w:pPr>
        <w:spacing w:line="360" w:lineRule="auto"/>
        <w:jc w:val="both"/>
        <w:rPr>
          <w:rFonts w:ascii="Arial" w:eastAsia="Calibri" w:hAnsi="Arial" w:cs="David"/>
          <w:b/>
          <w:bCs/>
          <w:noProof w:val="0"/>
          <w:color w:val="000000"/>
          <w:sz w:val="24"/>
          <w:szCs w:val="24"/>
          <w:u w:val="single"/>
          <w:rtl/>
          <w:lang w:eastAsia="en-US"/>
        </w:rPr>
      </w:pPr>
      <w:bookmarkStart w:id="33" w:name="skillsdidactic"/>
      <w:r>
        <w:rPr>
          <w:rFonts w:ascii="Arial" w:eastAsia="Calibri" w:hAnsi="Arial" w:cs="David" w:hint="cs"/>
          <w:b/>
          <w:bCs/>
          <w:noProof w:val="0"/>
          <w:color w:val="000000"/>
          <w:sz w:val="24"/>
          <w:szCs w:val="24"/>
          <w:u w:val="single"/>
          <w:rtl/>
          <w:lang w:eastAsia="en-US"/>
        </w:rPr>
        <w:t xml:space="preserve">א.3. </w:t>
      </w:r>
      <w:r w:rsidR="0039715F" w:rsidRPr="00795528">
        <w:rPr>
          <w:rFonts w:ascii="Arial" w:eastAsia="Calibri" w:hAnsi="Arial" w:cs="David" w:hint="cs"/>
          <w:b/>
          <w:bCs/>
          <w:noProof w:val="0"/>
          <w:color w:val="000000"/>
          <w:sz w:val="24"/>
          <w:szCs w:val="24"/>
          <w:u w:val="single"/>
          <w:rtl/>
          <w:lang w:eastAsia="en-US"/>
        </w:rPr>
        <w:t>היבט</w:t>
      </w:r>
      <w:r w:rsidR="0039715F" w:rsidRPr="00795528">
        <w:rPr>
          <w:rFonts w:ascii="Arial" w:eastAsia="Calibri" w:hAnsi="Arial" w:cs="David"/>
          <w:b/>
          <w:bCs/>
          <w:noProof w:val="0"/>
          <w:color w:val="000000"/>
          <w:sz w:val="24"/>
          <w:szCs w:val="24"/>
          <w:u w:val="single"/>
          <w:rtl/>
          <w:lang w:eastAsia="en-US"/>
        </w:rPr>
        <w:t xml:space="preserve"> </w:t>
      </w:r>
      <w:r w:rsidR="00560653" w:rsidRPr="00795528">
        <w:rPr>
          <w:rFonts w:ascii="Arial" w:eastAsia="Calibri" w:hAnsi="Arial" w:cs="David"/>
          <w:b/>
          <w:bCs/>
          <w:noProof w:val="0"/>
          <w:color w:val="000000"/>
          <w:sz w:val="24"/>
          <w:szCs w:val="24"/>
          <w:u w:val="single"/>
          <w:rtl/>
          <w:lang w:eastAsia="en-US"/>
        </w:rPr>
        <w:t xml:space="preserve">המיומנויות </w:t>
      </w:r>
    </w:p>
    <w:bookmarkEnd w:id="33"/>
    <w:p w:rsidR="00560653" w:rsidRPr="00560653" w:rsidRDefault="00560653" w:rsidP="00D81BE7">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 xml:space="preserve">בכיתה ט' מושם דגש על </w:t>
      </w:r>
      <w:r w:rsidR="00617E21">
        <w:rPr>
          <w:rFonts w:ascii="Arial" w:eastAsia="Calibri" w:hAnsi="Arial" w:cs="David" w:hint="cs"/>
          <w:noProof w:val="0"/>
          <w:color w:val="000000"/>
          <w:sz w:val="24"/>
          <w:szCs w:val="24"/>
          <w:rtl/>
          <w:lang w:eastAsia="en-US"/>
        </w:rPr>
        <w:t xml:space="preserve">המשך פיתוח </w:t>
      </w:r>
      <w:r w:rsidRPr="00560653">
        <w:rPr>
          <w:rFonts w:ascii="Arial" w:eastAsia="Calibri" w:hAnsi="Arial" w:cs="David" w:hint="cs"/>
          <w:noProof w:val="0"/>
          <w:color w:val="000000"/>
          <w:sz w:val="24"/>
          <w:szCs w:val="24"/>
          <w:rtl/>
          <w:lang w:eastAsia="en-US"/>
        </w:rPr>
        <w:t>מיומנו</w:t>
      </w:r>
      <w:r w:rsidR="00617E21">
        <w:rPr>
          <w:rFonts w:ascii="Arial" w:eastAsia="Calibri" w:hAnsi="Arial" w:cs="David" w:hint="cs"/>
          <w:noProof w:val="0"/>
          <w:color w:val="000000"/>
          <w:sz w:val="24"/>
          <w:szCs w:val="24"/>
          <w:rtl/>
          <w:lang w:eastAsia="en-US"/>
        </w:rPr>
        <w:t>יו</w:t>
      </w:r>
      <w:r w:rsidRPr="00560653">
        <w:rPr>
          <w:rFonts w:ascii="Arial" w:eastAsia="Calibri" w:hAnsi="Arial" w:cs="David" w:hint="cs"/>
          <w:noProof w:val="0"/>
          <w:color w:val="000000"/>
          <w:sz w:val="24"/>
          <w:szCs w:val="24"/>
          <w:rtl/>
          <w:lang w:eastAsia="en-US"/>
        </w:rPr>
        <w:t>ת חקר. חשוב לשלב בהוראה מיומנויות חקר באופן מפורש. הוראה מפורשת הכוונה להקנייה מסודרת של המיומנות בשילוב עם התוכן, כולל פעילויות לבניית המיומנות, וליישומה בתכנים דומים ושונים, ולא רק שימוש במיומנות. הוראת נושא האנרגיה מזמנת התייחסות למיומנויות בידוד משתנים, העלאת השערות, ניסוח שאלות, איסוף נתונים, הסקת מסקנות ועוד.</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ההוראה בכיתה ט' מאפשרת שלב ספירלי נוסף גם לשאר המיומנויות שנלמדו בכיתות ז' ו-ח'.</w:t>
      </w:r>
      <w:r w:rsidR="00843C9F">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הפרויקט יכול להרחיב ולבסס את המיומנויות השונות שנלמדו בחטיבת הביניים. </w:t>
      </w:r>
    </w:p>
    <w:p w:rsidR="00560653" w:rsidRPr="00560653" w:rsidRDefault="00560653" w:rsidP="00D81BE7">
      <w:pPr>
        <w:bidi w:val="0"/>
        <w:jc w:val="both"/>
        <w:rPr>
          <w:rFonts w:ascii="Arial" w:eastAsia="Calibri" w:hAnsi="Arial" w:cs="David"/>
          <w:noProof w:val="0"/>
          <w:color w:val="000000"/>
          <w:sz w:val="24"/>
          <w:szCs w:val="24"/>
          <w:rtl/>
          <w:lang w:eastAsia="en-US"/>
        </w:rPr>
      </w:pPr>
    </w:p>
    <w:p w:rsidR="00D36A75" w:rsidRDefault="00D36A75" w:rsidP="00560653">
      <w:pPr>
        <w:spacing w:line="360" w:lineRule="auto"/>
        <w:rPr>
          <w:rFonts w:ascii="Arial" w:eastAsia="Calibri" w:hAnsi="Arial" w:cs="David"/>
          <w:b/>
          <w:bCs/>
          <w:noProof w:val="0"/>
          <w:color w:val="000000"/>
          <w:sz w:val="28"/>
          <w:szCs w:val="28"/>
          <w:rtl/>
          <w:lang w:eastAsia="en-US"/>
        </w:rPr>
      </w:pPr>
    </w:p>
    <w:p w:rsidR="00C34CEA" w:rsidRDefault="00560653" w:rsidP="00C34CEA">
      <w:pPr>
        <w:spacing w:line="360" w:lineRule="auto"/>
        <w:rPr>
          <w:rFonts w:ascii="Arial" w:eastAsia="Calibri" w:hAnsi="Arial" w:cs="David"/>
          <w:b/>
          <w:bCs/>
          <w:noProof w:val="0"/>
          <w:color w:val="000000"/>
          <w:sz w:val="32"/>
          <w:szCs w:val="32"/>
          <w:rtl/>
          <w:lang w:eastAsia="en-US"/>
        </w:rPr>
      </w:pPr>
      <w:bookmarkStart w:id="34" w:name="hilatable"/>
      <w:r w:rsidRPr="00EA4B4E">
        <w:rPr>
          <w:rFonts w:ascii="Arial" w:eastAsia="Calibri" w:hAnsi="Arial" w:cs="David" w:hint="cs"/>
          <w:b/>
          <w:bCs/>
          <w:noProof w:val="0"/>
          <w:color w:val="000000"/>
          <w:sz w:val="32"/>
          <w:szCs w:val="32"/>
          <w:rtl/>
          <w:lang w:eastAsia="en-US"/>
        </w:rPr>
        <w:t>ב.</w:t>
      </w:r>
      <w:r w:rsidRPr="00EA4B4E">
        <w:rPr>
          <w:rFonts w:ascii="Arial" w:eastAsia="Calibri" w:hAnsi="Arial" w:cs="David" w:hint="cs"/>
          <w:noProof w:val="0"/>
          <w:color w:val="000000"/>
          <w:sz w:val="24"/>
          <w:szCs w:val="24"/>
          <w:rtl/>
          <w:lang w:eastAsia="en-US"/>
        </w:rPr>
        <w:t xml:space="preserve"> </w:t>
      </w:r>
      <w:r w:rsidRPr="00EA4B4E">
        <w:rPr>
          <w:rFonts w:ascii="Arial" w:eastAsia="Calibri" w:hAnsi="Arial" w:cs="David" w:hint="cs"/>
          <w:b/>
          <w:bCs/>
          <w:noProof w:val="0"/>
          <w:color w:val="000000"/>
          <w:sz w:val="32"/>
          <w:szCs w:val="32"/>
          <w:rtl/>
          <w:lang w:eastAsia="en-US"/>
        </w:rPr>
        <w:t>טבלת תכנון ה.ל.ה</w:t>
      </w:r>
      <w:bookmarkEnd w:id="34"/>
    </w:p>
    <w:p w:rsidR="00904238" w:rsidRDefault="00560653" w:rsidP="00904238">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noProof w:val="0"/>
          <w:color w:val="000000"/>
          <w:sz w:val="24"/>
          <w:szCs w:val="24"/>
          <w:rtl/>
          <w:lang w:eastAsia="en-US"/>
        </w:rPr>
        <w:t xml:space="preserve">להלן </w:t>
      </w:r>
      <w:r w:rsidRPr="00560653">
        <w:rPr>
          <w:rFonts w:ascii="Arial" w:eastAsia="Calibri" w:hAnsi="Arial" w:cs="David"/>
          <w:b/>
          <w:bCs/>
          <w:noProof w:val="0"/>
          <w:color w:val="000000"/>
          <w:sz w:val="24"/>
          <w:szCs w:val="24"/>
          <w:rtl/>
          <w:lang w:eastAsia="en-US"/>
        </w:rPr>
        <w:t xml:space="preserve">המלצה </w:t>
      </w:r>
      <w:r w:rsidRPr="00560653">
        <w:rPr>
          <w:rFonts w:ascii="Arial" w:eastAsia="Calibri" w:hAnsi="Arial" w:cs="David"/>
          <w:noProof w:val="0"/>
          <w:color w:val="000000"/>
          <w:sz w:val="24"/>
          <w:szCs w:val="24"/>
          <w:rtl/>
          <w:lang w:eastAsia="en-US"/>
        </w:rPr>
        <w:t>ל</w:t>
      </w:r>
      <w:r w:rsidR="00604F16">
        <w:rPr>
          <w:rFonts w:ascii="Arial" w:eastAsia="Calibri" w:hAnsi="Arial" w:cs="David" w:hint="cs"/>
          <w:noProof w:val="0"/>
          <w:color w:val="000000"/>
          <w:sz w:val="24"/>
          <w:szCs w:val="24"/>
          <w:rtl/>
          <w:lang w:eastAsia="en-US"/>
        </w:rPr>
        <w:t>רצף אפשרי ל</w:t>
      </w:r>
      <w:r w:rsidRPr="00560653">
        <w:rPr>
          <w:rFonts w:ascii="Arial" w:eastAsia="Calibri" w:hAnsi="Arial" w:cs="David"/>
          <w:noProof w:val="0"/>
          <w:color w:val="000000"/>
          <w:sz w:val="24"/>
          <w:szCs w:val="24"/>
          <w:rtl/>
          <w:lang w:eastAsia="en-US"/>
        </w:rPr>
        <w:t xml:space="preserve">הוראת </w:t>
      </w:r>
      <w:r w:rsidRPr="00560653">
        <w:rPr>
          <w:rFonts w:ascii="Arial" w:eastAsia="Calibri" w:hAnsi="Arial" w:cs="David" w:hint="cs"/>
          <w:noProof w:val="0"/>
          <w:color w:val="000000"/>
          <w:sz w:val="24"/>
          <w:szCs w:val="24"/>
          <w:rtl/>
          <w:lang w:eastAsia="en-US"/>
        </w:rPr>
        <w:t>הציר המדעי ב</w:t>
      </w:r>
      <w:r w:rsidRPr="00560653">
        <w:rPr>
          <w:rFonts w:ascii="Arial" w:eastAsia="Calibri" w:hAnsi="Arial" w:cs="David"/>
          <w:noProof w:val="0"/>
          <w:color w:val="000000"/>
          <w:sz w:val="24"/>
          <w:szCs w:val="24"/>
          <w:rtl/>
          <w:lang w:eastAsia="en-US"/>
        </w:rPr>
        <w:t>נושא האנרגיה בכיתה ט' והפנייה לפעילויות רלוונטיות</w:t>
      </w:r>
      <w:r w:rsidRPr="00560653">
        <w:rPr>
          <w:rFonts w:ascii="Arial" w:eastAsia="Calibri" w:hAnsi="Arial" w:cs="David" w:hint="cs"/>
          <w:noProof w:val="0"/>
          <w:color w:val="000000"/>
          <w:sz w:val="24"/>
          <w:szCs w:val="24"/>
          <w:rtl/>
          <w:lang w:eastAsia="en-US"/>
        </w:rPr>
        <w:t xml:space="preserve">. </w:t>
      </w:r>
      <w:r w:rsidR="00904238">
        <w:rPr>
          <w:rFonts w:ascii="Arial" w:eastAsia="Calibri" w:hAnsi="Arial" w:cs="David" w:hint="cs"/>
          <w:noProof w:val="0"/>
          <w:color w:val="000000"/>
          <w:sz w:val="24"/>
          <w:szCs w:val="24"/>
          <w:rtl/>
          <w:lang w:eastAsia="en-US"/>
        </w:rPr>
        <w:t xml:space="preserve">בתחילה מתוארת תמצית של ההמלצה במסגרת טבלה ולאחריה פירוט של דרכי ההוראה וניסויי המפתח. </w:t>
      </w:r>
      <w:r w:rsidR="00904238" w:rsidRPr="00560653">
        <w:rPr>
          <w:rFonts w:ascii="Arial" w:eastAsia="Calibri" w:hAnsi="Arial" w:cs="David" w:hint="cs"/>
          <w:noProof w:val="0"/>
          <w:color w:val="000000"/>
          <w:sz w:val="24"/>
          <w:szCs w:val="24"/>
          <w:rtl/>
          <w:lang w:eastAsia="en-US"/>
        </w:rPr>
        <w:t>בהמשך לטבלה זו מובא</w:t>
      </w:r>
      <w:r w:rsidR="00904238">
        <w:rPr>
          <w:rFonts w:ascii="Arial" w:eastAsia="Calibri" w:hAnsi="Arial" w:cs="David" w:hint="cs"/>
          <w:noProof w:val="0"/>
          <w:color w:val="000000"/>
          <w:sz w:val="24"/>
          <w:szCs w:val="24"/>
          <w:rtl/>
          <w:lang w:eastAsia="en-US"/>
        </w:rPr>
        <w:t>ו</w:t>
      </w:r>
      <w:r w:rsidR="00904238" w:rsidRPr="00560653">
        <w:rPr>
          <w:rFonts w:ascii="Arial" w:eastAsia="Calibri" w:hAnsi="Arial" w:cs="David" w:hint="cs"/>
          <w:noProof w:val="0"/>
          <w:color w:val="000000"/>
          <w:sz w:val="24"/>
          <w:szCs w:val="24"/>
          <w:rtl/>
          <w:lang w:eastAsia="en-US"/>
        </w:rPr>
        <w:t xml:space="preserve">ת </w:t>
      </w:r>
      <w:r w:rsidR="00904238">
        <w:rPr>
          <w:rFonts w:ascii="Arial" w:eastAsia="Calibri" w:hAnsi="Arial" w:cs="David" w:hint="cs"/>
          <w:noProof w:val="0"/>
          <w:color w:val="000000"/>
          <w:sz w:val="24"/>
          <w:szCs w:val="24"/>
          <w:rtl/>
          <w:lang w:eastAsia="en-US"/>
        </w:rPr>
        <w:t xml:space="preserve">הצעות </w:t>
      </w:r>
      <w:r w:rsidR="00904238" w:rsidRPr="00560653">
        <w:rPr>
          <w:rFonts w:ascii="Arial" w:eastAsia="Calibri" w:hAnsi="Arial" w:cs="David" w:hint="cs"/>
          <w:noProof w:val="0"/>
          <w:color w:val="000000"/>
          <w:sz w:val="24"/>
          <w:szCs w:val="24"/>
          <w:rtl/>
          <w:lang w:eastAsia="en-US"/>
        </w:rPr>
        <w:t>לשילוב ההיבטים הטכנולוגיים/</w:t>
      </w:r>
      <w:r w:rsidR="00904238">
        <w:rPr>
          <w:rFonts w:ascii="Arial" w:eastAsia="Calibri" w:hAnsi="Arial" w:cs="David" w:hint="cs"/>
          <w:noProof w:val="0"/>
          <w:color w:val="000000"/>
          <w:sz w:val="24"/>
          <w:szCs w:val="24"/>
          <w:rtl/>
          <w:lang w:eastAsia="en-US"/>
        </w:rPr>
        <w:t xml:space="preserve"> </w:t>
      </w:r>
      <w:r w:rsidR="00904238" w:rsidRPr="00560653">
        <w:rPr>
          <w:rFonts w:ascii="Arial" w:eastAsia="Calibri" w:hAnsi="Arial" w:cs="David" w:hint="cs"/>
          <w:noProof w:val="0"/>
          <w:color w:val="000000"/>
          <w:sz w:val="24"/>
          <w:szCs w:val="24"/>
          <w:rtl/>
          <w:lang w:eastAsia="en-US"/>
        </w:rPr>
        <w:t>חברתיים/</w:t>
      </w:r>
      <w:r w:rsidR="00904238">
        <w:rPr>
          <w:rFonts w:ascii="Arial" w:eastAsia="Calibri" w:hAnsi="Arial" w:cs="David" w:hint="cs"/>
          <w:noProof w:val="0"/>
          <w:color w:val="000000"/>
          <w:sz w:val="24"/>
          <w:szCs w:val="24"/>
          <w:rtl/>
          <w:lang w:eastAsia="en-US"/>
        </w:rPr>
        <w:t xml:space="preserve"> </w:t>
      </w:r>
      <w:r w:rsidR="00904238" w:rsidRPr="00560653">
        <w:rPr>
          <w:rFonts w:ascii="Arial" w:eastAsia="Calibri" w:hAnsi="Arial" w:cs="David" w:hint="cs"/>
          <w:noProof w:val="0"/>
          <w:color w:val="000000"/>
          <w:sz w:val="24"/>
          <w:szCs w:val="24"/>
          <w:rtl/>
          <w:lang w:eastAsia="en-US"/>
        </w:rPr>
        <w:t>אישיים.</w:t>
      </w:r>
      <w:r w:rsidR="00904238">
        <w:rPr>
          <w:rFonts w:ascii="Arial" w:eastAsia="Calibri" w:hAnsi="Arial" w:cs="David" w:hint="cs"/>
          <w:noProof w:val="0"/>
          <w:color w:val="000000"/>
          <w:sz w:val="24"/>
          <w:szCs w:val="24"/>
          <w:rtl/>
          <w:lang w:eastAsia="en-US"/>
        </w:rPr>
        <w:t xml:space="preserve"> </w:t>
      </w:r>
    </w:p>
    <w:p w:rsidR="00211120" w:rsidRDefault="00560653" w:rsidP="00904238">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אפשר</w:t>
      </w:r>
      <w:r w:rsidR="00604F16">
        <w:rPr>
          <w:rFonts w:ascii="Arial" w:eastAsia="Calibri" w:hAnsi="Arial" w:cs="David" w:hint="cs"/>
          <w:noProof w:val="0"/>
          <w:color w:val="000000"/>
          <w:sz w:val="24"/>
          <w:szCs w:val="24"/>
          <w:rtl/>
          <w:lang w:eastAsia="en-US"/>
        </w:rPr>
        <w:t>ות אחרת היא</w:t>
      </w:r>
      <w:r w:rsidRPr="00560653">
        <w:rPr>
          <w:rFonts w:ascii="Arial" w:eastAsia="Calibri" w:hAnsi="Arial" w:cs="David" w:hint="cs"/>
          <w:noProof w:val="0"/>
          <w:color w:val="000000"/>
          <w:sz w:val="24"/>
          <w:szCs w:val="24"/>
          <w:rtl/>
          <w:lang w:eastAsia="en-US"/>
        </w:rPr>
        <w:t xml:space="preserve"> לשנות את סדר הוראת סוגי האנרגיה השונים</w:t>
      </w:r>
      <w:r w:rsidR="00604F16">
        <w:rPr>
          <w:rFonts w:ascii="Arial" w:eastAsia="Calibri" w:hAnsi="Arial" w:cs="David" w:hint="cs"/>
          <w:noProof w:val="0"/>
          <w:color w:val="000000"/>
          <w:sz w:val="24"/>
          <w:szCs w:val="24"/>
          <w:rtl/>
          <w:lang w:eastAsia="en-US"/>
        </w:rPr>
        <w:t xml:space="preserve"> ו</w:t>
      </w:r>
      <w:r w:rsidR="00604F16" w:rsidRPr="00560653">
        <w:rPr>
          <w:rFonts w:ascii="Arial" w:eastAsia="Calibri" w:hAnsi="Arial" w:cs="David" w:hint="cs"/>
          <w:noProof w:val="0"/>
          <w:color w:val="000000"/>
          <w:sz w:val="24"/>
          <w:szCs w:val="24"/>
          <w:rtl/>
          <w:lang w:eastAsia="en-US"/>
        </w:rPr>
        <w:t>להשתמש</w:t>
      </w:r>
      <w:r w:rsidR="00604F16" w:rsidRPr="00560653">
        <w:rPr>
          <w:rFonts w:ascii="Arial" w:eastAsia="Calibri" w:hAnsi="Arial" w:cs="David"/>
          <w:noProof w:val="0"/>
          <w:color w:val="000000"/>
          <w:sz w:val="24"/>
          <w:szCs w:val="24"/>
          <w:rtl/>
          <w:lang w:eastAsia="en-US"/>
        </w:rPr>
        <w:t xml:space="preserve"> </w:t>
      </w:r>
      <w:r w:rsidR="00604F16">
        <w:rPr>
          <w:rFonts w:ascii="Arial" w:eastAsia="Calibri" w:hAnsi="Arial" w:cs="David" w:hint="cs"/>
          <w:noProof w:val="0"/>
          <w:color w:val="000000"/>
          <w:sz w:val="24"/>
          <w:szCs w:val="24"/>
          <w:rtl/>
          <w:lang w:eastAsia="en-US"/>
        </w:rPr>
        <w:t>במידע ש</w:t>
      </w:r>
      <w:r w:rsidR="00604F16" w:rsidRPr="00560653">
        <w:rPr>
          <w:rFonts w:ascii="Arial" w:eastAsia="Calibri" w:hAnsi="Arial" w:cs="David" w:hint="cs"/>
          <w:noProof w:val="0"/>
          <w:color w:val="000000"/>
          <w:sz w:val="24"/>
          <w:szCs w:val="24"/>
          <w:rtl/>
          <w:lang w:eastAsia="en-US"/>
        </w:rPr>
        <w:t xml:space="preserve">בטבלה </w:t>
      </w:r>
      <w:r w:rsidR="00604F16">
        <w:rPr>
          <w:rFonts w:ascii="Arial" w:eastAsia="Calibri" w:hAnsi="Arial" w:cs="David" w:hint="cs"/>
          <w:noProof w:val="0"/>
          <w:color w:val="000000"/>
          <w:sz w:val="24"/>
          <w:szCs w:val="24"/>
          <w:rtl/>
          <w:lang w:eastAsia="en-US"/>
        </w:rPr>
        <w:t>באופן מודולרי</w:t>
      </w:r>
      <w:r w:rsidRPr="00560653">
        <w:rPr>
          <w:rFonts w:ascii="Arial" w:eastAsia="Calibri" w:hAnsi="Arial" w:cs="David" w:hint="cs"/>
          <w:noProof w:val="0"/>
          <w:color w:val="000000"/>
          <w:sz w:val="24"/>
          <w:szCs w:val="24"/>
          <w:rtl/>
          <w:lang w:eastAsia="en-US"/>
        </w:rPr>
        <w:t>.</w:t>
      </w:r>
      <w:r w:rsidR="00843C9F">
        <w:rPr>
          <w:rFonts w:ascii="Arial" w:eastAsia="Calibri" w:hAnsi="Arial" w:cs="David" w:hint="cs"/>
          <w:noProof w:val="0"/>
          <w:color w:val="000000"/>
          <w:sz w:val="24"/>
          <w:szCs w:val="24"/>
          <w:rtl/>
          <w:lang w:eastAsia="en-US"/>
        </w:rPr>
        <w:t xml:space="preserve"> </w:t>
      </w:r>
    </w:p>
    <w:p w:rsidR="00560653" w:rsidRPr="00560653" w:rsidRDefault="00560653" w:rsidP="00904238">
      <w:pPr>
        <w:spacing w:line="360" w:lineRule="auto"/>
        <w:jc w:val="both"/>
        <w:rPr>
          <w:rFonts w:ascii="Arial" w:eastAsia="Calibri" w:hAnsi="Arial" w:cs="David"/>
          <w:noProof w:val="0"/>
          <w:color w:val="000000"/>
          <w:sz w:val="24"/>
          <w:szCs w:val="24"/>
          <w:rtl/>
          <w:lang w:eastAsia="en-US"/>
        </w:rPr>
      </w:pPr>
    </w:p>
    <w:p w:rsidR="00560653" w:rsidRDefault="00AC7798" w:rsidP="00D81BE7">
      <w:pPr>
        <w:spacing w:line="360" w:lineRule="auto"/>
        <w:jc w:val="both"/>
        <w:rPr>
          <w:rFonts w:ascii="Arial" w:eastAsia="Calibri" w:hAnsi="Arial" w:cs="David"/>
          <w:noProof w:val="0"/>
          <w:color w:val="000000"/>
          <w:sz w:val="24"/>
          <w:szCs w:val="24"/>
          <w:rtl/>
          <w:lang w:eastAsia="en-US"/>
        </w:rPr>
      </w:pPr>
      <w:r>
        <w:rPr>
          <w:rFonts w:ascii="Arial" w:eastAsia="Calibri" w:hAnsi="Arial" w:cs="David" w:hint="cs"/>
          <w:noProof w:val="0"/>
          <w:color w:val="000000"/>
          <w:sz w:val="24"/>
          <w:szCs w:val="24"/>
          <w:rtl/>
          <w:lang w:eastAsia="en-US"/>
        </w:rPr>
        <w:t>הערה: למרות שבהמלצה המתוארת בטבלה יש התייחסות לכל אחד מסוגי האנרגיה בנפרד, בהוראה יש שילוב של שינויים בו זמניים של תהליכים בהם מעורבים סוגי אנרגיה שונים בהתאם לחוק שימור האנרגיה</w:t>
      </w:r>
      <w:r w:rsidR="00920B7D">
        <w:rPr>
          <w:rFonts w:ascii="Arial" w:eastAsia="Calibri" w:hAnsi="Arial" w:cs="David" w:hint="cs"/>
          <w:noProof w:val="0"/>
          <w:color w:val="000000"/>
          <w:sz w:val="24"/>
          <w:szCs w:val="24"/>
          <w:rtl/>
          <w:lang w:eastAsia="en-US"/>
        </w:rPr>
        <w:t>, כפי שתואר ברקע הפדגוגי</w:t>
      </w:r>
      <w:r>
        <w:rPr>
          <w:rFonts w:ascii="Arial" w:eastAsia="Calibri" w:hAnsi="Arial" w:cs="David" w:hint="cs"/>
          <w:noProof w:val="0"/>
          <w:color w:val="000000"/>
          <w:sz w:val="24"/>
          <w:szCs w:val="24"/>
          <w:rtl/>
          <w:lang w:eastAsia="en-US"/>
        </w:rPr>
        <w:t>.</w:t>
      </w:r>
    </w:p>
    <w:p w:rsidR="00FC4358" w:rsidRDefault="00162701" w:rsidP="00162701">
      <w:pPr>
        <w:spacing w:line="360" w:lineRule="auto"/>
        <w:rPr>
          <w:rFonts w:ascii="Arial" w:eastAsia="Calibri" w:hAnsi="Arial" w:cs="David"/>
          <w:noProof w:val="0"/>
          <w:color w:val="000000"/>
          <w:sz w:val="24"/>
          <w:szCs w:val="24"/>
          <w:rtl/>
          <w:lang w:eastAsia="en-US"/>
        </w:rPr>
      </w:pPr>
      <w:r>
        <w:rPr>
          <w:rFonts w:ascii="Arial" w:eastAsia="Calibri" w:hAnsi="Arial" w:cs="David"/>
          <w:noProof w:val="0"/>
          <w:color w:val="000000"/>
          <w:sz w:val="24"/>
          <w:szCs w:val="24"/>
          <w:rtl/>
          <w:lang w:eastAsia="en-US"/>
        </w:rPr>
        <w:br w:type="page"/>
      </w:r>
    </w:p>
    <w:p w:rsidR="00FC4358" w:rsidRPr="00795528" w:rsidRDefault="00795528" w:rsidP="00560653">
      <w:pPr>
        <w:spacing w:line="360" w:lineRule="auto"/>
        <w:rPr>
          <w:rFonts w:ascii="Arial" w:eastAsia="Calibri" w:hAnsi="Arial" w:cs="David"/>
          <w:b/>
          <w:bCs/>
          <w:sz w:val="24"/>
          <w:szCs w:val="24"/>
          <w:rtl/>
          <w:lang w:eastAsia="en-US"/>
        </w:rPr>
      </w:pPr>
      <w:bookmarkStart w:id="35" w:name="hilatable1"/>
      <w:r>
        <w:rPr>
          <w:rFonts w:ascii="Arial" w:eastAsia="Calibri" w:hAnsi="Arial" w:cs="David" w:hint="cs"/>
          <w:b/>
          <w:bCs/>
          <w:sz w:val="24"/>
          <w:szCs w:val="24"/>
          <w:rtl/>
          <w:lang w:eastAsia="en-US"/>
        </w:rPr>
        <w:t>ב.</w:t>
      </w:r>
      <w:r w:rsidR="00FC4358" w:rsidRPr="00795528">
        <w:rPr>
          <w:rFonts w:ascii="Arial" w:eastAsia="Calibri" w:hAnsi="Arial" w:cs="David" w:hint="cs"/>
          <w:b/>
          <w:bCs/>
          <w:sz w:val="24"/>
          <w:szCs w:val="24"/>
          <w:rtl/>
          <w:lang w:eastAsia="en-US"/>
        </w:rPr>
        <w:t>1. טבלת ה</w:t>
      </w:r>
      <w:r>
        <w:rPr>
          <w:rFonts w:ascii="Arial" w:eastAsia="Calibri" w:hAnsi="Arial" w:cs="David" w:hint="cs"/>
          <w:b/>
          <w:bCs/>
          <w:sz w:val="24"/>
          <w:szCs w:val="24"/>
          <w:rtl/>
          <w:lang w:eastAsia="en-US"/>
        </w:rPr>
        <w:t>.</w:t>
      </w:r>
      <w:r w:rsidR="00FC4358" w:rsidRPr="00795528">
        <w:rPr>
          <w:rFonts w:ascii="Arial" w:eastAsia="Calibri" w:hAnsi="Arial" w:cs="David" w:hint="cs"/>
          <w:b/>
          <w:bCs/>
          <w:sz w:val="24"/>
          <w:szCs w:val="24"/>
          <w:rtl/>
          <w:lang w:eastAsia="en-US"/>
        </w:rPr>
        <w:t>ל</w:t>
      </w:r>
      <w:r>
        <w:rPr>
          <w:rFonts w:ascii="Arial" w:eastAsia="Calibri" w:hAnsi="Arial" w:cs="David" w:hint="cs"/>
          <w:b/>
          <w:bCs/>
          <w:sz w:val="24"/>
          <w:szCs w:val="24"/>
          <w:rtl/>
          <w:lang w:eastAsia="en-US"/>
        </w:rPr>
        <w:t>.</w:t>
      </w:r>
      <w:r w:rsidR="00FC4358" w:rsidRPr="00795528">
        <w:rPr>
          <w:rFonts w:ascii="Arial" w:eastAsia="Calibri" w:hAnsi="Arial" w:cs="David" w:hint="cs"/>
          <w:b/>
          <w:bCs/>
          <w:sz w:val="24"/>
          <w:szCs w:val="24"/>
          <w:rtl/>
          <w:lang w:eastAsia="en-US"/>
        </w:rPr>
        <w:t>ה</w:t>
      </w:r>
      <w:bookmarkEnd w:id="35"/>
    </w:p>
    <w:p w:rsidR="009E490B" w:rsidRPr="00560653" w:rsidRDefault="009E490B" w:rsidP="00560653">
      <w:pPr>
        <w:spacing w:line="360" w:lineRule="auto"/>
        <w:rPr>
          <w:rFonts w:ascii="Arial" w:eastAsia="Calibri" w:hAnsi="Arial" w:cs="David"/>
          <w:noProof w:val="0"/>
          <w:color w:val="000000"/>
          <w:sz w:val="24"/>
          <w:szCs w:val="24"/>
          <w:rtl/>
          <w:lang w:eastAsia="en-US"/>
        </w:rPr>
      </w:pPr>
    </w:p>
    <w:tbl>
      <w:tblPr>
        <w:bidiVisual/>
        <w:tblW w:w="8834" w:type="dxa"/>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1843"/>
        <w:gridCol w:w="1310"/>
        <w:gridCol w:w="1477"/>
        <w:gridCol w:w="1487"/>
        <w:gridCol w:w="1271"/>
      </w:tblGrid>
      <w:tr w:rsidR="00AF6B47" w:rsidRPr="0094243A" w:rsidTr="00E013C1">
        <w:trPr>
          <w:trHeight w:val="881"/>
          <w:tblHeader/>
          <w:jc w:val="center"/>
        </w:trPr>
        <w:tc>
          <w:tcPr>
            <w:tcW w:w="1446" w:type="dxa"/>
            <w:tcBorders>
              <w:bottom w:val="single" w:sz="4" w:space="0" w:color="auto"/>
            </w:tcBorders>
            <w:shd w:val="clear" w:color="auto" w:fill="F2F2F2"/>
          </w:tcPr>
          <w:p w:rsidR="00AF6B47" w:rsidRPr="0094243A" w:rsidRDefault="00AF6B47" w:rsidP="0050352C">
            <w:pPr>
              <w:jc w:val="center"/>
              <w:rPr>
                <w:rFonts w:ascii="Arial" w:hAnsi="Arial" w:cs="David"/>
                <w:b/>
                <w:bCs/>
                <w:sz w:val="24"/>
                <w:szCs w:val="24"/>
                <w:rtl/>
              </w:rPr>
            </w:pPr>
            <w:r w:rsidRPr="0094243A">
              <w:rPr>
                <w:rFonts w:ascii="Arial" w:hAnsi="Arial" w:cs="David" w:hint="cs"/>
                <w:b/>
                <w:bCs/>
                <w:sz w:val="24"/>
                <w:szCs w:val="24"/>
                <w:rtl/>
              </w:rPr>
              <w:t>נושא</w:t>
            </w:r>
            <w:r>
              <w:rPr>
                <w:rStyle w:val="a9"/>
                <w:rFonts w:ascii="Arial" w:hAnsi="Arial" w:cs="David"/>
                <w:b/>
                <w:bCs/>
                <w:sz w:val="24"/>
                <w:szCs w:val="24"/>
                <w:rtl/>
              </w:rPr>
              <w:footnoteReference w:id="8"/>
            </w:r>
          </w:p>
          <w:p w:rsidR="00AF6B47" w:rsidRPr="0094243A" w:rsidRDefault="00AF6B47" w:rsidP="0050352C">
            <w:pPr>
              <w:jc w:val="center"/>
              <w:rPr>
                <w:rFonts w:ascii="Arial" w:hAnsi="Arial" w:cs="David"/>
                <w:b/>
                <w:bCs/>
                <w:sz w:val="24"/>
                <w:szCs w:val="24"/>
                <w:rtl/>
              </w:rPr>
            </w:pPr>
          </w:p>
        </w:tc>
        <w:tc>
          <w:tcPr>
            <w:tcW w:w="1843" w:type="dxa"/>
            <w:tcBorders>
              <w:bottom w:val="single" w:sz="4" w:space="0" w:color="auto"/>
            </w:tcBorders>
            <w:shd w:val="clear" w:color="auto" w:fill="F2F2F2"/>
          </w:tcPr>
          <w:p w:rsidR="00AF6B47" w:rsidRPr="0094243A" w:rsidRDefault="00AF6B47" w:rsidP="0050352C">
            <w:pPr>
              <w:jc w:val="center"/>
              <w:rPr>
                <w:rFonts w:ascii="Arial" w:hAnsi="Arial" w:cs="David"/>
                <w:b/>
                <w:bCs/>
                <w:sz w:val="24"/>
                <w:szCs w:val="24"/>
                <w:rtl/>
              </w:rPr>
            </w:pPr>
            <w:r>
              <w:rPr>
                <w:rFonts w:ascii="Arial" w:hAnsi="Arial" w:cs="David" w:hint="cs"/>
                <w:b/>
                <w:bCs/>
                <w:sz w:val="24"/>
                <w:szCs w:val="24"/>
                <w:rtl/>
              </w:rPr>
              <w:t xml:space="preserve">מטרות, </w:t>
            </w:r>
            <w:r w:rsidRPr="0094243A">
              <w:rPr>
                <w:rFonts w:ascii="Arial" w:hAnsi="Arial" w:cs="David" w:hint="cs"/>
                <w:b/>
                <w:bCs/>
                <w:sz w:val="24"/>
                <w:szCs w:val="24"/>
                <w:rtl/>
              </w:rPr>
              <w:t>מושגים ורעיונות</w:t>
            </w:r>
          </w:p>
        </w:tc>
        <w:tc>
          <w:tcPr>
            <w:tcW w:w="1310" w:type="dxa"/>
            <w:tcBorders>
              <w:bottom w:val="single" w:sz="4" w:space="0" w:color="auto"/>
            </w:tcBorders>
            <w:shd w:val="clear" w:color="auto" w:fill="F2F2F2"/>
          </w:tcPr>
          <w:p w:rsidR="00AF6B47" w:rsidRPr="0094243A" w:rsidRDefault="00AF6B47" w:rsidP="00E75335">
            <w:pPr>
              <w:jc w:val="center"/>
              <w:rPr>
                <w:rFonts w:ascii="Arial" w:hAnsi="Arial" w:cs="David"/>
                <w:b/>
                <w:bCs/>
                <w:sz w:val="24"/>
                <w:szCs w:val="24"/>
                <w:rtl/>
              </w:rPr>
            </w:pPr>
            <w:r w:rsidRPr="0094243A">
              <w:rPr>
                <w:rFonts w:ascii="Arial" w:hAnsi="Arial" w:cs="David" w:hint="cs"/>
                <w:b/>
                <w:bCs/>
                <w:sz w:val="24"/>
                <w:szCs w:val="24"/>
                <w:rtl/>
              </w:rPr>
              <w:t>מיומנויות</w:t>
            </w:r>
            <w:r w:rsidR="008B3369">
              <w:rPr>
                <w:rFonts w:ascii="Arial" w:hAnsi="Arial" w:cs="David" w:hint="cs"/>
                <w:b/>
                <w:bCs/>
                <w:sz w:val="24"/>
                <w:szCs w:val="24"/>
                <w:rtl/>
              </w:rPr>
              <w:t xml:space="preserve"> </w:t>
            </w:r>
          </w:p>
        </w:tc>
        <w:tc>
          <w:tcPr>
            <w:tcW w:w="1477" w:type="dxa"/>
            <w:tcBorders>
              <w:bottom w:val="single" w:sz="4" w:space="0" w:color="auto"/>
            </w:tcBorders>
            <w:shd w:val="clear" w:color="auto" w:fill="F2F2F2"/>
          </w:tcPr>
          <w:p w:rsidR="00AF6B47" w:rsidRPr="0094243A" w:rsidRDefault="003C69CE" w:rsidP="003C69CE">
            <w:pPr>
              <w:jc w:val="center"/>
              <w:rPr>
                <w:rFonts w:ascii="Arial" w:hAnsi="Arial" w:cs="David"/>
                <w:b/>
                <w:bCs/>
                <w:sz w:val="24"/>
                <w:szCs w:val="24"/>
                <w:rtl/>
              </w:rPr>
            </w:pPr>
            <w:r>
              <w:rPr>
                <w:rFonts w:ascii="Arial" w:hAnsi="Arial" w:cs="David" w:hint="cs"/>
                <w:b/>
                <w:bCs/>
                <w:sz w:val="24"/>
                <w:szCs w:val="24"/>
                <w:rtl/>
              </w:rPr>
              <w:t xml:space="preserve">ניסויי </w:t>
            </w:r>
            <w:r w:rsidRPr="0094243A">
              <w:rPr>
                <w:rFonts w:ascii="Arial" w:hAnsi="Arial" w:cs="David" w:hint="cs"/>
                <w:b/>
                <w:bCs/>
                <w:sz w:val="24"/>
                <w:szCs w:val="24"/>
                <w:rtl/>
              </w:rPr>
              <w:t>מפתח</w:t>
            </w:r>
            <w:r>
              <w:rPr>
                <w:rStyle w:val="a9"/>
                <w:rFonts w:ascii="Arial" w:hAnsi="Arial" w:cs="David"/>
                <w:b/>
                <w:bCs/>
                <w:sz w:val="24"/>
                <w:szCs w:val="24"/>
                <w:rtl/>
              </w:rPr>
              <w:footnoteReference w:id="9"/>
            </w:r>
            <w:r>
              <w:rPr>
                <w:rFonts w:ascii="Arial" w:hAnsi="Arial" w:cs="David" w:hint="cs"/>
                <w:b/>
                <w:bCs/>
                <w:sz w:val="24"/>
                <w:szCs w:val="24"/>
                <w:rtl/>
              </w:rPr>
              <w:t xml:space="preserve"> ו</w:t>
            </w:r>
            <w:r w:rsidR="00AF6B47" w:rsidRPr="0094243A">
              <w:rPr>
                <w:rFonts w:ascii="Arial" w:hAnsi="Arial" w:cs="David"/>
                <w:b/>
                <w:bCs/>
                <w:sz w:val="24"/>
                <w:szCs w:val="24"/>
                <w:rtl/>
              </w:rPr>
              <w:t>פעילויות</w:t>
            </w:r>
            <w:r w:rsidR="00AF6B47" w:rsidRPr="0094243A">
              <w:rPr>
                <w:rFonts w:ascii="Arial" w:hAnsi="Arial" w:cs="David" w:hint="cs"/>
                <w:b/>
                <w:bCs/>
                <w:sz w:val="24"/>
                <w:szCs w:val="24"/>
                <w:rtl/>
              </w:rPr>
              <w:t xml:space="preserve"> </w:t>
            </w:r>
            <w:r w:rsidR="00AF6B47">
              <w:rPr>
                <w:rFonts w:ascii="Arial" w:hAnsi="Arial" w:cs="David" w:hint="cs"/>
                <w:b/>
                <w:bCs/>
                <w:sz w:val="24"/>
                <w:szCs w:val="24"/>
                <w:rtl/>
              </w:rPr>
              <w:t xml:space="preserve">נבחרות  </w:t>
            </w:r>
          </w:p>
        </w:tc>
        <w:tc>
          <w:tcPr>
            <w:tcW w:w="1487" w:type="dxa"/>
            <w:tcBorders>
              <w:bottom w:val="single" w:sz="4" w:space="0" w:color="auto"/>
            </w:tcBorders>
            <w:shd w:val="clear" w:color="auto" w:fill="F2F2F2"/>
          </w:tcPr>
          <w:p w:rsidR="00AF6B47" w:rsidRPr="0094243A" w:rsidRDefault="00AF6B47" w:rsidP="0050352C">
            <w:pPr>
              <w:jc w:val="center"/>
              <w:rPr>
                <w:rFonts w:ascii="Arial" w:hAnsi="Arial" w:cs="David"/>
                <w:b/>
                <w:bCs/>
                <w:sz w:val="24"/>
                <w:szCs w:val="24"/>
                <w:rtl/>
              </w:rPr>
            </w:pPr>
            <w:r w:rsidRPr="0094243A">
              <w:rPr>
                <w:rFonts w:ascii="Arial" w:hAnsi="Arial" w:cs="David" w:hint="cs"/>
                <w:b/>
                <w:bCs/>
                <w:sz w:val="24"/>
                <w:szCs w:val="24"/>
                <w:rtl/>
              </w:rPr>
              <w:t>הפנייה</w:t>
            </w:r>
          </w:p>
          <w:p w:rsidR="00AF6B47" w:rsidRPr="0094243A" w:rsidRDefault="00AF6B47" w:rsidP="0050352C">
            <w:pPr>
              <w:jc w:val="center"/>
              <w:rPr>
                <w:rFonts w:ascii="Arial" w:hAnsi="Arial" w:cs="David"/>
                <w:b/>
                <w:bCs/>
                <w:sz w:val="24"/>
                <w:szCs w:val="24"/>
                <w:rtl/>
              </w:rPr>
            </w:pPr>
            <w:r w:rsidRPr="0094243A">
              <w:rPr>
                <w:rFonts w:ascii="Arial" w:hAnsi="Arial" w:cs="David" w:hint="cs"/>
                <w:b/>
                <w:bCs/>
                <w:sz w:val="24"/>
                <w:szCs w:val="24"/>
                <w:rtl/>
              </w:rPr>
              <w:t>לחומרי למידה</w:t>
            </w:r>
            <w:r>
              <w:rPr>
                <w:rFonts w:ascii="Arial" w:hAnsi="Arial" w:cs="David" w:hint="cs"/>
                <w:b/>
                <w:bCs/>
                <w:sz w:val="24"/>
                <w:szCs w:val="24"/>
                <w:rtl/>
              </w:rPr>
              <w:t xml:space="preserve"> (למורה)</w:t>
            </w:r>
          </w:p>
        </w:tc>
        <w:tc>
          <w:tcPr>
            <w:tcW w:w="1271" w:type="dxa"/>
            <w:tcBorders>
              <w:bottom w:val="single" w:sz="4" w:space="0" w:color="auto"/>
            </w:tcBorders>
            <w:shd w:val="clear" w:color="auto" w:fill="F2F2F2"/>
          </w:tcPr>
          <w:p w:rsidR="00AF6B47" w:rsidRPr="005334EA" w:rsidRDefault="00AF6B47" w:rsidP="0050352C">
            <w:pPr>
              <w:jc w:val="center"/>
              <w:rPr>
                <w:rFonts w:ascii="Arial" w:hAnsi="Arial" w:cs="David"/>
                <w:b/>
                <w:bCs/>
                <w:sz w:val="24"/>
                <w:szCs w:val="24"/>
                <w:rtl/>
              </w:rPr>
            </w:pPr>
            <w:r w:rsidRPr="0094243A">
              <w:rPr>
                <w:rFonts w:ascii="Arial" w:hAnsi="Arial" w:cs="David" w:hint="cs"/>
                <w:b/>
                <w:bCs/>
                <w:sz w:val="24"/>
                <w:szCs w:val="24"/>
                <w:rtl/>
              </w:rPr>
              <w:t xml:space="preserve">הפנייה למשימות </w:t>
            </w:r>
            <w:r w:rsidRPr="005334EA">
              <w:rPr>
                <w:rFonts w:ascii="Arial" w:hAnsi="Arial" w:cs="David"/>
                <w:b/>
                <w:bCs/>
                <w:sz w:val="24"/>
                <w:szCs w:val="24"/>
                <w:rtl/>
              </w:rPr>
              <w:t>העֲרכה</w:t>
            </w:r>
          </w:p>
        </w:tc>
      </w:tr>
      <w:tr w:rsidR="00B46BFC" w:rsidRPr="0094243A" w:rsidTr="00E013C1">
        <w:trPr>
          <w:trHeight w:val="881"/>
          <w:tblHeader/>
          <w:jc w:val="center"/>
        </w:trPr>
        <w:tc>
          <w:tcPr>
            <w:tcW w:w="1446" w:type="dxa"/>
            <w:shd w:val="clear" w:color="auto" w:fill="auto"/>
          </w:tcPr>
          <w:p w:rsidR="00B46BFC" w:rsidRDefault="00B46BFC" w:rsidP="0050352C">
            <w:pPr>
              <w:jc w:val="center"/>
              <w:rPr>
                <w:rFonts w:ascii="Arial" w:hAnsi="Arial" w:cs="David"/>
                <w:sz w:val="22"/>
                <w:szCs w:val="22"/>
                <w:rtl/>
              </w:rPr>
            </w:pPr>
          </w:p>
          <w:p w:rsidR="00B46BFC" w:rsidRDefault="00B46BFC" w:rsidP="0050352C">
            <w:pPr>
              <w:jc w:val="center"/>
              <w:rPr>
                <w:rFonts w:ascii="Arial" w:hAnsi="Arial" w:cs="David"/>
                <w:sz w:val="22"/>
                <w:szCs w:val="22"/>
                <w:rtl/>
              </w:rPr>
            </w:pPr>
            <w:r>
              <w:rPr>
                <w:rFonts w:ascii="Arial" w:hAnsi="Arial" w:cs="David" w:hint="cs"/>
                <w:sz w:val="22"/>
                <w:szCs w:val="22"/>
                <w:rtl/>
              </w:rPr>
              <w:t>מבוא</w:t>
            </w:r>
          </w:p>
          <w:p w:rsidR="00416286" w:rsidRPr="0094243A" w:rsidRDefault="00416286" w:rsidP="0050352C">
            <w:pPr>
              <w:jc w:val="center"/>
              <w:rPr>
                <w:rFonts w:ascii="Arial" w:hAnsi="Arial" w:cs="David"/>
                <w:sz w:val="22"/>
                <w:szCs w:val="22"/>
                <w:rtl/>
              </w:rPr>
            </w:pPr>
            <w:r>
              <w:rPr>
                <w:rFonts w:ascii="Arial" w:hAnsi="Arial" w:cs="David" w:hint="cs"/>
                <w:sz w:val="22"/>
                <w:szCs w:val="22"/>
                <w:rtl/>
              </w:rPr>
              <w:t>(1 שעה)</w:t>
            </w:r>
          </w:p>
        </w:tc>
        <w:tc>
          <w:tcPr>
            <w:tcW w:w="1843" w:type="dxa"/>
            <w:shd w:val="clear" w:color="auto" w:fill="auto"/>
          </w:tcPr>
          <w:p w:rsidR="00B46BFC" w:rsidRDefault="00B46BFC" w:rsidP="0050352C">
            <w:pPr>
              <w:rPr>
                <w:rFonts w:ascii="Arial" w:hAnsi="Arial" w:cs="David"/>
                <w:sz w:val="22"/>
                <w:szCs w:val="22"/>
                <w:rtl/>
              </w:rPr>
            </w:pPr>
          </w:p>
          <w:p w:rsidR="00B46BFC" w:rsidRDefault="00B46BFC" w:rsidP="0050352C">
            <w:pPr>
              <w:rPr>
                <w:rFonts w:ascii="Arial" w:hAnsi="Arial" w:cs="David"/>
                <w:sz w:val="22"/>
                <w:szCs w:val="22"/>
                <w:rtl/>
              </w:rPr>
            </w:pPr>
            <w:r>
              <w:rPr>
                <w:rFonts w:ascii="Arial" w:hAnsi="Arial" w:cs="David" w:hint="cs"/>
                <w:sz w:val="22"/>
                <w:szCs w:val="22"/>
                <w:rtl/>
              </w:rPr>
              <w:t>אבחון ידע קודם</w:t>
            </w:r>
            <w:r w:rsidR="00013D67">
              <w:rPr>
                <w:rFonts w:ascii="Arial" w:hAnsi="Arial" w:cs="David" w:hint="cs"/>
                <w:sz w:val="22"/>
                <w:szCs w:val="22"/>
                <w:rtl/>
              </w:rPr>
              <w:t>, חזרה וקישור לנלמד בכיתות ז-ח</w:t>
            </w:r>
          </w:p>
        </w:tc>
        <w:tc>
          <w:tcPr>
            <w:tcW w:w="1310" w:type="dxa"/>
            <w:shd w:val="clear" w:color="auto" w:fill="auto"/>
          </w:tcPr>
          <w:p w:rsidR="00B46BFC" w:rsidRDefault="00B46BFC" w:rsidP="0050352C">
            <w:pPr>
              <w:jc w:val="center"/>
              <w:rPr>
                <w:rFonts w:ascii="Arial" w:hAnsi="Arial" w:cs="David"/>
                <w:sz w:val="22"/>
                <w:szCs w:val="22"/>
                <w:rtl/>
              </w:rPr>
            </w:pPr>
          </w:p>
        </w:tc>
        <w:tc>
          <w:tcPr>
            <w:tcW w:w="1477" w:type="dxa"/>
            <w:shd w:val="clear" w:color="auto" w:fill="auto"/>
          </w:tcPr>
          <w:p w:rsidR="00B46BFC" w:rsidRDefault="00A028B4" w:rsidP="0050352C">
            <w:pPr>
              <w:jc w:val="center"/>
              <w:rPr>
                <w:rFonts w:ascii="Arial" w:hAnsi="Arial" w:cs="David"/>
                <w:sz w:val="22"/>
                <w:szCs w:val="22"/>
                <w:rtl/>
              </w:rPr>
            </w:pPr>
            <w:hyperlink w:anchor="diagnostictest" w:history="1">
              <w:r w:rsidR="00B46BFC" w:rsidRPr="00D04F9D">
                <w:rPr>
                  <w:rStyle w:val="Hyperlink"/>
                  <w:rFonts w:ascii="Arial" w:hAnsi="Arial" w:cs="David" w:hint="cs"/>
                  <w:sz w:val="22"/>
                  <w:szCs w:val="22"/>
                  <w:rtl/>
                </w:rPr>
                <w:t>שאלון דיאגנוסטי</w:t>
              </w:r>
            </w:hyperlink>
          </w:p>
          <w:p w:rsidR="00B46BFC" w:rsidRDefault="00B46BFC" w:rsidP="0050352C">
            <w:pPr>
              <w:jc w:val="center"/>
              <w:rPr>
                <w:rFonts w:ascii="Arial" w:hAnsi="Arial" w:cs="David"/>
                <w:sz w:val="22"/>
                <w:szCs w:val="22"/>
                <w:rtl/>
              </w:rPr>
            </w:pPr>
            <w:r>
              <w:rPr>
                <w:rFonts w:ascii="Arial" w:hAnsi="Arial" w:cs="David" w:hint="cs"/>
                <w:sz w:val="22"/>
                <w:szCs w:val="22"/>
                <w:rtl/>
              </w:rPr>
              <w:t>הבחנה בין מושג הכוח למושג האנרגיה</w:t>
            </w:r>
          </w:p>
        </w:tc>
        <w:tc>
          <w:tcPr>
            <w:tcW w:w="1487" w:type="dxa"/>
            <w:shd w:val="clear" w:color="auto" w:fill="auto"/>
          </w:tcPr>
          <w:p w:rsidR="00B46BFC" w:rsidRDefault="00B46BFC" w:rsidP="0050352C">
            <w:pPr>
              <w:rPr>
                <w:rFonts w:ascii="Arial" w:hAnsi="Arial" w:cs="David"/>
                <w:sz w:val="22"/>
                <w:szCs w:val="22"/>
                <w:rtl/>
              </w:rPr>
            </w:pPr>
          </w:p>
        </w:tc>
        <w:tc>
          <w:tcPr>
            <w:tcW w:w="1271" w:type="dxa"/>
            <w:shd w:val="clear" w:color="auto" w:fill="auto"/>
          </w:tcPr>
          <w:p w:rsidR="00B46BFC" w:rsidRDefault="00A028B4" w:rsidP="0050352C">
            <w:pPr>
              <w:jc w:val="center"/>
              <w:rPr>
                <w:rFonts w:ascii="Arial" w:hAnsi="Arial" w:cs="David"/>
                <w:sz w:val="22"/>
                <w:szCs w:val="22"/>
                <w:rtl/>
              </w:rPr>
            </w:pPr>
            <w:hyperlink w:anchor="diagnostictest" w:history="1">
              <w:r w:rsidR="00B46BFC" w:rsidRPr="00D04F9D">
                <w:rPr>
                  <w:rStyle w:val="Hyperlink"/>
                  <w:rFonts w:ascii="Arial" w:hAnsi="Arial" w:cs="David" w:hint="cs"/>
                  <w:sz w:val="22"/>
                  <w:szCs w:val="22"/>
                  <w:rtl/>
                </w:rPr>
                <w:t>שאלון דיאגנוסטי</w:t>
              </w:r>
            </w:hyperlink>
          </w:p>
          <w:p w:rsidR="004A0BA6" w:rsidRDefault="004A0BA6" w:rsidP="0050352C">
            <w:pPr>
              <w:jc w:val="center"/>
              <w:rPr>
                <w:rFonts w:ascii="Arial" w:hAnsi="Arial" w:cs="David"/>
                <w:sz w:val="22"/>
                <w:szCs w:val="22"/>
                <w:rtl/>
              </w:rPr>
            </w:pPr>
            <w:r>
              <w:rPr>
                <w:rFonts w:ascii="Arial" w:hAnsi="Arial" w:cs="David" w:hint="cs"/>
                <w:sz w:val="22"/>
                <w:szCs w:val="22"/>
                <w:rtl/>
              </w:rPr>
              <w:t>עמ' 79</w:t>
            </w:r>
          </w:p>
        </w:tc>
      </w:tr>
      <w:tr w:rsidR="00E31DE4" w:rsidRPr="0094243A" w:rsidTr="00E013C1">
        <w:trPr>
          <w:trHeight w:val="881"/>
          <w:tblHeader/>
          <w:jc w:val="center"/>
        </w:trPr>
        <w:tc>
          <w:tcPr>
            <w:tcW w:w="1446" w:type="dxa"/>
            <w:vMerge w:val="restart"/>
            <w:shd w:val="clear" w:color="auto" w:fill="auto"/>
          </w:tcPr>
          <w:p w:rsidR="00E31DE4" w:rsidRPr="0094243A"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r>
              <w:rPr>
                <w:rFonts w:ascii="Arial" w:hAnsi="Arial" w:cs="David" w:hint="cs"/>
                <w:sz w:val="22"/>
                <w:szCs w:val="22"/>
                <w:rtl/>
              </w:rPr>
              <w:t>אנרגיית גובה</w:t>
            </w:r>
          </w:p>
          <w:p w:rsidR="00E31DE4" w:rsidRDefault="00E31DE4" w:rsidP="0050352C">
            <w:pPr>
              <w:jc w:val="center"/>
              <w:rPr>
                <w:rFonts w:ascii="Arial" w:hAnsi="Arial" w:cs="David"/>
                <w:sz w:val="22"/>
                <w:szCs w:val="22"/>
                <w:rtl/>
              </w:rPr>
            </w:pPr>
          </w:p>
          <w:p w:rsidR="00E31DE4" w:rsidRPr="0094243A" w:rsidRDefault="00E31DE4" w:rsidP="0050352C">
            <w:pPr>
              <w:jc w:val="center"/>
              <w:rPr>
                <w:rFonts w:ascii="Arial" w:hAnsi="Arial" w:cs="David"/>
                <w:sz w:val="22"/>
                <w:szCs w:val="22"/>
                <w:rtl/>
              </w:rPr>
            </w:pPr>
            <w:r>
              <w:rPr>
                <w:rFonts w:ascii="Arial" w:hAnsi="Arial" w:cs="David" w:hint="cs"/>
                <w:sz w:val="22"/>
                <w:szCs w:val="22"/>
                <w:rtl/>
              </w:rPr>
              <w:t>(6 שעות)</w:t>
            </w:r>
          </w:p>
          <w:p w:rsidR="00E31DE4" w:rsidRPr="0094243A" w:rsidRDefault="00E31DE4" w:rsidP="0050352C">
            <w:pPr>
              <w:jc w:val="center"/>
              <w:rPr>
                <w:rFonts w:ascii="Arial" w:hAnsi="Arial" w:cs="David"/>
                <w:sz w:val="22"/>
                <w:szCs w:val="22"/>
                <w:rtl/>
              </w:rPr>
            </w:pPr>
          </w:p>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הקשר בין אנרגיית גובה למשקל וגובה הגוף</w:t>
            </w:r>
          </w:p>
          <w:p w:rsidR="00E31DE4" w:rsidRDefault="00E31DE4" w:rsidP="0050352C">
            <w:pPr>
              <w:rPr>
                <w:rFonts w:ascii="Arial" w:hAnsi="Arial" w:cs="David"/>
                <w:sz w:val="22"/>
                <w:szCs w:val="22"/>
                <w:rtl/>
              </w:rPr>
            </w:pPr>
          </w:p>
          <w:p w:rsidR="00E31DE4" w:rsidRPr="0094243A" w:rsidRDefault="00E31DE4" w:rsidP="0050352C">
            <w:pPr>
              <w:rPr>
                <w:rFonts w:ascii="Arial" w:hAnsi="Arial" w:cs="David"/>
                <w:sz w:val="22"/>
                <w:szCs w:val="22"/>
                <w:rtl/>
              </w:rPr>
            </w:pPr>
          </w:p>
        </w:tc>
        <w:tc>
          <w:tcPr>
            <w:tcW w:w="1310"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ביצוע ניסוי, כולל ניתוח נתונים והסקת מסקנות</w:t>
            </w:r>
          </w:p>
        </w:tc>
        <w:tc>
          <w:tcPr>
            <w:tcW w:w="1477" w:type="dxa"/>
            <w:shd w:val="clear" w:color="auto" w:fill="auto"/>
          </w:tcPr>
          <w:p w:rsidR="00E31DE4" w:rsidRDefault="00E31DE4" w:rsidP="0050352C">
            <w:pPr>
              <w:jc w:val="center"/>
              <w:rPr>
                <w:rFonts w:ascii="Arial" w:hAnsi="Arial" w:cs="David"/>
                <w:sz w:val="22"/>
                <w:szCs w:val="22"/>
                <w:rtl/>
              </w:rPr>
            </w:pPr>
            <w:r>
              <w:rPr>
                <w:rFonts w:ascii="Arial" w:hAnsi="Arial" w:cs="David" w:hint="cs"/>
                <w:sz w:val="22"/>
                <w:szCs w:val="22"/>
                <w:rtl/>
              </w:rPr>
              <w:t>הפלת משקולות על פלסטלינה/חול</w:t>
            </w:r>
          </w:p>
          <w:p w:rsidR="00E31DE4" w:rsidRDefault="00E31DE4" w:rsidP="0050352C">
            <w:pPr>
              <w:jc w:val="center"/>
              <w:rPr>
                <w:rFonts w:ascii="Arial" w:hAnsi="Arial" w:cs="David"/>
                <w:sz w:val="22"/>
                <w:szCs w:val="22"/>
                <w:rtl/>
              </w:rPr>
            </w:pPr>
            <w:r>
              <w:rPr>
                <w:rFonts w:ascii="Arial" w:hAnsi="Arial" w:cs="David" w:hint="cs"/>
                <w:sz w:val="22"/>
                <w:szCs w:val="22"/>
                <w:rtl/>
              </w:rPr>
              <w:t>או כדור מתגלגל על מסילה</w:t>
            </w:r>
          </w:p>
          <w:p w:rsidR="00E31DE4" w:rsidRPr="0094243A" w:rsidRDefault="00E31DE4" w:rsidP="0050352C">
            <w:pPr>
              <w:jc w:val="center"/>
              <w:rPr>
                <w:rFonts w:ascii="Arial" w:hAnsi="Arial" w:cs="David"/>
                <w:sz w:val="22"/>
                <w:szCs w:val="22"/>
                <w:rtl/>
              </w:rPr>
            </w:pPr>
            <w:r>
              <w:rPr>
                <w:rFonts w:ascii="Arial" w:hAnsi="Arial" w:cs="David" w:hint="cs"/>
                <w:sz w:val="22"/>
                <w:szCs w:val="22"/>
                <w:rtl/>
              </w:rPr>
              <w:t>מטוטלת בתנועה</w:t>
            </w:r>
          </w:p>
        </w:tc>
        <w:tc>
          <w:tcPr>
            <w:tcW w:w="148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חוויה פיסיקלית עמ' 155-157</w:t>
            </w:r>
          </w:p>
          <w:p w:rsidR="00E31DE4" w:rsidRDefault="00E31DE4" w:rsidP="0050352C">
            <w:pPr>
              <w:rPr>
                <w:rFonts w:ascii="Arial" w:hAnsi="Arial" w:cs="David"/>
                <w:sz w:val="22"/>
                <w:szCs w:val="22"/>
                <w:rtl/>
              </w:rPr>
            </w:pPr>
            <w:r>
              <w:rPr>
                <w:rFonts w:ascii="Arial" w:hAnsi="Arial" w:cs="David" w:hint="cs"/>
                <w:sz w:val="22"/>
                <w:szCs w:val="22"/>
                <w:rtl/>
              </w:rPr>
              <w:t>עולם של אנרגיה עמ' 60-61, 104</w:t>
            </w:r>
          </w:p>
          <w:p w:rsidR="00E31DE4" w:rsidRPr="0094243A" w:rsidRDefault="00E31DE4" w:rsidP="0050352C">
            <w:pPr>
              <w:rPr>
                <w:rFonts w:ascii="Arial" w:hAnsi="Arial" w:cs="David"/>
                <w:sz w:val="22"/>
                <w:szCs w:val="22"/>
                <w:rtl/>
              </w:rPr>
            </w:pPr>
          </w:p>
        </w:tc>
        <w:tc>
          <w:tcPr>
            <w:tcW w:w="1271"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 xml:space="preserve">עמ' 97, שאלות 1-6, 8-10, 12-13 </w:t>
            </w:r>
          </w:p>
        </w:tc>
      </w:tr>
      <w:tr w:rsidR="00E31DE4" w:rsidRPr="0094243A" w:rsidTr="00E013C1">
        <w:trPr>
          <w:trHeight w:val="881"/>
          <w:tblHeader/>
          <w:jc w:val="center"/>
        </w:trPr>
        <w:tc>
          <w:tcPr>
            <w:tcW w:w="1446" w:type="dxa"/>
            <w:vMerge/>
            <w:shd w:val="clear" w:color="auto" w:fill="auto"/>
          </w:tcPr>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חישוב אנרגיית גובה</w:t>
            </w:r>
          </w:p>
        </w:tc>
        <w:tc>
          <w:tcPr>
            <w:tcW w:w="1310"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חישוב</w:t>
            </w:r>
          </w:p>
        </w:tc>
        <w:tc>
          <w:tcPr>
            <w:tcW w:w="1477"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משימות הערכה</w:t>
            </w:r>
          </w:p>
        </w:tc>
        <w:tc>
          <w:tcPr>
            <w:tcW w:w="148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אנרגיה ושימורה</w:t>
            </w:r>
          </w:p>
          <w:p w:rsidR="00E31DE4" w:rsidRPr="0094243A" w:rsidRDefault="00E31DE4" w:rsidP="0050352C">
            <w:pPr>
              <w:rPr>
                <w:rFonts w:ascii="Arial" w:hAnsi="Arial" w:cs="David"/>
                <w:sz w:val="22"/>
                <w:szCs w:val="22"/>
                <w:rtl/>
              </w:rPr>
            </w:pPr>
            <w:r>
              <w:rPr>
                <w:rFonts w:ascii="Arial" w:hAnsi="Arial" w:cs="David" w:hint="cs"/>
                <w:sz w:val="22"/>
                <w:szCs w:val="22"/>
                <w:rtl/>
              </w:rPr>
              <w:t>עולם של אנרגיה</w:t>
            </w:r>
          </w:p>
        </w:tc>
        <w:tc>
          <w:tcPr>
            <w:tcW w:w="1271" w:type="dxa"/>
            <w:shd w:val="clear" w:color="auto" w:fill="auto"/>
          </w:tcPr>
          <w:p w:rsidR="00E31DE4" w:rsidRPr="0094243A" w:rsidRDefault="00E31DE4" w:rsidP="00C71EAB">
            <w:pPr>
              <w:jc w:val="center"/>
              <w:rPr>
                <w:rFonts w:ascii="Arial" w:hAnsi="Arial" w:cs="David"/>
                <w:sz w:val="22"/>
                <w:szCs w:val="22"/>
                <w:rtl/>
              </w:rPr>
            </w:pPr>
            <w:r>
              <w:rPr>
                <w:rFonts w:ascii="Arial" w:hAnsi="Arial" w:cs="David" w:hint="cs"/>
                <w:sz w:val="22"/>
                <w:szCs w:val="22"/>
                <w:rtl/>
              </w:rPr>
              <w:t>עמ' 100 שאלות 4, 6, 11, 13</w:t>
            </w:r>
          </w:p>
        </w:tc>
      </w:tr>
      <w:tr w:rsidR="00E31DE4" w:rsidRPr="0094243A" w:rsidTr="00E013C1">
        <w:trPr>
          <w:trHeight w:val="881"/>
          <w:tblHeader/>
          <w:jc w:val="center"/>
        </w:trPr>
        <w:tc>
          <w:tcPr>
            <w:tcW w:w="1446" w:type="dxa"/>
            <w:vMerge/>
            <w:shd w:val="clear" w:color="auto" w:fill="auto"/>
          </w:tcPr>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המרות לאנרגיית תנועה (ואנרגיות אחרות) וחוק שימור האנרגיה</w:t>
            </w:r>
          </w:p>
          <w:p w:rsidR="00E31DE4" w:rsidRDefault="00E31DE4" w:rsidP="0050352C">
            <w:pPr>
              <w:rPr>
                <w:rFonts w:ascii="Arial" w:hAnsi="Arial" w:cs="David"/>
                <w:sz w:val="22"/>
                <w:szCs w:val="22"/>
                <w:rtl/>
              </w:rPr>
            </w:pPr>
          </w:p>
        </w:tc>
        <w:tc>
          <w:tcPr>
            <w:tcW w:w="1310"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ייצוג ידע</w:t>
            </w:r>
          </w:p>
        </w:tc>
        <w:tc>
          <w:tcPr>
            <w:tcW w:w="1477"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ראו בסעיף ניסויי מפתח</w:t>
            </w:r>
          </w:p>
        </w:tc>
        <w:tc>
          <w:tcPr>
            <w:tcW w:w="148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אנרגיה ושימורה</w:t>
            </w:r>
          </w:p>
          <w:p w:rsidR="00E31DE4" w:rsidRPr="0094243A" w:rsidRDefault="00E31DE4" w:rsidP="0050352C">
            <w:pPr>
              <w:rPr>
                <w:rFonts w:ascii="Arial" w:hAnsi="Arial" w:cs="David"/>
                <w:sz w:val="22"/>
                <w:szCs w:val="22"/>
                <w:rtl/>
              </w:rPr>
            </w:pPr>
            <w:r>
              <w:rPr>
                <w:rFonts w:ascii="Arial" w:hAnsi="Arial" w:cs="David" w:hint="cs"/>
                <w:sz w:val="22"/>
                <w:szCs w:val="22"/>
                <w:rtl/>
              </w:rPr>
              <w:t xml:space="preserve">עולם של אנרגיה </w:t>
            </w:r>
          </w:p>
        </w:tc>
        <w:tc>
          <w:tcPr>
            <w:tcW w:w="1271" w:type="dxa"/>
            <w:shd w:val="clear" w:color="auto" w:fill="auto"/>
          </w:tcPr>
          <w:p w:rsidR="00E31DE4" w:rsidRDefault="00E31DE4" w:rsidP="00C71EAB">
            <w:pPr>
              <w:jc w:val="center"/>
              <w:rPr>
                <w:rFonts w:ascii="Arial" w:hAnsi="Arial" w:cs="David"/>
                <w:sz w:val="22"/>
                <w:szCs w:val="22"/>
                <w:rtl/>
              </w:rPr>
            </w:pPr>
            <w:r>
              <w:rPr>
                <w:rFonts w:ascii="Arial" w:hAnsi="Arial" w:cs="David" w:hint="cs"/>
                <w:sz w:val="22"/>
                <w:szCs w:val="22"/>
                <w:rtl/>
              </w:rPr>
              <w:t>עמ' 100</w:t>
            </w:r>
          </w:p>
          <w:p w:rsidR="00E31DE4" w:rsidRPr="0094243A" w:rsidRDefault="00E31DE4" w:rsidP="00C71EAB">
            <w:pPr>
              <w:jc w:val="center"/>
              <w:rPr>
                <w:rFonts w:ascii="Arial" w:hAnsi="Arial" w:cs="David"/>
                <w:sz w:val="22"/>
                <w:szCs w:val="22"/>
                <w:rtl/>
              </w:rPr>
            </w:pPr>
            <w:r>
              <w:rPr>
                <w:rFonts w:ascii="Arial" w:hAnsi="Arial" w:cs="David" w:hint="cs"/>
                <w:sz w:val="22"/>
                <w:szCs w:val="22"/>
                <w:rtl/>
              </w:rPr>
              <w:t>שאלות 5-7</w:t>
            </w:r>
          </w:p>
        </w:tc>
      </w:tr>
      <w:tr w:rsidR="00E31DE4" w:rsidRPr="0094243A" w:rsidTr="00E013C1">
        <w:trPr>
          <w:trHeight w:val="881"/>
          <w:tblHeader/>
          <w:jc w:val="center"/>
        </w:trPr>
        <w:tc>
          <w:tcPr>
            <w:tcW w:w="1446" w:type="dxa"/>
            <w:vMerge/>
            <w:shd w:val="clear" w:color="auto" w:fill="auto"/>
          </w:tcPr>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 xml:space="preserve">שימושים לצורכי האדם </w:t>
            </w:r>
          </w:p>
        </w:tc>
        <w:tc>
          <w:tcPr>
            <w:tcW w:w="1310"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פתרון בעיות</w:t>
            </w:r>
          </w:p>
        </w:tc>
        <w:tc>
          <w:tcPr>
            <w:tcW w:w="147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 xml:space="preserve">ראו </w:t>
            </w:r>
            <w:hyperlink w:anchor="technologytable" w:history="1">
              <w:r w:rsidRPr="00AC71BE">
                <w:rPr>
                  <w:rStyle w:val="Hyperlink"/>
                  <w:rFonts w:ascii="Arial" w:hAnsi="Arial" w:cs="David" w:hint="cs"/>
                  <w:sz w:val="22"/>
                  <w:szCs w:val="22"/>
                  <w:rtl/>
                </w:rPr>
                <w:t>טבלת שילובים טכנולוגיים</w:t>
              </w:r>
            </w:hyperlink>
            <w:r>
              <w:rPr>
                <w:rFonts w:ascii="Arial" w:hAnsi="Arial" w:cs="David" w:hint="cs"/>
                <w:sz w:val="22"/>
                <w:szCs w:val="22"/>
                <w:rtl/>
              </w:rPr>
              <w:t xml:space="preserve"> </w:t>
            </w:r>
          </w:p>
          <w:p w:rsidR="00F50465" w:rsidRPr="0094243A" w:rsidRDefault="00F50465" w:rsidP="0050352C">
            <w:pPr>
              <w:rPr>
                <w:rFonts w:ascii="Arial" w:hAnsi="Arial" w:cs="David"/>
                <w:sz w:val="22"/>
                <w:szCs w:val="22"/>
                <w:rtl/>
              </w:rPr>
            </w:pPr>
            <w:r>
              <w:rPr>
                <w:rFonts w:ascii="Arial" w:hAnsi="Arial" w:cs="David" w:hint="cs"/>
                <w:sz w:val="22"/>
                <w:szCs w:val="22"/>
                <w:rtl/>
              </w:rPr>
              <w:t>עמ' 47</w:t>
            </w:r>
          </w:p>
        </w:tc>
        <w:tc>
          <w:tcPr>
            <w:tcW w:w="1487" w:type="dxa"/>
            <w:shd w:val="clear" w:color="auto" w:fill="auto"/>
          </w:tcPr>
          <w:p w:rsidR="00E31DE4" w:rsidRPr="0094243A" w:rsidRDefault="00E31DE4" w:rsidP="0050352C">
            <w:pPr>
              <w:rPr>
                <w:rFonts w:ascii="Arial" w:hAnsi="Arial" w:cs="David"/>
                <w:sz w:val="22"/>
                <w:szCs w:val="22"/>
                <w:rtl/>
              </w:rPr>
            </w:pPr>
            <w:r>
              <w:rPr>
                <w:rFonts w:ascii="Arial" w:hAnsi="Arial" w:cs="David" w:hint="cs"/>
                <w:sz w:val="22"/>
                <w:szCs w:val="22"/>
                <w:rtl/>
              </w:rPr>
              <w:t>אנרגיה בהיבט רב תחומי</w:t>
            </w:r>
          </w:p>
        </w:tc>
        <w:tc>
          <w:tcPr>
            <w:tcW w:w="1271" w:type="dxa"/>
            <w:shd w:val="clear" w:color="auto" w:fill="auto"/>
          </w:tcPr>
          <w:p w:rsidR="00E31DE4" w:rsidRPr="00AC71BE" w:rsidRDefault="00E31DE4" w:rsidP="0050352C">
            <w:pPr>
              <w:jc w:val="center"/>
              <w:rPr>
                <w:rStyle w:val="Hyperlink"/>
                <w:rFonts w:ascii="Arial" w:hAnsi="Arial" w:cs="David"/>
                <w:sz w:val="22"/>
                <w:szCs w:val="22"/>
                <w:rtl/>
              </w:rPr>
            </w:pPr>
            <w:r>
              <w:rPr>
                <w:rFonts w:ascii="Arial" w:hAnsi="Arial" w:cs="David"/>
                <w:sz w:val="22"/>
                <w:szCs w:val="22"/>
                <w:rtl/>
              </w:rPr>
              <w:fldChar w:fldCharType="begin"/>
            </w:r>
            <w:r>
              <w:rPr>
                <w:rFonts w:ascii="Arial" w:hAnsi="Arial" w:cs="David"/>
                <w:sz w:val="22"/>
                <w:szCs w:val="22"/>
                <w:rtl/>
              </w:rPr>
              <w:instrText xml:space="preserve"> </w:instrText>
            </w:r>
            <w:r>
              <w:rPr>
                <w:rFonts w:ascii="Arial" w:hAnsi="Arial" w:cs="David"/>
                <w:sz w:val="22"/>
                <w:szCs w:val="22"/>
              </w:rPr>
              <w:instrText>HYPERLINK</w:instrText>
            </w:r>
            <w:r>
              <w:rPr>
                <w:rFonts w:ascii="Arial" w:hAnsi="Arial" w:cs="David"/>
                <w:sz w:val="22"/>
                <w:szCs w:val="22"/>
                <w:rtl/>
              </w:rPr>
              <w:instrText xml:space="preserve"> "</w:instrText>
            </w:r>
            <w:r>
              <w:rPr>
                <w:rFonts w:ascii="Arial" w:hAnsi="Arial" w:cs="David"/>
                <w:sz w:val="22"/>
                <w:szCs w:val="22"/>
              </w:rPr>
              <w:instrText>http://meyda.education.gov.il/files/Tochniyot_Limudim/OryanutMada/MovilShalom.pdf</w:instrText>
            </w:r>
            <w:r>
              <w:rPr>
                <w:rFonts w:ascii="Arial" w:hAnsi="Arial" w:cs="David"/>
                <w:sz w:val="22"/>
                <w:szCs w:val="22"/>
                <w:rtl/>
              </w:rPr>
              <w:instrText xml:space="preserve">" </w:instrText>
            </w:r>
            <w:r>
              <w:rPr>
                <w:rFonts w:ascii="Arial" w:hAnsi="Arial" w:cs="David"/>
                <w:sz w:val="22"/>
                <w:szCs w:val="22"/>
                <w:rtl/>
              </w:rPr>
              <w:fldChar w:fldCharType="separate"/>
            </w:r>
            <w:r w:rsidRPr="00AC71BE">
              <w:rPr>
                <w:rStyle w:val="Hyperlink"/>
                <w:rFonts w:ascii="Arial" w:hAnsi="Arial" w:cs="David" w:hint="cs"/>
                <w:sz w:val="22"/>
                <w:szCs w:val="22"/>
                <w:rtl/>
              </w:rPr>
              <w:t>משימת אוריינות מדעית</w:t>
            </w:r>
          </w:p>
          <w:p w:rsidR="00E31DE4" w:rsidRPr="0094243A" w:rsidRDefault="00E31DE4" w:rsidP="0050352C">
            <w:pPr>
              <w:jc w:val="center"/>
              <w:rPr>
                <w:rFonts w:ascii="Arial" w:hAnsi="Arial" w:cs="David"/>
                <w:sz w:val="22"/>
                <w:szCs w:val="22"/>
                <w:rtl/>
              </w:rPr>
            </w:pPr>
            <w:r w:rsidRPr="00AC71BE">
              <w:rPr>
                <w:rStyle w:val="Hyperlink"/>
                <w:rFonts w:ascii="Arial" w:hAnsi="Arial" w:cs="David" w:hint="cs"/>
                <w:sz w:val="22"/>
                <w:szCs w:val="22"/>
                <w:rtl/>
              </w:rPr>
              <w:t>מוביל השלום</w:t>
            </w:r>
            <w:r>
              <w:rPr>
                <w:rFonts w:ascii="Arial" w:hAnsi="Arial" w:cs="David"/>
                <w:sz w:val="22"/>
                <w:szCs w:val="22"/>
                <w:rtl/>
              </w:rPr>
              <w:fldChar w:fldCharType="end"/>
            </w:r>
            <w:r w:rsidR="00F50465">
              <w:rPr>
                <w:rFonts w:ascii="Arial" w:hAnsi="Arial" w:cs="David" w:hint="cs"/>
                <w:sz w:val="22"/>
                <w:szCs w:val="22"/>
                <w:rtl/>
              </w:rPr>
              <w:t xml:space="preserve"> </w:t>
            </w:r>
          </w:p>
        </w:tc>
      </w:tr>
      <w:tr w:rsidR="00E31DE4" w:rsidRPr="0094243A" w:rsidTr="00437D38">
        <w:trPr>
          <w:trHeight w:val="881"/>
          <w:tblHeader/>
          <w:jc w:val="center"/>
        </w:trPr>
        <w:tc>
          <w:tcPr>
            <w:tcW w:w="1446" w:type="dxa"/>
            <w:vMerge/>
            <w:shd w:val="clear" w:color="auto" w:fill="auto"/>
          </w:tcPr>
          <w:p w:rsidR="00E31DE4" w:rsidRPr="0094243A" w:rsidRDefault="00E31DE4" w:rsidP="0050352C">
            <w:pPr>
              <w:jc w:val="center"/>
              <w:rPr>
                <w:rFonts w:ascii="Arial" w:hAnsi="Arial" w:cs="David"/>
                <w:sz w:val="22"/>
                <w:szCs w:val="22"/>
                <w:rtl/>
              </w:rPr>
            </w:pPr>
          </w:p>
        </w:tc>
        <w:tc>
          <w:tcPr>
            <w:tcW w:w="1843" w:type="dxa"/>
            <w:shd w:val="clear" w:color="auto" w:fill="auto"/>
          </w:tcPr>
          <w:p w:rsidR="00E31DE4" w:rsidRDefault="00A028B4" w:rsidP="0050352C">
            <w:pPr>
              <w:rPr>
                <w:rFonts w:ascii="Arial" w:hAnsi="Arial" w:cs="David"/>
                <w:sz w:val="22"/>
                <w:szCs w:val="22"/>
                <w:rtl/>
              </w:rPr>
            </w:pPr>
            <w:hyperlink w:anchor="technogravitational" w:history="1">
              <w:r w:rsidR="00E31DE4" w:rsidRPr="00E31DE4">
                <w:rPr>
                  <w:rStyle w:val="Hyperlink"/>
                  <w:rFonts w:ascii="Arial" w:hAnsi="Arial" w:cs="David" w:hint="cs"/>
                  <w:sz w:val="22"/>
                  <w:szCs w:val="22"/>
                  <w:rtl/>
                </w:rPr>
                <w:t>שילוב טכנולוגיה</w:t>
              </w:r>
              <w:r w:rsidR="00E31DE4" w:rsidRPr="00E31DE4">
                <w:rPr>
                  <w:rStyle w:val="Hyperlink"/>
                  <w:rFonts w:ascii="Arial" w:hAnsi="Arial" w:cs="David"/>
                  <w:sz w:val="22"/>
                  <w:szCs w:val="22"/>
                </w:rPr>
                <w:t xml:space="preserve"> </w:t>
              </w:r>
              <w:r w:rsidR="00E31DE4" w:rsidRPr="00E31DE4">
                <w:rPr>
                  <w:rStyle w:val="Hyperlink"/>
                  <w:rFonts w:ascii="Arial" w:hAnsi="Arial" w:cs="David" w:hint="cs"/>
                  <w:sz w:val="22"/>
                  <w:szCs w:val="22"/>
                  <w:rtl/>
                </w:rPr>
                <w:t xml:space="preserve"> בנושא אנרגיית גובה</w:t>
              </w:r>
            </w:hyperlink>
          </w:p>
          <w:p w:rsidR="00F50465" w:rsidRDefault="00F50465" w:rsidP="0050352C">
            <w:pPr>
              <w:rPr>
                <w:rFonts w:ascii="Arial" w:hAnsi="Arial" w:cs="David"/>
                <w:sz w:val="22"/>
                <w:szCs w:val="22"/>
                <w:rtl/>
              </w:rPr>
            </w:pPr>
            <w:r>
              <w:rPr>
                <w:rFonts w:ascii="Arial" w:hAnsi="Arial" w:cs="David" w:hint="cs"/>
                <w:sz w:val="22"/>
                <w:szCs w:val="22"/>
                <w:rtl/>
              </w:rPr>
              <w:t>עמ' 48</w:t>
            </w:r>
          </w:p>
        </w:tc>
        <w:tc>
          <w:tcPr>
            <w:tcW w:w="5545" w:type="dxa"/>
            <w:gridSpan w:val="4"/>
            <w:shd w:val="clear" w:color="auto" w:fill="F2F2F2"/>
          </w:tcPr>
          <w:p w:rsidR="00E31DE4" w:rsidRDefault="00E31DE4" w:rsidP="0050352C">
            <w:pPr>
              <w:jc w:val="center"/>
              <w:rPr>
                <w:rFonts w:ascii="Arial" w:hAnsi="Arial" w:cs="David"/>
                <w:sz w:val="22"/>
                <w:szCs w:val="22"/>
                <w:rtl/>
              </w:rPr>
            </w:pPr>
          </w:p>
        </w:tc>
      </w:tr>
      <w:tr w:rsidR="00E31DE4" w:rsidRPr="0094243A" w:rsidTr="00E013C1">
        <w:trPr>
          <w:trHeight w:val="881"/>
          <w:tblHeader/>
          <w:jc w:val="center"/>
        </w:trPr>
        <w:tc>
          <w:tcPr>
            <w:tcW w:w="1446" w:type="dxa"/>
            <w:vMerge w:val="restart"/>
            <w:shd w:val="clear" w:color="auto" w:fill="auto"/>
          </w:tcPr>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r>
              <w:rPr>
                <w:rFonts w:ascii="Arial" w:hAnsi="Arial" w:cs="David" w:hint="cs"/>
                <w:sz w:val="22"/>
                <w:szCs w:val="22"/>
                <w:rtl/>
              </w:rPr>
              <w:t>אנרגיית תנועה</w:t>
            </w:r>
          </w:p>
          <w:p w:rsidR="00E31DE4" w:rsidRPr="0094243A" w:rsidRDefault="00E31DE4" w:rsidP="0050352C">
            <w:pPr>
              <w:jc w:val="center"/>
              <w:rPr>
                <w:rFonts w:ascii="Arial" w:hAnsi="Arial" w:cs="David"/>
                <w:sz w:val="22"/>
                <w:szCs w:val="22"/>
                <w:rtl/>
              </w:rPr>
            </w:pPr>
            <w:r>
              <w:rPr>
                <w:rFonts w:ascii="Arial" w:hAnsi="Arial" w:cs="David" w:hint="cs"/>
                <w:sz w:val="22"/>
                <w:szCs w:val="22"/>
                <w:rtl/>
              </w:rPr>
              <w:t>(10 שעות)</w:t>
            </w:r>
          </w:p>
        </w:tc>
        <w:tc>
          <w:tcPr>
            <w:tcW w:w="1843" w:type="dxa"/>
            <w:shd w:val="clear" w:color="auto" w:fill="auto"/>
          </w:tcPr>
          <w:p w:rsidR="00E31DE4" w:rsidRPr="0094243A" w:rsidRDefault="00E31DE4" w:rsidP="0050352C">
            <w:pPr>
              <w:rPr>
                <w:rFonts w:ascii="Arial" w:hAnsi="Arial" w:cs="David"/>
                <w:sz w:val="22"/>
                <w:szCs w:val="22"/>
                <w:rtl/>
              </w:rPr>
            </w:pPr>
            <w:r>
              <w:rPr>
                <w:rFonts w:ascii="Arial" w:hAnsi="Arial" w:cs="David" w:hint="cs"/>
                <w:sz w:val="22"/>
                <w:szCs w:val="22"/>
                <w:rtl/>
              </w:rPr>
              <w:t>הקשר בין אנרגיית תנועה של גופים לבין מהירותם ומסתם</w:t>
            </w:r>
          </w:p>
        </w:tc>
        <w:tc>
          <w:tcPr>
            <w:tcW w:w="1310" w:type="dxa"/>
            <w:shd w:val="clear" w:color="auto" w:fill="auto"/>
          </w:tcPr>
          <w:p w:rsidR="00E31DE4" w:rsidRDefault="00E31DE4" w:rsidP="0050352C">
            <w:pPr>
              <w:jc w:val="center"/>
              <w:rPr>
                <w:rFonts w:ascii="Arial" w:hAnsi="Arial" w:cs="David"/>
                <w:sz w:val="22"/>
                <w:szCs w:val="22"/>
                <w:rtl/>
              </w:rPr>
            </w:pPr>
          </w:p>
          <w:p w:rsidR="00E31DE4" w:rsidRPr="0094243A" w:rsidRDefault="00E31DE4" w:rsidP="0050352C">
            <w:pPr>
              <w:jc w:val="center"/>
              <w:rPr>
                <w:rFonts w:ascii="Arial" w:hAnsi="Arial" w:cs="David"/>
                <w:sz w:val="22"/>
                <w:szCs w:val="22"/>
                <w:rtl/>
              </w:rPr>
            </w:pPr>
          </w:p>
        </w:tc>
        <w:tc>
          <w:tcPr>
            <w:tcW w:w="1477" w:type="dxa"/>
            <w:shd w:val="clear" w:color="auto" w:fill="auto"/>
          </w:tcPr>
          <w:p w:rsidR="00E31DE4" w:rsidRDefault="00E31DE4" w:rsidP="00B2489E">
            <w:pPr>
              <w:ind w:right="207"/>
              <w:rPr>
                <w:rFonts w:ascii="Arial" w:hAnsi="Arial" w:cs="David"/>
                <w:sz w:val="22"/>
                <w:szCs w:val="22"/>
                <w:rtl/>
              </w:rPr>
            </w:pPr>
            <w:r w:rsidRPr="00B2489E">
              <w:rPr>
                <w:rFonts w:ascii="Arial" w:hAnsi="Arial" w:cs="David"/>
                <w:sz w:val="22"/>
                <w:szCs w:val="22"/>
                <w:rtl/>
              </w:rPr>
              <w:t>כדור מתגלגל</w:t>
            </w:r>
          </w:p>
          <w:p w:rsidR="00E31DE4" w:rsidRPr="00B2489E" w:rsidRDefault="00E31DE4" w:rsidP="00B2489E">
            <w:pPr>
              <w:ind w:right="207"/>
              <w:rPr>
                <w:rFonts w:ascii="Arial" w:hAnsi="Arial" w:cs="David"/>
                <w:sz w:val="22"/>
                <w:szCs w:val="22"/>
                <w:rtl/>
              </w:rPr>
            </w:pPr>
            <w:r w:rsidRPr="00B2489E">
              <w:rPr>
                <w:rFonts w:ascii="Arial" w:hAnsi="Arial" w:cs="David"/>
                <w:sz w:val="22"/>
                <w:szCs w:val="22"/>
                <w:rtl/>
              </w:rPr>
              <w:t xml:space="preserve">מכונית </w:t>
            </w:r>
            <w:r w:rsidRPr="00B2489E">
              <w:rPr>
                <w:rFonts w:ascii="Arial" w:hAnsi="Arial" w:cs="David" w:hint="cs"/>
                <w:sz w:val="22"/>
                <w:szCs w:val="22"/>
                <w:rtl/>
              </w:rPr>
              <w:t xml:space="preserve">נוסעת </w:t>
            </w:r>
            <w:r w:rsidRPr="00B2489E">
              <w:rPr>
                <w:rFonts w:ascii="Arial" w:hAnsi="Arial" w:cs="David"/>
                <w:sz w:val="22"/>
                <w:szCs w:val="22"/>
                <w:rtl/>
              </w:rPr>
              <w:t xml:space="preserve">על </w:t>
            </w:r>
            <w:r w:rsidRPr="00B2489E">
              <w:rPr>
                <w:rFonts w:ascii="Arial" w:hAnsi="Arial" w:cs="David" w:hint="cs"/>
                <w:sz w:val="22"/>
                <w:szCs w:val="22"/>
                <w:rtl/>
              </w:rPr>
              <w:t xml:space="preserve">מסילה   משופעת בעלת </w:t>
            </w:r>
            <w:r w:rsidRPr="00B2489E">
              <w:rPr>
                <w:rFonts w:ascii="Arial" w:hAnsi="Arial" w:cs="David"/>
                <w:sz w:val="22"/>
                <w:szCs w:val="22"/>
                <w:rtl/>
              </w:rPr>
              <w:t>משטחים</w:t>
            </w:r>
            <w:r w:rsidRPr="00B2489E">
              <w:rPr>
                <w:rFonts w:ascii="Arial" w:hAnsi="Arial" w:cs="David" w:hint="cs"/>
                <w:sz w:val="22"/>
                <w:szCs w:val="22"/>
                <w:rtl/>
              </w:rPr>
              <w:t xml:space="preserve"> שונים- נייר זכוכית/דשא    סינטטי / חול / לבד, מים, שמן</w:t>
            </w:r>
          </w:p>
          <w:p w:rsidR="00E31DE4" w:rsidRPr="0094243A" w:rsidRDefault="00E31DE4" w:rsidP="0050352C">
            <w:pPr>
              <w:jc w:val="center"/>
              <w:rPr>
                <w:rFonts w:ascii="Arial" w:hAnsi="Arial" w:cs="David"/>
                <w:sz w:val="22"/>
                <w:szCs w:val="22"/>
                <w:rtl/>
              </w:rPr>
            </w:pPr>
          </w:p>
        </w:tc>
        <w:tc>
          <w:tcPr>
            <w:tcW w:w="1487" w:type="dxa"/>
            <w:shd w:val="clear" w:color="auto" w:fill="auto"/>
          </w:tcPr>
          <w:p w:rsidR="00E31DE4" w:rsidRPr="0094243A" w:rsidRDefault="00E31DE4" w:rsidP="0050352C">
            <w:pPr>
              <w:rPr>
                <w:rFonts w:ascii="Arial" w:hAnsi="Arial" w:cs="David"/>
                <w:sz w:val="22"/>
                <w:szCs w:val="22"/>
                <w:rtl/>
              </w:rPr>
            </w:pPr>
            <w:r>
              <w:rPr>
                <w:rFonts w:ascii="Arial" w:hAnsi="Arial" w:cs="David" w:hint="cs"/>
                <w:sz w:val="22"/>
                <w:szCs w:val="22"/>
                <w:rtl/>
              </w:rPr>
              <w:t>עולם של אנרגיה עמ' 126, 128, 135</w:t>
            </w:r>
          </w:p>
        </w:tc>
        <w:tc>
          <w:tcPr>
            <w:tcW w:w="1271" w:type="dxa"/>
            <w:shd w:val="clear" w:color="auto" w:fill="auto"/>
          </w:tcPr>
          <w:p w:rsidR="00E31DE4" w:rsidRDefault="00E31DE4" w:rsidP="00C71EAB">
            <w:pPr>
              <w:jc w:val="center"/>
              <w:rPr>
                <w:rFonts w:ascii="Arial" w:hAnsi="Arial" w:cs="David"/>
                <w:sz w:val="22"/>
                <w:szCs w:val="22"/>
                <w:rtl/>
              </w:rPr>
            </w:pPr>
            <w:r>
              <w:rPr>
                <w:rFonts w:ascii="Arial" w:hAnsi="Arial" w:cs="David" w:hint="cs"/>
                <w:sz w:val="22"/>
                <w:szCs w:val="22"/>
                <w:rtl/>
              </w:rPr>
              <w:t>עמ' 105</w:t>
            </w:r>
          </w:p>
          <w:p w:rsidR="00E31DE4" w:rsidRDefault="00E31DE4" w:rsidP="00C71EAB">
            <w:pPr>
              <w:jc w:val="center"/>
              <w:rPr>
                <w:rFonts w:ascii="Arial" w:hAnsi="Arial" w:cs="David"/>
                <w:sz w:val="22"/>
                <w:szCs w:val="22"/>
                <w:rtl/>
              </w:rPr>
            </w:pPr>
            <w:r>
              <w:rPr>
                <w:rFonts w:ascii="Arial" w:hAnsi="Arial" w:cs="David" w:hint="cs"/>
                <w:sz w:val="22"/>
                <w:szCs w:val="22"/>
                <w:rtl/>
              </w:rPr>
              <w:t>שאלות</w:t>
            </w:r>
          </w:p>
          <w:p w:rsidR="00E31DE4" w:rsidRPr="0094243A" w:rsidRDefault="00E31DE4" w:rsidP="00C71EAB">
            <w:pPr>
              <w:jc w:val="center"/>
              <w:rPr>
                <w:rFonts w:ascii="Arial" w:hAnsi="Arial" w:cs="David"/>
                <w:sz w:val="22"/>
                <w:szCs w:val="22"/>
                <w:rtl/>
              </w:rPr>
            </w:pPr>
            <w:r>
              <w:rPr>
                <w:rFonts w:ascii="Arial" w:hAnsi="Arial" w:cs="David" w:hint="cs"/>
                <w:sz w:val="22"/>
                <w:szCs w:val="22"/>
                <w:rtl/>
              </w:rPr>
              <w:t xml:space="preserve"> 14-17</w:t>
            </w:r>
          </w:p>
        </w:tc>
      </w:tr>
      <w:tr w:rsidR="00E31DE4" w:rsidRPr="0094243A" w:rsidTr="00E013C1">
        <w:trPr>
          <w:trHeight w:val="881"/>
          <w:tblHeader/>
          <w:jc w:val="center"/>
        </w:trPr>
        <w:tc>
          <w:tcPr>
            <w:tcW w:w="1446" w:type="dxa"/>
            <w:vMerge/>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נוסחת אנרגיית תנועה</w:t>
            </w:r>
          </w:p>
          <w:p w:rsidR="00E31DE4" w:rsidRDefault="00E31DE4" w:rsidP="0050352C">
            <w:pPr>
              <w:rPr>
                <w:rFonts w:ascii="Arial" w:hAnsi="Arial" w:cs="David"/>
                <w:sz w:val="22"/>
                <w:szCs w:val="22"/>
                <w:rtl/>
              </w:rPr>
            </w:pPr>
          </w:p>
          <w:p w:rsidR="00E31DE4" w:rsidRDefault="00E31DE4" w:rsidP="0050352C">
            <w:pPr>
              <w:rPr>
                <w:rFonts w:ascii="Arial" w:hAnsi="Arial" w:cs="David"/>
                <w:sz w:val="22"/>
                <w:szCs w:val="22"/>
                <w:rtl/>
              </w:rPr>
            </w:pPr>
            <w:r>
              <w:rPr>
                <w:rFonts w:ascii="Arial" w:hAnsi="Arial" w:cs="David" w:hint="cs"/>
                <w:sz w:val="22"/>
                <w:szCs w:val="22"/>
                <w:rtl/>
              </w:rPr>
              <w:t>מהות אנרגיית תנועה</w:t>
            </w:r>
          </w:p>
        </w:tc>
        <w:tc>
          <w:tcPr>
            <w:tcW w:w="1310" w:type="dxa"/>
            <w:shd w:val="clear" w:color="auto" w:fill="auto"/>
          </w:tcPr>
          <w:p w:rsidR="00E31DE4" w:rsidRDefault="00E31DE4" w:rsidP="0050352C">
            <w:pPr>
              <w:jc w:val="center"/>
              <w:rPr>
                <w:rFonts w:ascii="Arial" w:hAnsi="Arial" w:cs="David"/>
                <w:sz w:val="22"/>
                <w:szCs w:val="22"/>
                <w:rtl/>
              </w:rPr>
            </w:pPr>
          </w:p>
        </w:tc>
        <w:tc>
          <w:tcPr>
            <w:tcW w:w="1477"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 xml:space="preserve">ניסוי מפתח 5 </w:t>
            </w:r>
          </w:p>
        </w:tc>
        <w:tc>
          <w:tcPr>
            <w:tcW w:w="1487"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 xml:space="preserve"> אנרגיה ושימורה</w:t>
            </w:r>
          </w:p>
          <w:p w:rsidR="00E31DE4" w:rsidRPr="0094243A" w:rsidRDefault="00E31DE4" w:rsidP="0050352C">
            <w:pPr>
              <w:rPr>
                <w:rFonts w:ascii="Arial" w:hAnsi="Arial" w:cs="David"/>
                <w:sz w:val="22"/>
                <w:szCs w:val="22"/>
                <w:rtl/>
              </w:rPr>
            </w:pPr>
            <w:r>
              <w:rPr>
                <w:rFonts w:ascii="Arial" w:hAnsi="Arial" w:cs="David" w:hint="cs"/>
                <w:sz w:val="22"/>
                <w:szCs w:val="22"/>
                <w:rtl/>
              </w:rPr>
              <w:t>63-64</w:t>
            </w:r>
          </w:p>
        </w:tc>
        <w:tc>
          <w:tcPr>
            <w:tcW w:w="1271" w:type="dxa"/>
            <w:shd w:val="clear" w:color="auto" w:fill="auto"/>
          </w:tcPr>
          <w:p w:rsidR="00E31DE4" w:rsidRDefault="00E31DE4" w:rsidP="0050352C">
            <w:pPr>
              <w:jc w:val="center"/>
              <w:rPr>
                <w:rFonts w:ascii="Arial" w:hAnsi="Arial" w:cs="David"/>
                <w:sz w:val="22"/>
                <w:szCs w:val="22"/>
                <w:rtl/>
              </w:rPr>
            </w:pPr>
          </w:p>
          <w:p w:rsidR="00E31DE4" w:rsidRDefault="00E31DE4" w:rsidP="00C71EAB">
            <w:pPr>
              <w:jc w:val="center"/>
              <w:rPr>
                <w:rFonts w:ascii="Arial" w:hAnsi="Arial" w:cs="David"/>
                <w:sz w:val="22"/>
                <w:szCs w:val="22"/>
                <w:rtl/>
              </w:rPr>
            </w:pPr>
            <w:r>
              <w:rPr>
                <w:rFonts w:ascii="Arial" w:hAnsi="Arial" w:cs="David" w:hint="cs"/>
                <w:sz w:val="22"/>
                <w:szCs w:val="22"/>
                <w:rtl/>
              </w:rPr>
              <w:t>עמ' 106</w:t>
            </w:r>
          </w:p>
          <w:p w:rsidR="00E31DE4" w:rsidRDefault="00E31DE4" w:rsidP="00C71EAB">
            <w:pPr>
              <w:jc w:val="center"/>
              <w:rPr>
                <w:rFonts w:ascii="Arial" w:hAnsi="Arial" w:cs="David"/>
                <w:sz w:val="22"/>
                <w:szCs w:val="22"/>
                <w:rtl/>
              </w:rPr>
            </w:pPr>
            <w:r>
              <w:rPr>
                <w:rFonts w:ascii="Arial" w:hAnsi="Arial" w:cs="David" w:hint="cs"/>
                <w:sz w:val="22"/>
                <w:szCs w:val="22"/>
                <w:rtl/>
              </w:rPr>
              <w:t>שאלות</w:t>
            </w:r>
          </w:p>
          <w:p w:rsidR="00E31DE4" w:rsidRDefault="00E31DE4" w:rsidP="00C71EAB">
            <w:pPr>
              <w:jc w:val="center"/>
              <w:rPr>
                <w:rFonts w:ascii="Arial" w:hAnsi="Arial" w:cs="David"/>
                <w:sz w:val="22"/>
                <w:szCs w:val="22"/>
                <w:rtl/>
              </w:rPr>
            </w:pPr>
            <w:r>
              <w:rPr>
                <w:rFonts w:ascii="Arial" w:hAnsi="Arial" w:cs="David" w:hint="cs"/>
                <w:sz w:val="22"/>
                <w:szCs w:val="22"/>
                <w:rtl/>
              </w:rPr>
              <w:t>17-23</w:t>
            </w:r>
          </w:p>
          <w:p w:rsidR="00E31DE4" w:rsidRPr="0094243A" w:rsidRDefault="00E31DE4" w:rsidP="0050352C">
            <w:pPr>
              <w:jc w:val="center"/>
              <w:rPr>
                <w:rFonts w:ascii="Arial" w:hAnsi="Arial" w:cs="David"/>
                <w:sz w:val="22"/>
                <w:szCs w:val="22"/>
                <w:rtl/>
              </w:rPr>
            </w:pPr>
          </w:p>
        </w:tc>
      </w:tr>
      <w:tr w:rsidR="00E31DE4" w:rsidRPr="0094243A" w:rsidTr="00E013C1">
        <w:trPr>
          <w:trHeight w:val="881"/>
          <w:tblHeader/>
          <w:jc w:val="center"/>
        </w:trPr>
        <w:tc>
          <w:tcPr>
            <w:tcW w:w="1446" w:type="dxa"/>
            <w:vMerge/>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אנרגיית התנועה בתחבורה (תנועת מכונית, סירת מפרש)</w:t>
            </w:r>
          </w:p>
        </w:tc>
        <w:tc>
          <w:tcPr>
            <w:tcW w:w="1310" w:type="dxa"/>
            <w:shd w:val="clear" w:color="auto" w:fill="auto"/>
          </w:tcPr>
          <w:p w:rsidR="00E31DE4" w:rsidRDefault="00E31DE4" w:rsidP="0050352C">
            <w:pPr>
              <w:jc w:val="center"/>
              <w:rPr>
                <w:rFonts w:ascii="Arial" w:hAnsi="Arial" w:cs="David"/>
                <w:sz w:val="22"/>
                <w:szCs w:val="22"/>
                <w:rtl/>
              </w:rPr>
            </w:pPr>
          </w:p>
        </w:tc>
        <w:tc>
          <w:tcPr>
            <w:tcW w:w="1477" w:type="dxa"/>
            <w:shd w:val="clear" w:color="auto" w:fill="auto"/>
          </w:tcPr>
          <w:p w:rsidR="00E31DE4" w:rsidRPr="0094243A" w:rsidRDefault="00E31DE4" w:rsidP="0050352C">
            <w:pPr>
              <w:jc w:val="center"/>
              <w:rPr>
                <w:rFonts w:ascii="Arial" w:hAnsi="Arial" w:cs="David"/>
                <w:sz w:val="22"/>
                <w:szCs w:val="22"/>
                <w:rtl/>
              </w:rPr>
            </w:pPr>
          </w:p>
        </w:tc>
        <w:tc>
          <w:tcPr>
            <w:tcW w:w="1487" w:type="dxa"/>
            <w:shd w:val="clear" w:color="auto" w:fill="auto"/>
          </w:tcPr>
          <w:p w:rsidR="00E31DE4" w:rsidRPr="0094243A" w:rsidRDefault="00E31DE4" w:rsidP="0050352C">
            <w:pPr>
              <w:rPr>
                <w:rFonts w:ascii="Arial" w:hAnsi="Arial" w:cs="David"/>
                <w:sz w:val="22"/>
                <w:szCs w:val="22"/>
                <w:rtl/>
              </w:rPr>
            </w:pPr>
          </w:p>
        </w:tc>
        <w:tc>
          <w:tcPr>
            <w:tcW w:w="1271" w:type="dxa"/>
            <w:shd w:val="clear" w:color="auto" w:fill="auto"/>
          </w:tcPr>
          <w:p w:rsidR="00E31DE4" w:rsidRDefault="00E31DE4" w:rsidP="00C71EAB">
            <w:pPr>
              <w:jc w:val="center"/>
              <w:rPr>
                <w:rFonts w:ascii="Arial" w:hAnsi="Arial" w:cs="David"/>
                <w:sz w:val="22"/>
                <w:szCs w:val="22"/>
                <w:rtl/>
              </w:rPr>
            </w:pPr>
            <w:r>
              <w:rPr>
                <w:rFonts w:ascii="Arial" w:hAnsi="Arial" w:cs="David" w:hint="cs"/>
                <w:sz w:val="22"/>
                <w:szCs w:val="22"/>
                <w:rtl/>
              </w:rPr>
              <w:t>שאלות</w:t>
            </w:r>
          </w:p>
          <w:p w:rsidR="00E31DE4" w:rsidRDefault="00E31DE4" w:rsidP="00C71EAB">
            <w:pPr>
              <w:jc w:val="center"/>
              <w:rPr>
                <w:rFonts w:ascii="Arial" w:hAnsi="Arial" w:cs="David"/>
                <w:sz w:val="22"/>
                <w:szCs w:val="22"/>
                <w:rtl/>
              </w:rPr>
            </w:pPr>
            <w:r>
              <w:rPr>
                <w:rFonts w:ascii="Arial" w:hAnsi="Arial" w:cs="David" w:hint="cs"/>
                <w:sz w:val="22"/>
                <w:szCs w:val="22"/>
                <w:rtl/>
              </w:rPr>
              <w:t>24-25</w:t>
            </w:r>
          </w:p>
          <w:p w:rsidR="00E31DE4" w:rsidRPr="0094243A" w:rsidRDefault="00E31DE4" w:rsidP="0050352C">
            <w:pPr>
              <w:jc w:val="center"/>
              <w:rPr>
                <w:rFonts w:ascii="Arial" w:hAnsi="Arial" w:cs="David"/>
                <w:sz w:val="22"/>
                <w:szCs w:val="22"/>
                <w:rtl/>
              </w:rPr>
            </w:pPr>
          </w:p>
        </w:tc>
      </w:tr>
      <w:tr w:rsidR="00E31DE4" w:rsidRPr="0094243A" w:rsidTr="00E013C1">
        <w:trPr>
          <w:trHeight w:val="881"/>
          <w:tblHeader/>
          <w:jc w:val="center"/>
        </w:trPr>
        <w:tc>
          <w:tcPr>
            <w:tcW w:w="1446" w:type="dxa"/>
            <w:vMerge/>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E31DE4" w:rsidP="0050352C">
            <w:pPr>
              <w:rPr>
                <w:rFonts w:ascii="Arial" w:hAnsi="Arial" w:cs="David"/>
                <w:sz w:val="22"/>
                <w:szCs w:val="22"/>
                <w:rtl/>
              </w:rPr>
            </w:pPr>
            <w:r>
              <w:rPr>
                <w:rFonts w:ascii="Arial" w:hAnsi="Arial" w:cs="David" w:hint="cs"/>
                <w:sz w:val="22"/>
                <w:szCs w:val="22"/>
                <w:rtl/>
              </w:rPr>
              <w:t>אנרגיית התנועה בכביש (מרחק עצירה, מרחק תגובה, זמן תגובה, מרחק בלימה)</w:t>
            </w:r>
          </w:p>
        </w:tc>
        <w:tc>
          <w:tcPr>
            <w:tcW w:w="1310" w:type="dxa"/>
            <w:shd w:val="clear" w:color="auto" w:fill="auto"/>
          </w:tcPr>
          <w:p w:rsidR="00E31DE4" w:rsidRDefault="00E31DE4" w:rsidP="0050352C">
            <w:pPr>
              <w:jc w:val="center"/>
              <w:rPr>
                <w:rFonts w:ascii="Arial" w:hAnsi="Arial" w:cs="David"/>
                <w:sz w:val="22"/>
                <w:szCs w:val="22"/>
                <w:rtl/>
              </w:rPr>
            </w:pPr>
          </w:p>
        </w:tc>
        <w:tc>
          <w:tcPr>
            <w:tcW w:w="1477" w:type="dxa"/>
            <w:shd w:val="clear" w:color="auto" w:fill="auto"/>
          </w:tcPr>
          <w:p w:rsidR="00E31DE4" w:rsidRPr="0094243A" w:rsidRDefault="00E31DE4" w:rsidP="0050352C">
            <w:pPr>
              <w:jc w:val="center"/>
              <w:rPr>
                <w:rFonts w:ascii="Arial" w:hAnsi="Arial" w:cs="David"/>
                <w:sz w:val="22"/>
                <w:szCs w:val="22"/>
                <w:rtl/>
              </w:rPr>
            </w:pPr>
          </w:p>
        </w:tc>
        <w:tc>
          <w:tcPr>
            <w:tcW w:w="1487" w:type="dxa"/>
            <w:shd w:val="clear" w:color="auto" w:fill="auto"/>
          </w:tcPr>
          <w:p w:rsidR="00E31DE4" w:rsidRDefault="00E31DE4" w:rsidP="00870D3A">
            <w:pPr>
              <w:jc w:val="center"/>
              <w:rPr>
                <w:rFonts w:ascii="Arial" w:hAnsi="Arial" w:cs="David"/>
                <w:sz w:val="22"/>
                <w:szCs w:val="22"/>
                <w:rtl/>
              </w:rPr>
            </w:pPr>
            <w:r>
              <w:rPr>
                <w:rFonts w:ascii="Arial" w:hAnsi="Arial" w:cs="David" w:hint="cs"/>
                <w:sz w:val="22"/>
                <w:szCs w:val="22"/>
                <w:rtl/>
              </w:rPr>
              <w:t>אנרגיה ושימורה</w:t>
            </w:r>
          </w:p>
          <w:p w:rsidR="00E31DE4" w:rsidRDefault="00E31DE4" w:rsidP="00870D3A">
            <w:pPr>
              <w:jc w:val="center"/>
              <w:rPr>
                <w:rFonts w:ascii="Arial" w:hAnsi="Arial" w:cs="David"/>
                <w:sz w:val="22"/>
                <w:szCs w:val="22"/>
                <w:rtl/>
              </w:rPr>
            </w:pPr>
            <w:r>
              <w:rPr>
                <w:rFonts w:ascii="Arial" w:hAnsi="Arial" w:cs="David" w:hint="cs"/>
                <w:sz w:val="22"/>
                <w:szCs w:val="22"/>
                <w:rtl/>
              </w:rPr>
              <w:t>74-79</w:t>
            </w:r>
          </w:p>
          <w:p w:rsidR="00E31DE4" w:rsidRPr="0094243A" w:rsidRDefault="00E31DE4" w:rsidP="0050352C">
            <w:pPr>
              <w:rPr>
                <w:rFonts w:ascii="Arial" w:hAnsi="Arial" w:cs="David"/>
                <w:sz w:val="22"/>
                <w:szCs w:val="22"/>
                <w:rtl/>
              </w:rPr>
            </w:pPr>
          </w:p>
        </w:tc>
        <w:tc>
          <w:tcPr>
            <w:tcW w:w="1271" w:type="dxa"/>
            <w:shd w:val="clear" w:color="auto" w:fill="auto"/>
          </w:tcPr>
          <w:p w:rsidR="00E31DE4" w:rsidRPr="0094243A" w:rsidRDefault="00E31DE4" w:rsidP="0050352C">
            <w:pPr>
              <w:jc w:val="center"/>
              <w:rPr>
                <w:rFonts w:ascii="Arial" w:hAnsi="Arial" w:cs="David"/>
                <w:sz w:val="22"/>
                <w:szCs w:val="22"/>
                <w:rtl/>
              </w:rPr>
            </w:pPr>
            <w:r>
              <w:rPr>
                <w:rFonts w:ascii="Arial" w:hAnsi="Arial" w:cs="David" w:hint="cs"/>
                <w:sz w:val="22"/>
                <w:szCs w:val="22"/>
                <w:rtl/>
              </w:rPr>
              <w:t xml:space="preserve">משימת אוריינות מדעית </w:t>
            </w:r>
            <w:r>
              <w:rPr>
                <w:rFonts w:ascii="Arial" w:hAnsi="Arial" w:cs="David"/>
                <w:sz w:val="22"/>
                <w:szCs w:val="22"/>
                <w:rtl/>
              </w:rPr>
              <w:t>–</w:t>
            </w:r>
            <w:r>
              <w:rPr>
                <w:rFonts w:ascii="Arial" w:hAnsi="Arial" w:cs="David" w:hint="cs"/>
                <w:sz w:val="22"/>
                <w:szCs w:val="22"/>
                <w:rtl/>
              </w:rPr>
              <w:t xml:space="preserve"> </w:t>
            </w:r>
            <w:hyperlink r:id="rId28" w:history="1">
              <w:r w:rsidRPr="00AC71BE">
                <w:rPr>
                  <w:rStyle w:val="Hyperlink"/>
                  <w:rFonts w:ascii="Arial" w:hAnsi="Arial" w:cs="David" w:hint="cs"/>
                  <w:sz w:val="22"/>
                  <w:szCs w:val="22"/>
                  <w:rtl/>
                </w:rPr>
                <w:t>כמעט תאונה</w:t>
              </w:r>
            </w:hyperlink>
          </w:p>
        </w:tc>
      </w:tr>
      <w:tr w:rsidR="00E31DE4" w:rsidRPr="0094243A" w:rsidTr="00437D38">
        <w:trPr>
          <w:trHeight w:val="881"/>
          <w:tblHeader/>
          <w:jc w:val="center"/>
        </w:trPr>
        <w:tc>
          <w:tcPr>
            <w:tcW w:w="1446" w:type="dxa"/>
            <w:vMerge/>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A028B4" w:rsidP="0050352C">
            <w:pPr>
              <w:rPr>
                <w:rFonts w:ascii="Arial" w:hAnsi="Arial" w:cs="David"/>
                <w:sz w:val="22"/>
                <w:szCs w:val="22"/>
                <w:rtl/>
              </w:rPr>
            </w:pPr>
            <w:hyperlink w:anchor="technokinetic" w:history="1">
              <w:r w:rsidR="00E31DE4" w:rsidRPr="00E31DE4">
                <w:rPr>
                  <w:rStyle w:val="Hyperlink"/>
                  <w:rFonts w:ascii="Arial" w:hAnsi="Arial" w:cs="David" w:hint="cs"/>
                  <w:sz w:val="22"/>
                  <w:szCs w:val="22"/>
                  <w:rtl/>
                </w:rPr>
                <w:t>שילוב טכנולוגיה בנושא אנרגיית תנועה</w:t>
              </w:r>
            </w:hyperlink>
            <w:r w:rsidR="00F50465">
              <w:rPr>
                <w:rFonts w:ascii="Arial" w:hAnsi="Arial" w:cs="David" w:hint="cs"/>
                <w:sz w:val="22"/>
                <w:szCs w:val="22"/>
                <w:rtl/>
              </w:rPr>
              <w:t xml:space="preserve"> עמ' 48</w:t>
            </w:r>
          </w:p>
        </w:tc>
        <w:tc>
          <w:tcPr>
            <w:tcW w:w="5545" w:type="dxa"/>
            <w:gridSpan w:val="4"/>
            <w:shd w:val="clear" w:color="auto" w:fill="F2F2F2"/>
          </w:tcPr>
          <w:p w:rsidR="00E31DE4" w:rsidRDefault="00E31DE4"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E013C1" w:rsidP="0050352C">
            <w:pPr>
              <w:jc w:val="center"/>
              <w:rPr>
                <w:rFonts w:ascii="Arial" w:hAnsi="Arial" w:cs="David"/>
                <w:sz w:val="22"/>
                <w:szCs w:val="22"/>
              </w:rPr>
            </w:pPr>
            <w:r>
              <w:rPr>
                <w:rFonts w:ascii="Arial" w:hAnsi="Arial" w:cs="David" w:hint="cs"/>
                <w:sz w:val="22"/>
                <w:szCs w:val="22"/>
                <w:rtl/>
              </w:rPr>
              <w:t>אנרגיה במערכות חשמליות</w:t>
            </w:r>
          </w:p>
          <w:p w:rsidR="006E2924" w:rsidRDefault="006E2924" w:rsidP="006E2924">
            <w:pPr>
              <w:jc w:val="center"/>
              <w:rPr>
                <w:rFonts w:ascii="Arial" w:hAnsi="Arial" w:cs="David"/>
                <w:sz w:val="22"/>
                <w:szCs w:val="22"/>
                <w:rtl/>
              </w:rPr>
            </w:pPr>
            <w:r>
              <w:rPr>
                <w:rFonts w:ascii="Arial" w:hAnsi="Arial" w:cs="David" w:hint="cs"/>
                <w:sz w:val="22"/>
                <w:szCs w:val="22"/>
                <w:rtl/>
              </w:rPr>
              <w:t>(13 שעות)</w:t>
            </w: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הספק האנרגיה החשמלית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גדלים במעגל החשמלי (עוצמת הזרם, מדידת זרם, מתח, התנגדות, חוק אוהם)</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E013C1" w:rsidP="00E013C1">
            <w:pPr>
              <w:rPr>
                <w:rFonts w:ascii="Arial" w:hAnsi="Arial" w:cs="David"/>
                <w:sz w:val="22"/>
                <w:szCs w:val="22"/>
                <w:rtl/>
              </w:rPr>
            </w:pPr>
            <w:r>
              <w:rPr>
                <w:rFonts w:ascii="Arial" w:hAnsi="Arial" w:cs="David" w:hint="cs"/>
                <w:sz w:val="22"/>
                <w:szCs w:val="22"/>
                <w:rtl/>
              </w:rPr>
              <w:t xml:space="preserve">חוק אוהם: </w:t>
            </w:r>
            <w:r w:rsidRPr="003A60C7">
              <w:rPr>
                <w:rFonts w:ascii="Arial" w:hAnsi="Arial" w:hint="cs"/>
                <w:rtl/>
              </w:rPr>
              <w:t>מדידת עוצמת זרם במעגל הכולל נגד כתלות במתח / בהתנגדות הנגד, או מדידת המתח החשמלי במעגל כתלות בזרם או בהתנגדות</w:t>
            </w:r>
            <w:r>
              <w:rPr>
                <w:rFonts w:ascii="Arial" w:hAnsi="Arial" w:hint="cs"/>
                <w:rtl/>
              </w:rPr>
              <w:t xml:space="preserve"> </w:t>
            </w:r>
          </w:p>
        </w:tc>
        <w:tc>
          <w:tcPr>
            <w:tcW w:w="1487"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עולם של אנרגיה עמ' 275, 277</w:t>
            </w:r>
          </w:p>
          <w:p w:rsidR="006C723D" w:rsidRDefault="006C723D" w:rsidP="0050352C">
            <w:pPr>
              <w:rPr>
                <w:rFonts w:ascii="Arial" w:hAnsi="Arial" w:cs="David"/>
                <w:sz w:val="22"/>
                <w:szCs w:val="22"/>
                <w:rtl/>
              </w:rPr>
            </w:pPr>
          </w:p>
          <w:p w:rsidR="00870D3A" w:rsidRDefault="006C723D" w:rsidP="0050352C">
            <w:pPr>
              <w:rPr>
                <w:rFonts w:ascii="Arial" w:hAnsi="Arial" w:cs="David"/>
                <w:sz w:val="22"/>
                <w:szCs w:val="22"/>
                <w:rtl/>
              </w:rPr>
            </w:pPr>
            <w:r>
              <w:rPr>
                <w:rFonts w:ascii="Arial" w:hAnsi="Arial" w:cs="David" w:hint="cs"/>
                <w:sz w:val="22"/>
                <w:szCs w:val="22"/>
                <w:rtl/>
              </w:rPr>
              <w:t>אנרגיה ושימורה</w:t>
            </w:r>
          </w:p>
          <w:p w:rsidR="006C723D" w:rsidRPr="0094243A" w:rsidRDefault="00870D3A" w:rsidP="0050352C">
            <w:pPr>
              <w:rPr>
                <w:rFonts w:ascii="Arial" w:hAnsi="Arial" w:cs="David"/>
                <w:sz w:val="22"/>
                <w:szCs w:val="22"/>
                <w:rtl/>
              </w:rPr>
            </w:pPr>
            <w:r>
              <w:rPr>
                <w:rFonts w:ascii="Arial" w:hAnsi="Arial" w:cs="David" w:hint="cs"/>
                <w:sz w:val="22"/>
                <w:szCs w:val="22"/>
                <w:rtl/>
              </w:rPr>
              <w:t>169-192</w:t>
            </w: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113</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37-39</w:t>
            </w:r>
          </w:p>
          <w:p w:rsidR="006C723D" w:rsidRPr="0094243A" w:rsidRDefault="00C71EAB" w:rsidP="00C71EAB">
            <w:pPr>
              <w:jc w:val="center"/>
              <w:rPr>
                <w:rFonts w:ascii="Arial" w:hAnsi="Arial" w:cs="David"/>
                <w:sz w:val="22"/>
                <w:szCs w:val="22"/>
                <w:rtl/>
              </w:rPr>
            </w:pPr>
            <w:r>
              <w:rPr>
                <w:rFonts w:ascii="Arial" w:hAnsi="Arial" w:cs="David" w:hint="cs"/>
                <w:sz w:val="22"/>
                <w:szCs w:val="22"/>
                <w:rtl/>
              </w:rPr>
              <w:t>53</w:t>
            </w: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חישובי אנרגיה במעגל החשמלי</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E013C1" w:rsidRPr="00E013C1" w:rsidRDefault="00E013C1" w:rsidP="00E013C1">
            <w:pPr>
              <w:rPr>
                <w:rFonts w:ascii="Arial" w:hAnsi="Arial" w:cs="David"/>
                <w:sz w:val="22"/>
                <w:szCs w:val="22"/>
              </w:rPr>
            </w:pPr>
            <w:r w:rsidRPr="0006091B">
              <w:rPr>
                <w:rFonts w:ascii="Arial" w:hAnsi="Arial" w:hint="cs"/>
                <w:u w:val="single"/>
                <w:rtl/>
              </w:rPr>
              <w:t>קלורימטר</w:t>
            </w:r>
            <w:r>
              <w:rPr>
                <w:rFonts w:ascii="Arial" w:hAnsi="Arial" w:hint="cs"/>
                <w:u w:val="single"/>
                <w:rtl/>
              </w:rPr>
              <w:t>:</w:t>
            </w:r>
            <w:r w:rsidRPr="0006091B">
              <w:rPr>
                <w:rFonts w:ascii="Arial" w:hAnsi="Arial" w:hint="cs"/>
                <w:u w:val="single"/>
                <w:rtl/>
              </w:rPr>
              <w:t xml:space="preserve"> </w:t>
            </w:r>
          </w:p>
          <w:p w:rsidR="00E013C1" w:rsidRPr="003A60C7" w:rsidRDefault="00E013C1" w:rsidP="00E013C1">
            <w:pPr>
              <w:ind w:left="360"/>
              <w:rPr>
                <w:rFonts w:ascii="Arial" w:hAnsi="Arial"/>
                <w:rtl/>
              </w:rPr>
            </w:pPr>
            <w:r w:rsidRPr="003A60C7">
              <w:rPr>
                <w:rFonts w:ascii="Arial" w:hAnsi="Arial"/>
                <w:rtl/>
              </w:rPr>
              <w:t>הקשר בין כמות המטען החשמלי לבין השינוי באנרגיית  החום  של המים</w:t>
            </w:r>
            <w:r w:rsidRPr="003A60C7">
              <w:rPr>
                <w:rFonts w:ascii="Arial" w:hAnsi="Arial" w:hint="cs"/>
                <w:rtl/>
              </w:rPr>
              <w:t>.</w:t>
            </w:r>
            <w:r>
              <w:rPr>
                <w:rFonts w:ascii="Arial" w:hAnsi="Arial" w:hint="cs"/>
                <w:rtl/>
              </w:rPr>
              <w:t xml:space="preserve"> </w:t>
            </w:r>
          </w:p>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עולם של אנרגיה עמ' 294 (קלורימטר)</w:t>
            </w:r>
          </w:p>
          <w:p w:rsidR="006C723D" w:rsidRDefault="006C723D" w:rsidP="0050352C">
            <w:pPr>
              <w:rPr>
                <w:rFonts w:ascii="Arial" w:hAnsi="Arial" w:cs="David"/>
                <w:sz w:val="22"/>
                <w:szCs w:val="22"/>
                <w:rtl/>
              </w:rPr>
            </w:pPr>
          </w:p>
          <w:p w:rsidR="00870D3A" w:rsidRDefault="006C723D" w:rsidP="0050352C">
            <w:pPr>
              <w:rPr>
                <w:rFonts w:ascii="Arial" w:hAnsi="Arial" w:cs="David"/>
                <w:sz w:val="22"/>
                <w:szCs w:val="22"/>
                <w:rtl/>
              </w:rPr>
            </w:pPr>
            <w:r>
              <w:rPr>
                <w:rFonts w:ascii="Arial" w:hAnsi="Arial" w:cs="David" w:hint="cs"/>
                <w:sz w:val="22"/>
                <w:szCs w:val="22"/>
                <w:rtl/>
              </w:rPr>
              <w:t>אנרגיה ושימורה</w:t>
            </w:r>
          </w:p>
          <w:p w:rsidR="006C723D" w:rsidRPr="0094243A" w:rsidRDefault="00870D3A" w:rsidP="0050352C">
            <w:pPr>
              <w:rPr>
                <w:rFonts w:ascii="Arial" w:hAnsi="Arial" w:cs="David"/>
                <w:sz w:val="22"/>
                <w:szCs w:val="22"/>
                <w:rtl/>
              </w:rPr>
            </w:pPr>
            <w:r>
              <w:rPr>
                <w:rFonts w:ascii="Arial" w:hAnsi="Arial" w:cs="David" w:hint="cs"/>
                <w:sz w:val="22"/>
                <w:szCs w:val="22"/>
                <w:rtl/>
              </w:rPr>
              <w:t>199-206</w:t>
            </w:r>
          </w:p>
        </w:tc>
        <w:tc>
          <w:tcPr>
            <w:tcW w:w="1271" w:type="dxa"/>
            <w:shd w:val="clear" w:color="auto" w:fill="auto"/>
          </w:tcPr>
          <w:p w:rsidR="00AF6B47" w:rsidRDefault="00AF6B47" w:rsidP="0050352C">
            <w:pPr>
              <w:jc w:val="center"/>
              <w:rPr>
                <w:rFonts w:ascii="Arial" w:hAnsi="Arial" w:cs="David"/>
                <w:sz w:val="22"/>
                <w:szCs w:val="22"/>
                <w:rtl/>
              </w:rPr>
            </w:pPr>
          </w:p>
          <w:p w:rsidR="006C723D" w:rsidRDefault="006C723D" w:rsidP="0050352C">
            <w:pPr>
              <w:jc w:val="center"/>
              <w:rPr>
                <w:rFonts w:ascii="Arial" w:hAnsi="Arial" w:cs="David"/>
                <w:sz w:val="22"/>
                <w:szCs w:val="22"/>
                <w:rtl/>
              </w:rPr>
            </w:pPr>
          </w:p>
          <w:p w:rsidR="00C71EAB" w:rsidRDefault="00C71EAB" w:rsidP="00C71EAB">
            <w:pPr>
              <w:jc w:val="center"/>
              <w:rPr>
                <w:rFonts w:ascii="Arial" w:hAnsi="Arial" w:cs="David"/>
                <w:sz w:val="22"/>
                <w:szCs w:val="22"/>
                <w:rtl/>
              </w:rPr>
            </w:pPr>
            <w:r>
              <w:rPr>
                <w:rFonts w:ascii="Arial" w:hAnsi="Arial" w:cs="David" w:hint="cs"/>
                <w:sz w:val="22"/>
                <w:szCs w:val="22"/>
                <w:rtl/>
              </w:rPr>
              <w:t>עמ' 117</w:t>
            </w:r>
          </w:p>
          <w:p w:rsidR="00C71EAB" w:rsidRDefault="00C71EAB" w:rsidP="00C71EAB">
            <w:pPr>
              <w:jc w:val="center"/>
              <w:rPr>
                <w:rFonts w:ascii="Arial" w:hAnsi="Arial" w:cs="David"/>
                <w:sz w:val="22"/>
                <w:szCs w:val="22"/>
                <w:rtl/>
              </w:rPr>
            </w:pPr>
            <w:r>
              <w:rPr>
                <w:rFonts w:ascii="Arial" w:hAnsi="Arial" w:cs="David" w:hint="cs"/>
                <w:sz w:val="22"/>
                <w:szCs w:val="22"/>
                <w:rtl/>
              </w:rPr>
              <w:t xml:space="preserve">שאלות </w:t>
            </w:r>
          </w:p>
          <w:p w:rsidR="00C71EAB" w:rsidRDefault="00C71EAB" w:rsidP="00C71EAB">
            <w:pPr>
              <w:jc w:val="center"/>
              <w:rPr>
                <w:rFonts w:ascii="Arial" w:hAnsi="Arial" w:cs="David"/>
                <w:sz w:val="22"/>
                <w:szCs w:val="22"/>
                <w:rtl/>
              </w:rPr>
            </w:pPr>
            <w:r>
              <w:rPr>
                <w:rFonts w:ascii="Arial" w:hAnsi="Arial" w:cs="David" w:hint="cs"/>
                <w:sz w:val="22"/>
                <w:szCs w:val="22"/>
                <w:rtl/>
              </w:rPr>
              <w:t>51-52</w:t>
            </w:r>
          </w:p>
          <w:p w:rsidR="00C71EAB" w:rsidRDefault="00C71EAB" w:rsidP="00C71EAB">
            <w:pPr>
              <w:jc w:val="center"/>
              <w:rPr>
                <w:rFonts w:ascii="Arial" w:hAnsi="Arial" w:cs="David"/>
                <w:sz w:val="22"/>
                <w:szCs w:val="22"/>
                <w:rtl/>
              </w:rPr>
            </w:pPr>
          </w:p>
          <w:p w:rsidR="006C723D" w:rsidRDefault="006C723D" w:rsidP="0050352C">
            <w:pPr>
              <w:jc w:val="center"/>
              <w:rPr>
                <w:rFonts w:ascii="Arial" w:hAnsi="Arial" w:cs="David"/>
                <w:sz w:val="22"/>
                <w:szCs w:val="22"/>
                <w:rtl/>
              </w:rPr>
            </w:pPr>
          </w:p>
          <w:p w:rsidR="006C723D" w:rsidRDefault="006C723D" w:rsidP="0050352C">
            <w:pPr>
              <w:jc w:val="center"/>
              <w:rPr>
                <w:rFonts w:ascii="Arial" w:hAnsi="Arial" w:cs="David"/>
                <w:sz w:val="22"/>
                <w:szCs w:val="22"/>
                <w:rtl/>
              </w:rPr>
            </w:pPr>
          </w:p>
          <w:p w:rsidR="006C723D" w:rsidRPr="0094243A" w:rsidRDefault="006C723D"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חיבור נגדים בטור ובמקביל</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Default="00AF6B47" w:rsidP="0050352C">
            <w:pPr>
              <w:jc w:val="center"/>
              <w:rPr>
                <w:rFonts w:ascii="Arial" w:hAnsi="Arial" w:cs="David"/>
                <w:sz w:val="22"/>
                <w:szCs w:val="22"/>
                <w:rtl/>
              </w:rPr>
            </w:pPr>
          </w:p>
        </w:tc>
        <w:tc>
          <w:tcPr>
            <w:tcW w:w="1487" w:type="dxa"/>
            <w:shd w:val="clear" w:color="auto" w:fill="auto"/>
          </w:tcPr>
          <w:p w:rsidR="00870D3A" w:rsidRDefault="006C723D"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193-198</w:t>
            </w:r>
          </w:p>
          <w:p w:rsidR="00AF6B47" w:rsidRPr="0094243A" w:rsidRDefault="00AF6B47" w:rsidP="0050352C">
            <w:pPr>
              <w:rPr>
                <w:rFonts w:ascii="Arial" w:hAnsi="Arial" w:cs="David"/>
                <w:sz w:val="22"/>
                <w:szCs w:val="22"/>
                <w:rtl/>
              </w:rPr>
            </w:pPr>
          </w:p>
        </w:tc>
        <w:tc>
          <w:tcPr>
            <w:tcW w:w="1271" w:type="dxa"/>
            <w:shd w:val="clear" w:color="auto" w:fill="auto"/>
          </w:tcPr>
          <w:p w:rsidR="006C723D" w:rsidRDefault="006C723D" w:rsidP="0050352C">
            <w:pPr>
              <w:jc w:val="center"/>
              <w:rPr>
                <w:rFonts w:ascii="Arial" w:hAnsi="Arial" w:cs="David"/>
                <w:sz w:val="22"/>
                <w:szCs w:val="22"/>
                <w:rtl/>
              </w:rPr>
            </w:pPr>
          </w:p>
          <w:p w:rsidR="00C71EAB" w:rsidRDefault="00C71EAB" w:rsidP="00C71EAB">
            <w:pPr>
              <w:jc w:val="center"/>
              <w:rPr>
                <w:rFonts w:ascii="Arial" w:hAnsi="Arial" w:cs="David"/>
                <w:sz w:val="22"/>
                <w:szCs w:val="22"/>
                <w:rtl/>
              </w:rPr>
            </w:pPr>
            <w:r>
              <w:rPr>
                <w:rFonts w:ascii="Arial" w:hAnsi="Arial" w:cs="David" w:hint="cs"/>
                <w:sz w:val="22"/>
                <w:szCs w:val="22"/>
                <w:rtl/>
              </w:rPr>
              <w:t>עמ' 114</w:t>
            </w:r>
          </w:p>
          <w:p w:rsidR="00C71EAB" w:rsidRDefault="00C71EAB" w:rsidP="00C71EAB">
            <w:pPr>
              <w:jc w:val="center"/>
              <w:rPr>
                <w:rFonts w:ascii="Arial" w:hAnsi="Arial" w:cs="David"/>
                <w:sz w:val="22"/>
                <w:szCs w:val="22"/>
                <w:rtl/>
              </w:rPr>
            </w:pPr>
            <w:r>
              <w:rPr>
                <w:rFonts w:ascii="Arial" w:hAnsi="Arial" w:cs="David" w:hint="cs"/>
                <w:sz w:val="22"/>
                <w:szCs w:val="22"/>
                <w:rtl/>
              </w:rPr>
              <w:t xml:space="preserve">שאלות </w:t>
            </w:r>
          </w:p>
          <w:p w:rsidR="00C71EAB" w:rsidRDefault="00C71EAB" w:rsidP="00C71EAB">
            <w:pPr>
              <w:jc w:val="center"/>
              <w:rPr>
                <w:rFonts w:ascii="Arial" w:hAnsi="Arial" w:cs="David"/>
                <w:sz w:val="22"/>
                <w:szCs w:val="22"/>
                <w:rtl/>
              </w:rPr>
            </w:pPr>
            <w:r>
              <w:rPr>
                <w:rFonts w:ascii="Arial" w:hAnsi="Arial" w:cs="David" w:hint="cs"/>
                <w:sz w:val="22"/>
                <w:szCs w:val="22"/>
                <w:rtl/>
              </w:rPr>
              <w:t>40-44</w:t>
            </w:r>
          </w:p>
          <w:p w:rsidR="00AF6B47" w:rsidRPr="0094243A" w:rsidRDefault="00AF6B47"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 xml:space="preserve">הספק כקצב המרת האנרגיה </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E013C1" w:rsidRDefault="00E013C1" w:rsidP="00E013C1">
            <w:pPr>
              <w:rPr>
                <w:rFonts w:ascii="Arial" w:hAnsi="Arial"/>
                <w:rtl/>
              </w:rPr>
            </w:pPr>
            <w:r w:rsidRPr="00BD0E5F">
              <w:rPr>
                <w:rFonts w:ascii="Arial" w:hAnsi="Arial" w:hint="cs"/>
                <w:rtl/>
              </w:rPr>
              <w:t xml:space="preserve">מדידת הזמן הנדרש לאותה </w:t>
            </w:r>
            <w:r>
              <w:rPr>
                <w:rFonts w:ascii="Arial" w:hAnsi="Arial" w:hint="cs"/>
                <w:rtl/>
              </w:rPr>
              <w:t xml:space="preserve">  </w:t>
            </w:r>
          </w:p>
          <w:p w:rsidR="00E013C1" w:rsidRDefault="00E013C1" w:rsidP="00E013C1">
            <w:pPr>
              <w:rPr>
                <w:rFonts w:ascii="Arial" w:hAnsi="Arial"/>
                <w:rtl/>
              </w:rPr>
            </w:pPr>
            <w:r>
              <w:rPr>
                <w:rFonts w:ascii="Arial" w:hAnsi="Arial" w:hint="cs"/>
                <w:rtl/>
              </w:rPr>
              <w:t xml:space="preserve">    </w:t>
            </w:r>
            <w:r w:rsidRPr="00BD0E5F">
              <w:rPr>
                <w:rFonts w:ascii="Arial" w:hAnsi="Arial" w:hint="cs"/>
                <w:rtl/>
              </w:rPr>
              <w:t xml:space="preserve">כמות של מים להגיע </w:t>
            </w:r>
            <w:r>
              <w:rPr>
                <w:rFonts w:ascii="Arial" w:hAnsi="Arial" w:hint="cs"/>
                <w:rtl/>
              </w:rPr>
              <w:t xml:space="preserve"> </w:t>
            </w:r>
          </w:p>
          <w:p w:rsidR="00E013C1" w:rsidRDefault="00E013C1" w:rsidP="00E013C1">
            <w:pPr>
              <w:rPr>
                <w:rFonts w:ascii="Arial" w:hAnsi="Arial"/>
                <w:rtl/>
              </w:rPr>
            </w:pPr>
            <w:r>
              <w:rPr>
                <w:rFonts w:ascii="Arial" w:hAnsi="Arial" w:hint="cs"/>
                <w:rtl/>
              </w:rPr>
              <w:t xml:space="preserve">    לטמפרטורה מסוי</w:t>
            </w:r>
            <w:r w:rsidRPr="00BD0E5F">
              <w:rPr>
                <w:rFonts w:ascii="Arial" w:hAnsi="Arial" w:hint="cs"/>
                <w:rtl/>
              </w:rPr>
              <w:t xml:space="preserve">מת </w:t>
            </w:r>
          </w:p>
          <w:p w:rsidR="00AF6B47" w:rsidRPr="0094243A" w:rsidRDefault="00E013C1" w:rsidP="00E013C1">
            <w:pPr>
              <w:rPr>
                <w:rFonts w:ascii="Arial" w:hAnsi="Arial" w:cs="David"/>
                <w:sz w:val="22"/>
                <w:szCs w:val="22"/>
                <w:rtl/>
              </w:rPr>
            </w:pPr>
            <w:r>
              <w:rPr>
                <w:rFonts w:ascii="Arial" w:hAnsi="Arial" w:hint="cs"/>
                <w:rtl/>
              </w:rPr>
              <w:t xml:space="preserve">    </w:t>
            </w:r>
            <w:r w:rsidRPr="00BD0E5F">
              <w:rPr>
                <w:rFonts w:ascii="Arial" w:hAnsi="Arial" w:hint="cs"/>
                <w:rtl/>
              </w:rPr>
              <w:t>בקומקומים בעלי הספק שונה</w:t>
            </w:r>
            <w:r>
              <w:rPr>
                <w:rFonts w:ascii="Arial" w:hAnsi="Arial" w:hint="cs"/>
                <w:rtl/>
              </w:rPr>
              <w:t xml:space="preserve"> </w:t>
            </w:r>
          </w:p>
        </w:tc>
        <w:tc>
          <w:tcPr>
            <w:tcW w:w="1487"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עולם של אנרגיה עמ' 315</w:t>
            </w:r>
          </w:p>
          <w:p w:rsidR="006C723D" w:rsidRDefault="006C723D" w:rsidP="0050352C">
            <w:pPr>
              <w:rPr>
                <w:rFonts w:ascii="Arial" w:hAnsi="Arial" w:cs="David"/>
                <w:sz w:val="22"/>
                <w:szCs w:val="22"/>
                <w:rtl/>
              </w:rPr>
            </w:pPr>
          </w:p>
          <w:p w:rsidR="00870D3A" w:rsidRDefault="006C723D"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198-203</w:t>
            </w:r>
          </w:p>
          <w:p w:rsidR="006C723D" w:rsidRPr="0094243A" w:rsidRDefault="006C723D"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116</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45</w:t>
            </w:r>
          </w:p>
          <w:p w:rsidR="006C723D" w:rsidRPr="0094243A" w:rsidRDefault="006C723D" w:rsidP="00870D3A">
            <w:pPr>
              <w:jc w:val="center"/>
              <w:rPr>
                <w:rFonts w:ascii="Arial" w:hAnsi="Arial" w:cs="David"/>
                <w:sz w:val="22"/>
                <w:szCs w:val="22"/>
                <w:rtl/>
              </w:rPr>
            </w:pP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 xml:space="preserve">נצילות </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870D3A" w:rsidRDefault="006C723D"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237-242</w:t>
            </w:r>
          </w:p>
          <w:p w:rsidR="00AF6B47" w:rsidRPr="0094243A" w:rsidRDefault="00AF6B47"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117</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46-52</w:t>
            </w:r>
          </w:p>
          <w:p w:rsidR="00AF6B47" w:rsidRPr="0094243A" w:rsidRDefault="00AF6B47" w:rsidP="0050352C">
            <w:pPr>
              <w:jc w:val="center"/>
              <w:rPr>
                <w:rFonts w:ascii="Arial" w:hAnsi="Arial" w:cs="David"/>
                <w:sz w:val="22"/>
                <w:szCs w:val="22"/>
                <w:rtl/>
              </w:rPr>
            </w:pPr>
            <w:r>
              <w:rPr>
                <w:rFonts w:ascii="Arial" w:hAnsi="Arial" w:cs="David" w:hint="cs"/>
                <w:sz w:val="22"/>
                <w:szCs w:val="22"/>
                <w:rtl/>
              </w:rPr>
              <w:t xml:space="preserve">משימת אוריינות מדעית </w:t>
            </w:r>
            <w:r w:rsidR="00F50465">
              <w:rPr>
                <w:rFonts w:ascii="Arial" w:hAnsi="Arial" w:cs="David" w:hint="cs"/>
                <w:sz w:val="22"/>
                <w:szCs w:val="22"/>
                <w:rtl/>
              </w:rPr>
              <w:t xml:space="preserve">עמ' 170 </w:t>
            </w:r>
            <w:hyperlink w:anchor="appendix3" w:history="1">
              <w:r w:rsidRPr="00AC71BE">
                <w:rPr>
                  <w:rStyle w:val="Hyperlink"/>
                  <w:rFonts w:ascii="Arial" w:hAnsi="Arial" w:cs="David" w:hint="cs"/>
                  <w:sz w:val="22"/>
                  <w:szCs w:val="22"/>
                  <w:rtl/>
                </w:rPr>
                <w:t>צריכת חשמל של מכשירים ביתיים</w:t>
              </w:r>
            </w:hyperlink>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חשבון החשמל</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AF6B47" w:rsidRDefault="00AF6B47" w:rsidP="0050352C">
            <w:pPr>
              <w:jc w:val="center"/>
              <w:rPr>
                <w:rFonts w:ascii="Arial" w:hAnsi="Arial" w:cs="David"/>
                <w:sz w:val="22"/>
                <w:szCs w:val="22"/>
                <w:rtl/>
              </w:rPr>
            </w:pPr>
            <w:r>
              <w:rPr>
                <w:rFonts w:ascii="Arial" w:hAnsi="Arial" w:cs="David" w:hint="cs"/>
                <w:sz w:val="22"/>
                <w:szCs w:val="22"/>
                <w:rtl/>
              </w:rPr>
              <w:t>משימות אוריינות מדעית</w:t>
            </w:r>
          </w:p>
          <w:p w:rsidR="00AF6B47" w:rsidRDefault="00A028B4" w:rsidP="0050352C">
            <w:pPr>
              <w:jc w:val="center"/>
              <w:rPr>
                <w:rFonts w:ascii="Arial" w:hAnsi="Arial" w:cs="David"/>
                <w:sz w:val="22"/>
                <w:szCs w:val="22"/>
                <w:rtl/>
              </w:rPr>
            </w:pPr>
            <w:hyperlink r:id="rId29" w:history="1">
              <w:r w:rsidR="00AF6B47" w:rsidRPr="00B77EFE">
                <w:rPr>
                  <w:rStyle w:val="Hyperlink"/>
                  <w:rFonts w:ascii="Arial" w:hAnsi="Arial" w:cs="David" w:hint="cs"/>
                  <w:sz w:val="22"/>
                  <w:szCs w:val="22"/>
                  <w:rtl/>
                </w:rPr>
                <w:t>חשבון החשמל הביתי</w:t>
              </w:r>
            </w:hyperlink>
          </w:p>
        </w:tc>
      </w:tr>
      <w:tr w:rsidR="00E31DE4" w:rsidRPr="0094243A" w:rsidTr="00437D38">
        <w:trPr>
          <w:trHeight w:val="881"/>
          <w:tblHeader/>
          <w:jc w:val="center"/>
        </w:trPr>
        <w:tc>
          <w:tcPr>
            <w:tcW w:w="1446" w:type="dxa"/>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A028B4" w:rsidP="0050352C">
            <w:pPr>
              <w:rPr>
                <w:rFonts w:ascii="Arial" w:hAnsi="Arial" w:cs="David"/>
                <w:sz w:val="22"/>
                <w:szCs w:val="22"/>
                <w:rtl/>
              </w:rPr>
            </w:pPr>
            <w:hyperlink w:anchor="technoelectric" w:history="1">
              <w:r w:rsidR="00E31DE4" w:rsidRPr="00E31DE4">
                <w:rPr>
                  <w:rStyle w:val="Hyperlink"/>
                  <w:rFonts w:ascii="Arial" w:hAnsi="Arial" w:cs="David" w:hint="cs"/>
                  <w:sz w:val="22"/>
                  <w:szCs w:val="22"/>
                  <w:rtl/>
                </w:rPr>
                <w:t>שילוב טכנולוגיה בנושא אנרגיה במערכות חשמליות</w:t>
              </w:r>
            </w:hyperlink>
            <w:r w:rsidR="00F50465">
              <w:rPr>
                <w:rFonts w:ascii="Arial" w:hAnsi="Arial" w:cs="David" w:hint="cs"/>
                <w:sz w:val="22"/>
                <w:szCs w:val="22"/>
                <w:rtl/>
              </w:rPr>
              <w:t xml:space="preserve"> עמ' 49</w:t>
            </w:r>
          </w:p>
        </w:tc>
        <w:tc>
          <w:tcPr>
            <w:tcW w:w="5545" w:type="dxa"/>
            <w:gridSpan w:val="4"/>
            <w:shd w:val="clear" w:color="auto" w:fill="F2F2F2"/>
          </w:tcPr>
          <w:p w:rsidR="00E31DE4" w:rsidRDefault="00E31DE4"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אנרגיה תרמית ומערכות להמרתה</w:t>
            </w:r>
          </w:p>
          <w:p w:rsidR="00416286" w:rsidRDefault="00416286" w:rsidP="0050352C">
            <w:pPr>
              <w:jc w:val="center"/>
              <w:rPr>
                <w:rFonts w:ascii="Arial" w:hAnsi="Arial" w:cs="David"/>
                <w:sz w:val="22"/>
                <w:szCs w:val="22"/>
                <w:rtl/>
              </w:rPr>
            </w:pPr>
            <w:r>
              <w:rPr>
                <w:rFonts w:ascii="Arial" w:hAnsi="Arial" w:cs="David" w:hint="cs"/>
                <w:sz w:val="22"/>
                <w:szCs w:val="22"/>
                <w:rtl/>
              </w:rPr>
              <w:t>(8 שעות)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הקשר בין כמות אנרגיה תרמית למסה, שינויי טמפרטורה וסוג החומר המתחמם</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Default="00AF6B47" w:rsidP="0050352C">
            <w:pPr>
              <w:jc w:val="center"/>
              <w:rPr>
                <w:rFonts w:ascii="Arial" w:hAnsi="Arial" w:cs="David"/>
                <w:sz w:val="22"/>
                <w:szCs w:val="22"/>
                <w:rtl/>
              </w:rPr>
            </w:pPr>
          </w:p>
          <w:p w:rsidR="002A5EBE" w:rsidRDefault="002A5EBE" w:rsidP="007F0937">
            <w:pPr>
              <w:rPr>
                <w:rFonts w:ascii="Arial" w:hAnsi="Arial" w:cs="David"/>
                <w:sz w:val="22"/>
                <w:szCs w:val="22"/>
                <w:rtl/>
              </w:rPr>
            </w:pPr>
            <w:r>
              <w:rPr>
                <w:rFonts w:ascii="Arial" w:hAnsi="Arial" w:cs="David" w:hint="cs"/>
                <w:sz w:val="22"/>
                <w:szCs w:val="22"/>
                <w:rtl/>
              </w:rPr>
              <w:t xml:space="preserve">ראו בסעיף </w:t>
            </w:r>
            <w:hyperlink w:anchor="ancoringactivities" w:history="1">
              <w:r w:rsidRPr="00B77EFE">
                <w:rPr>
                  <w:rStyle w:val="Hyperlink"/>
                  <w:rFonts w:ascii="Arial" w:hAnsi="Arial" w:cs="David" w:hint="cs"/>
                  <w:sz w:val="22"/>
                  <w:szCs w:val="22"/>
                  <w:rtl/>
                </w:rPr>
                <w:t>ניסויי מפתח</w:t>
              </w:r>
            </w:hyperlink>
          </w:p>
          <w:p w:rsidR="00F50465" w:rsidRPr="0094243A" w:rsidRDefault="00F50465" w:rsidP="007F0937">
            <w:pPr>
              <w:rPr>
                <w:rFonts w:ascii="Arial" w:hAnsi="Arial" w:cs="David"/>
                <w:sz w:val="22"/>
                <w:szCs w:val="22"/>
                <w:rtl/>
              </w:rPr>
            </w:pPr>
            <w:r>
              <w:rPr>
                <w:rFonts w:ascii="Arial" w:hAnsi="Arial" w:cs="David" w:hint="cs"/>
                <w:sz w:val="22"/>
                <w:szCs w:val="22"/>
                <w:rtl/>
              </w:rPr>
              <w:t>עמ' 38</w:t>
            </w:r>
          </w:p>
        </w:tc>
        <w:tc>
          <w:tcPr>
            <w:tcW w:w="1487" w:type="dxa"/>
            <w:shd w:val="clear" w:color="auto" w:fill="auto"/>
          </w:tcPr>
          <w:p w:rsidR="00AF6B47" w:rsidRPr="00560653" w:rsidRDefault="00AF6B47" w:rsidP="0050352C">
            <w:pPr>
              <w:spacing w:line="276" w:lineRule="auto"/>
              <w:rPr>
                <w:rFonts w:ascii="Arial" w:eastAsia="Calibri" w:hAnsi="Arial" w:cs="David"/>
                <w:i/>
                <w:iCs/>
                <w:noProof w:val="0"/>
                <w:color w:val="FF0000"/>
                <w:rtl/>
                <w:lang w:eastAsia="en-US"/>
              </w:rPr>
            </w:pPr>
            <w:r w:rsidRPr="00560653">
              <w:rPr>
                <w:rFonts w:ascii="Tahoma" w:eastAsia="Calibri" w:hAnsi="Tahoma" w:cs="David" w:hint="cs"/>
                <w:b/>
                <w:bCs/>
                <w:noProof w:val="0"/>
                <w:color w:val="000000"/>
                <w:rtl/>
                <w:lang w:eastAsia="en-US"/>
              </w:rPr>
              <w:t>חוויה פיזיקלית- אנרגיה"</w:t>
            </w:r>
            <w:r w:rsidRPr="00560653">
              <w:rPr>
                <w:rFonts w:ascii="Tahoma" w:eastAsia="Calibri" w:hAnsi="Tahoma" w:cs="David" w:hint="cs"/>
                <w:noProof w:val="0"/>
                <w:color w:val="000000"/>
                <w:rtl/>
                <w:lang w:eastAsia="en-US"/>
              </w:rPr>
              <w:t xml:space="preserve"> </w:t>
            </w:r>
          </w:p>
          <w:p w:rsidR="00AF6B47" w:rsidRPr="00560653" w:rsidRDefault="00AF6B47" w:rsidP="0050352C">
            <w:pPr>
              <w:spacing w:line="276" w:lineRule="auto"/>
              <w:rPr>
                <w:rFonts w:ascii="Arial" w:eastAsia="Calibri" w:hAnsi="Arial" w:cs="David"/>
                <w:noProof w:val="0"/>
                <w:rtl/>
                <w:lang w:eastAsia="en-US"/>
              </w:rPr>
            </w:pPr>
            <w:r w:rsidRPr="00560653">
              <w:rPr>
                <w:rFonts w:ascii="Arial" w:eastAsia="Calibri" w:hAnsi="Arial" w:cs="David"/>
                <w:noProof w:val="0"/>
                <w:rtl/>
                <w:lang w:eastAsia="en-US"/>
              </w:rPr>
              <w:t>חידוד אבחנה בין חום וטמפ</w:t>
            </w:r>
            <w:r w:rsidRPr="00560653">
              <w:rPr>
                <w:rFonts w:ascii="Arial" w:eastAsia="Calibri" w:hAnsi="Arial" w:cs="David" w:hint="cs"/>
                <w:noProof w:val="0"/>
                <w:rtl/>
                <w:lang w:eastAsia="en-US"/>
              </w:rPr>
              <w:t>רטורה</w:t>
            </w:r>
            <w:r w:rsidRPr="00560653">
              <w:rPr>
                <w:rFonts w:ascii="Arial" w:eastAsia="Calibri" w:hAnsi="Arial" w:cs="David"/>
                <w:noProof w:val="0"/>
                <w:rtl/>
                <w:lang w:eastAsia="en-US"/>
              </w:rPr>
              <w:t xml:space="preserve"> עמוד 201</w:t>
            </w:r>
          </w:p>
          <w:p w:rsidR="00AF6B47" w:rsidRPr="00560653" w:rsidRDefault="00AF6B47" w:rsidP="0050352C">
            <w:pPr>
              <w:spacing w:line="276" w:lineRule="auto"/>
              <w:rPr>
                <w:rFonts w:ascii="Arial" w:eastAsia="Calibri" w:hAnsi="Arial" w:cs="David"/>
                <w:noProof w:val="0"/>
                <w:rtl/>
                <w:lang w:eastAsia="en-US"/>
              </w:rPr>
            </w:pPr>
            <w:r w:rsidRPr="00560653">
              <w:rPr>
                <w:rFonts w:ascii="Arial" w:eastAsia="Calibri" w:hAnsi="Arial" w:cs="David"/>
                <w:noProof w:val="0"/>
                <w:rtl/>
                <w:lang w:eastAsia="en-US"/>
              </w:rPr>
              <w:t>התפשטות גופים כתוצאה מחום 202</w:t>
            </w:r>
            <w:r>
              <w:rPr>
                <w:rFonts w:ascii="Arial" w:eastAsia="Calibri" w:hAnsi="Arial" w:cs="David" w:hint="cs"/>
                <w:noProof w:val="0"/>
                <w:rtl/>
                <w:lang w:eastAsia="en-US"/>
              </w:rPr>
              <w:t xml:space="preserve"> </w:t>
            </w:r>
            <w:r w:rsidRPr="00560653">
              <w:rPr>
                <w:rFonts w:ascii="Arial" w:eastAsia="Calibri" w:hAnsi="Arial" w:cs="David"/>
                <w:noProof w:val="0"/>
                <w:rtl/>
                <w:lang w:eastAsia="en-US"/>
              </w:rPr>
              <w:t>חום סוג של אנרגיה (ג</w:t>
            </w:r>
            <w:r w:rsidRPr="00560653">
              <w:rPr>
                <w:rFonts w:ascii="Arial" w:eastAsia="Calibri" w:hAnsi="Arial" w:cs="David" w:hint="cs"/>
                <w:noProof w:val="0"/>
                <w:rtl/>
                <w:lang w:eastAsia="en-US"/>
              </w:rPr>
              <w:t>'</w:t>
            </w:r>
            <w:r w:rsidRPr="00560653">
              <w:rPr>
                <w:rFonts w:ascii="Arial" w:eastAsia="Calibri" w:hAnsi="Arial" w:cs="David"/>
                <w:noProof w:val="0"/>
                <w:rtl/>
                <w:lang w:eastAsia="en-US"/>
              </w:rPr>
              <w:t xml:space="preserve">אול) עמוד 204 </w:t>
            </w:r>
            <w:r w:rsidRPr="00560653">
              <w:rPr>
                <w:rFonts w:ascii="Arial" w:eastAsia="Calibri" w:hAnsi="Arial" w:cs="David" w:hint="cs"/>
                <w:noProof w:val="0"/>
                <w:rtl/>
                <w:lang w:eastAsia="en-US"/>
              </w:rPr>
              <w:t xml:space="preserve">, </w:t>
            </w:r>
            <w:r w:rsidRPr="00560653">
              <w:rPr>
                <w:rFonts w:ascii="Arial" w:eastAsia="Calibri" w:hAnsi="Arial" w:cs="David"/>
                <w:noProof w:val="0"/>
                <w:rtl/>
                <w:lang w:eastAsia="en-US"/>
              </w:rPr>
              <w:t>208</w:t>
            </w:r>
          </w:p>
          <w:p w:rsidR="002A5EBE" w:rsidRDefault="00AF6B47" w:rsidP="002A5EBE">
            <w:pPr>
              <w:rPr>
                <w:rFonts w:ascii="Arial" w:eastAsia="Calibri" w:hAnsi="Arial" w:cs="David"/>
                <w:noProof w:val="0"/>
                <w:rtl/>
                <w:lang w:eastAsia="en-US"/>
              </w:rPr>
            </w:pPr>
            <w:r w:rsidRPr="00560653">
              <w:rPr>
                <w:rFonts w:ascii="Arial" w:eastAsia="Calibri" w:hAnsi="Arial" w:cs="David"/>
                <w:noProof w:val="0"/>
                <w:rtl/>
                <w:lang w:eastAsia="en-US"/>
              </w:rPr>
              <w:t>ניסויים והסברים של מודל ג</w:t>
            </w:r>
            <w:r w:rsidRPr="00560653">
              <w:rPr>
                <w:rFonts w:ascii="Arial" w:eastAsia="Calibri" w:hAnsi="Arial" w:cs="David" w:hint="cs"/>
                <w:noProof w:val="0"/>
                <w:rtl/>
                <w:lang w:eastAsia="en-US"/>
              </w:rPr>
              <w:t>'</w:t>
            </w:r>
            <w:r w:rsidRPr="00560653">
              <w:rPr>
                <w:rFonts w:ascii="Arial" w:eastAsia="Calibri" w:hAnsi="Arial" w:cs="David"/>
                <w:noProof w:val="0"/>
                <w:rtl/>
                <w:lang w:eastAsia="en-US"/>
              </w:rPr>
              <w:t xml:space="preserve">אול 217 </w:t>
            </w:r>
            <w:r w:rsidRPr="00560653">
              <w:rPr>
                <w:rFonts w:ascii="Arial" w:eastAsia="Calibri" w:hAnsi="Arial" w:cs="David" w:hint="cs"/>
                <w:noProof w:val="0"/>
                <w:rtl/>
                <w:lang w:eastAsia="en-US"/>
              </w:rPr>
              <w:t xml:space="preserve">, </w:t>
            </w:r>
            <w:r w:rsidRPr="00560653">
              <w:rPr>
                <w:rFonts w:ascii="Arial" w:eastAsia="Calibri" w:hAnsi="Arial" w:cs="David"/>
                <w:noProof w:val="0"/>
                <w:rtl/>
                <w:lang w:eastAsia="en-US"/>
              </w:rPr>
              <w:t>218</w:t>
            </w:r>
          </w:p>
          <w:p w:rsidR="006C723D" w:rsidRDefault="006C723D" w:rsidP="002A5EBE">
            <w:pPr>
              <w:rPr>
                <w:rFonts w:ascii="Arial" w:eastAsia="Calibri" w:hAnsi="Arial" w:cs="David"/>
                <w:noProof w:val="0"/>
                <w:rtl/>
                <w:lang w:eastAsia="en-US"/>
              </w:rPr>
            </w:pPr>
          </w:p>
          <w:p w:rsidR="006C723D" w:rsidRDefault="006C723D" w:rsidP="002A5EBE">
            <w:pPr>
              <w:rPr>
                <w:rFonts w:ascii="Arial" w:eastAsia="Calibri" w:hAnsi="Arial" w:cs="David"/>
                <w:noProof w:val="0"/>
                <w:rtl/>
                <w:lang w:eastAsia="en-US"/>
              </w:rPr>
            </w:pPr>
          </w:p>
          <w:p w:rsidR="00870D3A" w:rsidRDefault="00AB0186"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127-136</w:t>
            </w:r>
          </w:p>
          <w:p w:rsidR="00AB0186" w:rsidRPr="002A5EBE" w:rsidRDefault="00AB0186" w:rsidP="002A5EBE">
            <w:pPr>
              <w:rPr>
                <w:rFonts w:ascii="Arial" w:eastAsia="Calibri" w:hAnsi="Arial" w:cs="David"/>
                <w:noProof w:val="0"/>
                <w:rtl/>
                <w:lang w:eastAsia="en-US"/>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109</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26-27</w:t>
            </w: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Pr="0094243A" w:rsidRDefault="00AB0186" w:rsidP="00870D3A">
            <w:pPr>
              <w:jc w:val="center"/>
              <w:rPr>
                <w:rFonts w:ascii="Arial" w:hAnsi="Arial" w:cs="David"/>
                <w:sz w:val="22"/>
                <w:szCs w:val="22"/>
                <w:rtl/>
              </w:rPr>
            </w:pP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חום סגולי</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7F0937" w:rsidP="007F0937">
            <w:pPr>
              <w:tabs>
                <w:tab w:val="left" w:pos="303"/>
              </w:tabs>
              <w:rPr>
                <w:rFonts w:ascii="Arial" w:hAnsi="Arial" w:cs="David"/>
                <w:sz w:val="22"/>
                <w:szCs w:val="22"/>
                <w:rtl/>
              </w:rPr>
            </w:pPr>
            <w:r w:rsidRPr="002A5EBE">
              <w:rPr>
                <w:rFonts w:ascii="Arial" w:hAnsi="Arial" w:cs="David" w:hint="cs"/>
                <w:sz w:val="22"/>
                <w:szCs w:val="22"/>
                <w:rtl/>
              </w:rPr>
              <w:t>חימום מסות שונות של מים</w:t>
            </w:r>
            <w:r w:rsidRPr="002A5EBE">
              <w:rPr>
                <w:rFonts w:ascii="Arial" w:hAnsi="Arial" w:cs="David"/>
                <w:sz w:val="22"/>
                <w:szCs w:val="22"/>
                <w:rtl/>
              </w:rPr>
              <w:t xml:space="preserve"> בקומקום</w:t>
            </w:r>
            <w:r w:rsidRPr="002A5EBE">
              <w:rPr>
                <w:rFonts w:ascii="Arial" w:hAnsi="Arial" w:cs="David" w:hint="cs"/>
                <w:sz w:val="22"/>
                <w:szCs w:val="22"/>
                <w:rtl/>
              </w:rPr>
              <w:t xml:space="preserve"> </w:t>
            </w:r>
            <w:r w:rsidRPr="002A5EBE">
              <w:rPr>
                <w:rFonts w:ascii="Arial" w:hAnsi="Arial" w:cs="David"/>
                <w:sz w:val="22"/>
                <w:szCs w:val="22"/>
                <w:rtl/>
              </w:rPr>
              <w:t>ל</w:t>
            </w:r>
            <w:r w:rsidRPr="002A5EBE">
              <w:rPr>
                <w:rFonts w:ascii="Arial" w:hAnsi="Arial" w:cs="David" w:hint="cs"/>
                <w:sz w:val="22"/>
                <w:szCs w:val="22"/>
                <w:rtl/>
              </w:rPr>
              <w:t xml:space="preserve">אותה </w:t>
            </w:r>
            <w:r w:rsidRPr="002A5EBE">
              <w:rPr>
                <w:rFonts w:ascii="Arial" w:hAnsi="Arial" w:cs="David"/>
                <w:sz w:val="22"/>
                <w:szCs w:val="22"/>
                <w:rtl/>
              </w:rPr>
              <w:t>טמפ</w:t>
            </w:r>
            <w:r w:rsidRPr="002A5EBE">
              <w:rPr>
                <w:rFonts w:ascii="Arial" w:hAnsi="Arial" w:cs="David" w:hint="cs"/>
                <w:sz w:val="22"/>
                <w:szCs w:val="22"/>
                <w:rtl/>
              </w:rPr>
              <w:t>רטורה</w:t>
            </w:r>
          </w:p>
        </w:tc>
        <w:tc>
          <w:tcPr>
            <w:tcW w:w="1487" w:type="dxa"/>
            <w:shd w:val="clear" w:color="auto" w:fill="auto"/>
          </w:tcPr>
          <w:p w:rsidR="00AF6B47" w:rsidRDefault="00AF6B47" w:rsidP="00A5463B">
            <w:pPr>
              <w:jc w:val="center"/>
              <w:rPr>
                <w:rFonts w:ascii="Arial" w:hAnsi="Arial" w:cs="David"/>
                <w:sz w:val="22"/>
                <w:szCs w:val="22"/>
                <w:rtl/>
              </w:rPr>
            </w:pPr>
            <w:r>
              <w:rPr>
                <w:rFonts w:ascii="Arial" w:hAnsi="Arial" w:cs="David" w:hint="cs"/>
                <w:sz w:val="22"/>
                <w:szCs w:val="22"/>
                <w:rtl/>
              </w:rPr>
              <w:t>חום וטמפרטורה עמ' 115</w:t>
            </w:r>
          </w:p>
          <w:p w:rsidR="00AB0186" w:rsidRDefault="00AB0186" w:rsidP="0050352C">
            <w:pPr>
              <w:rPr>
                <w:rFonts w:ascii="Arial" w:hAnsi="Arial" w:cs="David"/>
                <w:sz w:val="22"/>
                <w:szCs w:val="22"/>
                <w:rtl/>
              </w:rPr>
            </w:pPr>
          </w:p>
          <w:p w:rsidR="00870D3A" w:rsidRDefault="00AB0186" w:rsidP="00870D3A">
            <w:pPr>
              <w:jc w:val="center"/>
              <w:rPr>
                <w:rFonts w:ascii="Arial" w:hAnsi="Arial" w:cs="David"/>
                <w:sz w:val="22"/>
                <w:szCs w:val="22"/>
                <w:rtl/>
              </w:rPr>
            </w:pPr>
            <w:r>
              <w:rPr>
                <w:rFonts w:ascii="Arial" w:hAnsi="Arial" w:cs="David" w:hint="cs"/>
                <w:sz w:val="22"/>
                <w:szCs w:val="22"/>
                <w:rtl/>
              </w:rPr>
              <w:t>אנרגיה ושימורה</w:t>
            </w:r>
          </w:p>
          <w:p w:rsidR="00870D3A" w:rsidRDefault="00870D3A" w:rsidP="00870D3A">
            <w:pPr>
              <w:jc w:val="center"/>
              <w:rPr>
                <w:rFonts w:ascii="Arial" w:hAnsi="Arial" w:cs="David"/>
                <w:sz w:val="22"/>
                <w:szCs w:val="22"/>
                <w:rtl/>
              </w:rPr>
            </w:pPr>
            <w:r>
              <w:rPr>
                <w:rFonts w:ascii="Arial" w:hAnsi="Arial" w:cs="David" w:hint="cs"/>
                <w:sz w:val="22"/>
                <w:szCs w:val="22"/>
                <w:rtl/>
              </w:rPr>
              <w:t>137</w:t>
            </w:r>
          </w:p>
          <w:p w:rsidR="00AB0186" w:rsidRPr="0094243A" w:rsidRDefault="00AB0186"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111</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AB0186" w:rsidRPr="0094243A" w:rsidRDefault="00C71EAB" w:rsidP="00C71EAB">
            <w:pPr>
              <w:jc w:val="center"/>
              <w:rPr>
                <w:rFonts w:ascii="Arial" w:hAnsi="Arial" w:cs="David"/>
                <w:sz w:val="22"/>
                <w:szCs w:val="22"/>
                <w:rtl/>
              </w:rPr>
            </w:pPr>
            <w:r>
              <w:rPr>
                <w:rFonts w:ascii="Arial" w:hAnsi="Arial" w:cs="David" w:hint="cs"/>
                <w:sz w:val="22"/>
                <w:szCs w:val="22"/>
                <w:rtl/>
              </w:rPr>
              <w:t>33</w:t>
            </w: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חום כמוס</w:t>
            </w:r>
          </w:p>
          <w:p w:rsidR="00AF6B47" w:rsidRPr="00416393" w:rsidRDefault="00AF6B47" w:rsidP="0050352C">
            <w:pPr>
              <w:rPr>
                <w:rFonts w:ascii="Arial" w:hAnsi="Arial" w:cs="David"/>
                <w:sz w:val="22"/>
                <w:szCs w:val="22"/>
                <w:rtl/>
              </w:rPr>
            </w:pP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7F0937" w:rsidP="007F0937">
            <w:pPr>
              <w:rPr>
                <w:rFonts w:ascii="Arial" w:hAnsi="Arial" w:cs="David"/>
                <w:sz w:val="22"/>
                <w:szCs w:val="22"/>
                <w:rtl/>
              </w:rPr>
            </w:pPr>
            <w:r w:rsidRPr="007F0937">
              <w:rPr>
                <w:rFonts w:ascii="Arial" w:hAnsi="Arial" w:cs="David"/>
                <w:sz w:val="22"/>
                <w:szCs w:val="22"/>
                <w:rtl/>
              </w:rPr>
              <w:t>חימום מסות שונות של קרח עד לקבלת אדי מים</w:t>
            </w:r>
            <w:r w:rsidRPr="007F0937">
              <w:rPr>
                <w:rFonts w:ascii="Arial" w:hAnsi="Arial" w:cs="David" w:hint="cs"/>
                <w:sz w:val="22"/>
                <w:szCs w:val="22"/>
                <w:rtl/>
              </w:rPr>
              <w:t xml:space="preserve"> ומדידת זמן</w:t>
            </w:r>
          </w:p>
        </w:tc>
        <w:tc>
          <w:tcPr>
            <w:tcW w:w="1487" w:type="dxa"/>
            <w:shd w:val="clear" w:color="auto" w:fill="auto"/>
          </w:tcPr>
          <w:p w:rsidR="00AF6B47" w:rsidRDefault="00AF6B47" w:rsidP="00A5463B">
            <w:pPr>
              <w:jc w:val="center"/>
              <w:rPr>
                <w:rFonts w:ascii="Arial" w:hAnsi="Arial" w:cs="David"/>
                <w:sz w:val="22"/>
                <w:szCs w:val="22"/>
                <w:rtl/>
              </w:rPr>
            </w:pPr>
            <w:r>
              <w:rPr>
                <w:rFonts w:ascii="Arial" w:hAnsi="Arial" w:cs="David" w:hint="cs"/>
                <w:sz w:val="22"/>
                <w:szCs w:val="22"/>
                <w:rtl/>
              </w:rPr>
              <w:t>עולם של אנרגיה עמ' 176</w:t>
            </w:r>
          </w:p>
          <w:p w:rsidR="00AF6B47" w:rsidRDefault="00AF6B47" w:rsidP="00A5463B">
            <w:pPr>
              <w:jc w:val="center"/>
              <w:rPr>
                <w:rFonts w:ascii="Arial" w:hAnsi="Arial" w:cs="David"/>
                <w:sz w:val="22"/>
                <w:szCs w:val="22"/>
                <w:rtl/>
              </w:rPr>
            </w:pPr>
            <w:r>
              <w:rPr>
                <w:rFonts w:ascii="Arial" w:hAnsi="Arial" w:cs="David" w:hint="cs"/>
                <w:sz w:val="22"/>
                <w:szCs w:val="22"/>
                <w:rtl/>
              </w:rPr>
              <w:t>חום וטמפרטורה עמ' 136</w:t>
            </w:r>
          </w:p>
          <w:p w:rsidR="00AB0186" w:rsidRDefault="00AB0186" w:rsidP="0050352C">
            <w:pPr>
              <w:rPr>
                <w:rFonts w:ascii="Arial" w:hAnsi="Arial" w:cs="David"/>
                <w:sz w:val="22"/>
                <w:szCs w:val="22"/>
                <w:rtl/>
              </w:rPr>
            </w:pPr>
          </w:p>
          <w:p w:rsidR="00870D3A" w:rsidRDefault="00AB0186" w:rsidP="00A5463B">
            <w:pPr>
              <w:jc w:val="center"/>
              <w:rPr>
                <w:rFonts w:ascii="Arial" w:hAnsi="Arial" w:cs="David"/>
                <w:sz w:val="22"/>
                <w:szCs w:val="22"/>
                <w:rtl/>
              </w:rPr>
            </w:pPr>
            <w:r>
              <w:rPr>
                <w:rFonts w:ascii="Arial" w:hAnsi="Arial" w:cs="David" w:hint="cs"/>
                <w:sz w:val="22"/>
                <w:szCs w:val="22"/>
                <w:rtl/>
              </w:rPr>
              <w:t>אנרגיה ושימורה</w:t>
            </w:r>
          </w:p>
          <w:p w:rsidR="00AB0186" w:rsidRPr="0094243A" w:rsidRDefault="00870D3A" w:rsidP="00A5463B">
            <w:pPr>
              <w:jc w:val="center"/>
              <w:rPr>
                <w:rFonts w:ascii="Arial" w:hAnsi="Arial" w:cs="David"/>
                <w:sz w:val="22"/>
                <w:szCs w:val="22"/>
                <w:rtl/>
              </w:rPr>
            </w:pPr>
            <w:r>
              <w:rPr>
                <w:rFonts w:ascii="Arial" w:hAnsi="Arial" w:cs="David" w:hint="cs"/>
                <w:sz w:val="22"/>
                <w:szCs w:val="22"/>
                <w:rtl/>
              </w:rPr>
              <w:t>148-154</w:t>
            </w: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112</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C71EAB" w:rsidRDefault="00C71EAB" w:rsidP="00C71EAB">
            <w:pPr>
              <w:jc w:val="center"/>
              <w:rPr>
                <w:rFonts w:ascii="Arial" w:hAnsi="Arial" w:cs="David"/>
                <w:sz w:val="22"/>
                <w:szCs w:val="22"/>
                <w:rtl/>
              </w:rPr>
            </w:pPr>
            <w:r>
              <w:rPr>
                <w:rFonts w:ascii="Arial" w:hAnsi="Arial" w:cs="David" w:hint="cs"/>
                <w:sz w:val="22"/>
                <w:szCs w:val="22"/>
                <w:rtl/>
              </w:rPr>
              <w:t>35-36</w:t>
            </w:r>
          </w:p>
          <w:p w:rsidR="00AB0186" w:rsidRDefault="00AB0186" w:rsidP="0050352C">
            <w:pPr>
              <w:rPr>
                <w:rFonts w:ascii="Arial" w:hAnsi="Arial" w:cs="David"/>
                <w:sz w:val="22"/>
                <w:szCs w:val="22"/>
                <w:rtl/>
              </w:rPr>
            </w:pPr>
          </w:p>
          <w:p w:rsidR="00AB0186" w:rsidRDefault="00AB0186" w:rsidP="0050352C">
            <w:pPr>
              <w:rPr>
                <w:rFonts w:ascii="Arial" w:hAnsi="Arial" w:cs="David"/>
                <w:sz w:val="22"/>
                <w:szCs w:val="22"/>
                <w:rtl/>
              </w:rPr>
            </w:pPr>
          </w:p>
          <w:p w:rsidR="00AB0186" w:rsidRPr="0094243A" w:rsidRDefault="00AB0186" w:rsidP="0050352C">
            <w:pPr>
              <w:rPr>
                <w:rFonts w:ascii="Arial" w:hAnsi="Arial" w:cs="David"/>
                <w:sz w:val="22"/>
                <w:szCs w:val="22"/>
                <w:rtl/>
              </w:rPr>
            </w:pPr>
          </w:p>
        </w:tc>
      </w:tr>
      <w:tr w:rsidR="007F0937" w:rsidRPr="0094243A" w:rsidTr="00E013C1">
        <w:trPr>
          <w:trHeight w:val="881"/>
          <w:tblHeader/>
          <w:jc w:val="center"/>
        </w:trPr>
        <w:tc>
          <w:tcPr>
            <w:tcW w:w="1446" w:type="dxa"/>
            <w:vMerge/>
            <w:shd w:val="clear" w:color="auto" w:fill="auto"/>
          </w:tcPr>
          <w:p w:rsidR="007F0937" w:rsidRDefault="007F0937" w:rsidP="0050352C">
            <w:pPr>
              <w:jc w:val="center"/>
              <w:rPr>
                <w:rFonts w:ascii="Arial" w:hAnsi="Arial" w:cs="David"/>
                <w:sz w:val="22"/>
                <w:szCs w:val="22"/>
                <w:rtl/>
              </w:rPr>
            </w:pPr>
          </w:p>
        </w:tc>
        <w:tc>
          <w:tcPr>
            <w:tcW w:w="1843" w:type="dxa"/>
            <w:shd w:val="clear" w:color="auto" w:fill="auto"/>
          </w:tcPr>
          <w:p w:rsidR="007F0937" w:rsidRDefault="007F0937" w:rsidP="0050352C">
            <w:pPr>
              <w:rPr>
                <w:rFonts w:ascii="Arial" w:hAnsi="Arial" w:cs="David"/>
                <w:sz w:val="22"/>
                <w:szCs w:val="22"/>
                <w:rtl/>
              </w:rPr>
            </w:pPr>
            <w:r>
              <w:rPr>
                <w:rFonts w:ascii="Arial" w:hAnsi="Arial" w:cs="David" w:hint="cs"/>
                <w:sz w:val="22"/>
                <w:szCs w:val="22"/>
                <w:rtl/>
              </w:rPr>
              <w:t>הולכת חום</w:t>
            </w:r>
          </w:p>
        </w:tc>
        <w:tc>
          <w:tcPr>
            <w:tcW w:w="1310" w:type="dxa"/>
            <w:shd w:val="clear" w:color="auto" w:fill="auto"/>
          </w:tcPr>
          <w:p w:rsidR="007F0937" w:rsidRDefault="007F0937" w:rsidP="0050352C">
            <w:pPr>
              <w:jc w:val="center"/>
              <w:rPr>
                <w:rFonts w:ascii="Arial" w:hAnsi="Arial" w:cs="David"/>
                <w:sz w:val="22"/>
                <w:szCs w:val="22"/>
                <w:rtl/>
              </w:rPr>
            </w:pPr>
          </w:p>
        </w:tc>
        <w:tc>
          <w:tcPr>
            <w:tcW w:w="1477" w:type="dxa"/>
            <w:shd w:val="clear" w:color="auto" w:fill="auto"/>
          </w:tcPr>
          <w:p w:rsidR="007F0937" w:rsidRPr="0094243A" w:rsidRDefault="007F0937" w:rsidP="007F0937">
            <w:pPr>
              <w:rPr>
                <w:rFonts w:ascii="Arial" w:hAnsi="Arial" w:cs="David"/>
                <w:sz w:val="22"/>
                <w:szCs w:val="22"/>
                <w:rtl/>
              </w:rPr>
            </w:pPr>
            <w:r>
              <w:rPr>
                <w:rFonts w:ascii="Arial" w:hAnsi="Arial" w:cs="David" w:hint="cs"/>
                <w:sz w:val="22"/>
                <w:szCs w:val="22"/>
                <w:rtl/>
              </w:rPr>
              <w:t xml:space="preserve">מדידת </w:t>
            </w:r>
            <w:r w:rsidRPr="007F0937">
              <w:rPr>
                <w:rFonts w:ascii="Arial" w:hAnsi="Arial" w:cs="David" w:hint="cs"/>
                <w:sz w:val="22"/>
                <w:szCs w:val="22"/>
                <w:rtl/>
              </w:rPr>
              <w:t xml:space="preserve">השינוי בטמפרטורה בעקבות </w:t>
            </w:r>
            <w:r w:rsidRPr="007F0937">
              <w:rPr>
                <w:rFonts w:ascii="Arial" w:hAnsi="Arial" w:cs="David"/>
                <w:sz w:val="22"/>
                <w:szCs w:val="22"/>
                <w:rtl/>
              </w:rPr>
              <w:br/>
              <w:t>מגע בין גופים בעלי טמפ' שונה</w:t>
            </w:r>
          </w:p>
        </w:tc>
        <w:tc>
          <w:tcPr>
            <w:tcW w:w="1487" w:type="dxa"/>
            <w:shd w:val="clear" w:color="auto" w:fill="auto"/>
          </w:tcPr>
          <w:p w:rsidR="007F0937" w:rsidRPr="0094243A" w:rsidRDefault="007F0937"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109</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7F0937" w:rsidRDefault="00C71EAB" w:rsidP="00C71EAB">
            <w:pPr>
              <w:jc w:val="center"/>
              <w:rPr>
                <w:rFonts w:ascii="Arial" w:hAnsi="Arial" w:cs="David"/>
                <w:sz w:val="22"/>
                <w:szCs w:val="22"/>
                <w:rtl/>
              </w:rPr>
            </w:pPr>
            <w:r>
              <w:rPr>
                <w:rFonts w:ascii="Arial" w:hAnsi="Arial" w:cs="David" w:hint="cs"/>
                <w:sz w:val="22"/>
                <w:szCs w:val="22"/>
                <w:rtl/>
              </w:rPr>
              <w:t xml:space="preserve"> 28-29</w:t>
            </w: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אנרגיה תרמית במערכות טכנולוגיות</w:t>
            </w:r>
          </w:p>
          <w:p w:rsidR="00AF6B47" w:rsidRPr="00B42875" w:rsidRDefault="00AF6B47" w:rsidP="0050352C">
            <w:pPr>
              <w:rPr>
                <w:rFonts w:ascii="Arial" w:hAnsi="Arial" w:cs="David"/>
                <w:rtl/>
              </w:rPr>
            </w:pPr>
            <w:r w:rsidRPr="00B42875">
              <w:rPr>
                <w:rFonts w:ascii="Arial" w:hAnsi="Arial" w:cs="David" w:hint="cs"/>
                <w:rtl/>
              </w:rPr>
              <w:t>(קומקום, מיזוג, מקרר, מנוע שריפה חיצונית/ פנימית)</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C71EAB" w:rsidRDefault="00C71EAB" w:rsidP="00C71EAB">
            <w:pPr>
              <w:jc w:val="center"/>
              <w:rPr>
                <w:rFonts w:ascii="Arial" w:hAnsi="Arial" w:cs="David"/>
                <w:sz w:val="22"/>
                <w:szCs w:val="22"/>
                <w:rtl/>
              </w:rPr>
            </w:pPr>
            <w:r>
              <w:rPr>
                <w:rFonts w:ascii="Arial" w:hAnsi="Arial" w:cs="David" w:hint="cs"/>
                <w:sz w:val="22"/>
                <w:szCs w:val="22"/>
                <w:rtl/>
              </w:rPr>
              <w:t>עמ' 111</w:t>
            </w:r>
          </w:p>
          <w:p w:rsidR="00C71EAB" w:rsidRDefault="00C71EAB" w:rsidP="00C71EAB">
            <w:pPr>
              <w:jc w:val="center"/>
              <w:rPr>
                <w:rFonts w:ascii="Arial" w:hAnsi="Arial" w:cs="David"/>
                <w:sz w:val="22"/>
                <w:szCs w:val="22"/>
                <w:rtl/>
              </w:rPr>
            </w:pPr>
            <w:r>
              <w:rPr>
                <w:rFonts w:ascii="Arial" w:hAnsi="Arial" w:cs="David" w:hint="cs"/>
                <w:sz w:val="22"/>
                <w:szCs w:val="22"/>
                <w:rtl/>
              </w:rPr>
              <w:t>שאלות</w:t>
            </w:r>
          </w:p>
          <w:p w:rsidR="00AF6B47" w:rsidRPr="0094243A" w:rsidRDefault="00C71EAB" w:rsidP="00C71EAB">
            <w:pPr>
              <w:jc w:val="center"/>
              <w:rPr>
                <w:rFonts w:ascii="Arial" w:hAnsi="Arial" w:cs="David"/>
                <w:sz w:val="22"/>
                <w:szCs w:val="22"/>
                <w:rtl/>
              </w:rPr>
            </w:pPr>
            <w:r>
              <w:rPr>
                <w:rFonts w:ascii="Arial" w:hAnsi="Arial" w:cs="David" w:hint="cs"/>
                <w:sz w:val="22"/>
                <w:szCs w:val="22"/>
                <w:rtl/>
              </w:rPr>
              <w:t>32</w:t>
            </w:r>
          </w:p>
        </w:tc>
      </w:tr>
      <w:tr w:rsidR="00E31DE4" w:rsidRPr="0094243A" w:rsidTr="00437D38">
        <w:trPr>
          <w:trHeight w:val="881"/>
          <w:tblHeader/>
          <w:jc w:val="center"/>
        </w:trPr>
        <w:tc>
          <w:tcPr>
            <w:tcW w:w="1446" w:type="dxa"/>
            <w:shd w:val="clear" w:color="auto" w:fill="auto"/>
          </w:tcPr>
          <w:p w:rsidR="00E31DE4" w:rsidRDefault="00E31DE4" w:rsidP="0050352C">
            <w:pPr>
              <w:jc w:val="center"/>
              <w:rPr>
                <w:rFonts w:ascii="Arial" w:hAnsi="Arial" w:cs="David"/>
                <w:sz w:val="22"/>
                <w:szCs w:val="22"/>
                <w:rtl/>
              </w:rPr>
            </w:pPr>
          </w:p>
        </w:tc>
        <w:tc>
          <w:tcPr>
            <w:tcW w:w="1843" w:type="dxa"/>
            <w:shd w:val="clear" w:color="auto" w:fill="auto"/>
          </w:tcPr>
          <w:p w:rsidR="00E31DE4" w:rsidRDefault="00A028B4" w:rsidP="0050352C">
            <w:pPr>
              <w:rPr>
                <w:rFonts w:ascii="Arial" w:hAnsi="Arial" w:cs="David"/>
                <w:sz w:val="22"/>
                <w:szCs w:val="22"/>
                <w:rtl/>
              </w:rPr>
            </w:pPr>
            <w:hyperlink w:anchor="technothermal" w:history="1">
              <w:r w:rsidR="00E31DE4" w:rsidRPr="00E31DE4">
                <w:rPr>
                  <w:rStyle w:val="Hyperlink"/>
                  <w:rFonts w:ascii="Arial" w:hAnsi="Arial" w:cs="David" w:hint="cs"/>
                  <w:sz w:val="22"/>
                  <w:szCs w:val="22"/>
                  <w:rtl/>
                </w:rPr>
                <w:t>שילוב טכנולוגיה בנושא אנרגיה תרמית</w:t>
              </w:r>
            </w:hyperlink>
            <w:r w:rsidR="00F50465">
              <w:rPr>
                <w:rFonts w:ascii="Arial" w:hAnsi="Arial" w:cs="David" w:hint="cs"/>
                <w:sz w:val="22"/>
                <w:szCs w:val="22"/>
                <w:rtl/>
              </w:rPr>
              <w:t xml:space="preserve"> עמ' 48</w:t>
            </w:r>
          </w:p>
        </w:tc>
        <w:tc>
          <w:tcPr>
            <w:tcW w:w="5545" w:type="dxa"/>
            <w:gridSpan w:val="4"/>
            <w:shd w:val="clear" w:color="auto" w:fill="F2F2F2"/>
          </w:tcPr>
          <w:p w:rsidR="00E31DE4" w:rsidRDefault="00E31DE4" w:rsidP="00C71EAB">
            <w:pPr>
              <w:jc w:val="center"/>
              <w:rPr>
                <w:rFonts w:ascii="Arial" w:hAnsi="Arial" w:cs="David"/>
                <w:sz w:val="22"/>
                <w:szCs w:val="22"/>
                <w:rtl/>
              </w:rPr>
            </w:pPr>
          </w:p>
        </w:tc>
      </w:tr>
      <w:tr w:rsidR="00E013C1" w:rsidRPr="0094243A" w:rsidTr="00E013C1">
        <w:trPr>
          <w:trHeight w:val="881"/>
          <w:tblHeader/>
          <w:jc w:val="center"/>
        </w:trPr>
        <w:tc>
          <w:tcPr>
            <w:tcW w:w="1446" w:type="dxa"/>
            <w:vMerge w:val="restart"/>
            <w:shd w:val="clear" w:color="auto" w:fill="auto"/>
          </w:tcPr>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r>
              <w:rPr>
                <w:rFonts w:ascii="Arial" w:hAnsi="Arial" w:cs="David" w:hint="cs"/>
                <w:sz w:val="22"/>
                <w:szCs w:val="22"/>
                <w:rtl/>
              </w:rPr>
              <w:t>אנרגיית קרינה והשימושים בה</w:t>
            </w:r>
          </w:p>
          <w:p w:rsidR="006E2924" w:rsidRDefault="006E2924" w:rsidP="0050352C">
            <w:pPr>
              <w:jc w:val="center"/>
              <w:rPr>
                <w:rFonts w:ascii="Arial" w:hAnsi="Arial" w:cs="David"/>
                <w:sz w:val="22"/>
                <w:szCs w:val="22"/>
                <w:rtl/>
              </w:rPr>
            </w:pPr>
            <w:r>
              <w:rPr>
                <w:rFonts w:ascii="Arial" w:hAnsi="Arial" w:cs="David" w:hint="cs"/>
                <w:sz w:val="22"/>
                <w:szCs w:val="22"/>
                <w:rtl/>
              </w:rPr>
              <w:t>(8 שעות)</w:t>
            </w:r>
          </w:p>
        </w:tc>
        <w:tc>
          <w:tcPr>
            <w:tcW w:w="1843" w:type="dxa"/>
            <w:shd w:val="clear" w:color="auto" w:fill="auto"/>
          </w:tcPr>
          <w:p w:rsidR="00E013C1" w:rsidRDefault="00E013C1" w:rsidP="0050352C">
            <w:pPr>
              <w:rPr>
                <w:rFonts w:ascii="Arial" w:hAnsi="Arial" w:cs="David"/>
                <w:sz w:val="22"/>
                <w:szCs w:val="22"/>
                <w:rtl/>
              </w:rPr>
            </w:pPr>
            <w:r>
              <w:rPr>
                <w:rFonts w:ascii="Arial" w:hAnsi="Arial" w:cs="David" w:hint="cs"/>
                <w:sz w:val="22"/>
                <w:szCs w:val="22"/>
                <w:rtl/>
              </w:rPr>
              <w:t>חקר הגורמים המשפיעים על המרת אנרגיית קרינה לחום</w:t>
            </w:r>
          </w:p>
        </w:tc>
        <w:tc>
          <w:tcPr>
            <w:tcW w:w="1310" w:type="dxa"/>
            <w:shd w:val="clear" w:color="auto" w:fill="auto"/>
          </w:tcPr>
          <w:p w:rsidR="00E013C1" w:rsidRDefault="00E013C1" w:rsidP="0050352C">
            <w:pPr>
              <w:jc w:val="center"/>
              <w:rPr>
                <w:rFonts w:ascii="Arial" w:hAnsi="Arial" w:cs="David"/>
                <w:sz w:val="22"/>
                <w:szCs w:val="22"/>
                <w:rtl/>
              </w:rPr>
            </w:pPr>
          </w:p>
        </w:tc>
        <w:tc>
          <w:tcPr>
            <w:tcW w:w="1477" w:type="dxa"/>
            <w:shd w:val="clear" w:color="auto" w:fill="auto"/>
          </w:tcPr>
          <w:p w:rsidR="00E013C1" w:rsidRPr="0094243A" w:rsidRDefault="00E013C1" w:rsidP="00E013C1">
            <w:pPr>
              <w:jc w:val="center"/>
              <w:rPr>
                <w:rFonts w:ascii="Arial" w:hAnsi="Arial" w:cs="David"/>
                <w:sz w:val="22"/>
                <w:szCs w:val="22"/>
                <w:rtl/>
              </w:rPr>
            </w:pPr>
          </w:p>
        </w:tc>
        <w:tc>
          <w:tcPr>
            <w:tcW w:w="1487" w:type="dxa"/>
            <w:shd w:val="clear" w:color="auto" w:fill="auto"/>
          </w:tcPr>
          <w:p w:rsidR="00870D3A" w:rsidRDefault="00870D3A" w:rsidP="00A5463B">
            <w:pPr>
              <w:jc w:val="center"/>
              <w:rPr>
                <w:rFonts w:ascii="Arial" w:hAnsi="Arial" w:cs="David"/>
                <w:sz w:val="22"/>
                <w:szCs w:val="22"/>
                <w:rtl/>
              </w:rPr>
            </w:pPr>
            <w:r>
              <w:rPr>
                <w:rFonts w:ascii="Arial" w:hAnsi="Arial" w:cs="David" w:hint="cs"/>
                <w:sz w:val="22"/>
                <w:szCs w:val="22"/>
                <w:rtl/>
              </w:rPr>
              <w:t>אנרגיה ושימורה</w:t>
            </w:r>
          </w:p>
          <w:p w:rsidR="00E013C1" w:rsidRPr="0094243A" w:rsidRDefault="00870D3A" w:rsidP="00A5463B">
            <w:pPr>
              <w:jc w:val="center"/>
              <w:rPr>
                <w:rFonts w:ascii="Arial" w:hAnsi="Arial" w:cs="David"/>
                <w:sz w:val="22"/>
                <w:szCs w:val="22"/>
                <w:rtl/>
              </w:rPr>
            </w:pPr>
            <w:r>
              <w:rPr>
                <w:rFonts w:ascii="Arial" w:hAnsi="Arial" w:cs="David" w:hint="cs"/>
                <w:sz w:val="22"/>
                <w:szCs w:val="22"/>
                <w:rtl/>
              </w:rPr>
              <w:t>213-218</w:t>
            </w:r>
          </w:p>
        </w:tc>
        <w:tc>
          <w:tcPr>
            <w:tcW w:w="1271" w:type="dxa"/>
            <w:shd w:val="clear" w:color="auto" w:fill="auto"/>
          </w:tcPr>
          <w:p w:rsidR="00C71EAB" w:rsidRPr="00990A5D" w:rsidRDefault="00C71EAB" w:rsidP="00657C0E">
            <w:pPr>
              <w:jc w:val="center"/>
              <w:rPr>
                <w:rFonts w:ascii="Arial" w:hAnsi="Arial" w:cs="David"/>
                <w:sz w:val="22"/>
                <w:szCs w:val="22"/>
                <w:rtl/>
              </w:rPr>
            </w:pPr>
            <w:r w:rsidRPr="00990A5D">
              <w:rPr>
                <w:rFonts w:ascii="Arial" w:hAnsi="Arial" w:cs="David" w:hint="cs"/>
                <w:sz w:val="22"/>
                <w:szCs w:val="22"/>
                <w:rtl/>
              </w:rPr>
              <w:t>עמ' 2</w:t>
            </w:r>
            <w:r w:rsidR="00657C0E">
              <w:rPr>
                <w:rFonts w:ascii="Arial" w:hAnsi="Arial" w:cs="David" w:hint="cs"/>
                <w:sz w:val="22"/>
                <w:szCs w:val="22"/>
                <w:rtl/>
              </w:rPr>
              <w:t>14</w:t>
            </w:r>
          </w:p>
          <w:p w:rsidR="00E013C1" w:rsidRPr="0094243A" w:rsidRDefault="00A028B4" w:rsidP="00C71EAB">
            <w:pPr>
              <w:jc w:val="center"/>
              <w:rPr>
                <w:rFonts w:ascii="Arial" w:hAnsi="Arial" w:cs="David"/>
                <w:sz w:val="22"/>
                <w:szCs w:val="22"/>
                <w:rtl/>
              </w:rPr>
            </w:pPr>
            <w:hyperlink w:anchor="appendix8" w:history="1">
              <w:r w:rsidR="00C71EAB" w:rsidRPr="00C71EAB">
                <w:rPr>
                  <w:rStyle w:val="Hyperlink"/>
                  <w:rFonts w:ascii="Arial" w:hAnsi="Arial" w:cs="David" w:hint="cs"/>
                  <w:sz w:val="22"/>
                  <w:szCs w:val="22"/>
                  <w:rtl/>
                </w:rPr>
                <w:t>נספח ח</w:t>
              </w:r>
            </w:hyperlink>
            <w:r w:rsidR="00C71EAB">
              <w:rPr>
                <w:rFonts w:ascii="Arial" w:hAnsi="Arial" w:cs="David" w:hint="cs"/>
                <w:sz w:val="22"/>
                <w:szCs w:val="22"/>
                <w:rtl/>
              </w:rPr>
              <w:t xml:space="preserve"> </w:t>
            </w:r>
          </w:p>
        </w:tc>
      </w:tr>
      <w:tr w:rsidR="00E013C1" w:rsidRPr="0094243A" w:rsidTr="00E013C1">
        <w:trPr>
          <w:trHeight w:val="881"/>
          <w:tblHeader/>
          <w:jc w:val="center"/>
        </w:trPr>
        <w:tc>
          <w:tcPr>
            <w:tcW w:w="1446" w:type="dxa"/>
            <w:vMerge/>
            <w:shd w:val="clear" w:color="auto" w:fill="auto"/>
          </w:tcPr>
          <w:p w:rsidR="00E013C1" w:rsidRDefault="00E013C1" w:rsidP="0050352C">
            <w:pPr>
              <w:jc w:val="center"/>
              <w:rPr>
                <w:rFonts w:ascii="Arial" w:hAnsi="Arial" w:cs="David"/>
                <w:sz w:val="22"/>
                <w:szCs w:val="22"/>
                <w:rtl/>
              </w:rPr>
            </w:pPr>
          </w:p>
        </w:tc>
        <w:tc>
          <w:tcPr>
            <w:tcW w:w="1843" w:type="dxa"/>
            <w:shd w:val="clear" w:color="auto" w:fill="auto"/>
          </w:tcPr>
          <w:p w:rsidR="00E013C1" w:rsidRDefault="00E013C1" w:rsidP="0050352C">
            <w:pPr>
              <w:rPr>
                <w:rFonts w:ascii="Arial" w:hAnsi="Arial" w:cs="David"/>
                <w:sz w:val="22"/>
                <w:szCs w:val="22"/>
                <w:rtl/>
              </w:rPr>
            </w:pPr>
            <w:r>
              <w:rPr>
                <w:rFonts w:ascii="Arial" w:hAnsi="Arial" w:cs="David" w:hint="cs"/>
                <w:sz w:val="22"/>
                <w:szCs w:val="22"/>
                <w:rtl/>
              </w:rPr>
              <w:t>סוגים של קרינה אלקטרומגנטית</w:t>
            </w:r>
          </w:p>
        </w:tc>
        <w:tc>
          <w:tcPr>
            <w:tcW w:w="1310" w:type="dxa"/>
            <w:shd w:val="clear" w:color="auto" w:fill="auto"/>
          </w:tcPr>
          <w:p w:rsidR="00E013C1" w:rsidRDefault="00E013C1" w:rsidP="0050352C">
            <w:pPr>
              <w:jc w:val="center"/>
              <w:rPr>
                <w:rFonts w:ascii="Arial" w:hAnsi="Arial" w:cs="David"/>
                <w:sz w:val="22"/>
                <w:szCs w:val="22"/>
                <w:rtl/>
              </w:rPr>
            </w:pPr>
          </w:p>
        </w:tc>
        <w:tc>
          <w:tcPr>
            <w:tcW w:w="1477" w:type="dxa"/>
            <w:shd w:val="clear" w:color="auto" w:fill="auto"/>
          </w:tcPr>
          <w:p w:rsidR="00E013C1" w:rsidRPr="0094243A" w:rsidRDefault="00E013C1" w:rsidP="0050352C">
            <w:pPr>
              <w:jc w:val="center"/>
              <w:rPr>
                <w:rFonts w:ascii="Arial" w:hAnsi="Arial" w:cs="David"/>
                <w:sz w:val="22"/>
                <w:szCs w:val="22"/>
                <w:rtl/>
              </w:rPr>
            </w:pPr>
          </w:p>
        </w:tc>
        <w:tc>
          <w:tcPr>
            <w:tcW w:w="1487" w:type="dxa"/>
            <w:shd w:val="clear" w:color="auto" w:fill="auto"/>
          </w:tcPr>
          <w:p w:rsidR="00E013C1" w:rsidRPr="0094243A" w:rsidRDefault="00E013C1" w:rsidP="00A5463B">
            <w:pPr>
              <w:jc w:val="center"/>
              <w:rPr>
                <w:rFonts w:ascii="Arial" w:hAnsi="Arial" w:cs="David"/>
                <w:sz w:val="22"/>
                <w:szCs w:val="22"/>
                <w:rtl/>
              </w:rPr>
            </w:pPr>
          </w:p>
        </w:tc>
        <w:tc>
          <w:tcPr>
            <w:tcW w:w="1271" w:type="dxa"/>
            <w:shd w:val="clear" w:color="auto" w:fill="auto"/>
          </w:tcPr>
          <w:p w:rsidR="00E013C1" w:rsidRPr="0094243A" w:rsidRDefault="00E013C1" w:rsidP="0050352C">
            <w:pPr>
              <w:jc w:val="center"/>
              <w:rPr>
                <w:rFonts w:ascii="Arial" w:hAnsi="Arial" w:cs="David"/>
                <w:sz w:val="22"/>
                <w:szCs w:val="22"/>
                <w:rtl/>
              </w:rPr>
            </w:pPr>
          </w:p>
        </w:tc>
      </w:tr>
      <w:tr w:rsidR="00E013C1" w:rsidRPr="0094243A" w:rsidTr="00E013C1">
        <w:trPr>
          <w:trHeight w:val="881"/>
          <w:tblHeader/>
          <w:jc w:val="center"/>
        </w:trPr>
        <w:tc>
          <w:tcPr>
            <w:tcW w:w="1446" w:type="dxa"/>
            <w:vMerge/>
            <w:shd w:val="clear" w:color="auto" w:fill="auto"/>
          </w:tcPr>
          <w:p w:rsidR="00E013C1" w:rsidRDefault="00E013C1" w:rsidP="0050352C">
            <w:pPr>
              <w:jc w:val="center"/>
              <w:rPr>
                <w:rFonts w:ascii="Arial" w:hAnsi="Arial" w:cs="David"/>
                <w:sz w:val="22"/>
                <w:szCs w:val="22"/>
                <w:rtl/>
              </w:rPr>
            </w:pPr>
          </w:p>
        </w:tc>
        <w:tc>
          <w:tcPr>
            <w:tcW w:w="1843" w:type="dxa"/>
            <w:shd w:val="clear" w:color="auto" w:fill="auto"/>
          </w:tcPr>
          <w:p w:rsidR="00E013C1" w:rsidRDefault="00E013C1" w:rsidP="0050352C">
            <w:pPr>
              <w:rPr>
                <w:rFonts w:ascii="Arial" w:hAnsi="Arial" w:cs="David"/>
                <w:sz w:val="22"/>
                <w:szCs w:val="22"/>
                <w:rtl/>
              </w:rPr>
            </w:pPr>
            <w:r>
              <w:rPr>
                <w:rFonts w:ascii="Arial" w:hAnsi="Arial" w:cs="David" w:hint="cs"/>
                <w:sz w:val="22"/>
                <w:szCs w:val="22"/>
                <w:rtl/>
              </w:rPr>
              <w:t xml:space="preserve">תכונות של קרינה </w:t>
            </w:r>
          </w:p>
          <w:p w:rsidR="00E013C1" w:rsidRDefault="00E013C1" w:rsidP="0050352C">
            <w:pPr>
              <w:rPr>
                <w:rFonts w:ascii="Arial" w:hAnsi="Arial" w:cs="David"/>
                <w:sz w:val="22"/>
                <w:szCs w:val="22"/>
                <w:rtl/>
              </w:rPr>
            </w:pPr>
            <w:r>
              <w:rPr>
                <w:rFonts w:ascii="Arial" w:hAnsi="Arial" w:cs="David" w:hint="cs"/>
                <w:sz w:val="22"/>
                <w:szCs w:val="22"/>
                <w:rtl/>
              </w:rPr>
              <w:t>תופעות טבע רלבנטיות</w:t>
            </w:r>
          </w:p>
        </w:tc>
        <w:tc>
          <w:tcPr>
            <w:tcW w:w="1310" w:type="dxa"/>
            <w:shd w:val="clear" w:color="auto" w:fill="auto"/>
          </w:tcPr>
          <w:p w:rsidR="00E013C1" w:rsidRDefault="00E013C1" w:rsidP="0050352C">
            <w:pPr>
              <w:jc w:val="center"/>
              <w:rPr>
                <w:rFonts w:ascii="Arial" w:hAnsi="Arial" w:cs="David"/>
                <w:sz w:val="22"/>
                <w:szCs w:val="22"/>
                <w:rtl/>
              </w:rPr>
            </w:pPr>
          </w:p>
        </w:tc>
        <w:tc>
          <w:tcPr>
            <w:tcW w:w="1477" w:type="dxa"/>
            <w:shd w:val="clear" w:color="auto" w:fill="auto"/>
          </w:tcPr>
          <w:p w:rsidR="00E013C1" w:rsidRPr="0094243A" w:rsidRDefault="00E013C1" w:rsidP="0050352C">
            <w:pPr>
              <w:jc w:val="center"/>
              <w:rPr>
                <w:rFonts w:ascii="Arial" w:hAnsi="Arial" w:cs="David"/>
                <w:sz w:val="22"/>
                <w:szCs w:val="22"/>
                <w:rtl/>
              </w:rPr>
            </w:pPr>
            <w:r>
              <w:rPr>
                <w:rFonts w:ascii="Arial" w:hAnsi="Arial" w:cs="David" w:hint="cs"/>
                <w:sz w:val="22"/>
                <w:szCs w:val="22"/>
                <w:rtl/>
              </w:rPr>
              <w:t>תנור שמש: חימום מים ומדידת הטמפ' ביחס לזמן</w:t>
            </w:r>
          </w:p>
        </w:tc>
        <w:tc>
          <w:tcPr>
            <w:tcW w:w="1487" w:type="dxa"/>
            <w:shd w:val="clear" w:color="auto" w:fill="auto"/>
          </w:tcPr>
          <w:p w:rsidR="00E013C1" w:rsidRDefault="00870D3A" w:rsidP="00A5463B">
            <w:pPr>
              <w:jc w:val="center"/>
              <w:rPr>
                <w:rFonts w:ascii="Arial" w:hAnsi="Arial" w:cs="David"/>
                <w:sz w:val="22"/>
                <w:szCs w:val="22"/>
                <w:rtl/>
              </w:rPr>
            </w:pPr>
            <w:r>
              <w:rPr>
                <w:rFonts w:ascii="Arial" w:hAnsi="Arial" w:cs="David" w:hint="cs"/>
                <w:sz w:val="22"/>
                <w:szCs w:val="22"/>
                <w:rtl/>
              </w:rPr>
              <w:t>אנרגיה ושימורה</w:t>
            </w:r>
          </w:p>
          <w:p w:rsidR="00870D3A" w:rsidRPr="0094243A" w:rsidRDefault="00870D3A" w:rsidP="00A5463B">
            <w:pPr>
              <w:jc w:val="center"/>
              <w:rPr>
                <w:rFonts w:ascii="Arial" w:hAnsi="Arial" w:cs="David"/>
                <w:sz w:val="22"/>
                <w:szCs w:val="22"/>
                <w:rtl/>
              </w:rPr>
            </w:pPr>
            <w:r>
              <w:rPr>
                <w:rFonts w:ascii="Arial" w:hAnsi="Arial" w:cs="David" w:hint="cs"/>
                <w:sz w:val="22"/>
                <w:szCs w:val="22"/>
                <w:rtl/>
              </w:rPr>
              <w:t>220-223</w:t>
            </w:r>
          </w:p>
        </w:tc>
        <w:tc>
          <w:tcPr>
            <w:tcW w:w="1271" w:type="dxa"/>
            <w:shd w:val="clear" w:color="auto" w:fill="auto"/>
          </w:tcPr>
          <w:p w:rsidR="00E013C1" w:rsidRPr="0094243A" w:rsidRDefault="00E013C1" w:rsidP="0050352C">
            <w:pPr>
              <w:jc w:val="center"/>
              <w:rPr>
                <w:rFonts w:ascii="Arial" w:hAnsi="Arial" w:cs="David"/>
                <w:sz w:val="22"/>
                <w:szCs w:val="22"/>
                <w:rtl/>
              </w:rPr>
            </w:pPr>
            <w:r>
              <w:rPr>
                <w:rFonts w:ascii="Arial" w:hAnsi="Arial" w:cs="David" w:hint="cs"/>
                <w:sz w:val="22"/>
                <w:szCs w:val="22"/>
                <w:rtl/>
              </w:rPr>
              <w:t xml:space="preserve">משימת אוריינות מדעית - </w:t>
            </w:r>
            <w:hyperlink r:id="rId30" w:history="1">
              <w:r w:rsidRPr="00B77EFE">
                <w:rPr>
                  <w:rStyle w:val="Hyperlink"/>
                  <w:rFonts w:ascii="Arial" w:hAnsi="Arial" w:cs="David" w:hint="cs"/>
                  <w:sz w:val="22"/>
                  <w:szCs w:val="22"/>
                  <w:rtl/>
                </w:rPr>
                <w:t>תנור שמש</w:t>
              </w:r>
            </w:hyperlink>
          </w:p>
        </w:tc>
      </w:tr>
      <w:tr w:rsidR="00E013C1" w:rsidRPr="0094243A" w:rsidTr="00E013C1">
        <w:trPr>
          <w:trHeight w:val="881"/>
          <w:tblHeader/>
          <w:jc w:val="center"/>
        </w:trPr>
        <w:tc>
          <w:tcPr>
            <w:tcW w:w="1446" w:type="dxa"/>
            <w:vMerge/>
            <w:shd w:val="clear" w:color="auto" w:fill="auto"/>
          </w:tcPr>
          <w:p w:rsidR="00E013C1" w:rsidRDefault="00E013C1" w:rsidP="0050352C">
            <w:pPr>
              <w:jc w:val="center"/>
              <w:rPr>
                <w:rFonts w:ascii="Arial" w:hAnsi="Arial" w:cs="David"/>
                <w:sz w:val="22"/>
                <w:szCs w:val="22"/>
                <w:rtl/>
              </w:rPr>
            </w:pPr>
          </w:p>
        </w:tc>
        <w:tc>
          <w:tcPr>
            <w:tcW w:w="1843" w:type="dxa"/>
            <w:shd w:val="clear" w:color="auto" w:fill="auto"/>
          </w:tcPr>
          <w:p w:rsidR="00E013C1" w:rsidRDefault="00E013C1" w:rsidP="0050352C">
            <w:pPr>
              <w:rPr>
                <w:rFonts w:ascii="Arial" w:hAnsi="Arial" w:cs="David"/>
                <w:sz w:val="22"/>
                <w:szCs w:val="22"/>
                <w:rtl/>
              </w:rPr>
            </w:pPr>
            <w:r>
              <w:rPr>
                <w:rFonts w:ascii="Arial" w:hAnsi="Arial" w:cs="David" w:hint="cs"/>
                <w:sz w:val="22"/>
                <w:szCs w:val="22"/>
                <w:rtl/>
              </w:rPr>
              <w:t>אנרגי</w:t>
            </w:r>
            <w:r w:rsidR="005A6CF1">
              <w:rPr>
                <w:rFonts w:ascii="Arial" w:hAnsi="Arial" w:cs="David" w:hint="cs"/>
                <w:sz w:val="22"/>
                <w:szCs w:val="22"/>
                <w:rtl/>
              </w:rPr>
              <w:t>י</w:t>
            </w:r>
            <w:r>
              <w:rPr>
                <w:rFonts w:ascii="Arial" w:hAnsi="Arial" w:cs="David" w:hint="cs"/>
                <w:sz w:val="22"/>
                <w:szCs w:val="22"/>
                <w:rtl/>
              </w:rPr>
              <w:t>ת קרינה במערכות טכנולוגיות</w:t>
            </w:r>
          </w:p>
        </w:tc>
        <w:tc>
          <w:tcPr>
            <w:tcW w:w="1310" w:type="dxa"/>
            <w:shd w:val="clear" w:color="auto" w:fill="auto"/>
          </w:tcPr>
          <w:p w:rsidR="00E013C1" w:rsidRDefault="00E013C1" w:rsidP="0050352C">
            <w:pPr>
              <w:jc w:val="center"/>
              <w:rPr>
                <w:rFonts w:ascii="Arial" w:hAnsi="Arial" w:cs="David"/>
                <w:sz w:val="22"/>
                <w:szCs w:val="22"/>
                <w:rtl/>
              </w:rPr>
            </w:pPr>
          </w:p>
        </w:tc>
        <w:tc>
          <w:tcPr>
            <w:tcW w:w="1477" w:type="dxa"/>
            <w:shd w:val="clear" w:color="auto" w:fill="auto"/>
          </w:tcPr>
          <w:p w:rsidR="00E013C1" w:rsidRDefault="00A028B4" w:rsidP="0050352C">
            <w:pPr>
              <w:jc w:val="center"/>
              <w:rPr>
                <w:rFonts w:ascii="Arial" w:hAnsi="Arial" w:cs="David"/>
                <w:sz w:val="22"/>
                <w:szCs w:val="22"/>
                <w:rtl/>
              </w:rPr>
            </w:pPr>
            <w:hyperlink w:anchor="solarcells" w:history="1">
              <w:r w:rsidR="00E013C1" w:rsidRPr="00B26EB0">
                <w:rPr>
                  <w:rStyle w:val="Hyperlink"/>
                  <w:rFonts w:ascii="Arial" w:hAnsi="Arial" w:cs="David" w:hint="cs"/>
                  <w:sz w:val="22"/>
                  <w:szCs w:val="22"/>
                  <w:rtl/>
                </w:rPr>
                <w:t>ניסויים מבוססי תאי שמש</w:t>
              </w:r>
            </w:hyperlink>
          </w:p>
          <w:p w:rsidR="00E013C1" w:rsidRDefault="00E013C1" w:rsidP="0050352C">
            <w:pPr>
              <w:jc w:val="center"/>
              <w:rPr>
                <w:rFonts w:ascii="Arial" w:hAnsi="Arial" w:cs="David"/>
                <w:sz w:val="22"/>
                <w:szCs w:val="22"/>
                <w:rtl/>
              </w:rPr>
            </w:pPr>
            <w:r>
              <w:rPr>
                <w:rFonts w:ascii="Arial" w:hAnsi="Arial" w:cs="David" w:hint="cs"/>
                <w:sz w:val="22"/>
                <w:szCs w:val="22"/>
                <w:rtl/>
              </w:rPr>
              <w:t>1,2</w:t>
            </w:r>
          </w:p>
          <w:p w:rsidR="00F50465" w:rsidRPr="0094243A" w:rsidRDefault="00F50465" w:rsidP="0050352C">
            <w:pPr>
              <w:jc w:val="center"/>
              <w:rPr>
                <w:rFonts w:ascii="Arial" w:hAnsi="Arial" w:cs="David"/>
                <w:sz w:val="22"/>
                <w:szCs w:val="22"/>
                <w:rtl/>
              </w:rPr>
            </w:pPr>
            <w:r>
              <w:rPr>
                <w:rFonts w:ascii="Arial" w:hAnsi="Arial" w:cs="David" w:hint="cs"/>
                <w:sz w:val="22"/>
                <w:szCs w:val="22"/>
                <w:rtl/>
              </w:rPr>
              <w:t xml:space="preserve">נספח ו' עמ' 198 </w:t>
            </w:r>
          </w:p>
        </w:tc>
        <w:tc>
          <w:tcPr>
            <w:tcW w:w="1487" w:type="dxa"/>
            <w:shd w:val="clear" w:color="auto" w:fill="auto"/>
          </w:tcPr>
          <w:p w:rsidR="00E013C1" w:rsidRDefault="00A028B4" w:rsidP="00A5463B">
            <w:pPr>
              <w:jc w:val="center"/>
              <w:rPr>
                <w:rFonts w:ascii="Arial" w:hAnsi="Arial" w:cs="David"/>
                <w:sz w:val="22"/>
                <w:szCs w:val="22"/>
                <w:rtl/>
              </w:rPr>
            </w:pPr>
            <w:hyperlink r:id="rId31" w:history="1">
              <w:r w:rsidR="00E013C1" w:rsidRPr="00AC71BE">
                <w:rPr>
                  <w:rStyle w:val="Hyperlink"/>
                  <w:rFonts w:ascii="Arial" w:hAnsi="Arial" w:cs="David" w:hint="cs"/>
                  <w:sz w:val="22"/>
                  <w:szCs w:val="22"/>
                  <w:rtl/>
                </w:rPr>
                <w:t>אתר אנרגיה בהיבט רב-תחומי</w:t>
              </w:r>
            </w:hyperlink>
          </w:p>
          <w:p w:rsidR="00870D3A" w:rsidRPr="0094243A" w:rsidRDefault="00870D3A" w:rsidP="00A5463B">
            <w:pPr>
              <w:jc w:val="center"/>
              <w:rPr>
                <w:rFonts w:ascii="Arial" w:hAnsi="Arial" w:cs="David"/>
                <w:sz w:val="22"/>
                <w:szCs w:val="22"/>
                <w:rtl/>
              </w:rPr>
            </w:pPr>
          </w:p>
        </w:tc>
        <w:tc>
          <w:tcPr>
            <w:tcW w:w="1271" w:type="dxa"/>
            <w:shd w:val="clear" w:color="auto" w:fill="auto"/>
          </w:tcPr>
          <w:p w:rsidR="00E013C1" w:rsidRDefault="00E013C1" w:rsidP="0050352C">
            <w:pPr>
              <w:jc w:val="center"/>
              <w:rPr>
                <w:rFonts w:ascii="Arial" w:hAnsi="Arial" w:cs="David"/>
                <w:sz w:val="22"/>
                <w:szCs w:val="22"/>
                <w:rtl/>
              </w:rPr>
            </w:pPr>
            <w:r>
              <w:rPr>
                <w:rFonts w:ascii="Arial" w:hAnsi="Arial" w:cs="David" w:hint="cs"/>
                <w:sz w:val="22"/>
                <w:szCs w:val="22"/>
                <w:rtl/>
              </w:rPr>
              <w:t>משימות אוריינות מדעית</w:t>
            </w:r>
          </w:p>
          <w:p w:rsidR="00E013C1" w:rsidRDefault="00A028B4" w:rsidP="0050352C">
            <w:pPr>
              <w:jc w:val="center"/>
              <w:rPr>
                <w:rFonts w:ascii="Arial" w:hAnsi="Arial" w:cs="David"/>
                <w:sz w:val="22"/>
                <w:szCs w:val="22"/>
                <w:rtl/>
              </w:rPr>
            </w:pPr>
            <w:hyperlink w:anchor="appendix4" w:history="1">
              <w:r w:rsidR="00E013C1" w:rsidRPr="00B77EFE">
                <w:rPr>
                  <w:rStyle w:val="Hyperlink"/>
                  <w:rFonts w:ascii="Arial" w:hAnsi="Arial" w:cs="David" w:hint="cs"/>
                  <w:sz w:val="22"/>
                  <w:szCs w:val="22"/>
                  <w:rtl/>
                </w:rPr>
                <w:t>מגדל השמש</w:t>
              </w:r>
            </w:hyperlink>
          </w:p>
          <w:p w:rsidR="00E013C1" w:rsidRDefault="00A028B4" w:rsidP="0050352C">
            <w:pPr>
              <w:jc w:val="center"/>
              <w:rPr>
                <w:rFonts w:ascii="Arial" w:hAnsi="Arial" w:cs="David"/>
                <w:sz w:val="22"/>
                <w:szCs w:val="22"/>
                <w:rtl/>
              </w:rPr>
            </w:pPr>
            <w:hyperlink r:id="rId32" w:history="1">
              <w:r w:rsidR="00E013C1" w:rsidRPr="00B77EFE">
                <w:rPr>
                  <w:rStyle w:val="Hyperlink"/>
                  <w:rFonts w:ascii="Arial" w:hAnsi="Arial" w:cs="David" w:hint="cs"/>
                  <w:sz w:val="22"/>
                  <w:szCs w:val="22"/>
                  <w:rtl/>
                </w:rPr>
                <w:t>תחנת החלל</w:t>
              </w:r>
            </w:hyperlink>
          </w:p>
          <w:p w:rsidR="00E013C1" w:rsidRPr="0094243A" w:rsidRDefault="00E013C1" w:rsidP="0050352C">
            <w:pPr>
              <w:jc w:val="center"/>
              <w:rPr>
                <w:rFonts w:ascii="Arial" w:hAnsi="Arial" w:cs="David"/>
                <w:sz w:val="22"/>
                <w:szCs w:val="22"/>
                <w:rtl/>
              </w:rPr>
            </w:pPr>
            <w:r>
              <w:rPr>
                <w:rFonts w:ascii="Arial" w:hAnsi="Arial" w:cs="David" w:hint="cs"/>
                <w:sz w:val="22"/>
                <w:szCs w:val="22"/>
                <w:rtl/>
              </w:rPr>
              <w:t>תנור שמש</w:t>
            </w:r>
          </w:p>
        </w:tc>
      </w:tr>
      <w:tr w:rsidR="00AF6B47" w:rsidRPr="0094243A" w:rsidTr="00E013C1">
        <w:trPr>
          <w:trHeight w:val="881"/>
          <w:tblHeader/>
          <w:jc w:val="center"/>
        </w:trPr>
        <w:tc>
          <w:tcPr>
            <w:tcW w:w="1446"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אנרגיה גרעינית</w:t>
            </w:r>
          </w:p>
          <w:p w:rsidR="00416286" w:rsidRDefault="00416286" w:rsidP="0050352C">
            <w:pPr>
              <w:jc w:val="center"/>
              <w:rPr>
                <w:rFonts w:ascii="Arial" w:hAnsi="Arial" w:cs="David"/>
                <w:sz w:val="22"/>
                <w:szCs w:val="22"/>
                <w:rtl/>
              </w:rPr>
            </w:pPr>
            <w:r>
              <w:rPr>
                <w:rFonts w:ascii="Arial" w:hAnsi="Arial" w:cs="David" w:hint="cs"/>
                <w:sz w:val="22"/>
                <w:szCs w:val="22"/>
                <w:rtl/>
              </w:rPr>
              <w:t>(4 שעות)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תהליכי שחרור אנרגיה גרעינית (מיזוג, ביקוע, סדרי גודל)</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990A5D" w:rsidRPr="00990A5D" w:rsidRDefault="00990A5D" w:rsidP="00657C0E">
            <w:pPr>
              <w:jc w:val="center"/>
              <w:rPr>
                <w:rFonts w:ascii="Arial" w:hAnsi="Arial" w:cs="David"/>
                <w:sz w:val="22"/>
                <w:szCs w:val="22"/>
                <w:rtl/>
              </w:rPr>
            </w:pPr>
            <w:r w:rsidRPr="00990A5D">
              <w:rPr>
                <w:rFonts w:ascii="Arial" w:hAnsi="Arial" w:cs="David" w:hint="cs"/>
                <w:sz w:val="22"/>
                <w:szCs w:val="22"/>
                <w:rtl/>
              </w:rPr>
              <w:t xml:space="preserve">עמ' </w:t>
            </w:r>
            <w:r w:rsidR="00657C0E">
              <w:rPr>
                <w:rFonts w:ascii="Arial" w:hAnsi="Arial" w:cs="David" w:hint="cs"/>
                <w:sz w:val="22"/>
                <w:szCs w:val="22"/>
                <w:rtl/>
              </w:rPr>
              <w:t>214</w:t>
            </w:r>
          </w:p>
          <w:p w:rsidR="00C71EAB" w:rsidRPr="00990A5D" w:rsidRDefault="00A028B4" w:rsidP="00C71EAB">
            <w:pPr>
              <w:jc w:val="center"/>
              <w:rPr>
                <w:rFonts w:ascii="Arial" w:hAnsi="Arial" w:cs="David"/>
                <w:sz w:val="22"/>
                <w:szCs w:val="22"/>
                <w:rtl/>
              </w:rPr>
            </w:pPr>
            <w:hyperlink w:anchor="appendix8" w:history="1">
              <w:r w:rsidR="00C71EAB" w:rsidRPr="00C71EAB">
                <w:rPr>
                  <w:rStyle w:val="Hyperlink"/>
                  <w:rFonts w:ascii="Arial" w:hAnsi="Arial" w:cs="David" w:hint="cs"/>
                  <w:sz w:val="22"/>
                  <w:szCs w:val="22"/>
                  <w:rtl/>
                </w:rPr>
                <w:t>נספח ח</w:t>
              </w:r>
            </w:hyperlink>
            <w:r w:rsidR="00C71EAB">
              <w:rPr>
                <w:rFonts w:ascii="Arial" w:hAnsi="Arial" w:cs="David" w:hint="cs"/>
                <w:sz w:val="22"/>
                <w:szCs w:val="22"/>
                <w:rtl/>
              </w:rPr>
              <w:t xml:space="preserve"> </w:t>
            </w:r>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מערכות להמרת אנרגיה גרעינית</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AF6B47" w:rsidRPr="00990A5D" w:rsidRDefault="00AF6B47" w:rsidP="0050352C">
            <w:pPr>
              <w:jc w:val="center"/>
              <w:rPr>
                <w:rFonts w:ascii="Arial" w:hAnsi="Arial" w:cs="David"/>
                <w:sz w:val="22"/>
                <w:szCs w:val="22"/>
                <w:rtl/>
              </w:rPr>
            </w:pPr>
            <w:r w:rsidRPr="00990A5D">
              <w:rPr>
                <w:rFonts w:ascii="Arial" w:hAnsi="Arial" w:cs="David" w:hint="cs"/>
                <w:sz w:val="22"/>
                <w:szCs w:val="22"/>
                <w:rtl/>
              </w:rPr>
              <w:t>משימת אוריינות מדעית</w:t>
            </w:r>
          </w:p>
          <w:p w:rsidR="00AF6B47" w:rsidRPr="00990A5D" w:rsidRDefault="00A028B4" w:rsidP="0050352C">
            <w:pPr>
              <w:jc w:val="center"/>
              <w:rPr>
                <w:rFonts w:ascii="Arial" w:hAnsi="Arial" w:cs="David"/>
                <w:sz w:val="22"/>
                <w:szCs w:val="22"/>
                <w:rtl/>
              </w:rPr>
            </w:pPr>
            <w:hyperlink r:id="rId33" w:history="1">
              <w:r w:rsidR="00AF6B47" w:rsidRPr="00990A5D">
                <w:rPr>
                  <w:rStyle w:val="Hyperlink"/>
                  <w:rFonts w:ascii="Arial" w:hAnsi="Arial" w:cs="David" w:hint="cs"/>
                  <w:sz w:val="22"/>
                  <w:szCs w:val="22"/>
                  <w:rtl/>
                </w:rPr>
                <w:t>כורי ביקוע גרעיניים</w:t>
              </w:r>
            </w:hyperlink>
          </w:p>
        </w:tc>
      </w:tr>
      <w:tr w:rsidR="00AF6B47" w:rsidRPr="0094243A" w:rsidTr="00E013C1">
        <w:trPr>
          <w:trHeight w:val="881"/>
          <w:tblHeader/>
          <w:jc w:val="center"/>
        </w:trPr>
        <w:tc>
          <w:tcPr>
            <w:tcW w:w="1446" w:type="dxa"/>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אנרגיה כימית</w:t>
            </w:r>
          </w:p>
          <w:p w:rsidR="002F27CE" w:rsidRDefault="002F27CE" w:rsidP="0050352C">
            <w:pPr>
              <w:jc w:val="center"/>
              <w:rPr>
                <w:rFonts w:ascii="Arial" w:hAnsi="Arial" w:cs="David"/>
                <w:sz w:val="22"/>
                <w:szCs w:val="22"/>
                <w:rtl/>
              </w:rPr>
            </w:pPr>
            <w:r>
              <w:rPr>
                <w:rFonts w:ascii="Arial" w:hAnsi="Arial" w:cs="David" w:hint="cs"/>
                <w:sz w:val="22"/>
                <w:szCs w:val="22"/>
                <w:rtl/>
              </w:rPr>
              <w:t>(2 שעות)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 xml:space="preserve">תהליכים כימיים קולטי אנרגיה ותהליכים כימיים פולטי אנרגיה </w:t>
            </w:r>
            <w:r w:rsidRPr="00117ABC">
              <w:rPr>
                <w:rFonts w:ascii="Arial" w:hAnsi="Arial" w:cs="David" w:hint="cs"/>
                <w:rtl/>
              </w:rPr>
              <w:t>(בעירה</w:t>
            </w:r>
            <w:r>
              <w:rPr>
                <w:rFonts w:ascii="Arial" w:hAnsi="Arial" w:cs="David" w:hint="cs"/>
                <w:rtl/>
              </w:rPr>
              <w:t>, נשימה, פוטוסינתזה)</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275306" w:rsidRDefault="00275306" w:rsidP="0050352C">
            <w:pPr>
              <w:jc w:val="center"/>
              <w:rPr>
                <w:rFonts w:ascii="Arial" w:hAnsi="Arial" w:cs="David"/>
                <w:sz w:val="22"/>
                <w:szCs w:val="22"/>
                <w:rtl/>
              </w:rPr>
            </w:pPr>
            <w:r>
              <w:rPr>
                <w:rFonts w:ascii="Arial" w:hAnsi="Arial" w:cs="David" w:hint="cs"/>
                <w:sz w:val="22"/>
                <w:szCs w:val="22"/>
                <w:rtl/>
              </w:rPr>
              <w:t xml:space="preserve">עמ' 38 </w:t>
            </w:r>
          </w:p>
          <w:p w:rsidR="00AF6B47" w:rsidRPr="0094243A" w:rsidRDefault="00AF6B47" w:rsidP="0050352C">
            <w:pPr>
              <w:jc w:val="center"/>
              <w:rPr>
                <w:rFonts w:ascii="Arial" w:hAnsi="Arial" w:cs="David"/>
                <w:sz w:val="22"/>
                <w:szCs w:val="22"/>
                <w:rtl/>
              </w:rPr>
            </w:pPr>
            <w:r>
              <w:rPr>
                <w:rFonts w:ascii="Arial" w:hAnsi="Arial" w:cs="David" w:hint="cs"/>
                <w:sz w:val="22"/>
                <w:szCs w:val="22"/>
                <w:rtl/>
              </w:rPr>
              <w:t>ניסוי 1-4</w:t>
            </w:r>
          </w:p>
        </w:tc>
        <w:tc>
          <w:tcPr>
            <w:tcW w:w="1487" w:type="dxa"/>
            <w:shd w:val="clear" w:color="auto" w:fill="auto"/>
          </w:tcPr>
          <w:p w:rsidR="00AF6B47" w:rsidRPr="00560FB3" w:rsidRDefault="00AF6B47" w:rsidP="0050352C">
            <w:pPr>
              <w:spacing w:line="276" w:lineRule="auto"/>
              <w:rPr>
                <w:rFonts w:ascii="Calibri" w:eastAsia="Calibri" w:hAnsi="Calibri" w:cs="David"/>
                <w:noProof w:val="0"/>
                <w:rtl/>
                <w:lang w:eastAsia="en-US"/>
              </w:rPr>
            </w:pPr>
            <w:r>
              <w:rPr>
                <w:rFonts w:ascii="Calibri" w:eastAsia="Calibri" w:hAnsi="Calibri" w:cs="David" w:hint="cs"/>
                <w:noProof w:val="0"/>
                <w:rtl/>
                <w:lang w:eastAsia="en-US"/>
              </w:rPr>
              <w:t xml:space="preserve">עולם של אנרגיה: </w:t>
            </w:r>
            <w:r w:rsidRPr="00560653">
              <w:rPr>
                <w:rFonts w:ascii="Calibri" w:eastAsia="Calibri" w:hAnsi="Calibri" w:cs="David" w:hint="cs"/>
                <w:noProof w:val="0"/>
                <w:rtl/>
                <w:lang w:eastAsia="en-US"/>
              </w:rPr>
              <w:t>ניסוי נר המימן.</w:t>
            </w:r>
            <w:r w:rsidRPr="00560653">
              <w:rPr>
                <w:rFonts w:ascii="Calibri" w:eastAsia="Calibri" w:hAnsi="Calibri" w:cs="David"/>
                <w:noProof w:val="0"/>
                <w:rtl/>
                <w:lang w:eastAsia="en-US"/>
              </w:rPr>
              <w:t>–</w:t>
            </w:r>
            <w:r w:rsidRPr="00560653">
              <w:rPr>
                <w:rFonts w:ascii="Calibri" w:eastAsia="Calibri" w:hAnsi="Calibri" w:cs="David" w:hint="cs"/>
                <w:noProof w:val="0"/>
                <w:rtl/>
                <w:lang w:eastAsia="en-US"/>
              </w:rPr>
              <w:t>סרטון מתוך פארק של אנרגיה-</w:t>
            </w:r>
            <w:r>
              <w:rPr>
                <w:rFonts w:ascii="Calibri" w:eastAsia="Calibri" w:hAnsi="Calibri" w:cs="David" w:hint="cs"/>
                <w:noProof w:val="0"/>
                <w:rtl/>
                <w:lang w:eastAsia="en-US"/>
              </w:rPr>
              <w:t xml:space="preserve"> </w:t>
            </w:r>
            <w:r w:rsidRPr="00560653">
              <w:rPr>
                <w:rFonts w:ascii="Calibri" w:eastAsia="Calibri" w:hAnsi="Calibri" w:cs="David" w:hint="cs"/>
                <w:noProof w:val="0"/>
                <w:rtl/>
                <w:lang w:eastAsia="en-US"/>
              </w:rPr>
              <w:t xml:space="preserve">פרק ו' סעיף א'. </w:t>
            </w:r>
          </w:p>
        </w:tc>
        <w:tc>
          <w:tcPr>
            <w:tcW w:w="1271" w:type="dxa"/>
            <w:shd w:val="clear" w:color="auto" w:fill="auto"/>
          </w:tcPr>
          <w:p w:rsidR="00990A5D" w:rsidRPr="00990A5D" w:rsidRDefault="00990A5D" w:rsidP="005949CF">
            <w:pPr>
              <w:jc w:val="center"/>
              <w:rPr>
                <w:rFonts w:ascii="Arial" w:hAnsi="Arial" w:cs="David"/>
                <w:sz w:val="22"/>
                <w:szCs w:val="22"/>
                <w:rtl/>
              </w:rPr>
            </w:pPr>
            <w:r w:rsidRPr="00990A5D">
              <w:rPr>
                <w:rFonts w:ascii="Arial" w:hAnsi="Arial" w:cs="David" w:hint="cs"/>
                <w:sz w:val="22"/>
                <w:szCs w:val="22"/>
                <w:rtl/>
              </w:rPr>
              <w:t xml:space="preserve">עמ' </w:t>
            </w:r>
            <w:r w:rsidR="005949CF">
              <w:rPr>
                <w:rFonts w:ascii="Arial" w:hAnsi="Arial" w:cs="David" w:hint="cs"/>
                <w:sz w:val="22"/>
                <w:szCs w:val="22"/>
                <w:rtl/>
              </w:rPr>
              <w:t>214</w:t>
            </w:r>
          </w:p>
          <w:p w:rsidR="00C71EAB" w:rsidRPr="00990A5D" w:rsidRDefault="00A028B4" w:rsidP="00C71EAB">
            <w:pPr>
              <w:jc w:val="center"/>
              <w:rPr>
                <w:rFonts w:ascii="Arial" w:hAnsi="Arial" w:cs="David"/>
                <w:sz w:val="22"/>
                <w:szCs w:val="22"/>
                <w:rtl/>
              </w:rPr>
            </w:pPr>
            <w:hyperlink w:anchor="appendix8" w:history="1">
              <w:r w:rsidR="00C71EAB" w:rsidRPr="00C71EAB">
                <w:rPr>
                  <w:rStyle w:val="Hyperlink"/>
                  <w:rFonts w:ascii="Arial" w:hAnsi="Arial" w:cs="David" w:hint="cs"/>
                  <w:sz w:val="22"/>
                  <w:szCs w:val="22"/>
                  <w:rtl/>
                </w:rPr>
                <w:t>נספח ח</w:t>
              </w:r>
            </w:hyperlink>
          </w:p>
        </w:tc>
      </w:tr>
      <w:tr w:rsidR="00AF6B47" w:rsidRPr="0094243A" w:rsidTr="00E013C1">
        <w:trPr>
          <w:trHeight w:val="881"/>
          <w:tblHeader/>
          <w:jc w:val="center"/>
        </w:trPr>
        <w:tc>
          <w:tcPr>
            <w:tcW w:w="1446" w:type="dxa"/>
            <w:shd w:val="clear" w:color="auto" w:fill="auto"/>
          </w:tcPr>
          <w:p w:rsidR="00AF6B47" w:rsidRDefault="00AF6B47" w:rsidP="0050352C">
            <w:pPr>
              <w:jc w:val="center"/>
              <w:rPr>
                <w:rFonts w:ascii="Arial" w:hAnsi="Arial" w:cs="David"/>
                <w:sz w:val="22"/>
                <w:szCs w:val="22"/>
                <w:rtl/>
              </w:rPr>
            </w:pPr>
            <w:r>
              <w:rPr>
                <w:rFonts w:ascii="Arial" w:hAnsi="Arial" w:cs="David" w:hint="cs"/>
                <w:sz w:val="22"/>
                <w:szCs w:val="22"/>
                <w:rtl/>
              </w:rPr>
              <w:t>חוק שימור האנרגיה</w:t>
            </w:r>
          </w:p>
          <w:p w:rsidR="002F27CE" w:rsidRDefault="002F27CE" w:rsidP="0050352C">
            <w:pPr>
              <w:jc w:val="center"/>
              <w:rPr>
                <w:rFonts w:ascii="Arial" w:hAnsi="Arial" w:cs="David"/>
                <w:sz w:val="22"/>
                <w:szCs w:val="22"/>
                <w:rtl/>
              </w:rPr>
            </w:pPr>
            <w:r>
              <w:rPr>
                <w:rFonts w:ascii="Arial" w:hAnsi="Arial" w:cs="David" w:hint="cs"/>
                <w:sz w:val="22"/>
                <w:szCs w:val="22"/>
                <w:rtl/>
              </w:rPr>
              <w:t>(2 שעות)</w:t>
            </w:r>
          </w:p>
        </w:tc>
        <w:tc>
          <w:tcPr>
            <w:tcW w:w="1843" w:type="dxa"/>
            <w:shd w:val="clear" w:color="auto" w:fill="auto"/>
          </w:tcPr>
          <w:p w:rsidR="00AF6B47" w:rsidRPr="00845F86" w:rsidRDefault="00AF6B47" w:rsidP="0050352C">
            <w:pPr>
              <w:rPr>
                <w:rFonts w:ascii="Arial" w:hAnsi="Arial" w:cs="David"/>
                <w:sz w:val="22"/>
                <w:szCs w:val="22"/>
                <w:rtl/>
              </w:rPr>
            </w:pPr>
            <w:r w:rsidRPr="00117ABC">
              <w:rPr>
                <w:rFonts w:ascii="Arial" w:hAnsi="Arial" w:cs="David" w:hint="cs"/>
                <w:sz w:val="22"/>
                <w:szCs w:val="22"/>
                <w:rtl/>
              </w:rPr>
              <w:t>במערכת מבודדת (מערכת שאין לה אינטראקציה עם סביבתה) כמות האנרגיה הכוללת אינה משתנה.</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Default="00A028B4" w:rsidP="0050352C">
            <w:pPr>
              <w:jc w:val="center"/>
              <w:rPr>
                <w:rFonts w:ascii="Arial" w:hAnsi="Arial" w:cs="David"/>
                <w:sz w:val="22"/>
                <w:szCs w:val="22"/>
                <w:rtl/>
              </w:rPr>
            </w:pPr>
            <w:hyperlink w:anchor="maabada" w:history="1">
              <w:r w:rsidR="00AF6B47" w:rsidRPr="00A5463B">
                <w:rPr>
                  <w:rStyle w:val="Hyperlink"/>
                  <w:rFonts w:ascii="Arial" w:hAnsi="Arial" w:cs="David" w:hint="cs"/>
                  <w:sz w:val="22"/>
                  <w:szCs w:val="22"/>
                  <w:rtl/>
                </w:rPr>
                <w:t xml:space="preserve">מעבדה חוקרת </w:t>
              </w:r>
              <w:r w:rsidR="00AF6B47" w:rsidRPr="00A5463B">
                <w:rPr>
                  <w:rStyle w:val="Hyperlink"/>
                  <w:rFonts w:ascii="Arial" w:hAnsi="Arial" w:cs="David"/>
                  <w:sz w:val="22"/>
                  <w:szCs w:val="22"/>
                  <w:rtl/>
                </w:rPr>
                <w:t>–</w:t>
              </w:r>
              <w:r w:rsidR="00AF6B47" w:rsidRPr="00A5463B">
                <w:rPr>
                  <w:rStyle w:val="Hyperlink"/>
                  <w:rFonts w:ascii="Arial" w:hAnsi="Arial" w:cs="David" w:hint="cs"/>
                  <w:sz w:val="22"/>
                  <w:szCs w:val="22"/>
                  <w:rtl/>
                </w:rPr>
                <w:t xml:space="preserve"> תהליכי חימום וקירור</w:t>
              </w:r>
            </w:hyperlink>
          </w:p>
          <w:p w:rsidR="00AA0855" w:rsidRPr="0094243A" w:rsidRDefault="00AA0855" w:rsidP="0050352C">
            <w:pPr>
              <w:jc w:val="center"/>
              <w:rPr>
                <w:rFonts w:ascii="Arial" w:hAnsi="Arial" w:cs="David"/>
                <w:sz w:val="22"/>
                <w:szCs w:val="22"/>
                <w:rtl/>
              </w:rPr>
            </w:pPr>
            <w:r>
              <w:rPr>
                <w:rFonts w:ascii="Arial" w:hAnsi="Arial" w:cs="David" w:hint="cs"/>
                <w:sz w:val="22"/>
                <w:szCs w:val="22"/>
                <w:rtl/>
              </w:rPr>
              <w:t>עמ' 50</w:t>
            </w:r>
          </w:p>
        </w:tc>
        <w:tc>
          <w:tcPr>
            <w:tcW w:w="1487" w:type="dxa"/>
            <w:shd w:val="clear" w:color="auto" w:fill="auto"/>
          </w:tcPr>
          <w:p w:rsidR="00AF6B47" w:rsidRDefault="00870D3A" w:rsidP="00A5463B">
            <w:pPr>
              <w:jc w:val="center"/>
              <w:rPr>
                <w:rFonts w:ascii="Arial" w:hAnsi="Arial" w:cs="David"/>
                <w:sz w:val="22"/>
                <w:szCs w:val="22"/>
                <w:rtl/>
              </w:rPr>
            </w:pPr>
            <w:r>
              <w:rPr>
                <w:rFonts w:ascii="Arial" w:hAnsi="Arial" w:cs="David" w:hint="cs"/>
                <w:sz w:val="22"/>
                <w:szCs w:val="22"/>
                <w:rtl/>
              </w:rPr>
              <w:t>אנרגיה ושימורה</w:t>
            </w:r>
          </w:p>
          <w:p w:rsidR="00870D3A" w:rsidRPr="0094243A" w:rsidRDefault="00870D3A" w:rsidP="00A5463B">
            <w:pPr>
              <w:jc w:val="center"/>
              <w:rPr>
                <w:rFonts w:ascii="Arial" w:hAnsi="Arial" w:cs="David"/>
                <w:sz w:val="22"/>
                <w:szCs w:val="22"/>
                <w:rtl/>
              </w:rPr>
            </w:pPr>
            <w:r>
              <w:rPr>
                <w:rFonts w:ascii="Arial" w:hAnsi="Arial" w:cs="David" w:hint="cs"/>
                <w:sz w:val="22"/>
                <w:szCs w:val="22"/>
                <w:rtl/>
              </w:rPr>
              <w:t>225-227</w:t>
            </w:r>
          </w:p>
        </w:tc>
        <w:tc>
          <w:tcPr>
            <w:tcW w:w="1271" w:type="dxa"/>
            <w:shd w:val="clear" w:color="auto" w:fill="auto"/>
          </w:tcPr>
          <w:p w:rsidR="00AF6B47" w:rsidRPr="0094243A" w:rsidRDefault="00AF6B47" w:rsidP="0050352C">
            <w:pPr>
              <w:jc w:val="center"/>
              <w:rPr>
                <w:rFonts w:ascii="Arial" w:hAnsi="Arial" w:cs="David"/>
                <w:sz w:val="22"/>
                <w:szCs w:val="22"/>
                <w:rtl/>
              </w:rPr>
            </w:pPr>
          </w:p>
        </w:tc>
      </w:tr>
      <w:tr w:rsidR="00AF6B47" w:rsidRPr="0094243A" w:rsidTr="00E013C1">
        <w:trPr>
          <w:trHeight w:val="881"/>
          <w:tblHeader/>
          <w:jc w:val="center"/>
        </w:trPr>
        <w:tc>
          <w:tcPr>
            <w:tcW w:w="1446"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r>
              <w:rPr>
                <w:rFonts w:ascii="Arial" w:hAnsi="Arial" w:cs="David" w:hint="cs"/>
                <w:sz w:val="22"/>
                <w:szCs w:val="22"/>
                <w:rtl/>
              </w:rPr>
              <w:t>השפעת האנרגיה על הפרט, החברה והסביבה</w:t>
            </w:r>
          </w:p>
          <w:p w:rsidR="00416286" w:rsidRDefault="00416286" w:rsidP="0050352C">
            <w:pPr>
              <w:jc w:val="center"/>
              <w:rPr>
                <w:rFonts w:ascii="Arial" w:hAnsi="Arial" w:cs="David"/>
                <w:sz w:val="22"/>
                <w:szCs w:val="22"/>
                <w:rtl/>
              </w:rPr>
            </w:pPr>
            <w:r>
              <w:rPr>
                <w:rFonts w:ascii="Arial" w:hAnsi="Arial" w:cs="David" w:hint="cs"/>
                <w:sz w:val="22"/>
                <w:szCs w:val="22"/>
                <w:rtl/>
              </w:rPr>
              <w:t>(6 שעות)</w:t>
            </w: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בריאות וקרינה אלקטרומגנטית</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AF6B47" w:rsidRDefault="00340A49" w:rsidP="00416286">
            <w:pPr>
              <w:jc w:val="center"/>
              <w:rPr>
                <w:rFonts w:ascii="Arial" w:hAnsi="Arial" w:cs="David"/>
                <w:sz w:val="22"/>
                <w:szCs w:val="22"/>
                <w:rtl/>
              </w:rPr>
            </w:pPr>
            <w:r>
              <w:rPr>
                <w:rFonts w:ascii="Arial" w:hAnsi="Arial" w:cs="David" w:hint="cs"/>
                <w:sz w:val="22"/>
                <w:szCs w:val="22"/>
                <w:rtl/>
              </w:rPr>
              <w:t>משימות אוריינות מדעית</w:t>
            </w:r>
          </w:p>
          <w:p w:rsidR="00340A49" w:rsidRPr="0094243A" w:rsidRDefault="00A028B4" w:rsidP="00416286">
            <w:pPr>
              <w:jc w:val="center"/>
              <w:rPr>
                <w:rFonts w:ascii="Arial" w:hAnsi="Arial" w:cs="David"/>
                <w:sz w:val="22"/>
                <w:szCs w:val="22"/>
                <w:rtl/>
              </w:rPr>
            </w:pPr>
            <w:hyperlink r:id="rId34" w:history="1">
              <w:r w:rsidR="00340A49" w:rsidRPr="00340A49">
                <w:rPr>
                  <w:rStyle w:val="Hyperlink"/>
                  <w:rFonts w:ascii="Arial" w:hAnsi="Arial" w:cs="David" w:hint="cs"/>
                  <w:sz w:val="22"/>
                  <w:szCs w:val="22"/>
                  <w:rtl/>
                </w:rPr>
                <w:t>טלפון סלולארי</w:t>
              </w:r>
            </w:hyperlink>
          </w:p>
        </w:tc>
      </w:tr>
      <w:tr w:rsidR="00AF6B47" w:rsidRPr="0094243A" w:rsidTr="00E013C1">
        <w:trPr>
          <w:trHeight w:val="881"/>
          <w:tblHeader/>
          <w:jc w:val="center"/>
        </w:trPr>
        <w:tc>
          <w:tcPr>
            <w:tcW w:w="1446" w:type="dxa"/>
            <w:vMerge/>
            <w:shd w:val="clear" w:color="auto" w:fill="auto"/>
          </w:tcPr>
          <w:p w:rsidR="00AF6B47" w:rsidRDefault="00AF6B47" w:rsidP="0050352C">
            <w:pPr>
              <w:jc w:val="center"/>
              <w:rPr>
                <w:rFonts w:ascii="Arial" w:hAnsi="Arial" w:cs="David"/>
                <w:sz w:val="22"/>
                <w:szCs w:val="22"/>
                <w:rtl/>
              </w:rPr>
            </w:pPr>
          </w:p>
        </w:tc>
        <w:tc>
          <w:tcPr>
            <w:tcW w:w="1843" w:type="dxa"/>
            <w:shd w:val="clear" w:color="auto" w:fill="auto"/>
          </w:tcPr>
          <w:p w:rsidR="00AF6B47" w:rsidRDefault="00AF6B47" w:rsidP="0050352C">
            <w:pPr>
              <w:rPr>
                <w:rFonts w:ascii="Arial" w:hAnsi="Arial" w:cs="David"/>
                <w:sz w:val="22"/>
                <w:szCs w:val="22"/>
                <w:rtl/>
              </w:rPr>
            </w:pPr>
            <w:r>
              <w:rPr>
                <w:rFonts w:ascii="Arial" w:hAnsi="Arial" w:cs="David" w:hint="cs"/>
                <w:sz w:val="22"/>
                <w:szCs w:val="22"/>
                <w:rtl/>
              </w:rPr>
              <w:t>בריאות ואנרגיית קרינה רדיואקטיבית (הרחבה)</w:t>
            </w:r>
          </w:p>
        </w:tc>
        <w:tc>
          <w:tcPr>
            <w:tcW w:w="1310" w:type="dxa"/>
            <w:shd w:val="clear" w:color="auto" w:fill="auto"/>
          </w:tcPr>
          <w:p w:rsidR="00AF6B47" w:rsidRDefault="00AF6B47" w:rsidP="0050352C">
            <w:pPr>
              <w:jc w:val="center"/>
              <w:rPr>
                <w:rFonts w:ascii="Arial" w:hAnsi="Arial" w:cs="David"/>
                <w:sz w:val="22"/>
                <w:szCs w:val="22"/>
                <w:rtl/>
              </w:rPr>
            </w:pPr>
          </w:p>
        </w:tc>
        <w:tc>
          <w:tcPr>
            <w:tcW w:w="1477" w:type="dxa"/>
            <w:shd w:val="clear" w:color="auto" w:fill="auto"/>
          </w:tcPr>
          <w:p w:rsidR="00AF6B47" w:rsidRPr="0094243A" w:rsidRDefault="00AF6B47" w:rsidP="0050352C">
            <w:pPr>
              <w:jc w:val="center"/>
              <w:rPr>
                <w:rFonts w:ascii="Arial" w:hAnsi="Arial" w:cs="David"/>
                <w:sz w:val="22"/>
                <w:szCs w:val="22"/>
                <w:rtl/>
              </w:rPr>
            </w:pPr>
          </w:p>
        </w:tc>
        <w:tc>
          <w:tcPr>
            <w:tcW w:w="1487" w:type="dxa"/>
            <w:shd w:val="clear" w:color="auto" w:fill="auto"/>
          </w:tcPr>
          <w:p w:rsidR="00AF6B47" w:rsidRPr="0094243A" w:rsidRDefault="00AF6B47" w:rsidP="0050352C">
            <w:pPr>
              <w:rPr>
                <w:rFonts w:ascii="Arial" w:hAnsi="Arial" w:cs="David"/>
                <w:sz w:val="22"/>
                <w:szCs w:val="22"/>
                <w:rtl/>
              </w:rPr>
            </w:pPr>
          </w:p>
        </w:tc>
        <w:tc>
          <w:tcPr>
            <w:tcW w:w="1271" w:type="dxa"/>
            <w:shd w:val="clear" w:color="auto" w:fill="auto"/>
          </w:tcPr>
          <w:p w:rsidR="00340A49" w:rsidRDefault="00340A49" w:rsidP="00340A49">
            <w:pPr>
              <w:jc w:val="center"/>
              <w:rPr>
                <w:rFonts w:ascii="Arial" w:hAnsi="Arial" w:cs="David"/>
                <w:sz w:val="22"/>
                <w:szCs w:val="22"/>
                <w:rtl/>
              </w:rPr>
            </w:pPr>
            <w:r>
              <w:rPr>
                <w:rFonts w:ascii="Arial" w:hAnsi="Arial" w:cs="David" w:hint="cs"/>
                <w:sz w:val="22"/>
                <w:szCs w:val="22"/>
                <w:rtl/>
              </w:rPr>
              <w:t xml:space="preserve">משימות אוריינות מדעית </w:t>
            </w:r>
          </w:p>
          <w:p w:rsidR="00AF6B47" w:rsidRPr="0094243A" w:rsidRDefault="00A028B4" w:rsidP="00340A49">
            <w:pPr>
              <w:jc w:val="center"/>
              <w:rPr>
                <w:rFonts w:ascii="Arial" w:hAnsi="Arial" w:cs="David"/>
                <w:sz w:val="22"/>
                <w:szCs w:val="22"/>
                <w:rtl/>
              </w:rPr>
            </w:pPr>
            <w:hyperlink r:id="rId35" w:history="1">
              <w:r w:rsidR="00340A49" w:rsidRPr="00A5463B">
                <w:rPr>
                  <w:rStyle w:val="Hyperlink"/>
                  <w:rFonts w:ascii="Arial" w:hAnsi="Arial" w:cs="David" w:hint="cs"/>
                  <w:sz w:val="22"/>
                  <w:szCs w:val="22"/>
                  <w:rtl/>
                </w:rPr>
                <w:t>צריכת אנרגיה בעולם</w:t>
              </w:r>
            </w:hyperlink>
          </w:p>
        </w:tc>
      </w:tr>
    </w:tbl>
    <w:p w:rsidR="00560653" w:rsidRDefault="00560653" w:rsidP="00560653">
      <w:pPr>
        <w:spacing w:line="360" w:lineRule="auto"/>
        <w:rPr>
          <w:rFonts w:ascii="Tahoma" w:eastAsia="Calibri" w:hAnsi="Tahoma" w:cs="Tahoma"/>
          <w:noProof w:val="0"/>
          <w:color w:val="000000"/>
          <w:rtl/>
          <w:lang w:eastAsia="en-US"/>
        </w:rPr>
      </w:pPr>
    </w:p>
    <w:p w:rsidR="005B4317" w:rsidRPr="00561FBC" w:rsidRDefault="00561FBC" w:rsidP="00BA69EC">
      <w:pPr>
        <w:spacing w:line="360" w:lineRule="auto"/>
        <w:rPr>
          <w:rFonts w:ascii="Arial" w:eastAsia="Calibri" w:hAnsi="Arial" w:cs="David"/>
          <w:b/>
          <w:bCs/>
          <w:sz w:val="24"/>
          <w:szCs w:val="24"/>
          <w:rtl/>
          <w:lang w:eastAsia="en-US"/>
        </w:rPr>
      </w:pPr>
      <w:bookmarkStart w:id="36" w:name="teachingstrategy"/>
      <w:bookmarkStart w:id="37" w:name="ancoringactivities"/>
      <w:r w:rsidRPr="00561FBC">
        <w:rPr>
          <w:rFonts w:ascii="Arial" w:eastAsia="Calibri" w:hAnsi="Arial" w:cs="David" w:hint="cs"/>
          <w:b/>
          <w:bCs/>
          <w:sz w:val="24"/>
          <w:szCs w:val="24"/>
          <w:rtl/>
          <w:lang w:eastAsia="en-US"/>
        </w:rPr>
        <w:t>ב.</w:t>
      </w:r>
      <w:r w:rsidR="009E2B85" w:rsidRPr="00561FBC">
        <w:rPr>
          <w:rFonts w:ascii="Arial" w:eastAsia="Calibri" w:hAnsi="Arial" w:cs="David" w:hint="cs"/>
          <w:b/>
          <w:bCs/>
          <w:sz w:val="24"/>
          <w:szCs w:val="24"/>
          <w:rtl/>
          <w:lang w:eastAsia="en-US"/>
        </w:rPr>
        <w:t xml:space="preserve">2. </w:t>
      </w:r>
      <w:r w:rsidR="00BA3027">
        <w:rPr>
          <w:rFonts w:ascii="Arial" w:eastAsia="Calibri" w:hAnsi="Arial" w:cs="David" w:hint="cs"/>
          <w:b/>
          <w:bCs/>
          <w:sz w:val="24"/>
          <w:szCs w:val="24"/>
          <w:rtl/>
          <w:lang w:eastAsia="en-US"/>
        </w:rPr>
        <w:t xml:space="preserve">דרכי </w:t>
      </w:r>
      <w:r w:rsidR="0001575C" w:rsidRPr="00561FBC">
        <w:rPr>
          <w:rFonts w:ascii="Arial" w:eastAsia="Calibri" w:hAnsi="Arial" w:cs="David" w:hint="cs"/>
          <w:b/>
          <w:bCs/>
          <w:sz w:val="24"/>
          <w:szCs w:val="24"/>
          <w:rtl/>
          <w:lang w:eastAsia="en-US"/>
        </w:rPr>
        <w:t>הוראה</w:t>
      </w:r>
      <w:r w:rsidR="00B62A8D" w:rsidRPr="00561FBC">
        <w:rPr>
          <w:rFonts w:ascii="Arial" w:eastAsia="Calibri" w:hAnsi="Arial" w:cs="David" w:hint="cs"/>
          <w:b/>
          <w:bCs/>
          <w:sz w:val="24"/>
          <w:szCs w:val="24"/>
          <w:rtl/>
          <w:lang w:eastAsia="en-US"/>
        </w:rPr>
        <w:t>,</w:t>
      </w:r>
      <w:r w:rsidR="00B561F8" w:rsidRPr="00561FBC">
        <w:rPr>
          <w:rFonts w:ascii="Arial" w:eastAsia="Calibri" w:hAnsi="Arial" w:cs="David" w:hint="cs"/>
          <w:b/>
          <w:bCs/>
          <w:sz w:val="24"/>
          <w:szCs w:val="24"/>
          <w:rtl/>
          <w:lang w:eastAsia="en-US"/>
        </w:rPr>
        <w:t xml:space="preserve"> </w:t>
      </w:r>
      <w:r w:rsidR="005B4317" w:rsidRPr="00561FBC">
        <w:rPr>
          <w:rFonts w:ascii="Arial" w:eastAsia="Calibri" w:hAnsi="Arial" w:cs="David" w:hint="cs"/>
          <w:b/>
          <w:bCs/>
          <w:sz w:val="24"/>
          <w:szCs w:val="24"/>
          <w:rtl/>
          <w:lang w:eastAsia="en-US"/>
        </w:rPr>
        <w:t>ניסויי מפתח</w:t>
      </w:r>
      <w:r w:rsidR="005B4317" w:rsidRPr="00561FBC">
        <w:rPr>
          <w:rFonts w:eastAsia="Calibri" w:cs="David"/>
          <w:sz w:val="24"/>
          <w:szCs w:val="24"/>
          <w:vertAlign w:val="superscript"/>
          <w:rtl/>
          <w:lang w:eastAsia="en-US"/>
        </w:rPr>
        <w:footnoteReference w:id="10"/>
      </w:r>
      <w:r w:rsidR="005B4317" w:rsidRPr="00561FBC">
        <w:rPr>
          <w:rFonts w:ascii="Arial" w:eastAsia="Calibri" w:hAnsi="Arial" w:cs="David" w:hint="cs"/>
          <w:b/>
          <w:bCs/>
          <w:sz w:val="24"/>
          <w:szCs w:val="24"/>
          <w:rtl/>
          <w:lang w:eastAsia="en-US"/>
        </w:rPr>
        <w:t xml:space="preserve"> </w:t>
      </w:r>
      <w:r w:rsidR="00B62A8D" w:rsidRPr="00561FBC">
        <w:rPr>
          <w:rFonts w:ascii="Arial" w:eastAsia="Calibri" w:hAnsi="Arial" w:cs="David" w:hint="cs"/>
          <w:b/>
          <w:bCs/>
          <w:sz w:val="24"/>
          <w:szCs w:val="24"/>
          <w:rtl/>
          <w:lang w:eastAsia="en-US"/>
        </w:rPr>
        <w:t xml:space="preserve">ופעילויות </w:t>
      </w:r>
      <w:r w:rsidR="00BA69EC">
        <w:rPr>
          <w:rFonts w:ascii="Arial" w:eastAsia="Calibri" w:hAnsi="Arial" w:cs="David" w:hint="cs"/>
          <w:b/>
          <w:bCs/>
          <w:sz w:val="24"/>
          <w:szCs w:val="24"/>
          <w:rtl/>
          <w:lang w:eastAsia="en-US"/>
        </w:rPr>
        <w:t>נבחרות</w:t>
      </w:r>
      <w:bookmarkEnd w:id="36"/>
      <w:bookmarkEnd w:id="37"/>
    </w:p>
    <w:p w:rsidR="005B4317" w:rsidRDefault="005B4317" w:rsidP="0069680B">
      <w:pPr>
        <w:rPr>
          <w:rFonts w:ascii="Arial" w:eastAsia="Calibri" w:hAnsi="Arial" w:cs="David"/>
          <w:b/>
          <w:bCs/>
          <w:noProof w:val="0"/>
          <w:sz w:val="28"/>
          <w:szCs w:val="28"/>
          <w:rtl/>
          <w:lang w:eastAsia="en-US"/>
        </w:rPr>
      </w:pPr>
    </w:p>
    <w:p w:rsidR="003E4E8D" w:rsidRPr="009A5EE9" w:rsidRDefault="0069680B" w:rsidP="00B561F8">
      <w:pPr>
        <w:spacing w:line="360" w:lineRule="auto"/>
        <w:rPr>
          <w:rFonts w:ascii="Arial" w:hAnsi="Arial" w:cs="David"/>
          <w:b/>
          <w:bCs/>
          <w:sz w:val="24"/>
          <w:szCs w:val="24"/>
          <w:rtl/>
        </w:rPr>
      </w:pPr>
      <w:r>
        <w:rPr>
          <w:rFonts w:ascii="Arial" w:hAnsi="Arial" w:cs="David" w:hint="cs"/>
          <w:b/>
          <w:bCs/>
          <w:sz w:val="24"/>
          <w:szCs w:val="24"/>
          <w:rtl/>
        </w:rPr>
        <w:t>א</w:t>
      </w:r>
      <w:r w:rsidR="00DD0BD2">
        <w:rPr>
          <w:rFonts w:ascii="Arial" w:hAnsi="Arial" w:cs="David" w:hint="cs"/>
          <w:b/>
          <w:bCs/>
          <w:sz w:val="24"/>
          <w:szCs w:val="24"/>
          <w:rtl/>
        </w:rPr>
        <w:t xml:space="preserve">. </w:t>
      </w:r>
      <w:r w:rsidR="003E4E8D" w:rsidRPr="009A5EE9">
        <w:rPr>
          <w:rFonts w:ascii="Arial" w:hAnsi="Arial" w:cs="David" w:hint="cs"/>
          <w:b/>
          <w:bCs/>
          <w:sz w:val="24"/>
          <w:szCs w:val="24"/>
          <w:rtl/>
        </w:rPr>
        <w:t>אנרגיית גובה</w:t>
      </w:r>
    </w:p>
    <w:p w:rsidR="003E4E8D" w:rsidRPr="009A5EE9" w:rsidRDefault="0001575C" w:rsidP="00B561F8">
      <w:pPr>
        <w:spacing w:line="360" w:lineRule="auto"/>
        <w:rPr>
          <w:rFonts w:ascii="Arial" w:hAnsi="Arial" w:cs="David"/>
          <w:sz w:val="24"/>
          <w:szCs w:val="24"/>
          <w:u w:val="single"/>
          <w:rtl/>
        </w:rPr>
      </w:pPr>
      <w:r>
        <w:rPr>
          <w:rFonts w:ascii="Arial" w:hAnsi="Arial" w:cs="David" w:hint="cs"/>
          <w:b/>
          <w:bCs/>
          <w:sz w:val="24"/>
          <w:szCs w:val="24"/>
          <w:u w:val="single"/>
          <w:rtl/>
        </w:rPr>
        <w:t>דרכי הוראה</w:t>
      </w:r>
    </w:p>
    <w:p w:rsidR="003E4E8D" w:rsidRPr="00B502EA" w:rsidRDefault="003E4E8D" w:rsidP="00A2451F">
      <w:pPr>
        <w:spacing w:line="360" w:lineRule="auto"/>
        <w:jc w:val="both"/>
        <w:rPr>
          <w:rFonts w:ascii="Arial" w:hAnsi="Arial" w:cs="David"/>
          <w:sz w:val="24"/>
          <w:szCs w:val="24"/>
          <w:rtl/>
        </w:rPr>
      </w:pPr>
      <w:r w:rsidRPr="00B502EA">
        <w:rPr>
          <w:rFonts w:ascii="Arial" w:hAnsi="Arial" w:cs="David" w:hint="cs"/>
          <w:sz w:val="24"/>
          <w:szCs w:val="24"/>
          <w:rtl/>
        </w:rPr>
        <w:t xml:space="preserve">מומלץ לבצע </w:t>
      </w:r>
      <w:r w:rsidRPr="00B502EA">
        <w:rPr>
          <w:rFonts w:ascii="Arial" w:hAnsi="Arial" w:cs="David"/>
          <w:sz w:val="24"/>
          <w:szCs w:val="24"/>
          <w:rtl/>
        </w:rPr>
        <w:t xml:space="preserve">ניסויים </w:t>
      </w:r>
      <w:r w:rsidRPr="00B502EA">
        <w:rPr>
          <w:rFonts w:ascii="Arial" w:hAnsi="Arial" w:cs="David" w:hint="cs"/>
          <w:sz w:val="24"/>
          <w:szCs w:val="24"/>
          <w:rtl/>
        </w:rPr>
        <w:t>ה</w:t>
      </w:r>
      <w:r w:rsidRPr="00B502EA">
        <w:rPr>
          <w:rFonts w:ascii="Arial" w:hAnsi="Arial" w:cs="David"/>
          <w:sz w:val="24"/>
          <w:szCs w:val="24"/>
          <w:rtl/>
        </w:rPr>
        <w:t>מדגימים השפע</w:t>
      </w:r>
      <w:r w:rsidRPr="00B502EA">
        <w:rPr>
          <w:rFonts w:ascii="Arial" w:hAnsi="Arial" w:cs="David" w:hint="cs"/>
          <w:sz w:val="24"/>
          <w:szCs w:val="24"/>
          <w:rtl/>
        </w:rPr>
        <w:t>ה של</w:t>
      </w:r>
      <w:r w:rsidRPr="00B502EA">
        <w:rPr>
          <w:rFonts w:ascii="Arial" w:hAnsi="Arial" w:cs="David"/>
          <w:sz w:val="24"/>
          <w:szCs w:val="24"/>
          <w:rtl/>
        </w:rPr>
        <w:t xml:space="preserve"> </w:t>
      </w:r>
      <w:r w:rsidRPr="00B502EA">
        <w:rPr>
          <w:rFonts w:ascii="Arial" w:hAnsi="Arial" w:cs="David" w:hint="cs"/>
          <w:sz w:val="24"/>
          <w:szCs w:val="24"/>
          <w:rtl/>
        </w:rPr>
        <w:t xml:space="preserve">משתנים </w:t>
      </w:r>
      <w:r w:rsidRPr="00B502EA">
        <w:rPr>
          <w:rFonts w:ascii="Arial" w:hAnsi="Arial" w:cs="David"/>
          <w:sz w:val="24"/>
          <w:szCs w:val="24"/>
          <w:rtl/>
        </w:rPr>
        <w:t xml:space="preserve">שונים (מסה, גובה) על </w:t>
      </w:r>
      <w:r w:rsidRPr="00B502EA">
        <w:rPr>
          <w:rFonts w:ascii="Arial" w:hAnsi="Arial" w:cs="David" w:hint="cs"/>
          <w:sz w:val="24"/>
          <w:szCs w:val="24"/>
          <w:rtl/>
        </w:rPr>
        <w:t>גודל השינוי ב</w:t>
      </w:r>
      <w:r w:rsidRPr="00B502EA">
        <w:rPr>
          <w:rFonts w:ascii="Arial" w:hAnsi="Arial" w:cs="David"/>
          <w:sz w:val="24"/>
          <w:szCs w:val="24"/>
          <w:rtl/>
        </w:rPr>
        <w:t>אנרגיית הגובה</w:t>
      </w:r>
      <w:r w:rsidRPr="00B502EA">
        <w:rPr>
          <w:rFonts w:ascii="Arial" w:hAnsi="Arial" w:cs="David" w:hint="cs"/>
          <w:sz w:val="24"/>
          <w:szCs w:val="24"/>
          <w:rtl/>
        </w:rPr>
        <w:t xml:space="preserve"> ולקבל הערכה כמותית</w:t>
      </w:r>
      <w:r w:rsidRPr="00B502EA">
        <w:rPr>
          <w:rFonts w:ascii="Arial" w:hAnsi="Arial" w:cs="David"/>
          <w:sz w:val="24"/>
          <w:szCs w:val="24"/>
          <w:rtl/>
        </w:rPr>
        <w:t>.</w:t>
      </w:r>
      <w:r w:rsidRPr="00B502EA">
        <w:rPr>
          <w:rFonts w:ascii="Arial" w:hAnsi="Arial" w:cs="David" w:hint="cs"/>
          <w:sz w:val="24"/>
          <w:szCs w:val="24"/>
          <w:rtl/>
        </w:rPr>
        <w:t xml:space="preserve"> כדאי להתייחס גם לתופעות הקשורות בסוגי אנרגיה אליהן מומרת אנרגיית הגובה (למשל  שינוי במהירות, או עיוות וחימום שנוצרים בפגיעת גוף נופל). רצוי, במידת האפשר, לשחזר את הניסוי של ג'אול או לתת תיאור כמותי של ניסוי זה.</w:t>
      </w:r>
    </w:p>
    <w:p w:rsidR="003E4E8D" w:rsidRPr="00B502EA" w:rsidRDefault="003E4E8D" w:rsidP="00A2451F">
      <w:pPr>
        <w:spacing w:line="360" w:lineRule="auto"/>
        <w:jc w:val="both"/>
        <w:rPr>
          <w:rFonts w:ascii="Arial" w:hAnsi="Arial" w:cs="David"/>
          <w:sz w:val="24"/>
          <w:szCs w:val="24"/>
          <w:rtl/>
        </w:rPr>
      </w:pPr>
      <w:r w:rsidRPr="00B502EA">
        <w:rPr>
          <w:rFonts w:ascii="Arial" w:hAnsi="Arial" w:cs="David" w:hint="cs"/>
          <w:sz w:val="24"/>
          <w:szCs w:val="24"/>
          <w:rtl/>
        </w:rPr>
        <w:t xml:space="preserve">כדאי </w:t>
      </w:r>
      <w:r w:rsidRPr="00B502EA">
        <w:rPr>
          <w:rFonts w:ascii="Arial" w:hAnsi="Arial" w:cs="David"/>
          <w:sz w:val="24"/>
          <w:szCs w:val="24"/>
          <w:rtl/>
        </w:rPr>
        <w:t>להתחיל באנרגיית גובה כי הקשר בין ה</w:t>
      </w:r>
      <w:r w:rsidRPr="00B502EA">
        <w:rPr>
          <w:rFonts w:ascii="Arial" w:hAnsi="Arial" w:cs="David" w:hint="cs"/>
          <w:sz w:val="24"/>
          <w:szCs w:val="24"/>
          <w:rtl/>
        </w:rPr>
        <w:t xml:space="preserve">גדלים / משתנים </w:t>
      </w:r>
      <w:r w:rsidRPr="00B502EA">
        <w:rPr>
          <w:rFonts w:ascii="Arial" w:hAnsi="Arial" w:cs="David"/>
          <w:sz w:val="24"/>
          <w:szCs w:val="24"/>
          <w:rtl/>
        </w:rPr>
        <w:t>לינארי.</w:t>
      </w:r>
    </w:p>
    <w:p w:rsidR="003E4E8D" w:rsidRDefault="003E4E8D" w:rsidP="00A2451F">
      <w:pPr>
        <w:spacing w:line="360" w:lineRule="auto"/>
        <w:jc w:val="both"/>
        <w:rPr>
          <w:rFonts w:ascii="Arial" w:hAnsi="Arial" w:cs="David"/>
          <w:sz w:val="24"/>
          <w:szCs w:val="24"/>
          <w:rtl/>
        </w:rPr>
      </w:pPr>
      <w:r w:rsidRPr="00B502EA">
        <w:rPr>
          <w:rFonts w:ascii="Arial" w:hAnsi="Arial" w:cs="David" w:hint="cs"/>
          <w:sz w:val="24"/>
          <w:szCs w:val="24"/>
          <w:rtl/>
        </w:rPr>
        <w:t xml:space="preserve">חישוב כמותי של אנרגיית גובה  (הצבת המשתנים בנוסחת אנרגיית הגובה </w:t>
      </w:r>
      <w:r w:rsidRPr="00B502EA">
        <w:rPr>
          <w:rFonts w:ascii="Arial" w:hAnsi="Arial" w:cs="David"/>
          <w:sz w:val="24"/>
          <w:szCs w:val="24"/>
        </w:rPr>
        <w:t>Ep=mgh</w:t>
      </w:r>
      <w:r w:rsidRPr="00B502EA">
        <w:rPr>
          <w:rFonts w:ascii="Arial" w:hAnsi="Arial" w:cs="David" w:hint="cs"/>
          <w:sz w:val="24"/>
          <w:szCs w:val="24"/>
          <w:rtl/>
        </w:rPr>
        <w:t>). חשוב להפנות את תשומת הלב של התלמידים לכך שבתהליך בו משתנה אנרגיית הגובה במערכת מסוימת רק הגובה משתנה ולא המסה.  תלות האנרגיה במסה באה לביטוי בהשוואת אנרגיית הגובה של מערכות שונות (לדוגמא נפילה של שתי משקולות בעלות מסות שונות).</w:t>
      </w:r>
    </w:p>
    <w:p w:rsidR="00D411C5" w:rsidRDefault="00D411C5" w:rsidP="00D411C5">
      <w:pPr>
        <w:spacing w:line="360" w:lineRule="auto"/>
        <w:rPr>
          <w:rFonts w:ascii="Arial" w:hAnsi="Arial" w:cs="David"/>
          <w:b/>
          <w:bCs/>
          <w:sz w:val="24"/>
          <w:szCs w:val="24"/>
          <w:rtl/>
        </w:rPr>
      </w:pPr>
    </w:p>
    <w:p w:rsidR="00B561F8" w:rsidRPr="00560653" w:rsidRDefault="00B561F8" w:rsidP="00D411C5">
      <w:pPr>
        <w:spacing w:line="360" w:lineRule="auto"/>
        <w:rPr>
          <w:rFonts w:ascii="Arial" w:eastAsia="Calibri" w:hAnsi="Arial" w:cs="David"/>
          <w:b/>
          <w:bCs/>
          <w:noProof w:val="0"/>
          <w:sz w:val="24"/>
          <w:szCs w:val="24"/>
          <w:rtl/>
          <w:lang w:eastAsia="en-US"/>
        </w:rPr>
      </w:pPr>
      <w:r w:rsidRPr="00DD0BD2">
        <w:rPr>
          <w:rFonts w:ascii="Arial" w:hAnsi="Arial" w:cs="David" w:hint="cs"/>
          <w:b/>
          <w:bCs/>
          <w:sz w:val="24"/>
          <w:szCs w:val="24"/>
          <w:u w:val="single"/>
          <w:rtl/>
        </w:rPr>
        <w:t>ניסוי מפתח</w:t>
      </w:r>
      <w:r w:rsidRPr="00D411C5">
        <w:rPr>
          <w:rFonts w:ascii="Arial" w:hAnsi="Arial" w:cs="David" w:hint="cs"/>
          <w:b/>
          <w:bCs/>
          <w:sz w:val="24"/>
          <w:szCs w:val="24"/>
          <w:rtl/>
        </w:rPr>
        <w:t>: הכדור התלוי וחוק שימור האנרגיה</w:t>
      </w:r>
      <w:r w:rsidRPr="00560653">
        <w:rPr>
          <w:rFonts w:ascii="Arial" w:eastAsia="Calibri" w:hAnsi="Arial" w:cs="David" w:hint="cs"/>
          <w:b/>
          <w:bCs/>
          <w:noProof w:val="0"/>
          <w:sz w:val="24"/>
          <w:szCs w:val="24"/>
          <w:rtl/>
          <w:lang w:eastAsia="en-US"/>
        </w:rPr>
        <w:t xml:space="preserve"> </w:t>
      </w:r>
    </w:p>
    <w:p w:rsidR="00B561F8" w:rsidRDefault="00B561F8" w:rsidP="00A2451F">
      <w:pPr>
        <w:spacing w:after="200" w:line="360" w:lineRule="auto"/>
        <w:jc w:val="both"/>
        <w:rPr>
          <w:rFonts w:ascii="Arial" w:eastAsia="Calibri" w:hAnsi="Arial" w:cs="David"/>
          <w:noProof w:val="0"/>
          <w:sz w:val="24"/>
          <w:szCs w:val="24"/>
          <w:rtl/>
          <w:lang w:eastAsia="en-US"/>
        </w:rPr>
      </w:pPr>
      <w:r w:rsidRPr="00560653">
        <w:rPr>
          <w:rFonts w:ascii="Arial" w:eastAsia="Calibri" w:hAnsi="Arial" w:cs="David" w:hint="cs"/>
          <w:noProof w:val="0"/>
          <w:sz w:val="24"/>
          <w:szCs w:val="24"/>
          <w:rtl/>
          <w:lang w:eastAsia="en-US"/>
        </w:rPr>
        <w:t>כדור כבד (ברזל) שמסתו 5 ק"ג מוחזק על קיר בעזרת חוט , התלמיד העומד על הכסא מחזיק את הכדור כך שהוא נוגע לו באף ומשחרר</w:t>
      </w:r>
      <w:r>
        <w:rPr>
          <w:rFonts w:ascii="Arial" w:eastAsia="Calibri" w:hAnsi="Arial" w:cs="David" w:hint="cs"/>
          <w:noProof w:val="0"/>
          <w:sz w:val="24"/>
          <w:szCs w:val="24"/>
          <w:rtl/>
          <w:lang w:eastAsia="en-US"/>
        </w:rPr>
        <w:t xml:space="preserve"> </w:t>
      </w:r>
      <w:r w:rsidRPr="00560653">
        <w:rPr>
          <w:rFonts w:ascii="Arial" w:eastAsia="Calibri" w:hAnsi="Arial" w:cs="David" w:hint="cs"/>
          <w:noProof w:val="0"/>
          <w:sz w:val="24"/>
          <w:szCs w:val="24"/>
          <w:rtl/>
          <w:lang w:eastAsia="en-US"/>
        </w:rPr>
        <w:t>אותו ממצב מנוחה. שינוי הגובה בין מצב 1 לבין מצב 2 הוא חצי מטר.</w:t>
      </w:r>
    </w:p>
    <w:p w:rsidR="0060280B" w:rsidRDefault="0060280B" w:rsidP="00DD0BD2">
      <w:pPr>
        <w:spacing w:after="200" w:line="360" w:lineRule="auto"/>
        <w:rPr>
          <w:rFonts w:ascii="Arial" w:eastAsia="Calibri" w:hAnsi="Arial" w:cs="David"/>
          <w:noProof w:val="0"/>
          <w:sz w:val="24"/>
          <w:szCs w:val="24"/>
          <w:rtl/>
          <w:lang w:eastAsia="en-US"/>
        </w:rPr>
      </w:pPr>
    </w:p>
    <w:p w:rsidR="0060280B" w:rsidRDefault="0060280B" w:rsidP="00DD0BD2">
      <w:pPr>
        <w:spacing w:after="200" w:line="360" w:lineRule="auto"/>
        <w:rPr>
          <w:rFonts w:ascii="Arial" w:eastAsia="Calibri" w:hAnsi="Arial" w:cs="David"/>
          <w:noProof w:val="0"/>
          <w:sz w:val="24"/>
          <w:szCs w:val="24"/>
          <w:rtl/>
          <w:lang w:eastAsia="en-US"/>
        </w:rPr>
      </w:pPr>
    </w:p>
    <w:p w:rsidR="0060280B" w:rsidRDefault="0060280B" w:rsidP="00DD0BD2">
      <w:pPr>
        <w:spacing w:after="200" w:line="360" w:lineRule="auto"/>
        <w:rPr>
          <w:rFonts w:ascii="Arial" w:eastAsia="Calibri" w:hAnsi="Arial" w:cs="David"/>
          <w:noProof w:val="0"/>
          <w:sz w:val="24"/>
          <w:szCs w:val="24"/>
          <w:rtl/>
          <w:lang w:eastAsia="en-US"/>
        </w:rPr>
      </w:pPr>
    </w:p>
    <w:p w:rsidR="0060280B" w:rsidRDefault="0060280B" w:rsidP="00DD0BD2">
      <w:pPr>
        <w:spacing w:after="200" w:line="360" w:lineRule="auto"/>
        <w:rPr>
          <w:rFonts w:ascii="Arial" w:eastAsia="Calibri" w:hAnsi="Arial" w:cs="David"/>
          <w:noProof w:val="0"/>
          <w:sz w:val="24"/>
          <w:szCs w:val="24"/>
          <w:rtl/>
          <w:lang w:eastAsia="en-US"/>
        </w:rPr>
      </w:pPr>
    </w:p>
    <w:p w:rsidR="00B2489E" w:rsidRDefault="00B2489E" w:rsidP="00DD0BD2">
      <w:pPr>
        <w:spacing w:after="200" w:line="360" w:lineRule="auto"/>
        <w:rPr>
          <w:rFonts w:ascii="Arial" w:eastAsia="Calibri" w:hAnsi="Arial" w:cs="David"/>
          <w:noProof w:val="0"/>
          <w:sz w:val="24"/>
          <w:szCs w:val="24"/>
          <w:rtl/>
          <w:lang w:eastAsia="en-US"/>
        </w:rPr>
      </w:pPr>
    </w:p>
    <w:p w:rsidR="00B2489E" w:rsidRPr="00560653" w:rsidRDefault="00A028B4" w:rsidP="00DD0BD2">
      <w:pPr>
        <w:spacing w:after="200" w:line="360" w:lineRule="auto"/>
        <w:rPr>
          <w:rFonts w:ascii="Calibri" w:eastAsia="Calibri" w:hAnsi="Calibri" w:cs="David"/>
          <w:noProof w:val="0"/>
          <w:sz w:val="24"/>
          <w:szCs w:val="24"/>
          <w:rtl/>
          <w:lang w:eastAsia="en-US"/>
        </w:rPr>
      </w:pPr>
      <w:r>
        <w:rPr>
          <w:rFonts w:ascii="Arial" w:eastAsia="Calibri" w:hAnsi="Arial" w:cs="David"/>
          <w:sz w:val="24"/>
          <w:szCs w:val="24"/>
          <w:rtl/>
          <w:lang w:eastAsia="en-US"/>
        </w:rPr>
        <w:pict>
          <v:group id="Group 312" o:spid="_x0000_s1047" style="position:absolute;left:0;text-align:left;margin-left:19.1pt;margin-top:-52.65pt;width:373.95pt;height:219pt;z-index:75" coordorigin="1485,3999" coordsize="9345,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">
            <v:shape id="AutoShape 24" o:spid="_x0000_s1048" type="#_x0000_t32" style="position:absolute;left:1485;top:3999;width:9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1FMUAAADbAAAADwAAAGRycy9kb3ducmV2LnhtbESPT2vCQBTE74LfYXkFL1I3GpAQXUUF&#10;Sws9+K94fWRfs8Hs25Ddxvjtu4WCx2FmfsMs172tRUetrxwrmE4SEMSF0xWXCi7n/WsGwgdkjbVj&#10;UvAgD+vVcLDEXLs7H6k7hVJECPscFZgQmlxKXxiy6CeuIY7et2sthijbUuoW7xFuazlLkrm0WHFc&#10;MNjQzlBxO/1YBaFLUj/OLsftl3m7fV7Tzcdjf1Bq9NJvFiAC9eEZ/m+/awVZCn9f4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r1FMUAAADbAAAADwAAAAAAAAAA&#10;AAAAAAChAgAAZHJzL2Rvd25yZXYueG1sUEsFBgAAAAAEAAQA+QAAAJMDAAAAAA==&#10;" strokeweight="2.25pt"/>
            <v:rect id="Rectangle 25" o:spid="_x0000_s1049" style="position:absolute;left:9075;top:6954;width:1050;height:2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dEMQA&#10;AADbAAAADwAAAGRycy9kb3ducmV2LnhtbESPQWsCMRSE74X+h/AKvdWsReyyNYoUFE+K2pb29kye&#10;m8XNy5Kkuv57Uyj0OMzMN8xk1rtWnCnExrOC4aAAQay9abhW8L5fPJUgYkI22HomBVeKMJve302w&#10;Mv7CWzrvUi0yhGOFCmxKXSVl1JYcxoHviLN39MFhyjLU0gS8ZLhr5XNRjKXDhvOCxY7eLOnT7scp&#10;+FrWy49FNN58B7t++TyUw43WSj0+9PNXEIn69B/+a6+MgnIEv1/y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A3RDEAAAA2wAAAA8AAAAAAAAAAAAAAAAAmAIAAGRycy9k&#10;b3ducmV2LnhtbFBLBQYAAAAABAAEAPUAAACJAwAAAAA=&#10;" fillcolor="#e5b8b7" strokeweight="3pt"/>
            <v:shape id="_x0000_s1050" type="#_x0000_t32" style="position:absolute;left:9585;top:6099;width:0;height: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27" o:spid="_x0000_s1051" type="#_x0000_t32" style="position:absolute;left:8910;top:6189;width:585;height:7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JfMMAAADbAAAADwAAAGRycy9kb3ducmV2LnhtbESPQYvCMBSE74L/ITxhL6KpwopUoxRF&#10;EGFRq+D10TzbavNSmqjdf79ZEDwOM/MNM1+2phJPalxpWcFoGIEgzqwuOVdwPm0GUxDOI2usLJOC&#10;X3KwXHQ7c4y1ffGRnqnPRYCwi1FB4X0dS+myggy6oa2Jg3e1jUEfZJNL3eArwE0lx1E0kQZLDgsF&#10;1rQqKLunD6PA//R337fjfp+kzOvksLvck9VFqa9em8xAeGr9J/xub7WC6QT+v4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yXzDAAAA2wAAAA8AAAAAAAAAAAAA&#10;AAAAoQIAAGRycy9kb3ducmV2LnhtbFBLBQYAAAAABAAEAPkAAACRAwAAAAA=&#10;"/>
            <v:shape id="AutoShape 28" o:spid="_x0000_s1052" type="#_x0000_t32" style="position:absolute;left:9165;top:6009;width:330;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s58QAAADbAAAADwAAAGRycy9kb3ducmV2LnhtbESPQYvCMBSE74L/ITzBy6Kpwq5SjVIU&#10;YRFErYLXR/Nsq81LabLa/fdmYcHjMDPfMPNlayrxoMaVlhWMhhEI4szqknMF59NmMAXhPLLGyjIp&#10;+CUHy0W3M8dY2ycf6ZH6XAQIuxgVFN7XsZQuK8igG9qaOHhX2xj0QTa51A0+A9xUchxFX9JgyWGh&#10;wJpWBWX39Mco8LuP7eftuN8nKfM6OWwv92R1Uarfa5MZCE+tf4f/299awXQC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2znxAAAANsAAAAPAAAAAAAAAAAA&#10;AAAAAKECAABkcnMvZG93bnJldi54bWxQSwUGAAAAAAQABAD5AAAAkgMAAAAA&#10;"/>
            <v:shape id="_x0000_s1053" type="#_x0000_t32" style="position:absolute;left:9330;top:6954;width:4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5nZcIAAADbAAAADwAAAGRycy9kb3ducmV2LnhtbERPyWrDMBC9F/IPYgq5lERuAsW4UYxT&#10;cGmhh2aj18GaWsbWyFiq4/x9dQjk+Hj7Jp9sJ0YafONYwfMyAUFcOd1wreB0LBcpCB+QNXaOScGV&#10;POTb2cMGM+0uvKfxEGoRQ9hnqMCE0GdS+sqQRb90PXHkft1gMUQ41FIPeInhtpOrJHmRFhuODQZ7&#10;ejNUtYc/qyCMydo/paf97mze26+fdfF5Lb+Vmj9OxSuIQFO4i2/uD60gjWPjl/gD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5nZcIAAADbAAAADwAAAAAAAAAAAAAA&#10;AAChAgAAZHJzL2Rvd25yZXYueG1sUEsFBgAAAAAEAAQA+QAAAJADAAAAAA==&#10;" strokeweight="2.25pt"/>
            <v:shape id="_x0000_s1054" type="#_x0000_t32" style="position:absolute;left:5850;top:3999;width:3060;height:19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oval id="Oval 31" o:spid="_x0000_s1055" style="position:absolute;left:8820;top:5784;width:51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S7sMA&#10;AADbAAAADwAAAGRycy9kb3ducmV2LnhtbESPQWsCMRSE7wX/Q3gFL1Kzaim6GkUFwfbUruL5sXnd&#10;3XbzEpKo6783BaHHYWa+YRarzrTiQj40lhWMhhkI4tLqhisFx8PuZQoiRGSNrWVScKMAq2XvaYG5&#10;tlf+oksRK5EgHHJUUMfocilDWZPBMLSOOHnf1huMSfpKao/XBDetHGfZmzTYcFqo0dG2pvK3OBsF&#10;5nUz+DQfhwltSieL29Sdfvy7Uv3nbj0HEamL/+FHe68VzMbw9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KS7sMAAADbAAAADwAAAAAAAAAAAAAAAACYAgAAZHJzL2Rv&#10;d25yZXYueG1sUEsFBgAAAAAEAAQA9QAAAIgDAAAAAA==&#10;" fillcolor="yellow">
              <v:textbox>
                <w:txbxContent>
                  <w:p w:rsidR="00255179" w:rsidRDefault="00255179" w:rsidP="00B561F8">
                    <w:r>
                      <w:rPr>
                        <w:rFonts w:hint="cs"/>
                        <w:rtl/>
                      </w:rPr>
                      <w:t>1</w:t>
                    </w:r>
                  </w:p>
                </w:txbxContent>
              </v:textbox>
            </v:oval>
            <v:shape id="_x0000_s1056" type="#_x0000_t32" style="position:absolute;left:1680;top:9669;width:91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gLycQAAADbAAAADwAAAGRycy9kb3ducmV2LnhtbESPzWrDMBCE74W+g9hCLqWR0kLTupaD&#10;CQ30mj9Cb4u1sUytlbGUxMnTR4FAj8PMfMPks8G14kh9aDxrmIwVCOLKm4ZrDZv14uUDRIjIBlvP&#10;pOFMAWbF40OOmfEnXtJxFWuRIBwy1GBj7DIpQ2XJYRj7jjh5e987jEn2tTQ9nhLctfJVqXfpsOG0&#10;YLGjuaXqb3VwGgyr8nxZ7H6f6+28suX3fqqk1Hr0NJRfICIN8T98b/8YDZ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AvJxAAAANsAAAAPAAAAAAAAAAAA&#10;AAAAAKECAABkcnMvZG93bnJldi54bWxQSwUGAAAAAAQABAD5AAAAkgMAAAAA&#10;" strokeweight="2.25pt"/>
            <v:shape id="_x0000_s1057" type="#_x0000_t32" style="position:absolute;left:5850;top:3999;width:0;height:36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HMMEAAADbAAAADwAAAGRycy9kb3ducmV2LnhtbESPQWsCMRSE74X+h/AK3mpWkWJXo0ih&#10;6FWrPT+Tt5vVzcuSRN39902h0OMwM98wy3XvWnGnEBvPCibjAgSx9qbhWsHx6/N1DiImZIOtZ1Iw&#10;UIT16vlpiaXxD97T/ZBqkSEcS1RgU+pKKaO25DCOfUecvcoHhynLUEsT8JHhrpXToniTDhvOCxY7&#10;+rCkr4ebU9DNTXU5zYrzYLfmFoZvfaz2WqnRS79ZgEjUp//wX3tnFLzP4PdL/gF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OccwwQAAANsAAAAPAAAAAAAAAAAAAAAA&#10;AKECAABkcnMvZG93bnJldi54bWxQSwUGAAAAAAQABAD5AAAAjwMAAAAA&#10;">
              <v:stroke dashstyle="longDash"/>
            </v:shape>
            <v:shape id="AutoShape 34" o:spid="_x0000_s1058" type="#_x0000_t32" style="position:absolute;left:2490;top:3999;width:3360;height:21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jsMAAADbAAAADwAAAGRycy9kb3ducmV2LnhtbESPQWsCMRSE74X+h/AK3mpWi0VXo2iL&#10;4qmg66G9PTbPZHHzsmxSXf+9EQSPw8x8w8wWnavFmdpQeVYw6GcgiEuvKzYKDsX6fQwiRGSNtWdS&#10;cKUAi/nrywxz7S+8o/M+GpEgHHJUYGNscilDaclh6PuGOHlH3zqMSbZG6hYvCe5qOcyyT+mw4rRg&#10;saEvS+Vp/+8UjDfDzPmV/Rh8F9efXXE0f/7XKNV765ZTEJG6+Aw/2lutYDKC+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fyo7DAAAA2wAAAA8AAAAAAAAAAAAA&#10;AAAAoQIAAGRycy9kb3ducmV2LnhtbFBLBQYAAAAABAAEAPkAAACRAwAAAAA=&#10;">
              <v:stroke dashstyle="longDash"/>
            </v:shape>
            <v:oval id="Oval 35" o:spid="_x0000_s1059" style="position:absolute;left:5595;top:7538;width:5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u28EA&#10;AADcAAAADwAAAGRycy9kb3ducmV2LnhtbERPy2oCMRTdC/2HcAtupGZ8MMjUKFUQtCsdS9eXye3M&#10;tJObkEQd/94sCi4P571c96YTV/KhtaxgMs5AEFdWt1wr+Drv3hYgQkTW2FkmBXcKsF69DJZYaHvj&#10;E13LWIsUwqFABU2MrpAyVA0ZDGPriBP3Y73BmKCvpfZ4S+Gmk9Msy6XBllNDg462DVV/5cUoMPPN&#10;6Gg+zzPaVE6W94X7/vUHpYav/cc7iEh9fIr/3XutIJ+n+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6rtvBAAAA3AAAAA8AAAAAAAAAAAAAAAAAmAIAAGRycy9kb3du&#10;cmV2LnhtbFBLBQYAAAAABAAEAPUAAACGAwAAAAA=&#10;" fillcolor="yellow">
              <v:textbox>
                <w:txbxContent>
                  <w:p w:rsidR="00255179" w:rsidRDefault="00255179" w:rsidP="00B561F8">
                    <w:r>
                      <w:rPr>
                        <w:rFonts w:hint="cs"/>
                        <w:rtl/>
                      </w:rPr>
                      <w:t>2</w:t>
                    </w:r>
                  </w:p>
                </w:txbxContent>
              </v:textbox>
            </v:oval>
            <v:oval id="Oval 36" o:spid="_x0000_s1060" style="position:absolute;left:2145;top:6099;width:51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LQMMA&#10;AADcAAAADwAAAGRycy9kb3ducmV2LnhtbESPQWsCMRSE74L/ITyhF6lZWxFZjaKCoD3VVXp+bJ67&#10;225eQhJ1/fdNoeBxmJlvmMWqM624kQ+NZQXjUQaCuLS64UrB+bR7nYEIEVlja5kUPCjAatnvLTDX&#10;9s5HuhWxEgnCIUcFdYwulzKUNRkMI+uIk3ex3mBM0ldSe7wnuGnlW5ZNpcGG00KNjrY1lT/F1Sgw&#10;k83w03yc3mlTOlk8Zu7r2x+Uehl06zmISF18hv/be61gOhnD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LQMMAAADcAAAADwAAAAAAAAAAAAAAAACYAgAAZHJzL2Rv&#10;d25yZXYueG1sUEsFBgAAAAAEAAQA9QAAAIgDAAAAAA==&#10;" fillcolor="yellow">
              <v:textbox>
                <w:txbxContent>
                  <w:p w:rsidR="00255179" w:rsidRDefault="00255179" w:rsidP="00B561F8">
                    <w:r>
                      <w:rPr>
                        <w:rFonts w:hint="cs"/>
                        <w:rtl/>
                      </w:rPr>
                      <w:t>3</w:t>
                    </w:r>
                  </w:p>
                </w:txbxContent>
              </v:textbox>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7" o:spid="_x0000_s1061" type="#_x0000_t22" style="position:absolute;left:9330;top:5934;width:75;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KsUA&#10;AADcAAAADwAAAGRycy9kb3ducmV2LnhtbESPQWuDQBSE74H8h+UFegnNGhEJNptQSkOEnmJLoLeH&#10;+6pS9624a7T++m6g0OMwM98w++NkWnGj3jWWFWw3EQji0uqGKwUf76fHHQjnkTW2lknBDzk4HpaL&#10;PWbajnyhW+ErESDsMlRQe99lUrqyJoNuYzvi4H3Z3qAPsq+k7nEMcNPKOIpSabDhsFBjRy81ld/F&#10;YBR0n+OVXgudDnm01s6d5rfkPCv1sJqen0B4mvx/+K+dawVpEsP9TD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D4qxQAAANwAAAAPAAAAAAAAAAAAAAAAAJgCAABkcnMv&#10;ZG93bnJldi54bWxQSwUGAAAAAAQABAD1AAAAigM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8" o:spid="_x0000_s1062" type="#_x0000_t103" style="position:absolute;left:7215;top:6264;width:825;height:1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jscA&#10;AADcAAAADwAAAGRycy9kb3ducmV2LnhtbESPT2vCQBTE70K/w/KEXqRujCWU6CoqlnoQS23F6yP7&#10;8odm38bsNqbfvisUPA4z8xtmvuxNLTpqXWVZwWQcgSDOrK64UPD1+fr0AsJ5ZI21ZVLwSw6Wi4fB&#10;HFNtr/xB3dEXIkDYpaig9L5JpXRZSQbd2DbEwctta9AH2RZSt3gNcFPLOIoSabDisFBiQ5uSsu/j&#10;j1FwiE7b7i252Hy03q/z83ucxRej1OOwX81AeOr9Pfzf3mkFyfMU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5EI7HAAAA3AAAAA8AAAAAAAAAAAAAAAAAmAIAAGRy&#10;cy9kb3ducmV2LnhtbFBLBQYAAAAABAAEAPUAAACMAwAAAAA=&#10;"/>
            <v:shape id="AutoShape 39" o:spid="_x0000_s1063" type="#_x0000_t103" style="position:absolute;left:3960;top:6264;width:825;height:1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I+scA&#10;AADcAAAADwAAAGRycy9kb3ducmV2LnhtbESPT2vCQBTE7wW/w/KEXqRuGiRI6ioqLe2hKMYWr4/s&#10;yx/Mvo3ZbUy/fVcQehxm5jfMYjWYRvTUudqygudpBII4t7rmUsHX8e1pDsJ5ZI2NZVLwSw5Wy9HD&#10;AlNtr3ygPvOlCBB2KSqovG9TKV1ekUE3tS1x8ArbGfRBdqXUHV4D3DQyjqJEGqw5LFTY0rai/Jz9&#10;GAW76Pu1f08utphsPjfFaR/n8cUo9Tge1i8gPA3+P3xvf2gFyWwG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iPrHAAAA3AAAAA8AAAAAAAAAAAAAAAAAmAIAAGRy&#10;cy9kb3ducmV2LnhtbFBLBQYAAAAABAAEAPUAAACMAwAAAAA=&#10;"/>
            <v:shape id="AutoShape 40" o:spid="_x0000_s1064" type="#_x0000_t32" style="position:absolute;left:9570;top:6708;width:165;height:2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V/sUAAADcAAAADwAAAGRycy9kb3ducmV2LnhtbESPT2sCMRTE74V+h/AKvRTNWqr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9V/sUAAADcAAAADwAAAAAAAAAA&#10;AAAAAAChAgAAZHJzL2Rvd25yZXYueG1sUEsFBgAAAAAEAAQA+QAAAJMDAAAAAA==&#10;"/>
            <v:shape id="AutoShape 41" o:spid="_x0000_s1065" type="#_x0000_t32" style="position:absolute;left:9420;top:6708;width:165;height:2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L4sQAAADcAAAADwAAAGRycy9kb3ducmV2LnhtbESPQWvCQBSE74L/YXkFL1I3kRIkdZVS&#10;KIgHoZqDx8fuaxKafRt315j++64geBxm5htmvR1tJwbyoXWsIF9kIIi1My3XCqrT1+sKRIjIBjvH&#10;pOCPAmw308kaS+Nu/E3DMdYiQTiUqKCJsS+lDLohi2HheuLk/ThvMSbpa2k83hLcdnKZZYW02HJa&#10;aLCnz4b07/FqFbT76lAN80v0erXPzz4Pp3OnlZq9jB/vICKN8Rl+tHdGQfFW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EvixAAAANwAAAAPAAAAAAAAAAAA&#10;AAAAAKECAABkcnMvZG93bnJldi54bWxQSwUGAAAAAAQABAD5AAAAkgM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2" o:spid="_x0000_s1066" type="#_x0000_t96" style="position:absolute;left:9330;top:5844;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0d8QA&#10;AADcAAAADwAAAGRycy9kb3ducmV2LnhtbESPQWsCMRSE7wX/Q3iCl6LZ2qKyGkVKW7xYqIrnx+a5&#10;u7h5WZI0u/77RhB6HGbmG2a16U0jIjlfW1bwMslAEBdW11wqOB0/xwsQPiBrbCyTght52KwHTyvM&#10;te34h+IhlCJB2OeooAqhzaX0RUUG/cS2xMm7WGcwJOlKqR12CW4aOc2ymTRYc1qosKX3iorr4dco&#10;iK/P4ftjH0/uLG9N7Oqv3XZvlBoN++0SRKA+/Icf7Z1WMHub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tHfEAAAA3AAAAA8AAAAAAAAAAAAAAAAAmAIAAGRycy9k&#10;b3ducmV2LnhtbFBLBQYAAAAABAAEAPUAAACJAwAAAAA=&#10;"/>
          </v:group>
        </w:pict>
      </w: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9A6D98" w:rsidRDefault="009A6D98" w:rsidP="00B561F8">
      <w:pPr>
        <w:spacing w:after="200" w:line="360" w:lineRule="auto"/>
        <w:rPr>
          <w:rFonts w:ascii="Arial" w:eastAsia="Calibri" w:hAnsi="Arial" w:cs="David"/>
          <w:b/>
          <w:bCs/>
          <w:noProof w:val="0"/>
          <w:sz w:val="24"/>
          <w:szCs w:val="24"/>
          <w:rtl/>
          <w:lang w:eastAsia="en-US"/>
        </w:rPr>
      </w:pPr>
    </w:p>
    <w:p w:rsidR="00B561F8" w:rsidRPr="00BC5619" w:rsidRDefault="00B561F8" w:rsidP="00B561F8">
      <w:pPr>
        <w:spacing w:after="200" w:line="360" w:lineRule="auto"/>
        <w:rPr>
          <w:rFonts w:ascii="Arial" w:eastAsia="Calibri" w:hAnsi="Arial" w:cs="David"/>
          <w:b/>
          <w:bCs/>
          <w:noProof w:val="0"/>
          <w:sz w:val="24"/>
          <w:szCs w:val="24"/>
          <w:rtl/>
          <w:lang w:eastAsia="en-US"/>
        </w:rPr>
      </w:pPr>
      <w:r w:rsidRPr="00BC5619">
        <w:rPr>
          <w:rFonts w:ascii="Arial" w:eastAsia="Calibri" w:hAnsi="Arial" w:cs="David" w:hint="cs"/>
          <w:b/>
          <w:bCs/>
          <w:noProof w:val="0"/>
          <w:sz w:val="24"/>
          <w:szCs w:val="24"/>
          <w:rtl/>
          <w:lang w:eastAsia="en-US"/>
        </w:rPr>
        <w:t>שאלות</w:t>
      </w:r>
      <w:r w:rsidR="00DD0BD2">
        <w:rPr>
          <w:rFonts w:ascii="Arial" w:eastAsia="Calibri" w:hAnsi="Arial" w:cs="David" w:hint="cs"/>
          <w:b/>
          <w:bCs/>
          <w:noProof w:val="0"/>
          <w:sz w:val="24"/>
          <w:szCs w:val="24"/>
          <w:rtl/>
          <w:lang w:eastAsia="en-US"/>
        </w:rPr>
        <w:t xml:space="preserve"> בעקבות הניסוי</w:t>
      </w:r>
      <w:r w:rsidRPr="00BC5619">
        <w:rPr>
          <w:rFonts w:ascii="Arial" w:eastAsia="Calibri" w:hAnsi="Arial" w:cs="David" w:hint="cs"/>
          <w:b/>
          <w:bCs/>
          <w:noProof w:val="0"/>
          <w:sz w:val="24"/>
          <w:szCs w:val="24"/>
          <w:rtl/>
          <w:lang w:eastAsia="en-US"/>
        </w:rPr>
        <w:t>:</w:t>
      </w:r>
    </w:p>
    <w:p w:rsidR="00B561F8" w:rsidRDefault="00B561F8" w:rsidP="00581F62">
      <w:pPr>
        <w:numPr>
          <w:ilvl w:val="0"/>
          <w:numId w:val="107"/>
        </w:numPr>
        <w:spacing w:after="200" w:line="360" w:lineRule="auto"/>
        <w:rPr>
          <w:rFonts w:ascii="Arial" w:eastAsia="Calibri" w:hAnsi="Arial" w:cs="David"/>
          <w:noProof w:val="0"/>
          <w:sz w:val="24"/>
          <w:szCs w:val="24"/>
          <w:lang w:eastAsia="en-US"/>
        </w:rPr>
      </w:pPr>
      <w:r w:rsidRPr="00560653">
        <w:rPr>
          <w:rFonts w:ascii="Arial" w:eastAsia="Calibri" w:hAnsi="Arial" w:cs="David" w:hint="cs"/>
          <w:noProof w:val="0"/>
          <w:sz w:val="24"/>
          <w:szCs w:val="24"/>
          <w:rtl/>
          <w:lang w:eastAsia="en-US"/>
        </w:rPr>
        <w:t xml:space="preserve">תארו </w:t>
      </w:r>
      <w:r>
        <w:rPr>
          <w:rFonts w:ascii="Arial" w:eastAsia="Calibri" w:hAnsi="Arial" w:cs="David" w:hint="cs"/>
          <w:noProof w:val="0"/>
          <w:sz w:val="24"/>
          <w:szCs w:val="24"/>
          <w:rtl/>
          <w:lang w:eastAsia="en-US"/>
        </w:rPr>
        <w:t xml:space="preserve">במלים </w:t>
      </w:r>
      <w:r w:rsidRPr="00560653">
        <w:rPr>
          <w:rFonts w:ascii="Arial" w:eastAsia="Calibri" w:hAnsi="Arial" w:cs="David" w:hint="cs"/>
          <w:noProof w:val="0"/>
          <w:sz w:val="24"/>
          <w:szCs w:val="24"/>
          <w:rtl/>
          <w:lang w:eastAsia="en-US"/>
        </w:rPr>
        <w:t xml:space="preserve">את </w:t>
      </w:r>
      <w:r>
        <w:rPr>
          <w:rFonts w:ascii="Arial" w:eastAsia="Calibri" w:hAnsi="Arial" w:cs="David" w:hint="cs"/>
          <w:noProof w:val="0"/>
          <w:sz w:val="24"/>
          <w:szCs w:val="24"/>
          <w:rtl/>
          <w:lang w:eastAsia="en-US"/>
        </w:rPr>
        <w:t xml:space="preserve">שינויי האנרגיה בין המצבים השונים. </w:t>
      </w:r>
    </w:p>
    <w:p w:rsidR="00B561F8" w:rsidRPr="00560653" w:rsidRDefault="00B561F8" w:rsidP="00581F62">
      <w:pPr>
        <w:numPr>
          <w:ilvl w:val="0"/>
          <w:numId w:val="107"/>
        </w:numPr>
        <w:spacing w:after="200" w:line="360" w:lineRule="auto"/>
        <w:rPr>
          <w:rFonts w:ascii="Arial" w:eastAsia="Calibri" w:hAnsi="Arial" w:cs="David"/>
          <w:noProof w:val="0"/>
          <w:sz w:val="24"/>
          <w:szCs w:val="24"/>
          <w:rtl/>
          <w:lang w:eastAsia="en-US"/>
        </w:rPr>
      </w:pPr>
      <w:r>
        <w:rPr>
          <w:rFonts w:ascii="Arial" w:eastAsia="Calibri" w:hAnsi="Arial" w:cs="David" w:hint="cs"/>
          <w:noProof w:val="0"/>
          <w:sz w:val="24"/>
          <w:szCs w:val="24"/>
          <w:rtl/>
          <w:lang w:eastAsia="en-US"/>
        </w:rPr>
        <w:t>אלו סוגי אנרגיה גדלים ואלו קטנים במעבר בין כל שלב לשלב? תארו זאת בעזרת תרשים חצים.</w:t>
      </w:r>
      <w:r w:rsidRPr="00560653">
        <w:rPr>
          <w:rFonts w:ascii="Arial" w:eastAsia="Calibri" w:hAnsi="Arial" w:cs="David" w:hint="cs"/>
          <w:noProof w:val="0"/>
          <w:sz w:val="24"/>
          <w:szCs w:val="24"/>
          <w:rtl/>
          <w:lang w:eastAsia="en-US"/>
        </w:rPr>
        <w:t>.</w:t>
      </w:r>
    </w:p>
    <w:p w:rsidR="00B561F8" w:rsidRPr="00560653" w:rsidRDefault="00B561F8" w:rsidP="00581F62">
      <w:pPr>
        <w:numPr>
          <w:ilvl w:val="0"/>
          <w:numId w:val="107"/>
        </w:numPr>
        <w:spacing w:after="200" w:line="360" w:lineRule="auto"/>
        <w:rPr>
          <w:rFonts w:ascii="Arial" w:eastAsia="Calibri" w:hAnsi="Arial" w:cs="David"/>
          <w:noProof w:val="0"/>
          <w:sz w:val="24"/>
          <w:szCs w:val="24"/>
          <w:rtl/>
          <w:lang w:eastAsia="en-US"/>
        </w:rPr>
      </w:pPr>
      <w:r w:rsidRPr="00560653">
        <w:rPr>
          <w:rFonts w:ascii="Arial" w:eastAsia="Calibri" w:hAnsi="Arial" w:cs="David" w:hint="cs"/>
          <w:noProof w:val="0"/>
          <w:sz w:val="24"/>
          <w:szCs w:val="24"/>
          <w:rtl/>
          <w:lang w:eastAsia="en-US"/>
        </w:rPr>
        <w:t>למה לדעתכם הכדור לא פגע באפו של הילד ברגע שחזר שוב לאותה נקודה ששוחרר ממנה?</w:t>
      </w:r>
    </w:p>
    <w:p w:rsidR="00B561F8" w:rsidRPr="00560653" w:rsidRDefault="00B561F8" w:rsidP="00581F62">
      <w:pPr>
        <w:numPr>
          <w:ilvl w:val="0"/>
          <w:numId w:val="107"/>
        </w:numPr>
        <w:spacing w:after="200" w:line="360" w:lineRule="auto"/>
        <w:rPr>
          <w:rFonts w:ascii="Arial" w:eastAsia="Calibri" w:hAnsi="Arial" w:cs="David"/>
          <w:noProof w:val="0"/>
          <w:sz w:val="24"/>
          <w:szCs w:val="24"/>
          <w:rtl/>
          <w:lang w:eastAsia="en-US"/>
        </w:rPr>
      </w:pPr>
      <w:r w:rsidRPr="00560653">
        <w:rPr>
          <w:rFonts w:ascii="Arial" w:eastAsia="Calibri" w:hAnsi="Arial" w:cs="David" w:hint="cs"/>
          <w:noProof w:val="0"/>
          <w:sz w:val="24"/>
          <w:szCs w:val="24"/>
          <w:rtl/>
          <w:lang w:eastAsia="en-US"/>
        </w:rPr>
        <w:t>האם היינו מקבלים תוצאה דומה (הכדור לא פוגע)</w:t>
      </w:r>
      <w:r>
        <w:rPr>
          <w:rFonts w:ascii="Arial" w:eastAsia="Calibri" w:hAnsi="Arial" w:cs="David" w:hint="cs"/>
          <w:noProof w:val="0"/>
          <w:sz w:val="24"/>
          <w:szCs w:val="24"/>
          <w:rtl/>
          <w:lang w:eastAsia="en-US"/>
        </w:rPr>
        <w:t xml:space="preserve"> </w:t>
      </w:r>
      <w:r w:rsidRPr="00560653">
        <w:rPr>
          <w:rFonts w:ascii="Arial" w:eastAsia="Calibri" w:hAnsi="Arial" w:cs="David" w:hint="cs"/>
          <w:noProof w:val="0"/>
          <w:sz w:val="24"/>
          <w:szCs w:val="24"/>
          <w:rtl/>
          <w:lang w:eastAsia="en-US"/>
        </w:rPr>
        <w:t>אם היינו מחליפים את הכדור בכדור קלקר? מה ניתן ללמוד מכך?</w:t>
      </w:r>
    </w:p>
    <w:p w:rsidR="00B561F8" w:rsidRPr="00560653" w:rsidRDefault="00B561F8" w:rsidP="00581F62">
      <w:pPr>
        <w:numPr>
          <w:ilvl w:val="0"/>
          <w:numId w:val="107"/>
        </w:numPr>
        <w:spacing w:after="200" w:line="360" w:lineRule="auto"/>
        <w:rPr>
          <w:rFonts w:ascii="Arial" w:eastAsia="Calibri" w:hAnsi="Arial" w:cs="David"/>
          <w:noProof w:val="0"/>
          <w:sz w:val="24"/>
          <w:szCs w:val="24"/>
          <w:lang w:eastAsia="en-US"/>
        </w:rPr>
      </w:pPr>
      <w:r w:rsidRPr="00560653">
        <w:rPr>
          <w:rFonts w:ascii="Arial" w:eastAsia="Calibri" w:hAnsi="Arial" w:cs="David" w:hint="cs"/>
          <w:noProof w:val="0"/>
          <w:sz w:val="24"/>
          <w:szCs w:val="24"/>
          <w:rtl/>
          <w:lang w:eastAsia="en-US"/>
        </w:rPr>
        <w:t>שערו מה יקרה לכדור אחרי כמה שעות, הסבירו את תשובתכם.</w:t>
      </w:r>
    </w:p>
    <w:p w:rsidR="00B561F8" w:rsidRPr="00560653" w:rsidRDefault="00B561F8" w:rsidP="00581F62">
      <w:pPr>
        <w:numPr>
          <w:ilvl w:val="0"/>
          <w:numId w:val="107"/>
        </w:numPr>
        <w:spacing w:after="200" w:line="360" w:lineRule="auto"/>
        <w:rPr>
          <w:rFonts w:ascii="Arial" w:eastAsia="Calibri" w:hAnsi="Arial" w:cs="David"/>
          <w:noProof w:val="0"/>
          <w:sz w:val="24"/>
          <w:szCs w:val="24"/>
          <w:lang w:eastAsia="en-US"/>
        </w:rPr>
      </w:pPr>
      <w:r w:rsidRPr="00560653">
        <w:rPr>
          <w:rFonts w:ascii="Arial" w:eastAsia="Calibri" w:hAnsi="Arial" w:cs="David" w:hint="cs"/>
          <w:noProof w:val="0"/>
          <w:sz w:val="24"/>
          <w:szCs w:val="24"/>
          <w:rtl/>
          <w:lang w:eastAsia="en-US"/>
        </w:rPr>
        <w:t>מה לדעתכם היה קורה אם הניסוי היה מתבצע במקום בו אין אויר?</w:t>
      </w:r>
    </w:p>
    <w:p w:rsidR="00B561F8" w:rsidRPr="00560653" w:rsidRDefault="00B561F8" w:rsidP="00581F62">
      <w:pPr>
        <w:numPr>
          <w:ilvl w:val="0"/>
          <w:numId w:val="107"/>
        </w:numPr>
        <w:spacing w:after="200" w:line="360" w:lineRule="auto"/>
        <w:rPr>
          <w:rFonts w:ascii="Arial" w:eastAsia="Calibri" w:hAnsi="Arial" w:cs="David"/>
          <w:noProof w:val="0"/>
          <w:sz w:val="24"/>
          <w:szCs w:val="24"/>
          <w:lang w:eastAsia="en-US"/>
        </w:rPr>
      </w:pPr>
      <w:r w:rsidRPr="00560653">
        <w:rPr>
          <w:rFonts w:ascii="Arial" w:eastAsia="Calibri" w:hAnsi="Arial" w:cs="David" w:hint="cs"/>
          <w:noProof w:val="0"/>
          <w:sz w:val="24"/>
          <w:szCs w:val="24"/>
          <w:rtl/>
          <w:lang w:eastAsia="en-US"/>
        </w:rPr>
        <w:t>מה תהיה מהירות הכדור לאחר ששוחרר ממצב 1 והגיע למצב 2?</w:t>
      </w:r>
    </w:p>
    <w:p w:rsidR="003E4E8D" w:rsidRPr="00DD0BD2" w:rsidRDefault="00DD0BD2" w:rsidP="00155DD1">
      <w:pPr>
        <w:spacing w:line="360" w:lineRule="auto"/>
        <w:rPr>
          <w:rFonts w:ascii="Arial" w:hAnsi="Arial" w:cs="David"/>
          <w:b/>
          <w:bCs/>
          <w:sz w:val="24"/>
          <w:szCs w:val="24"/>
          <w:u w:val="single"/>
          <w:rtl/>
        </w:rPr>
      </w:pPr>
      <w:r w:rsidRPr="00DD0BD2">
        <w:rPr>
          <w:rFonts w:ascii="Arial" w:hAnsi="Arial" w:cs="David" w:hint="cs"/>
          <w:b/>
          <w:bCs/>
          <w:sz w:val="24"/>
          <w:szCs w:val="24"/>
          <w:u w:val="single"/>
          <w:rtl/>
        </w:rPr>
        <w:t>המלצות ל</w:t>
      </w:r>
      <w:r w:rsidR="003E4E8D" w:rsidRPr="00DD0BD2">
        <w:rPr>
          <w:rFonts w:ascii="Arial" w:hAnsi="Arial" w:cs="David" w:hint="cs"/>
          <w:b/>
          <w:bCs/>
          <w:sz w:val="24"/>
          <w:szCs w:val="24"/>
          <w:u w:val="single"/>
          <w:rtl/>
        </w:rPr>
        <w:t xml:space="preserve">פעילויות </w:t>
      </w:r>
      <w:r w:rsidR="00155DD1">
        <w:rPr>
          <w:rFonts w:ascii="Arial" w:hAnsi="Arial" w:cs="David" w:hint="cs"/>
          <w:b/>
          <w:bCs/>
          <w:sz w:val="24"/>
          <w:szCs w:val="24"/>
          <w:u w:val="single"/>
          <w:rtl/>
        </w:rPr>
        <w:t>נוספות</w:t>
      </w:r>
    </w:p>
    <w:p w:rsidR="003E4E8D" w:rsidRPr="00447B95" w:rsidRDefault="003E4E8D" w:rsidP="00A2451F">
      <w:pPr>
        <w:spacing w:line="360" w:lineRule="auto"/>
        <w:jc w:val="both"/>
        <w:rPr>
          <w:rFonts w:ascii="Arial" w:hAnsi="Arial" w:cs="David"/>
          <w:sz w:val="24"/>
          <w:szCs w:val="24"/>
          <w:rtl/>
        </w:rPr>
      </w:pPr>
      <w:r w:rsidRPr="00447B95">
        <w:rPr>
          <w:rFonts w:ascii="Arial" w:hAnsi="Arial" w:cs="David" w:hint="cs"/>
          <w:sz w:val="24"/>
          <w:szCs w:val="24"/>
          <w:u w:val="single"/>
          <w:rtl/>
        </w:rPr>
        <w:t>ניסוי 1</w:t>
      </w:r>
      <w:r w:rsidRPr="00447B95">
        <w:rPr>
          <w:rFonts w:ascii="Arial" w:hAnsi="Arial" w:cs="David" w:hint="cs"/>
          <w:sz w:val="24"/>
          <w:szCs w:val="24"/>
          <w:rtl/>
        </w:rPr>
        <w:t xml:space="preserve">:ערכת </w:t>
      </w:r>
      <w:r w:rsidRPr="00447B95">
        <w:rPr>
          <w:rFonts w:ascii="Arial" w:hAnsi="Arial" w:cs="David" w:hint="cs"/>
          <w:sz w:val="24"/>
          <w:szCs w:val="24"/>
        </w:rPr>
        <w:t>SCIENCE DEMO</w:t>
      </w:r>
      <w:r w:rsidRPr="00447B95">
        <w:rPr>
          <w:rFonts w:ascii="Arial" w:hAnsi="Arial" w:cs="David"/>
          <w:sz w:val="24"/>
          <w:szCs w:val="24"/>
          <w:rtl/>
        </w:rPr>
        <w:t xml:space="preserve"> </w:t>
      </w:r>
      <w:r w:rsidRPr="00447B95">
        <w:rPr>
          <w:rFonts w:ascii="Arial" w:hAnsi="Arial" w:cs="David" w:hint="cs"/>
          <w:sz w:val="24"/>
          <w:szCs w:val="24"/>
          <w:rtl/>
        </w:rPr>
        <w:t>של המשקולות הנופלות על פלסטלינה או על חול, בדיקת השפעת הגובה על השקע הנוצר, השפעת המסה של הגוף וגם בדיקת גורמים שאינם משפיעים (צורת הגוף למשל) ניסוי זה גם מוזכר בספרים ("חוויה פיזיקלית- אנרגיה"</w:t>
      </w:r>
      <w:r w:rsidRPr="00447B95">
        <w:rPr>
          <w:rFonts w:ascii="Arial" w:hAnsi="Arial" w:cs="David"/>
          <w:sz w:val="24"/>
          <w:szCs w:val="24"/>
          <w:rtl/>
        </w:rPr>
        <w:t xml:space="preserve"> עמוד 155 156 157</w:t>
      </w:r>
      <w:r w:rsidRPr="00447B95">
        <w:rPr>
          <w:rFonts w:ascii="Arial" w:hAnsi="Arial" w:cs="David" w:hint="cs"/>
          <w:sz w:val="24"/>
          <w:szCs w:val="24"/>
          <w:rtl/>
        </w:rPr>
        <w:t xml:space="preserve">, עולם של אנרגיה- עמודים 60-61 ( פרק על אנרגיית הגובה)) </w:t>
      </w:r>
    </w:p>
    <w:p w:rsidR="003E4E8D" w:rsidRPr="00447B95" w:rsidRDefault="003E4E8D" w:rsidP="00A2451F">
      <w:pPr>
        <w:spacing w:line="360" w:lineRule="auto"/>
        <w:jc w:val="both"/>
        <w:rPr>
          <w:rFonts w:ascii="Arial" w:hAnsi="Arial" w:cs="David"/>
          <w:sz w:val="24"/>
          <w:szCs w:val="24"/>
          <w:rtl/>
        </w:rPr>
      </w:pPr>
      <w:r w:rsidRPr="00447B95">
        <w:rPr>
          <w:rFonts w:ascii="Arial" w:hAnsi="Arial" w:cs="David" w:hint="cs"/>
          <w:sz w:val="24"/>
          <w:szCs w:val="24"/>
          <w:u w:val="single"/>
          <w:rtl/>
        </w:rPr>
        <w:t>ניסוי 2:</w:t>
      </w:r>
      <w:r w:rsidRPr="00447B95">
        <w:rPr>
          <w:rFonts w:ascii="Arial" w:hAnsi="Arial" w:cs="David" w:hint="cs"/>
          <w:sz w:val="24"/>
          <w:szCs w:val="24"/>
          <w:rtl/>
        </w:rPr>
        <w:t>כדור מתגלגל על מסילה חלקה מגבהים שונים ודוחף קובייה הנמצאת בתחתית המסילה.</w:t>
      </w:r>
    </w:p>
    <w:p w:rsidR="003E4E8D" w:rsidRPr="00447B95" w:rsidRDefault="003E4E8D" w:rsidP="00A2451F">
      <w:pPr>
        <w:spacing w:line="360" w:lineRule="auto"/>
        <w:jc w:val="both"/>
        <w:rPr>
          <w:rFonts w:ascii="Arial" w:hAnsi="Arial" w:cs="David"/>
          <w:sz w:val="24"/>
          <w:szCs w:val="24"/>
          <w:rtl/>
        </w:rPr>
      </w:pPr>
      <w:r w:rsidRPr="00447B95">
        <w:rPr>
          <w:rFonts w:ascii="Arial" w:hAnsi="Arial" w:cs="David" w:hint="cs"/>
          <w:sz w:val="24"/>
          <w:szCs w:val="24"/>
          <w:rtl/>
        </w:rPr>
        <w:t>לראות שהמרחק שהקובייה תעבור על המישור האופקי תלוי ב:</w:t>
      </w:r>
    </w:p>
    <w:p w:rsidR="003E4E8D" w:rsidRPr="00447B95" w:rsidRDefault="003E4E8D" w:rsidP="00A2451F">
      <w:pPr>
        <w:numPr>
          <w:ilvl w:val="0"/>
          <w:numId w:val="106"/>
        </w:numPr>
        <w:spacing w:line="360" w:lineRule="auto"/>
        <w:jc w:val="both"/>
        <w:rPr>
          <w:rFonts w:ascii="Arial" w:hAnsi="Arial" w:cs="David"/>
          <w:sz w:val="24"/>
          <w:szCs w:val="24"/>
          <w:rtl/>
        </w:rPr>
      </w:pPr>
      <w:r w:rsidRPr="00447B95">
        <w:rPr>
          <w:rFonts w:ascii="Arial" w:hAnsi="Arial" w:cs="David" w:hint="cs"/>
          <w:sz w:val="24"/>
          <w:szCs w:val="24"/>
          <w:rtl/>
        </w:rPr>
        <w:t xml:space="preserve">בגובה ההתחלתי של הכדור </w:t>
      </w:r>
    </w:p>
    <w:p w:rsidR="003E4E8D" w:rsidRPr="00447B95" w:rsidRDefault="003E4E8D" w:rsidP="00A2451F">
      <w:pPr>
        <w:numPr>
          <w:ilvl w:val="0"/>
          <w:numId w:val="106"/>
        </w:numPr>
        <w:spacing w:line="360" w:lineRule="auto"/>
        <w:jc w:val="both"/>
        <w:rPr>
          <w:rFonts w:ascii="Arial" w:hAnsi="Arial" w:cs="David"/>
          <w:sz w:val="24"/>
          <w:szCs w:val="24"/>
          <w:rtl/>
        </w:rPr>
      </w:pPr>
      <w:r w:rsidRPr="00447B95">
        <w:rPr>
          <w:rFonts w:ascii="Arial" w:hAnsi="Arial" w:cs="David" w:hint="cs"/>
          <w:sz w:val="24"/>
          <w:szCs w:val="24"/>
          <w:rtl/>
        </w:rPr>
        <w:t>במסה של הכדור</w:t>
      </w:r>
    </w:p>
    <w:p w:rsidR="003E4E8D" w:rsidRDefault="003E4E8D" w:rsidP="00A21B62">
      <w:pPr>
        <w:spacing w:line="360" w:lineRule="auto"/>
        <w:rPr>
          <w:rFonts w:ascii="Arial" w:hAnsi="Arial" w:cs="David"/>
          <w:sz w:val="24"/>
          <w:szCs w:val="24"/>
          <w:rtl/>
        </w:rPr>
      </w:pPr>
      <w:r w:rsidRPr="00447B95">
        <w:rPr>
          <w:rFonts w:ascii="Arial" w:hAnsi="Arial" w:cs="David" w:hint="cs"/>
          <w:sz w:val="24"/>
          <w:szCs w:val="24"/>
          <w:u w:val="single"/>
          <w:rtl/>
        </w:rPr>
        <w:t>ניסוי 3:</w:t>
      </w:r>
      <w:r w:rsidRPr="00447B95">
        <w:rPr>
          <w:rFonts w:ascii="Arial" w:hAnsi="Arial" w:cs="David" w:hint="cs"/>
          <w:sz w:val="24"/>
          <w:szCs w:val="24"/>
          <w:rtl/>
        </w:rPr>
        <w:t xml:space="preserve"> מתוך ספר "יסודות הפיסיקה</w:t>
      </w:r>
      <w:r w:rsidRPr="00447B95">
        <w:rPr>
          <w:rFonts w:ascii="Arial" w:hAnsi="Arial" w:cs="David"/>
          <w:sz w:val="24"/>
          <w:szCs w:val="24"/>
          <w:vertAlign w:val="superscript"/>
          <w:rtl/>
        </w:rPr>
        <w:footnoteReference w:id="11"/>
      </w:r>
      <w:r w:rsidRPr="00447B95">
        <w:rPr>
          <w:rFonts w:ascii="Arial" w:hAnsi="Arial" w:cs="David" w:hint="cs"/>
          <w:sz w:val="24"/>
          <w:szCs w:val="24"/>
          <w:rtl/>
        </w:rPr>
        <w:t>" (יגאל גלילי ודני עובדיה) ניסוי חקר של אנרגיה פוטנציאלית כובדית: עמ' 321-324</w:t>
      </w:r>
      <w:r w:rsidRPr="00447B95">
        <w:rPr>
          <w:rFonts w:ascii="Arial" w:hAnsi="Arial" w:cs="David" w:hint="cs"/>
          <w:sz w:val="24"/>
          <w:szCs w:val="24"/>
          <w:rtl/>
        </w:rPr>
        <w:br/>
      </w:r>
      <w:r>
        <w:rPr>
          <w:rFonts w:ascii="Arial" w:hAnsi="Arial" w:cs="David" w:hint="cs"/>
          <w:sz w:val="24"/>
          <w:szCs w:val="24"/>
          <w:u w:val="single"/>
          <w:rtl/>
        </w:rPr>
        <w:t>ניסוי 4:</w:t>
      </w:r>
      <w:r w:rsidRPr="00447B95">
        <w:rPr>
          <w:rFonts w:ascii="Arial" w:hAnsi="Arial" w:cs="David" w:hint="cs"/>
          <w:sz w:val="24"/>
          <w:szCs w:val="24"/>
          <w:rtl/>
        </w:rPr>
        <w:t xml:space="preserve"> חימום על ידי תהליך של ירידה בגובה (ראו המאמר "שובו של המיני-ג'אול" בעיתון תהודה, ינואר 2012).</w:t>
      </w:r>
      <w:r>
        <w:rPr>
          <w:rFonts w:ascii="Arial" w:hAnsi="Arial" w:cs="David" w:hint="cs"/>
          <w:sz w:val="24"/>
          <w:szCs w:val="24"/>
          <w:rtl/>
        </w:rPr>
        <w:t xml:space="preserve"> </w:t>
      </w:r>
    </w:p>
    <w:p w:rsidR="00A715C3" w:rsidRPr="00A715C3" w:rsidRDefault="00A715C3" w:rsidP="00A2451F">
      <w:pPr>
        <w:spacing w:line="360" w:lineRule="auto"/>
        <w:jc w:val="both"/>
        <w:rPr>
          <w:rFonts w:ascii="Arial" w:hAnsi="Arial" w:cs="David"/>
          <w:sz w:val="24"/>
          <w:szCs w:val="24"/>
          <w:rtl/>
        </w:rPr>
      </w:pPr>
      <w:r w:rsidRPr="00A715C3">
        <w:rPr>
          <w:rFonts w:ascii="Arial" w:hAnsi="Arial" w:cs="David" w:hint="cs"/>
          <w:sz w:val="24"/>
          <w:szCs w:val="24"/>
          <w:u w:val="single"/>
          <w:rtl/>
        </w:rPr>
        <w:t>ניסוי 5:</w:t>
      </w:r>
      <w:r>
        <w:rPr>
          <w:rFonts w:ascii="Arial" w:hAnsi="Arial" w:cs="David" w:hint="cs"/>
          <w:sz w:val="24"/>
          <w:szCs w:val="24"/>
          <w:rtl/>
        </w:rPr>
        <w:t xml:space="preserve"> מטוטלת בתנועה- מדידת גובה </w:t>
      </w:r>
      <w:r w:rsidRPr="00A715C3">
        <w:rPr>
          <w:rFonts w:ascii="Arial" w:hAnsi="Arial" w:cs="David" w:hint="cs"/>
          <w:sz w:val="24"/>
          <w:szCs w:val="24"/>
          <w:rtl/>
        </w:rPr>
        <w:t xml:space="preserve">התחלתי וסופי של מטוטלת מעל משטח ייחוס. </w:t>
      </w:r>
    </w:p>
    <w:p w:rsidR="003E4E8D" w:rsidRDefault="003E4E8D" w:rsidP="00A2451F">
      <w:pPr>
        <w:spacing w:line="360" w:lineRule="auto"/>
        <w:jc w:val="both"/>
        <w:rPr>
          <w:rFonts w:ascii="Arial" w:hAnsi="Arial" w:cs="David"/>
          <w:sz w:val="24"/>
          <w:szCs w:val="24"/>
          <w:rtl/>
        </w:rPr>
      </w:pPr>
    </w:p>
    <w:p w:rsidR="003E4E8D" w:rsidRDefault="00155DD1" w:rsidP="0060280B">
      <w:pPr>
        <w:spacing w:line="360" w:lineRule="auto"/>
        <w:rPr>
          <w:rFonts w:ascii="Arial" w:hAnsi="Arial" w:cs="David"/>
          <w:b/>
          <w:bCs/>
          <w:sz w:val="24"/>
          <w:szCs w:val="24"/>
          <w:rtl/>
        </w:rPr>
      </w:pPr>
      <w:r>
        <w:rPr>
          <w:rFonts w:ascii="Arial" w:hAnsi="Arial" w:cs="David" w:hint="cs"/>
          <w:b/>
          <w:bCs/>
          <w:sz w:val="24"/>
          <w:szCs w:val="24"/>
          <w:rtl/>
        </w:rPr>
        <w:t>ג</w:t>
      </w:r>
      <w:r w:rsidR="00DD0BD2">
        <w:rPr>
          <w:rFonts w:ascii="Arial" w:hAnsi="Arial" w:cs="David" w:hint="cs"/>
          <w:b/>
          <w:bCs/>
          <w:sz w:val="24"/>
          <w:szCs w:val="24"/>
          <w:rtl/>
        </w:rPr>
        <w:t xml:space="preserve">. </w:t>
      </w:r>
      <w:r w:rsidR="003E4E8D" w:rsidRPr="001577F2">
        <w:rPr>
          <w:rFonts w:ascii="Arial" w:hAnsi="Arial" w:cs="David" w:hint="cs"/>
          <w:b/>
          <w:bCs/>
          <w:sz w:val="24"/>
          <w:szCs w:val="24"/>
          <w:rtl/>
        </w:rPr>
        <w:t>אנרגיית תנועה</w:t>
      </w:r>
    </w:p>
    <w:p w:rsidR="003E4E8D" w:rsidRPr="00DD0BD2" w:rsidRDefault="00B2489E" w:rsidP="0060280B">
      <w:pPr>
        <w:spacing w:line="360" w:lineRule="auto"/>
        <w:rPr>
          <w:rFonts w:ascii="Arial" w:hAnsi="Arial" w:cs="David"/>
          <w:b/>
          <w:bCs/>
          <w:sz w:val="24"/>
          <w:szCs w:val="24"/>
          <w:u w:val="single"/>
          <w:rtl/>
        </w:rPr>
      </w:pPr>
      <w:r>
        <w:rPr>
          <w:rFonts w:ascii="Arial" w:hAnsi="Arial" w:cs="David" w:hint="cs"/>
          <w:b/>
          <w:bCs/>
          <w:sz w:val="24"/>
          <w:szCs w:val="24"/>
          <w:u w:val="single"/>
          <w:rtl/>
        </w:rPr>
        <w:t>דרכי הוראה</w:t>
      </w:r>
    </w:p>
    <w:p w:rsidR="003E4E8D" w:rsidRPr="008E5F1A" w:rsidRDefault="003E4E8D" w:rsidP="00A2451F">
      <w:pPr>
        <w:spacing w:line="360" w:lineRule="auto"/>
        <w:jc w:val="both"/>
        <w:rPr>
          <w:rFonts w:ascii="Arial" w:hAnsi="Arial" w:cs="David"/>
          <w:sz w:val="24"/>
          <w:szCs w:val="24"/>
          <w:rtl/>
        </w:rPr>
      </w:pPr>
      <w:r w:rsidRPr="008E5F1A">
        <w:rPr>
          <w:rFonts w:ascii="Arial" w:hAnsi="Arial" w:cs="David" w:hint="cs"/>
          <w:sz w:val="24"/>
          <w:szCs w:val="24"/>
          <w:rtl/>
        </w:rPr>
        <w:t xml:space="preserve">מומלץ לבצע </w:t>
      </w:r>
      <w:r w:rsidRPr="008E5F1A">
        <w:rPr>
          <w:rFonts w:ascii="Arial" w:hAnsi="Arial" w:cs="David"/>
          <w:sz w:val="24"/>
          <w:szCs w:val="24"/>
          <w:rtl/>
        </w:rPr>
        <w:t xml:space="preserve">ניסויים </w:t>
      </w:r>
      <w:r w:rsidRPr="008E5F1A">
        <w:rPr>
          <w:rFonts w:ascii="Arial" w:hAnsi="Arial" w:cs="David" w:hint="cs"/>
          <w:sz w:val="24"/>
          <w:szCs w:val="24"/>
          <w:rtl/>
        </w:rPr>
        <w:t>ה</w:t>
      </w:r>
      <w:r w:rsidRPr="008E5F1A">
        <w:rPr>
          <w:rFonts w:ascii="Arial" w:hAnsi="Arial" w:cs="David"/>
          <w:sz w:val="24"/>
          <w:szCs w:val="24"/>
          <w:rtl/>
        </w:rPr>
        <w:t>מדגימים את השפעת</w:t>
      </w:r>
      <w:r w:rsidRPr="008E5F1A">
        <w:rPr>
          <w:rFonts w:ascii="Arial" w:hAnsi="Arial" w:cs="David" w:hint="cs"/>
          <w:sz w:val="24"/>
          <w:szCs w:val="24"/>
          <w:rtl/>
        </w:rPr>
        <w:t>ם של</w:t>
      </w:r>
      <w:r w:rsidRPr="008E5F1A">
        <w:rPr>
          <w:rFonts w:ascii="Arial" w:hAnsi="Arial" w:cs="David"/>
          <w:sz w:val="24"/>
          <w:szCs w:val="24"/>
          <w:rtl/>
        </w:rPr>
        <w:t xml:space="preserve"> </w:t>
      </w:r>
      <w:r w:rsidRPr="008E5F1A">
        <w:rPr>
          <w:rFonts w:ascii="Arial" w:hAnsi="Arial" w:cs="David" w:hint="cs"/>
          <w:sz w:val="24"/>
          <w:szCs w:val="24"/>
          <w:rtl/>
        </w:rPr>
        <w:t xml:space="preserve">משתנים </w:t>
      </w:r>
      <w:r w:rsidRPr="008E5F1A">
        <w:rPr>
          <w:rFonts w:ascii="Arial" w:hAnsi="Arial" w:cs="David"/>
          <w:sz w:val="24"/>
          <w:szCs w:val="24"/>
          <w:rtl/>
        </w:rPr>
        <w:t xml:space="preserve">שונים (מסה, </w:t>
      </w:r>
      <w:r w:rsidRPr="008E5F1A">
        <w:rPr>
          <w:rFonts w:ascii="Arial" w:hAnsi="Arial" w:cs="David" w:hint="cs"/>
          <w:sz w:val="24"/>
          <w:szCs w:val="24"/>
          <w:rtl/>
        </w:rPr>
        <w:t>מהירות</w:t>
      </w:r>
      <w:r w:rsidRPr="008E5F1A">
        <w:rPr>
          <w:rFonts w:ascii="Arial" w:hAnsi="Arial" w:cs="David"/>
          <w:sz w:val="24"/>
          <w:szCs w:val="24"/>
          <w:rtl/>
        </w:rPr>
        <w:t xml:space="preserve">) על </w:t>
      </w:r>
      <w:r w:rsidRPr="008E5F1A">
        <w:rPr>
          <w:rFonts w:ascii="Arial" w:hAnsi="Arial" w:cs="David" w:hint="cs"/>
          <w:sz w:val="24"/>
          <w:szCs w:val="24"/>
          <w:rtl/>
        </w:rPr>
        <w:t>גודל השינוי ב</w:t>
      </w:r>
      <w:r w:rsidRPr="008E5F1A">
        <w:rPr>
          <w:rFonts w:ascii="Arial" w:hAnsi="Arial" w:cs="David"/>
          <w:sz w:val="24"/>
          <w:szCs w:val="24"/>
          <w:rtl/>
        </w:rPr>
        <w:t xml:space="preserve">אנרגיית </w:t>
      </w:r>
      <w:r w:rsidRPr="008E5F1A">
        <w:rPr>
          <w:rFonts w:ascii="Arial" w:hAnsi="Arial" w:cs="David" w:hint="cs"/>
          <w:sz w:val="24"/>
          <w:szCs w:val="24"/>
          <w:rtl/>
        </w:rPr>
        <w:t>התנועה ולקבל הערכה כמותית</w:t>
      </w:r>
      <w:r w:rsidRPr="008E5F1A">
        <w:rPr>
          <w:rFonts w:ascii="Arial" w:hAnsi="Arial" w:cs="David"/>
          <w:sz w:val="24"/>
          <w:szCs w:val="24"/>
          <w:rtl/>
        </w:rPr>
        <w:t>.</w:t>
      </w:r>
      <w:r w:rsidRPr="008E5F1A">
        <w:rPr>
          <w:rFonts w:ascii="Arial" w:hAnsi="Arial" w:cs="David" w:hint="cs"/>
          <w:sz w:val="24"/>
          <w:szCs w:val="24"/>
          <w:rtl/>
        </w:rPr>
        <w:t xml:space="preserve"> כדאי להשתמש בניסויים המשלבים המרה של אנרגיית גובה לאנרגיית תנועה.</w:t>
      </w:r>
    </w:p>
    <w:p w:rsidR="003E4E8D" w:rsidRPr="008E5F1A" w:rsidRDefault="003E4E8D" w:rsidP="00A2451F">
      <w:pPr>
        <w:spacing w:line="360" w:lineRule="auto"/>
        <w:jc w:val="both"/>
        <w:rPr>
          <w:rFonts w:ascii="Arial" w:hAnsi="Arial" w:cs="David"/>
          <w:sz w:val="24"/>
          <w:szCs w:val="24"/>
          <w:rtl/>
        </w:rPr>
      </w:pPr>
      <w:r w:rsidRPr="008E5F1A">
        <w:rPr>
          <w:rFonts w:ascii="Arial" w:hAnsi="Arial" w:cs="David" w:hint="cs"/>
          <w:sz w:val="24"/>
          <w:szCs w:val="24"/>
          <w:rtl/>
        </w:rPr>
        <w:t>מומלץ לבצע</w:t>
      </w:r>
      <w:r w:rsidRPr="008E5F1A">
        <w:rPr>
          <w:rFonts w:ascii="Arial" w:hAnsi="Arial" w:cs="David"/>
          <w:sz w:val="24"/>
          <w:szCs w:val="24"/>
          <w:rtl/>
        </w:rPr>
        <w:t xml:space="preserve"> ניסויים </w:t>
      </w:r>
      <w:r w:rsidRPr="008E5F1A">
        <w:rPr>
          <w:rFonts w:ascii="Arial" w:hAnsi="Arial" w:cs="David" w:hint="cs"/>
          <w:sz w:val="24"/>
          <w:szCs w:val="24"/>
          <w:rtl/>
        </w:rPr>
        <w:t>ה</w:t>
      </w:r>
      <w:r w:rsidRPr="008E5F1A">
        <w:rPr>
          <w:rFonts w:ascii="Arial" w:hAnsi="Arial" w:cs="David"/>
          <w:sz w:val="24"/>
          <w:szCs w:val="24"/>
          <w:rtl/>
        </w:rPr>
        <w:t>מדגימים את השפעת ה</w:t>
      </w:r>
      <w:r w:rsidRPr="008E5F1A">
        <w:rPr>
          <w:rFonts w:ascii="Arial" w:hAnsi="Arial" w:cs="David" w:hint="cs"/>
          <w:sz w:val="24"/>
          <w:szCs w:val="24"/>
          <w:rtl/>
        </w:rPr>
        <w:t xml:space="preserve">משתנים </w:t>
      </w:r>
      <w:r w:rsidRPr="008E5F1A">
        <w:rPr>
          <w:rFonts w:ascii="Arial" w:hAnsi="Arial" w:cs="David"/>
          <w:sz w:val="24"/>
          <w:szCs w:val="24"/>
          <w:rtl/>
        </w:rPr>
        <w:t>השונים</w:t>
      </w:r>
      <w:r w:rsidRPr="008E5F1A">
        <w:rPr>
          <w:rFonts w:ascii="Arial" w:hAnsi="Arial" w:cs="David" w:hint="cs"/>
          <w:sz w:val="24"/>
          <w:szCs w:val="24"/>
          <w:rtl/>
        </w:rPr>
        <w:t xml:space="preserve"> </w:t>
      </w:r>
      <w:r w:rsidRPr="008E5F1A">
        <w:rPr>
          <w:rFonts w:ascii="Arial" w:hAnsi="Arial" w:cs="David"/>
          <w:sz w:val="24"/>
          <w:szCs w:val="24"/>
          <w:rtl/>
        </w:rPr>
        <w:t xml:space="preserve">(מסה, גובה ומהירות) על </w:t>
      </w:r>
      <w:r w:rsidRPr="008E5F1A">
        <w:rPr>
          <w:rFonts w:ascii="Arial" w:hAnsi="Arial" w:cs="David" w:hint="cs"/>
          <w:sz w:val="24"/>
          <w:szCs w:val="24"/>
          <w:rtl/>
        </w:rPr>
        <w:t xml:space="preserve">גודל </w:t>
      </w:r>
      <w:r w:rsidRPr="008E5F1A">
        <w:rPr>
          <w:rFonts w:ascii="Arial" w:hAnsi="Arial" w:cs="David"/>
          <w:sz w:val="24"/>
          <w:szCs w:val="24"/>
          <w:rtl/>
        </w:rPr>
        <w:t>אנרגיית הגובה</w:t>
      </w:r>
      <w:r w:rsidRPr="008E5F1A">
        <w:rPr>
          <w:rFonts w:ascii="Arial" w:hAnsi="Arial" w:cs="David" w:hint="cs"/>
          <w:sz w:val="24"/>
          <w:szCs w:val="24"/>
          <w:rtl/>
        </w:rPr>
        <w:t xml:space="preserve">, </w:t>
      </w:r>
      <w:r w:rsidRPr="008E5F1A">
        <w:rPr>
          <w:rFonts w:ascii="Arial" w:hAnsi="Arial" w:cs="David"/>
          <w:sz w:val="24"/>
          <w:szCs w:val="24"/>
          <w:rtl/>
        </w:rPr>
        <w:t xml:space="preserve">על אנרגיית </w:t>
      </w:r>
      <w:r w:rsidRPr="008E5F1A">
        <w:rPr>
          <w:rFonts w:ascii="Arial" w:hAnsi="Arial" w:cs="David" w:hint="cs"/>
          <w:sz w:val="24"/>
          <w:szCs w:val="24"/>
          <w:rtl/>
        </w:rPr>
        <w:t>ה</w:t>
      </w:r>
      <w:r w:rsidRPr="008E5F1A">
        <w:rPr>
          <w:rFonts w:ascii="Arial" w:hAnsi="Arial" w:cs="David"/>
          <w:sz w:val="24"/>
          <w:szCs w:val="24"/>
          <w:rtl/>
        </w:rPr>
        <w:t>תנועה (והקשר בינ</w:t>
      </w:r>
      <w:r w:rsidRPr="008E5F1A">
        <w:rPr>
          <w:rFonts w:ascii="Arial" w:hAnsi="Arial" w:cs="David" w:hint="cs"/>
          <w:sz w:val="24"/>
          <w:szCs w:val="24"/>
          <w:rtl/>
        </w:rPr>
        <w:t>י</w:t>
      </w:r>
      <w:r w:rsidRPr="008E5F1A">
        <w:rPr>
          <w:rFonts w:ascii="Arial" w:hAnsi="Arial" w:cs="David"/>
          <w:sz w:val="24"/>
          <w:szCs w:val="24"/>
          <w:rtl/>
        </w:rPr>
        <w:t>הן).</w:t>
      </w:r>
    </w:p>
    <w:p w:rsidR="003E4E8D" w:rsidRPr="008E5F1A" w:rsidRDefault="003E4E8D" w:rsidP="00A2451F">
      <w:pPr>
        <w:spacing w:line="360" w:lineRule="auto"/>
        <w:jc w:val="both"/>
        <w:rPr>
          <w:rFonts w:ascii="Arial" w:hAnsi="Arial" w:cs="David"/>
          <w:sz w:val="24"/>
          <w:szCs w:val="24"/>
          <w:rtl/>
        </w:rPr>
      </w:pPr>
      <w:r w:rsidRPr="008E5F1A">
        <w:rPr>
          <w:rFonts w:ascii="Arial" w:hAnsi="Arial" w:cs="David" w:hint="cs"/>
          <w:sz w:val="24"/>
          <w:szCs w:val="24"/>
          <w:rtl/>
        </w:rPr>
        <w:t>חישוב אנרג</w:t>
      </w:r>
      <w:r w:rsidR="005A6CF1">
        <w:rPr>
          <w:rFonts w:ascii="Arial" w:hAnsi="Arial" w:cs="David" w:hint="cs"/>
          <w:sz w:val="24"/>
          <w:szCs w:val="24"/>
          <w:rtl/>
        </w:rPr>
        <w:t>י</w:t>
      </w:r>
      <w:r w:rsidRPr="008E5F1A">
        <w:rPr>
          <w:rFonts w:ascii="Arial" w:hAnsi="Arial" w:cs="David" w:hint="cs"/>
          <w:sz w:val="24"/>
          <w:szCs w:val="24"/>
          <w:rtl/>
        </w:rPr>
        <w:t>ית תנועה.</w:t>
      </w:r>
    </w:p>
    <w:p w:rsidR="003E4E8D" w:rsidRPr="008E5F1A" w:rsidRDefault="003E4E8D" w:rsidP="00A2451F">
      <w:pPr>
        <w:spacing w:line="360" w:lineRule="auto"/>
        <w:jc w:val="both"/>
        <w:rPr>
          <w:rFonts w:ascii="Arial" w:hAnsi="Arial" w:cs="David"/>
          <w:i/>
          <w:iCs/>
          <w:sz w:val="24"/>
          <w:szCs w:val="24"/>
          <w:rtl/>
        </w:rPr>
      </w:pPr>
      <w:r w:rsidRPr="008E5F1A">
        <w:rPr>
          <w:rFonts w:ascii="Arial" w:hAnsi="Arial" w:cs="David"/>
          <w:sz w:val="24"/>
          <w:szCs w:val="24"/>
          <w:rtl/>
        </w:rPr>
        <w:t xml:space="preserve"> </w:t>
      </w:r>
      <w:r w:rsidRPr="008E5F1A">
        <w:rPr>
          <w:rFonts w:ascii="Arial" w:hAnsi="Arial" w:cs="David" w:hint="cs"/>
          <w:sz w:val="24"/>
          <w:szCs w:val="24"/>
          <w:rtl/>
        </w:rPr>
        <w:t>חשוב להפנות את תשומת הלב של התלמידים לכך שבתהליך בו משתנה אנרגיית התנועה רק המהירות משתנה ולא המסה.</w:t>
      </w:r>
    </w:p>
    <w:p w:rsidR="003E4E8D" w:rsidRPr="008E5F1A" w:rsidRDefault="003E4E8D" w:rsidP="00A2451F">
      <w:pPr>
        <w:spacing w:line="276" w:lineRule="auto"/>
        <w:jc w:val="both"/>
        <w:rPr>
          <w:rFonts w:ascii="Arial" w:hAnsi="Arial" w:cs="David"/>
          <w:sz w:val="24"/>
          <w:szCs w:val="24"/>
          <w:rtl/>
        </w:rPr>
      </w:pPr>
      <w:r w:rsidRPr="008E5F1A">
        <w:rPr>
          <w:rFonts w:ascii="Arial" w:hAnsi="Arial" w:cs="David" w:hint="cs"/>
          <w:b/>
          <w:bCs/>
          <w:sz w:val="24"/>
          <w:szCs w:val="24"/>
          <w:rtl/>
        </w:rPr>
        <w:t>הערה</w:t>
      </w:r>
      <w:r w:rsidRPr="008E5F1A">
        <w:rPr>
          <w:rFonts w:ascii="Arial" w:hAnsi="Arial" w:cs="David" w:hint="cs"/>
          <w:sz w:val="24"/>
          <w:szCs w:val="24"/>
          <w:rtl/>
        </w:rPr>
        <w:t>:</w:t>
      </w:r>
    </w:p>
    <w:p w:rsidR="003E4E8D" w:rsidRDefault="003E4E8D" w:rsidP="00A2451F">
      <w:pPr>
        <w:spacing w:line="276" w:lineRule="auto"/>
        <w:jc w:val="both"/>
        <w:rPr>
          <w:rFonts w:ascii="Arial" w:hAnsi="Arial" w:cs="David"/>
          <w:sz w:val="24"/>
          <w:szCs w:val="24"/>
          <w:rtl/>
        </w:rPr>
      </w:pPr>
      <w:r w:rsidRPr="008E5F1A">
        <w:rPr>
          <w:rFonts w:ascii="Arial" w:hAnsi="Arial" w:cs="David" w:hint="cs"/>
          <w:sz w:val="24"/>
          <w:szCs w:val="24"/>
          <w:rtl/>
        </w:rPr>
        <w:t>מומלץ לחשוף את התלמידים למונח "אנרגיה קינטית" כתרגום ל"אנרגי</w:t>
      </w:r>
      <w:r w:rsidR="005A6CF1">
        <w:rPr>
          <w:rFonts w:ascii="Arial" w:hAnsi="Arial" w:cs="David" w:hint="cs"/>
          <w:sz w:val="24"/>
          <w:szCs w:val="24"/>
          <w:rtl/>
        </w:rPr>
        <w:t>י</w:t>
      </w:r>
      <w:r w:rsidRPr="008E5F1A">
        <w:rPr>
          <w:rFonts w:ascii="Arial" w:hAnsi="Arial" w:cs="David" w:hint="cs"/>
          <w:sz w:val="24"/>
          <w:szCs w:val="24"/>
          <w:rtl/>
        </w:rPr>
        <w:t>ת תנועה" כמונח המקובל בפיזיקה.</w:t>
      </w:r>
    </w:p>
    <w:p w:rsidR="003E4E8D" w:rsidRDefault="003E4E8D" w:rsidP="00A2451F">
      <w:pPr>
        <w:spacing w:line="276" w:lineRule="auto"/>
        <w:jc w:val="both"/>
        <w:rPr>
          <w:rFonts w:ascii="Arial" w:hAnsi="Arial" w:cs="David"/>
          <w:sz w:val="24"/>
          <w:szCs w:val="24"/>
          <w:rtl/>
        </w:rPr>
      </w:pPr>
    </w:p>
    <w:p w:rsidR="003E4E8D" w:rsidRPr="008E5F1A" w:rsidRDefault="00B561F8" w:rsidP="00A2451F">
      <w:pPr>
        <w:spacing w:line="360" w:lineRule="auto"/>
        <w:jc w:val="both"/>
        <w:rPr>
          <w:rFonts w:ascii="Arial" w:hAnsi="Arial" w:cs="David"/>
          <w:sz w:val="24"/>
          <w:szCs w:val="24"/>
          <w:rtl/>
        </w:rPr>
      </w:pPr>
      <w:r w:rsidRPr="00DD0BD2">
        <w:rPr>
          <w:rFonts w:ascii="Arial" w:hAnsi="Arial" w:cs="David" w:hint="cs"/>
          <w:b/>
          <w:bCs/>
          <w:sz w:val="24"/>
          <w:szCs w:val="24"/>
          <w:u w:val="single"/>
          <w:rtl/>
        </w:rPr>
        <w:t>ניסוי מפתח</w:t>
      </w:r>
      <w:r w:rsidR="00DD0BD2">
        <w:rPr>
          <w:rStyle w:val="a4"/>
          <w:rFonts w:hint="cs"/>
          <w:rtl/>
        </w:rPr>
        <w:t xml:space="preserve">: </w:t>
      </w:r>
      <w:r w:rsidR="00DD0BD2">
        <w:rPr>
          <w:rFonts w:ascii="Arial" w:hAnsi="Arial" w:cs="David" w:hint="cs"/>
          <w:sz w:val="24"/>
          <w:szCs w:val="24"/>
          <w:rtl/>
        </w:rPr>
        <w:t>הק</w:t>
      </w:r>
      <w:r w:rsidR="003E4E8D" w:rsidRPr="008E5F1A">
        <w:rPr>
          <w:rFonts w:ascii="Arial" w:hAnsi="Arial" w:cs="David" w:hint="cs"/>
          <w:sz w:val="24"/>
          <w:szCs w:val="24"/>
          <w:rtl/>
        </w:rPr>
        <w:t>שר בין אנרג</w:t>
      </w:r>
      <w:r w:rsidR="00DD0BD2">
        <w:rPr>
          <w:rFonts w:ascii="Arial" w:hAnsi="Arial" w:cs="David" w:hint="cs"/>
          <w:sz w:val="24"/>
          <w:szCs w:val="24"/>
          <w:rtl/>
        </w:rPr>
        <w:t>י</w:t>
      </w:r>
      <w:r w:rsidR="003E4E8D" w:rsidRPr="008E5F1A">
        <w:rPr>
          <w:rFonts w:ascii="Arial" w:hAnsi="Arial" w:cs="David" w:hint="cs"/>
          <w:sz w:val="24"/>
          <w:szCs w:val="24"/>
          <w:rtl/>
        </w:rPr>
        <w:t xml:space="preserve">ית התנועה ומהירות הגוף - חקר נפילה חופשית עם רשם זמן (מדידה בעזרת רשם זמן של המהירות בגבהים שונים והשוואתו לאנרגיית גובה ש"נעלמה". מופיע ב "יסודות הפיזיקה" (גלילי ועובדיה) עמ' 356. </w:t>
      </w:r>
    </w:p>
    <w:p w:rsidR="00B561F8" w:rsidRPr="003845D2" w:rsidRDefault="003845D2" w:rsidP="00A2451F">
      <w:pPr>
        <w:spacing w:line="360" w:lineRule="auto"/>
        <w:jc w:val="both"/>
        <w:rPr>
          <w:rFonts w:ascii="Arial" w:hAnsi="Arial" w:cs="David"/>
          <w:b/>
          <w:bCs/>
          <w:sz w:val="24"/>
          <w:szCs w:val="24"/>
          <w:u w:val="single"/>
          <w:rtl/>
        </w:rPr>
      </w:pPr>
      <w:r w:rsidRPr="003845D2">
        <w:rPr>
          <w:rFonts w:ascii="Arial" w:hAnsi="Arial" w:cs="David" w:hint="cs"/>
          <w:b/>
          <w:bCs/>
          <w:sz w:val="24"/>
          <w:szCs w:val="24"/>
          <w:u w:val="single"/>
          <w:rtl/>
        </w:rPr>
        <w:t>המלצות ל</w:t>
      </w:r>
      <w:r w:rsidR="00B561F8" w:rsidRPr="003845D2">
        <w:rPr>
          <w:rFonts w:ascii="Arial" w:hAnsi="Arial" w:cs="David" w:hint="cs"/>
          <w:b/>
          <w:bCs/>
          <w:sz w:val="24"/>
          <w:szCs w:val="24"/>
          <w:u w:val="single"/>
          <w:rtl/>
        </w:rPr>
        <w:t xml:space="preserve">פעילויות </w:t>
      </w:r>
      <w:r w:rsidRPr="003845D2">
        <w:rPr>
          <w:rFonts w:ascii="Arial" w:hAnsi="Arial" w:cs="David" w:hint="cs"/>
          <w:b/>
          <w:bCs/>
          <w:sz w:val="24"/>
          <w:szCs w:val="24"/>
          <w:u w:val="single"/>
          <w:rtl/>
        </w:rPr>
        <w:t>נוספות</w:t>
      </w:r>
      <w:r w:rsidR="00B561F8" w:rsidRPr="003845D2">
        <w:rPr>
          <w:rFonts w:ascii="Arial" w:hAnsi="Arial" w:cs="David" w:hint="cs"/>
          <w:b/>
          <w:bCs/>
          <w:sz w:val="24"/>
          <w:szCs w:val="24"/>
          <w:u w:val="single"/>
          <w:rtl/>
        </w:rPr>
        <w:t xml:space="preserve"> </w:t>
      </w:r>
    </w:p>
    <w:p w:rsidR="003E4E8D" w:rsidRPr="008E5F1A" w:rsidRDefault="003E4E8D" w:rsidP="00A2451F">
      <w:pPr>
        <w:spacing w:line="360" w:lineRule="auto"/>
        <w:jc w:val="both"/>
        <w:rPr>
          <w:rFonts w:ascii="Arial" w:hAnsi="Arial" w:cs="David"/>
          <w:sz w:val="24"/>
          <w:szCs w:val="24"/>
          <w:u w:val="single"/>
          <w:rtl/>
        </w:rPr>
      </w:pPr>
      <w:r w:rsidRPr="008E5F1A">
        <w:rPr>
          <w:rFonts w:ascii="Arial" w:hAnsi="Arial" w:cs="David" w:hint="cs"/>
          <w:sz w:val="24"/>
          <w:szCs w:val="24"/>
          <w:u w:val="single"/>
          <w:rtl/>
        </w:rPr>
        <w:t xml:space="preserve">ניסוי 2: </w:t>
      </w:r>
      <w:r w:rsidRPr="008E5F1A">
        <w:rPr>
          <w:rFonts w:ascii="Arial" w:hAnsi="Arial" w:cs="David" w:hint="cs"/>
          <w:sz w:val="24"/>
          <w:szCs w:val="24"/>
          <w:rtl/>
        </w:rPr>
        <w:t>ניסוי פחות כמותי אך קל, המראה תלות בין אנרגיית תנועה למסה ובין אנרגיית תנועה למהירות: עולם של אנרגיה עמ' 128.</w:t>
      </w:r>
      <w:r w:rsidRPr="008E5F1A">
        <w:rPr>
          <w:rFonts w:ascii="Arial" w:hAnsi="Arial" w:cs="David" w:hint="cs"/>
          <w:sz w:val="24"/>
          <w:szCs w:val="24"/>
          <w:u w:val="single"/>
          <w:rtl/>
        </w:rPr>
        <w:t xml:space="preserve"> </w:t>
      </w:r>
    </w:p>
    <w:p w:rsidR="003E4E8D" w:rsidRPr="008E5F1A" w:rsidRDefault="003E4E8D" w:rsidP="00A2451F">
      <w:pPr>
        <w:spacing w:line="360" w:lineRule="auto"/>
        <w:jc w:val="both"/>
        <w:rPr>
          <w:rFonts w:ascii="Arial" w:hAnsi="Arial" w:cs="David"/>
          <w:sz w:val="24"/>
          <w:szCs w:val="24"/>
          <w:rtl/>
        </w:rPr>
      </w:pPr>
      <w:r w:rsidRPr="008E5F1A">
        <w:rPr>
          <w:rFonts w:ascii="Arial" w:hAnsi="Arial" w:cs="David" w:hint="cs"/>
          <w:sz w:val="24"/>
          <w:szCs w:val="24"/>
          <w:u w:val="single"/>
          <w:rtl/>
        </w:rPr>
        <w:t xml:space="preserve">ניסוי 3 : </w:t>
      </w:r>
      <w:r w:rsidRPr="008E5F1A">
        <w:rPr>
          <w:rFonts w:ascii="Arial" w:hAnsi="Arial" w:cs="David" w:hint="cs"/>
          <w:sz w:val="24"/>
          <w:szCs w:val="24"/>
          <w:rtl/>
        </w:rPr>
        <w:t>קשר בין מהירות ואנרגיית תנועה בעזרת גלגל (עולם של אנרגיה עמ' 135)</w:t>
      </w:r>
    </w:p>
    <w:p w:rsidR="003E4E8D" w:rsidRPr="008E5F1A" w:rsidRDefault="00DD0BD2" w:rsidP="00A2451F">
      <w:pPr>
        <w:spacing w:line="360" w:lineRule="auto"/>
        <w:jc w:val="both"/>
        <w:rPr>
          <w:rFonts w:ascii="Arial" w:hAnsi="Arial" w:cs="David"/>
          <w:sz w:val="24"/>
          <w:szCs w:val="24"/>
        </w:rPr>
      </w:pPr>
      <w:r>
        <w:rPr>
          <w:rFonts w:ascii="Arial" w:hAnsi="Arial" w:cs="David" w:hint="cs"/>
          <w:sz w:val="24"/>
          <w:szCs w:val="24"/>
          <w:u w:val="single"/>
          <w:rtl/>
        </w:rPr>
        <w:t>י</w:t>
      </w:r>
      <w:r w:rsidR="003E4E8D" w:rsidRPr="008E5F1A">
        <w:rPr>
          <w:rFonts w:ascii="Arial" w:hAnsi="Arial" w:cs="David" w:hint="cs"/>
          <w:sz w:val="24"/>
          <w:szCs w:val="24"/>
          <w:u w:val="single"/>
          <w:rtl/>
        </w:rPr>
        <w:t xml:space="preserve">ניסוי </w:t>
      </w:r>
      <w:r w:rsidR="00B2489E">
        <w:rPr>
          <w:rFonts w:ascii="Arial" w:hAnsi="Arial" w:cs="David" w:hint="cs"/>
          <w:sz w:val="24"/>
          <w:szCs w:val="24"/>
          <w:u w:val="single"/>
          <w:rtl/>
        </w:rPr>
        <w:t>4</w:t>
      </w:r>
      <w:r w:rsidR="003E4E8D" w:rsidRPr="008E5F1A">
        <w:rPr>
          <w:rFonts w:ascii="Arial" w:hAnsi="Arial" w:cs="David" w:hint="cs"/>
          <w:sz w:val="24"/>
          <w:szCs w:val="24"/>
          <w:u w:val="single"/>
          <w:rtl/>
        </w:rPr>
        <w:t xml:space="preserve">: </w:t>
      </w:r>
      <w:r w:rsidR="003E4E8D" w:rsidRPr="008E5F1A">
        <w:rPr>
          <w:rFonts w:ascii="Arial" w:hAnsi="Arial" w:cs="David" w:hint="cs"/>
          <w:sz w:val="24"/>
          <w:szCs w:val="24"/>
          <w:rtl/>
        </w:rPr>
        <w:t>אישור לנוסחה לאנרגיה קינטית (חוויה פיזיקלית): עמ' 172 ניסוי 4. חימום על ידי תהליך של עצירת גלגל מסתובב (ראו המאמר "שובו של המיני-ג'אול" בעיתון תהודה, ינואר 2012).</w:t>
      </w:r>
    </w:p>
    <w:p w:rsidR="003E4E8D" w:rsidRPr="008E5F1A" w:rsidRDefault="003E4E8D" w:rsidP="00A2451F">
      <w:pPr>
        <w:spacing w:line="360" w:lineRule="auto"/>
        <w:jc w:val="both"/>
        <w:rPr>
          <w:rFonts w:ascii="Arial" w:hAnsi="Arial" w:cs="David"/>
          <w:sz w:val="24"/>
          <w:szCs w:val="24"/>
          <w:u w:val="single"/>
          <w:rtl/>
        </w:rPr>
      </w:pPr>
      <w:r w:rsidRPr="008E5F1A">
        <w:rPr>
          <w:rFonts w:ascii="Arial" w:hAnsi="Arial" w:cs="David" w:hint="cs"/>
          <w:sz w:val="24"/>
          <w:szCs w:val="24"/>
          <w:rtl/>
        </w:rPr>
        <w:t xml:space="preserve">* אישור הנוסחה לאנרגיה קינטית יכול להתקבל או על ידי ניסוי, כדוגמת הניסויים של ג'אול, או על פי ההנחה שחוק שימור אנרגיה הוא </w:t>
      </w:r>
      <w:r w:rsidRPr="008E5F1A">
        <w:rPr>
          <w:rFonts w:ascii="Arial" w:hAnsi="Arial" w:cs="David" w:hint="cs"/>
          <w:b/>
          <w:bCs/>
          <w:sz w:val="24"/>
          <w:szCs w:val="24"/>
          <w:rtl/>
        </w:rPr>
        <w:t>אקסיומה</w:t>
      </w:r>
      <w:r w:rsidRPr="008E5F1A">
        <w:rPr>
          <w:rFonts w:ascii="Arial" w:hAnsi="Arial" w:cs="David" w:hint="cs"/>
          <w:sz w:val="24"/>
          <w:szCs w:val="24"/>
          <w:rtl/>
        </w:rPr>
        <w:t>.</w:t>
      </w:r>
      <w:r w:rsidRPr="008E5F1A">
        <w:rPr>
          <w:rFonts w:ascii="Arial" w:hAnsi="Arial" w:cs="David" w:hint="cs"/>
          <w:sz w:val="24"/>
          <w:szCs w:val="24"/>
          <w:u w:val="single"/>
          <w:rtl/>
        </w:rPr>
        <w:t xml:space="preserve"> </w:t>
      </w:r>
    </w:p>
    <w:p w:rsidR="003E4E8D" w:rsidRPr="008E5F1A" w:rsidRDefault="003E4E8D" w:rsidP="00A2451F">
      <w:pPr>
        <w:spacing w:line="360" w:lineRule="auto"/>
        <w:jc w:val="both"/>
        <w:rPr>
          <w:rFonts w:ascii="Arial" w:hAnsi="Arial" w:cs="David"/>
          <w:b/>
          <w:bCs/>
          <w:sz w:val="24"/>
          <w:szCs w:val="24"/>
          <w:u w:val="single"/>
          <w:rtl/>
        </w:rPr>
      </w:pPr>
    </w:p>
    <w:p w:rsidR="00B2489E" w:rsidRPr="00B2489E" w:rsidRDefault="003E4E8D" w:rsidP="00A2451F">
      <w:pPr>
        <w:spacing w:line="360" w:lineRule="auto"/>
        <w:jc w:val="both"/>
        <w:rPr>
          <w:rFonts w:ascii="Arial" w:hAnsi="Arial" w:cs="David"/>
          <w:sz w:val="24"/>
          <w:szCs w:val="24"/>
          <w:rtl/>
        </w:rPr>
      </w:pPr>
      <w:r w:rsidRPr="008E5F1A">
        <w:rPr>
          <w:rFonts w:ascii="Arial" w:hAnsi="Arial" w:cs="David" w:hint="cs"/>
          <w:b/>
          <w:bCs/>
          <w:sz w:val="24"/>
          <w:szCs w:val="24"/>
          <w:u w:val="single"/>
          <w:rtl/>
        </w:rPr>
        <w:t xml:space="preserve">ניסויים נוספים: </w:t>
      </w:r>
      <w:r w:rsidRPr="008E5F1A">
        <w:rPr>
          <w:rFonts w:ascii="Arial" w:hAnsi="Arial" w:cs="David" w:hint="cs"/>
          <w:sz w:val="24"/>
          <w:szCs w:val="24"/>
          <w:rtl/>
        </w:rPr>
        <w:t>מתוך "</w:t>
      </w:r>
      <w:r w:rsidRPr="008E5F1A">
        <w:rPr>
          <w:rFonts w:ascii="Arial" w:hAnsi="Arial" w:cs="David"/>
          <w:sz w:val="24"/>
          <w:szCs w:val="24"/>
          <w:rtl/>
        </w:rPr>
        <w:t>עולם של אנרגיה</w:t>
      </w:r>
      <w:r w:rsidRPr="008E5F1A">
        <w:rPr>
          <w:rFonts w:ascii="Arial" w:hAnsi="Arial" w:cs="David" w:hint="cs"/>
          <w:sz w:val="24"/>
          <w:szCs w:val="24"/>
          <w:rtl/>
        </w:rPr>
        <w:t xml:space="preserve">" </w:t>
      </w:r>
      <w:r w:rsidRPr="008E5F1A">
        <w:rPr>
          <w:rFonts w:ascii="Arial" w:hAnsi="Arial" w:cs="David"/>
          <w:sz w:val="24"/>
          <w:szCs w:val="24"/>
          <w:rtl/>
        </w:rPr>
        <w:t xml:space="preserve">עמוד 126 128 השפעת </w:t>
      </w:r>
      <w:r w:rsidRPr="008E5F1A">
        <w:rPr>
          <w:rFonts w:ascii="Arial" w:hAnsi="Arial" w:cs="David" w:hint="cs"/>
          <w:sz w:val="24"/>
          <w:szCs w:val="24"/>
          <w:rtl/>
        </w:rPr>
        <w:t>ה</w:t>
      </w:r>
      <w:r w:rsidRPr="008E5F1A">
        <w:rPr>
          <w:rFonts w:ascii="Arial" w:hAnsi="Arial" w:cs="David"/>
          <w:sz w:val="24"/>
          <w:szCs w:val="24"/>
          <w:rtl/>
        </w:rPr>
        <w:t>מסה</w:t>
      </w:r>
      <w:r w:rsidRPr="008E5F1A">
        <w:rPr>
          <w:rFonts w:ascii="Arial" w:hAnsi="Arial" w:cs="David" w:hint="cs"/>
          <w:sz w:val="24"/>
          <w:szCs w:val="24"/>
          <w:rtl/>
        </w:rPr>
        <w:t xml:space="preserve"> והמהירות </w:t>
      </w:r>
      <w:r w:rsidRPr="008E5F1A">
        <w:rPr>
          <w:rFonts w:ascii="Arial" w:hAnsi="Arial" w:cs="David"/>
          <w:sz w:val="24"/>
          <w:szCs w:val="24"/>
          <w:rtl/>
        </w:rPr>
        <w:t>על אנרגיית התנועה</w:t>
      </w:r>
      <w:r w:rsidRPr="008E5F1A">
        <w:rPr>
          <w:rFonts w:ascii="Arial" w:hAnsi="Arial" w:cs="David" w:hint="cs"/>
          <w:sz w:val="24"/>
          <w:szCs w:val="24"/>
          <w:rtl/>
        </w:rPr>
        <w:t>.</w:t>
      </w:r>
      <w:r w:rsidR="00B2489E">
        <w:rPr>
          <w:rFonts w:ascii="Arial" w:hAnsi="Arial" w:cs="David" w:hint="cs"/>
          <w:sz w:val="24"/>
          <w:szCs w:val="24"/>
          <w:rtl/>
        </w:rPr>
        <w:t xml:space="preserve"> </w:t>
      </w:r>
      <w:r w:rsidR="00B2489E" w:rsidRPr="00B2489E">
        <w:rPr>
          <w:rFonts w:ascii="Arial" w:hAnsi="Arial" w:cs="David"/>
          <w:sz w:val="24"/>
          <w:szCs w:val="24"/>
          <w:rtl/>
        </w:rPr>
        <w:t>כדור מתגלגל</w:t>
      </w:r>
      <w:r w:rsidR="00B2489E" w:rsidRPr="00B2489E">
        <w:rPr>
          <w:rFonts w:ascii="Arial" w:hAnsi="Arial" w:cs="David" w:hint="cs"/>
          <w:sz w:val="24"/>
          <w:szCs w:val="24"/>
          <w:rtl/>
        </w:rPr>
        <w:t xml:space="preserve">/ </w:t>
      </w:r>
      <w:r w:rsidR="00B2489E" w:rsidRPr="00B2489E">
        <w:rPr>
          <w:rFonts w:ascii="Arial" w:hAnsi="Arial" w:cs="David"/>
          <w:sz w:val="24"/>
          <w:szCs w:val="24"/>
          <w:rtl/>
        </w:rPr>
        <w:t xml:space="preserve">מכונית </w:t>
      </w:r>
      <w:r w:rsidR="00B2489E" w:rsidRPr="00B2489E">
        <w:rPr>
          <w:rFonts w:ascii="Arial" w:hAnsi="Arial" w:cs="David" w:hint="cs"/>
          <w:sz w:val="24"/>
          <w:szCs w:val="24"/>
          <w:rtl/>
        </w:rPr>
        <w:t xml:space="preserve">נוסעת </w:t>
      </w:r>
      <w:r w:rsidR="00B2489E" w:rsidRPr="00B2489E">
        <w:rPr>
          <w:rFonts w:ascii="Arial" w:hAnsi="Arial" w:cs="David"/>
          <w:sz w:val="24"/>
          <w:szCs w:val="24"/>
          <w:rtl/>
        </w:rPr>
        <w:t xml:space="preserve">על </w:t>
      </w:r>
      <w:r w:rsidR="00B2489E" w:rsidRPr="00B2489E">
        <w:rPr>
          <w:rFonts w:ascii="Arial" w:hAnsi="Arial" w:cs="David" w:hint="cs"/>
          <w:sz w:val="24"/>
          <w:szCs w:val="24"/>
          <w:rtl/>
        </w:rPr>
        <w:t xml:space="preserve">מסילה   משופעת בעלת </w:t>
      </w:r>
      <w:r w:rsidR="00B2489E" w:rsidRPr="00B2489E">
        <w:rPr>
          <w:rFonts w:ascii="Arial" w:hAnsi="Arial" w:cs="David"/>
          <w:sz w:val="24"/>
          <w:szCs w:val="24"/>
          <w:rtl/>
        </w:rPr>
        <w:t>משטחים</w:t>
      </w:r>
      <w:r w:rsidR="00B2489E" w:rsidRPr="00B2489E">
        <w:rPr>
          <w:rFonts w:ascii="Arial" w:hAnsi="Arial" w:cs="David" w:hint="cs"/>
          <w:sz w:val="24"/>
          <w:szCs w:val="24"/>
          <w:rtl/>
        </w:rPr>
        <w:t xml:space="preserve"> שונים- נייר זכוכית/דשא    סינטטי / חול / לבד, מים, שמן</w:t>
      </w:r>
    </w:p>
    <w:p w:rsidR="003E4E8D" w:rsidRDefault="003E4E8D" w:rsidP="00A2451F">
      <w:pPr>
        <w:spacing w:line="360" w:lineRule="auto"/>
        <w:jc w:val="both"/>
        <w:rPr>
          <w:rFonts w:ascii="Arial" w:hAnsi="Arial" w:cs="David"/>
          <w:sz w:val="24"/>
          <w:szCs w:val="24"/>
          <w:rtl/>
        </w:rPr>
      </w:pPr>
    </w:p>
    <w:p w:rsidR="003E4E8D" w:rsidRDefault="003E4E8D" w:rsidP="003E4E8D">
      <w:pPr>
        <w:spacing w:line="276" w:lineRule="auto"/>
        <w:rPr>
          <w:rFonts w:ascii="Arial" w:hAnsi="Arial" w:cs="David"/>
          <w:sz w:val="24"/>
          <w:szCs w:val="24"/>
          <w:rtl/>
        </w:rPr>
      </w:pPr>
    </w:p>
    <w:p w:rsidR="003E4E8D" w:rsidRDefault="00155DD1" w:rsidP="0060280B">
      <w:pPr>
        <w:spacing w:line="360" w:lineRule="auto"/>
        <w:rPr>
          <w:rFonts w:ascii="Arial" w:hAnsi="Arial" w:cs="David"/>
          <w:b/>
          <w:bCs/>
          <w:sz w:val="24"/>
          <w:szCs w:val="24"/>
          <w:rtl/>
        </w:rPr>
      </w:pPr>
      <w:r>
        <w:rPr>
          <w:rFonts w:ascii="Arial" w:hAnsi="Arial" w:cs="David" w:hint="cs"/>
          <w:b/>
          <w:bCs/>
          <w:sz w:val="24"/>
          <w:szCs w:val="24"/>
          <w:rtl/>
        </w:rPr>
        <w:t xml:space="preserve">ד. </w:t>
      </w:r>
      <w:r w:rsidR="003E4E8D">
        <w:rPr>
          <w:rFonts w:ascii="Arial" w:hAnsi="Arial" w:cs="David" w:hint="cs"/>
          <w:b/>
          <w:bCs/>
          <w:sz w:val="24"/>
          <w:szCs w:val="24"/>
          <w:rtl/>
        </w:rPr>
        <w:t>אנרגיה במערכות חשמליות</w:t>
      </w:r>
    </w:p>
    <w:p w:rsidR="003E4E8D" w:rsidRPr="00155DD1" w:rsidRDefault="00B2489E" w:rsidP="0060280B">
      <w:pPr>
        <w:spacing w:line="360" w:lineRule="auto"/>
        <w:rPr>
          <w:rFonts w:ascii="Arial" w:hAnsi="Arial" w:cs="David"/>
          <w:b/>
          <w:bCs/>
          <w:sz w:val="24"/>
          <w:szCs w:val="24"/>
          <w:u w:val="single"/>
          <w:rtl/>
        </w:rPr>
      </w:pPr>
      <w:r>
        <w:rPr>
          <w:rFonts w:ascii="Arial" w:hAnsi="Arial" w:cs="David" w:hint="cs"/>
          <w:b/>
          <w:bCs/>
          <w:sz w:val="24"/>
          <w:szCs w:val="24"/>
          <w:u w:val="single"/>
          <w:rtl/>
        </w:rPr>
        <w:t>דרכי הוראה</w:t>
      </w:r>
    </w:p>
    <w:p w:rsidR="003E4E8D" w:rsidRPr="00CB0036" w:rsidRDefault="003E4E8D" w:rsidP="0060280B">
      <w:pPr>
        <w:spacing w:line="360" w:lineRule="auto"/>
        <w:rPr>
          <w:rFonts w:ascii="Arial" w:hAnsi="Arial" w:cs="David"/>
          <w:sz w:val="24"/>
          <w:szCs w:val="24"/>
          <w:rtl/>
        </w:rPr>
      </w:pPr>
      <w:r w:rsidRPr="00CB0036">
        <w:rPr>
          <w:rFonts w:ascii="Arial" w:hAnsi="Arial" w:cs="David" w:hint="cs"/>
          <w:sz w:val="24"/>
          <w:szCs w:val="24"/>
          <w:rtl/>
        </w:rPr>
        <w:t>יש לדון על</w:t>
      </w:r>
      <w:r w:rsidRPr="00CB0036">
        <w:rPr>
          <w:rFonts w:ascii="Arial" w:hAnsi="Arial" w:cs="David"/>
          <w:sz w:val="24"/>
          <w:szCs w:val="24"/>
          <w:rtl/>
        </w:rPr>
        <w:t xml:space="preserve"> מושגים מעולם החשמל</w:t>
      </w:r>
      <w:r w:rsidRPr="00CB0036">
        <w:rPr>
          <w:rFonts w:ascii="Arial" w:hAnsi="Arial" w:cs="David" w:hint="cs"/>
          <w:sz w:val="24"/>
          <w:szCs w:val="24"/>
          <w:rtl/>
        </w:rPr>
        <w:t>:</w:t>
      </w:r>
      <w:r w:rsidRPr="00CB0036">
        <w:rPr>
          <w:rFonts w:ascii="Arial" w:hAnsi="Arial" w:cs="David"/>
          <w:sz w:val="24"/>
          <w:szCs w:val="24"/>
          <w:rtl/>
        </w:rPr>
        <w:t xml:space="preserve"> חוק אוהם </w:t>
      </w:r>
      <w:r w:rsidRPr="00CB0036">
        <w:rPr>
          <w:rFonts w:ascii="Arial" w:hAnsi="Arial" w:cs="David" w:hint="cs"/>
          <w:sz w:val="24"/>
          <w:szCs w:val="24"/>
          <w:rtl/>
        </w:rPr>
        <w:t>,</w:t>
      </w:r>
      <w:r w:rsidRPr="00CB0036">
        <w:rPr>
          <w:rFonts w:ascii="Arial" w:hAnsi="Arial" w:cs="David"/>
          <w:sz w:val="24"/>
          <w:szCs w:val="24"/>
          <w:rtl/>
        </w:rPr>
        <w:t>המרות אנרגיה חשמלית לחום (למשל חימום מים בעזרת גוף חימום חשמלי בהספקים שונים</w:t>
      </w:r>
      <w:r w:rsidRPr="00CB0036">
        <w:rPr>
          <w:rFonts w:ascii="Arial" w:hAnsi="Arial" w:cs="David" w:hint="cs"/>
          <w:sz w:val="24"/>
          <w:szCs w:val="24"/>
          <w:rtl/>
        </w:rPr>
        <w:t>), נצילות.</w:t>
      </w:r>
    </w:p>
    <w:p w:rsidR="00630BA0" w:rsidRPr="00155DD1" w:rsidRDefault="00630BA0" w:rsidP="0060280B">
      <w:pPr>
        <w:spacing w:line="360" w:lineRule="auto"/>
        <w:rPr>
          <w:rFonts w:ascii="Tahoma" w:eastAsia="Calibri" w:hAnsi="Tahoma" w:cs="Tahoma"/>
          <w:b/>
          <w:bCs/>
          <w:noProof w:val="0"/>
          <w:color w:val="000000"/>
          <w:u w:val="single"/>
          <w:rtl/>
          <w:lang w:eastAsia="en-US"/>
        </w:rPr>
      </w:pPr>
      <w:r w:rsidRPr="00155DD1">
        <w:rPr>
          <w:rFonts w:ascii="Tahoma" w:eastAsia="Calibri" w:hAnsi="Tahoma" w:cs="Tahoma" w:hint="cs"/>
          <w:b/>
          <w:bCs/>
          <w:noProof w:val="0"/>
          <w:color w:val="000000"/>
          <w:u w:val="single"/>
          <w:rtl/>
          <w:lang w:eastAsia="en-US"/>
        </w:rPr>
        <w:t>ניסוי מפתח</w:t>
      </w:r>
    </w:p>
    <w:p w:rsidR="00630BA0" w:rsidRPr="00610952" w:rsidRDefault="00630BA0" w:rsidP="0060280B">
      <w:pPr>
        <w:spacing w:line="360" w:lineRule="auto"/>
        <w:rPr>
          <w:rFonts w:ascii="Arial" w:hAnsi="Arial" w:cs="David"/>
          <w:sz w:val="24"/>
          <w:szCs w:val="24"/>
          <w:rtl/>
        </w:rPr>
      </w:pPr>
      <w:r>
        <w:rPr>
          <w:rFonts w:ascii="Arial" w:hAnsi="Arial" w:cs="David" w:hint="cs"/>
          <w:sz w:val="24"/>
          <w:szCs w:val="24"/>
          <w:rtl/>
        </w:rPr>
        <w:t xml:space="preserve"> מחממים</w:t>
      </w:r>
      <w:r w:rsidRPr="00610952">
        <w:rPr>
          <w:rFonts w:ascii="Arial" w:hAnsi="Arial" w:cs="David" w:hint="cs"/>
          <w:sz w:val="24"/>
          <w:szCs w:val="24"/>
          <w:rtl/>
        </w:rPr>
        <w:t xml:space="preserve"> מים בקומקום חשמלי תוך מדידת זמן החימום והשינוי בטמפרטורת המים. אפשר לשנות את כמות המים ולבחון את קצב החימום. השוואה בין האנרגיה החשמלית שהושקעה לאנרגיית החום במים (נצילות).</w:t>
      </w:r>
    </w:p>
    <w:p w:rsidR="003E4E8D" w:rsidRPr="00155DD1" w:rsidRDefault="00155DD1" w:rsidP="0060280B">
      <w:pPr>
        <w:spacing w:line="360" w:lineRule="auto"/>
        <w:rPr>
          <w:rFonts w:ascii="Tahoma" w:eastAsia="Calibri" w:hAnsi="Tahoma" w:cs="Tahoma"/>
          <w:b/>
          <w:bCs/>
          <w:noProof w:val="0"/>
          <w:color w:val="000000"/>
          <w:u w:val="single"/>
          <w:rtl/>
          <w:lang w:eastAsia="en-US"/>
        </w:rPr>
      </w:pPr>
      <w:r w:rsidRPr="00155DD1">
        <w:rPr>
          <w:rFonts w:ascii="Tahoma" w:eastAsia="Calibri" w:hAnsi="Tahoma" w:cs="Tahoma" w:hint="cs"/>
          <w:b/>
          <w:bCs/>
          <w:noProof w:val="0"/>
          <w:color w:val="000000"/>
          <w:u w:val="single"/>
          <w:rtl/>
          <w:lang w:eastAsia="en-US"/>
        </w:rPr>
        <w:t>המלצות ל</w:t>
      </w:r>
      <w:r w:rsidR="003E4E8D" w:rsidRPr="00155DD1">
        <w:rPr>
          <w:rFonts w:ascii="Tahoma" w:eastAsia="Calibri" w:hAnsi="Tahoma" w:cs="Tahoma" w:hint="cs"/>
          <w:b/>
          <w:bCs/>
          <w:noProof w:val="0"/>
          <w:color w:val="000000"/>
          <w:u w:val="single"/>
          <w:rtl/>
          <w:lang w:eastAsia="en-US"/>
        </w:rPr>
        <w:t xml:space="preserve">פעילויות </w:t>
      </w:r>
      <w:r w:rsidRPr="00155DD1">
        <w:rPr>
          <w:rFonts w:ascii="Tahoma" w:eastAsia="Calibri" w:hAnsi="Tahoma" w:cs="Tahoma" w:hint="cs"/>
          <w:b/>
          <w:bCs/>
          <w:noProof w:val="0"/>
          <w:color w:val="000000"/>
          <w:u w:val="single"/>
          <w:rtl/>
          <w:lang w:eastAsia="en-US"/>
        </w:rPr>
        <w:t>נוספות</w:t>
      </w:r>
    </w:p>
    <w:p w:rsidR="00155DD1" w:rsidRDefault="00155DD1" w:rsidP="0060280B">
      <w:pPr>
        <w:spacing w:line="360" w:lineRule="auto"/>
        <w:rPr>
          <w:rFonts w:ascii="Arial" w:hAnsi="Arial" w:cs="David"/>
          <w:sz w:val="24"/>
          <w:szCs w:val="24"/>
          <w:u w:val="single"/>
          <w:rtl/>
        </w:rPr>
      </w:pPr>
    </w:p>
    <w:p w:rsidR="003E4E8D" w:rsidRPr="00610952" w:rsidRDefault="003E4E8D" w:rsidP="0060280B">
      <w:pPr>
        <w:spacing w:line="360" w:lineRule="auto"/>
        <w:rPr>
          <w:rFonts w:ascii="Arial" w:hAnsi="Arial" w:cs="David"/>
          <w:sz w:val="24"/>
          <w:szCs w:val="24"/>
          <w:u w:val="single"/>
          <w:rtl/>
        </w:rPr>
      </w:pPr>
      <w:r w:rsidRPr="00610952">
        <w:rPr>
          <w:rFonts w:ascii="Arial" w:hAnsi="Arial" w:cs="David" w:hint="cs"/>
          <w:sz w:val="24"/>
          <w:szCs w:val="24"/>
          <w:u w:val="single"/>
          <w:rtl/>
        </w:rPr>
        <w:t>ניסוי 1 - ניסוי קלורימטרי</w:t>
      </w:r>
    </w:p>
    <w:p w:rsidR="003E4E8D" w:rsidRPr="00610952" w:rsidRDefault="003E4E8D" w:rsidP="0060280B">
      <w:pPr>
        <w:spacing w:line="360" w:lineRule="auto"/>
        <w:rPr>
          <w:rFonts w:ascii="Arial" w:hAnsi="Arial" w:cs="David"/>
          <w:sz w:val="24"/>
          <w:szCs w:val="24"/>
          <w:rtl/>
        </w:rPr>
      </w:pPr>
      <w:r w:rsidRPr="00610952">
        <w:rPr>
          <w:rFonts w:ascii="Arial" w:hAnsi="Arial" w:cs="David" w:hint="cs"/>
          <w:sz w:val="24"/>
          <w:szCs w:val="24"/>
          <w:rtl/>
        </w:rPr>
        <w:t xml:space="preserve">לחמם כמות נתונה של מים בתוך כוס תרמית בעזרת כף חשמלית תוך כדי מדידת </w:t>
      </w:r>
      <w:r w:rsidRPr="00610952">
        <w:rPr>
          <w:rFonts w:ascii="Arial" w:hAnsi="Arial" w:cs="David" w:hint="cs"/>
          <w:sz w:val="24"/>
          <w:szCs w:val="24"/>
        </w:rPr>
        <w:t>V</w:t>
      </w:r>
      <w:r w:rsidRPr="00610952">
        <w:rPr>
          <w:rFonts w:ascii="Arial" w:hAnsi="Arial" w:cs="David" w:hint="cs"/>
          <w:sz w:val="24"/>
          <w:szCs w:val="24"/>
          <w:rtl/>
        </w:rPr>
        <w:t xml:space="preserve">, </w:t>
      </w:r>
      <w:r w:rsidRPr="00610952">
        <w:rPr>
          <w:rFonts w:ascii="Arial" w:hAnsi="Arial" w:cs="David" w:hint="cs"/>
          <w:sz w:val="24"/>
          <w:szCs w:val="24"/>
        </w:rPr>
        <w:t>I</w:t>
      </w:r>
      <w:r w:rsidRPr="00610952">
        <w:rPr>
          <w:rFonts w:ascii="Arial" w:hAnsi="Arial" w:cs="David" w:hint="cs"/>
          <w:sz w:val="24"/>
          <w:szCs w:val="24"/>
          <w:rtl/>
        </w:rPr>
        <w:t xml:space="preserve"> , הזמן ושינוי הטמפרטורה.</w:t>
      </w:r>
    </w:p>
    <w:p w:rsidR="003E4E8D" w:rsidRPr="00610952" w:rsidRDefault="003E4E8D" w:rsidP="0060280B">
      <w:pPr>
        <w:spacing w:line="360" w:lineRule="auto"/>
        <w:rPr>
          <w:rFonts w:ascii="Arial" w:hAnsi="Arial" w:cs="David"/>
          <w:sz w:val="24"/>
          <w:szCs w:val="24"/>
          <w:rtl/>
        </w:rPr>
      </w:pPr>
      <w:r w:rsidRPr="00610952">
        <w:rPr>
          <w:rFonts w:ascii="Arial" w:hAnsi="Arial" w:cs="David" w:hint="cs"/>
          <w:sz w:val="24"/>
          <w:szCs w:val="24"/>
          <w:rtl/>
        </w:rPr>
        <w:t xml:space="preserve">לשנות את </w:t>
      </w:r>
      <w:r w:rsidRPr="00610952">
        <w:rPr>
          <w:rFonts w:ascii="Arial" w:hAnsi="Arial" w:cs="David" w:hint="cs"/>
          <w:sz w:val="24"/>
          <w:szCs w:val="24"/>
        </w:rPr>
        <w:t>V</w:t>
      </w:r>
      <w:r w:rsidRPr="00610952">
        <w:rPr>
          <w:rFonts w:ascii="Arial" w:hAnsi="Arial" w:cs="David" w:hint="cs"/>
          <w:sz w:val="24"/>
          <w:szCs w:val="24"/>
          <w:rtl/>
        </w:rPr>
        <w:t xml:space="preserve"> ו </w:t>
      </w:r>
      <w:r w:rsidRPr="00610952">
        <w:rPr>
          <w:rFonts w:ascii="Arial" w:hAnsi="Arial" w:cs="David" w:hint="cs"/>
          <w:sz w:val="24"/>
          <w:szCs w:val="24"/>
        </w:rPr>
        <w:t>I</w:t>
      </w:r>
      <w:r w:rsidRPr="00610952">
        <w:rPr>
          <w:rFonts w:ascii="Arial" w:hAnsi="Arial" w:cs="David" w:hint="cs"/>
          <w:sz w:val="24"/>
          <w:szCs w:val="24"/>
          <w:rtl/>
        </w:rPr>
        <w:t xml:space="preserve"> על ידי נגד משתנה או הוספת בטריות ולבדוק את ההשפעה על שינוי הטמפרטורה כפונקציה של הזמן.</w:t>
      </w:r>
    </w:p>
    <w:p w:rsidR="003E4E8D" w:rsidRPr="00610952" w:rsidRDefault="003E4E8D" w:rsidP="0060280B">
      <w:pPr>
        <w:spacing w:line="360" w:lineRule="auto"/>
        <w:rPr>
          <w:rFonts w:ascii="Arial" w:hAnsi="Arial" w:cs="David"/>
          <w:sz w:val="24"/>
          <w:szCs w:val="24"/>
          <w:rtl/>
        </w:rPr>
      </w:pPr>
    </w:p>
    <w:p w:rsidR="003E4E8D" w:rsidRPr="00E613F2" w:rsidRDefault="00155DD1" w:rsidP="0060280B">
      <w:pPr>
        <w:spacing w:line="360" w:lineRule="auto"/>
        <w:rPr>
          <w:rFonts w:ascii="Arial" w:hAnsi="Arial" w:cs="David"/>
          <w:b/>
          <w:bCs/>
          <w:sz w:val="24"/>
          <w:szCs w:val="24"/>
          <w:rtl/>
        </w:rPr>
      </w:pPr>
      <w:r>
        <w:rPr>
          <w:rFonts w:ascii="Arial" w:hAnsi="Arial" w:cs="David" w:hint="cs"/>
          <w:b/>
          <w:bCs/>
          <w:sz w:val="24"/>
          <w:szCs w:val="24"/>
          <w:rtl/>
        </w:rPr>
        <w:t xml:space="preserve">ה. </w:t>
      </w:r>
      <w:r w:rsidR="003E4E8D" w:rsidRPr="00E613F2">
        <w:rPr>
          <w:rFonts w:ascii="Arial" w:hAnsi="Arial" w:cs="David" w:hint="cs"/>
          <w:b/>
          <w:bCs/>
          <w:sz w:val="24"/>
          <w:szCs w:val="24"/>
          <w:rtl/>
        </w:rPr>
        <w:t>אנרגיה תרמית</w:t>
      </w:r>
    </w:p>
    <w:p w:rsidR="003E4E8D" w:rsidRPr="00CA0F55" w:rsidRDefault="00CA0F55" w:rsidP="0060280B">
      <w:pPr>
        <w:spacing w:line="360" w:lineRule="auto"/>
        <w:rPr>
          <w:rFonts w:ascii="Arial" w:hAnsi="Arial" w:cs="David"/>
          <w:b/>
          <w:bCs/>
          <w:sz w:val="24"/>
          <w:szCs w:val="24"/>
          <w:u w:val="single"/>
          <w:rtl/>
        </w:rPr>
      </w:pPr>
      <w:r w:rsidRPr="00CA0F55">
        <w:rPr>
          <w:rFonts w:ascii="Arial" w:hAnsi="Arial" w:cs="David" w:hint="cs"/>
          <w:b/>
          <w:bCs/>
          <w:sz w:val="24"/>
          <w:szCs w:val="24"/>
          <w:u w:val="single"/>
          <w:rtl/>
        </w:rPr>
        <w:t>המלצות פדגוגיות</w:t>
      </w:r>
    </w:p>
    <w:p w:rsidR="003E4E8D" w:rsidRPr="00F110FD" w:rsidRDefault="003E4E8D" w:rsidP="0060280B">
      <w:pPr>
        <w:spacing w:line="360" w:lineRule="auto"/>
        <w:rPr>
          <w:rFonts w:ascii="Arial" w:hAnsi="Arial" w:cs="David"/>
          <w:sz w:val="24"/>
          <w:szCs w:val="24"/>
          <w:rtl/>
        </w:rPr>
      </w:pPr>
      <w:r w:rsidRPr="00F110FD">
        <w:rPr>
          <w:rFonts w:ascii="Arial" w:hAnsi="Arial" w:cs="David" w:hint="cs"/>
          <w:sz w:val="24"/>
          <w:szCs w:val="24"/>
          <w:rtl/>
        </w:rPr>
        <w:t>מומלץ להדגים המרת</w:t>
      </w:r>
      <w:r w:rsidRPr="00F110FD">
        <w:rPr>
          <w:rFonts w:ascii="Arial" w:hAnsi="Arial" w:cs="David"/>
          <w:sz w:val="24"/>
          <w:szCs w:val="24"/>
          <w:rtl/>
        </w:rPr>
        <w:t xml:space="preserve"> כל אחת מהאנרגיות המכניות</w:t>
      </w:r>
      <w:r w:rsidRPr="00F110FD">
        <w:rPr>
          <w:rFonts w:ascii="Arial" w:hAnsi="Arial" w:cs="David" w:hint="cs"/>
          <w:sz w:val="24"/>
          <w:szCs w:val="24"/>
          <w:rtl/>
        </w:rPr>
        <w:t xml:space="preserve"> ש</w:t>
      </w:r>
      <w:r w:rsidRPr="00F110FD">
        <w:rPr>
          <w:rFonts w:ascii="Arial" w:hAnsi="Arial" w:cs="David"/>
          <w:sz w:val="24"/>
          <w:szCs w:val="24"/>
          <w:rtl/>
        </w:rPr>
        <w:t>טופלו (תנועה וגובה) לחום</w:t>
      </w:r>
      <w:r w:rsidRPr="00F110FD">
        <w:rPr>
          <w:rFonts w:ascii="Arial" w:hAnsi="Arial" w:cs="David" w:hint="cs"/>
          <w:sz w:val="24"/>
          <w:szCs w:val="24"/>
          <w:rtl/>
        </w:rPr>
        <w:t>.</w:t>
      </w:r>
    </w:p>
    <w:p w:rsidR="003E4E8D" w:rsidRPr="00F110FD" w:rsidRDefault="003E4E8D" w:rsidP="00B561F8">
      <w:pPr>
        <w:spacing w:line="360" w:lineRule="auto"/>
        <w:rPr>
          <w:rFonts w:ascii="Arial" w:hAnsi="Arial" w:cs="David"/>
          <w:sz w:val="24"/>
          <w:szCs w:val="24"/>
          <w:rtl/>
        </w:rPr>
      </w:pPr>
      <w:r w:rsidRPr="00F110FD">
        <w:rPr>
          <w:rFonts w:ascii="Arial" w:hAnsi="Arial" w:cs="David" w:hint="cs"/>
          <w:sz w:val="24"/>
          <w:szCs w:val="24"/>
          <w:rtl/>
        </w:rPr>
        <w:t>מדידה של חימום מים.</w:t>
      </w:r>
    </w:p>
    <w:p w:rsidR="003E4E8D" w:rsidRPr="00F110FD" w:rsidRDefault="003E4E8D" w:rsidP="00B561F8">
      <w:pPr>
        <w:spacing w:line="360" w:lineRule="auto"/>
        <w:rPr>
          <w:rFonts w:ascii="Arial" w:hAnsi="Arial" w:cs="David"/>
          <w:sz w:val="24"/>
          <w:szCs w:val="24"/>
          <w:rtl/>
        </w:rPr>
      </w:pPr>
      <w:r w:rsidRPr="00F110FD">
        <w:rPr>
          <w:rFonts w:ascii="Arial" w:hAnsi="Arial" w:cs="David" w:hint="cs"/>
          <w:sz w:val="24"/>
          <w:szCs w:val="24"/>
          <w:rtl/>
        </w:rPr>
        <w:t>חישוב אנרגיה תרמית ע"פ הנוסחה. חשוב להדגיש כי החום אינו מדד לאנרגיה שנמצאת בגוף: בכל הניסויים אנו מודדים אך ורק את האנרגיה שנוספה (או נגרעה) לגוף או נגרעה ממנו.</w:t>
      </w:r>
    </w:p>
    <w:p w:rsidR="00B561F8" w:rsidRPr="00560653" w:rsidRDefault="00B561F8" w:rsidP="00B561F8">
      <w:pPr>
        <w:spacing w:line="360" w:lineRule="auto"/>
        <w:rPr>
          <w:rFonts w:ascii="Arial" w:eastAsia="Calibri" w:hAnsi="Arial" w:cs="David"/>
          <w:b/>
          <w:bCs/>
          <w:noProof w:val="0"/>
          <w:sz w:val="24"/>
          <w:szCs w:val="24"/>
          <w:rtl/>
          <w:lang w:eastAsia="en-US"/>
        </w:rPr>
      </w:pPr>
      <w:r w:rsidRPr="00CA0F55">
        <w:rPr>
          <w:rFonts w:ascii="Arial" w:hAnsi="Arial" w:cs="David" w:hint="cs"/>
          <w:b/>
          <w:bCs/>
          <w:sz w:val="24"/>
          <w:szCs w:val="24"/>
          <w:u w:val="single"/>
          <w:rtl/>
        </w:rPr>
        <w:t>ניסוי מפתח</w:t>
      </w:r>
      <w:r w:rsidRPr="00560653">
        <w:rPr>
          <w:rFonts w:ascii="Arial" w:eastAsia="Calibri" w:hAnsi="Arial" w:cs="David" w:hint="cs"/>
          <w:b/>
          <w:bCs/>
          <w:noProof w:val="0"/>
          <w:sz w:val="28"/>
          <w:szCs w:val="28"/>
          <w:rtl/>
          <w:lang w:eastAsia="en-US"/>
        </w:rPr>
        <w:t>:</w:t>
      </w:r>
      <w:r w:rsidRPr="00560653">
        <w:rPr>
          <w:rFonts w:ascii="Arial" w:eastAsia="Calibri" w:hAnsi="Arial" w:cs="David" w:hint="cs"/>
          <w:noProof w:val="0"/>
          <w:sz w:val="24"/>
          <w:szCs w:val="24"/>
          <w:rtl/>
          <w:lang w:eastAsia="en-US"/>
        </w:rPr>
        <w:t xml:space="preserve"> </w:t>
      </w:r>
      <w:r w:rsidRPr="00560653">
        <w:rPr>
          <w:rFonts w:ascii="Arial" w:eastAsia="Calibri" w:hAnsi="Arial" w:cs="David"/>
          <w:b/>
          <w:bCs/>
          <w:noProof w:val="0"/>
          <w:sz w:val="24"/>
          <w:szCs w:val="24"/>
          <w:rtl/>
          <w:lang w:eastAsia="en-US"/>
        </w:rPr>
        <w:t>המרת אנרגי</w:t>
      </w:r>
      <w:r w:rsidRPr="00560653">
        <w:rPr>
          <w:rFonts w:ascii="Arial" w:eastAsia="Calibri" w:hAnsi="Arial" w:cs="David" w:hint="cs"/>
          <w:b/>
          <w:bCs/>
          <w:noProof w:val="0"/>
          <w:sz w:val="24"/>
          <w:szCs w:val="24"/>
          <w:rtl/>
          <w:lang w:eastAsia="en-US"/>
        </w:rPr>
        <w:t>ה</w:t>
      </w:r>
      <w:r w:rsidRPr="00560653">
        <w:rPr>
          <w:rFonts w:ascii="Arial" w:eastAsia="Calibri" w:hAnsi="Arial" w:cs="David"/>
          <w:b/>
          <w:bCs/>
          <w:noProof w:val="0"/>
          <w:sz w:val="24"/>
          <w:szCs w:val="24"/>
          <w:rtl/>
          <w:lang w:eastAsia="en-US"/>
        </w:rPr>
        <w:t xml:space="preserve"> </w:t>
      </w:r>
      <w:r w:rsidRPr="00560653">
        <w:rPr>
          <w:rFonts w:ascii="Arial" w:eastAsia="Calibri" w:hAnsi="Arial" w:cs="David" w:hint="cs"/>
          <w:b/>
          <w:bCs/>
          <w:noProof w:val="0"/>
          <w:sz w:val="24"/>
          <w:szCs w:val="24"/>
          <w:rtl/>
          <w:lang w:eastAsia="en-US"/>
        </w:rPr>
        <w:t>תרמית</w:t>
      </w:r>
      <w:r w:rsidRPr="00560653">
        <w:rPr>
          <w:rFonts w:ascii="Arial" w:eastAsia="Calibri" w:hAnsi="Arial" w:cs="David"/>
          <w:b/>
          <w:bCs/>
          <w:noProof w:val="0"/>
          <w:sz w:val="24"/>
          <w:szCs w:val="24"/>
          <w:rtl/>
          <w:lang w:eastAsia="en-US"/>
        </w:rPr>
        <w:t xml:space="preserve"> ל</w:t>
      </w:r>
      <w:r>
        <w:rPr>
          <w:rFonts w:ascii="Arial" w:eastAsia="Calibri" w:hAnsi="Arial" w:cs="David"/>
          <w:b/>
          <w:bCs/>
          <w:noProof w:val="0"/>
          <w:sz w:val="24"/>
          <w:szCs w:val="24"/>
          <w:rtl/>
          <w:lang w:eastAsia="en-US"/>
        </w:rPr>
        <w:t xml:space="preserve">אנרגיית </w:t>
      </w:r>
      <w:r w:rsidRPr="00560653">
        <w:rPr>
          <w:rFonts w:ascii="Arial" w:eastAsia="Calibri" w:hAnsi="Arial" w:cs="David"/>
          <w:b/>
          <w:bCs/>
          <w:noProof w:val="0"/>
          <w:sz w:val="24"/>
          <w:szCs w:val="24"/>
          <w:rtl/>
          <w:lang w:eastAsia="en-US"/>
        </w:rPr>
        <w:t xml:space="preserve">תנועה </w:t>
      </w:r>
      <w:r w:rsidRPr="00560653">
        <w:rPr>
          <w:rFonts w:ascii="Arial" w:eastAsia="Calibri" w:hAnsi="Arial" w:cs="David" w:hint="cs"/>
          <w:b/>
          <w:bCs/>
          <w:noProof w:val="0"/>
          <w:sz w:val="24"/>
          <w:szCs w:val="24"/>
          <w:rtl/>
          <w:lang w:eastAsia="en-US"/>
        </w:rPr>
        <w:t xml:space="preserve">של </w:t>
      </w:r>
      <w:r w:rsidRPr="00560653">
        <w:rPr>
          <w:rFonts w:ascii="Arial" w:eastAsia="Calibri" w:hAnsi="Arial" w:cs="David"/>
          <w:b/>
          <w:bCs/>
          <w:noProof w:val="0"/>
          <w:sz w:val="24"/>
          <w:szCs w:val="24"/>
          <w:rtl/>
          <w:lang w:eastAsia="en-US"/>
        </w:rPr>
        <w:t xml:space="preserve">נוזלים </w:t>
      </w:r>
    </w:p>
    <w:p w:rsidR="00B561F8" w:rsidRPr="00560653" w:rsidRDefault="00B561F8" w:rsidP="00B561F8">
      <w:pPr>
        <w:spacing w:line="276" w:lineRule="auto"/>
        <w:rPr>
          <w:rFonts w:ascii="Calibri" w:eastAsia="Calibri" w:hAnsi="Calibri" w:cs="David"/>
          <w:noProof w:val="0"/>
          <w:sz w:val="24"/>
          <w:szCs w:val="24"/>
          <w:lang w:eastAsia="en-US"/>
        </w:rPr>
      </w:pPr>
    </w:p>
    <w:p w:rsidR="00B561F8" w:rsidRPr="00560653" w:rsidRDefault="00A028B4" w:rsidP="00B561F8">
      <w:pPr>
        <w:spacing w:line="276" w:lineRule="auto"/>
        <w:rPr>
          <w:rFonts w:ascii="Calibri" w:eastAsia="Calibri" w:hAnsi="Calibri" w:cs="David"/>
          <w:noProof w:val="0"/>
          <w:sz w:val="24"/>
          <w:szCs w:val="24"/>
          <w:lang w:eastAsia="en-US"/>
        </w:rPr>
      </w:pPr>
      <w:r>
        <w:rPr>
          <w:rFonts w:ascii="Calibri" w:eastAsia="Calibri" w:hAnsi="Calibri" w:cs="David"/>
          <w:sz w:val="24"/>
          <w:szCs w:val="24"/>
          <w:lang w:eastAsia="en-US"/>
        </w:rPr>
        <w:pict>
          <v:shape id="Picture 303" o:spid="_x0000_i1033" type="#_x0000_t75" alt="http://a8.sphotos.ak.fbcdn.net/hphotos-ak-ash4/302666_1933429149958_1669191294_1343289_412681406_n.jpg" style="width:247.5pt;height:191.25pt;visibility:visible">
            <v:imagedata r:id="rId36" o:title="302666_1933429149958_1669191294_1343289_412681406_n"/>
          </v:shape>
        </w:pict>
      </w:r>
      <w:r w:rsidR="00B561F8" w:rsidRPr="00560653">
        <w:rPr>
          <w:rFonts w:ascii="Calibri" w:eastAsia="Calibri" w:hAnsi="Calibri" w:cs="David"/>
          <w:noProof w:val="0"/>
          <w:sz w:val="24"/>
          <w:szCs w:val="24"/>
          <w:rtl/>
          <w:lang w:eastAsia="en-US"/>
        </w:rPr>
        <w:t xml:space="preserve"> </w:t>
      </w:r>
      <w:r w:rsidR="00B561F8" w:rsidRPr="00560653">
        <w:rPr>
          <w:rFonts w:ascii="Arial" w:eastAsia="Calibri" w:hAnsi="Arial" w:cs="Arial"/>
          <w:noProof w:val="0"/>
          <w:sz w:val="24"/>
          <w:szCs w:val="24"/>
          <w:rtl/>
          <w:lang w:eastAsia="en-US"/>
        </w:rPr>
        <w:t>איור של הניסוי</w:t>
      </w:r>
      <w:r w:rsidR="00B561F8" w:rsidRPr="00560653">
        <w:rPr>
          <w:rFonts w:ascii="Calibri" w:eastAsia="Calibri" w:hAnsi="Calibri" w:cs="David" w:hint="cs"/>
          <w:noProof w:val="0"/>
          <w:sz w:val="24"/>
          <w:szCs w:val="24"/>
          <w:rtl/>
          <w:lang w:eastAsia="en-US"/>
        </w:rPr>
        <w:t xml:space="preserve"> </w:t>
      </w:r>
    </w:p>
    <w:p w:rsidR="00B561F8" w:rsidRPr="00560653" w:rsidRDefault="00B561F8" w:rsidP="00B561F8">
      <w:pPr>
        <w:spacing w:line="276" w:lineRule="auto"/>
        <w:rPr>
          <w:rFonts w:ascii="Arial" w:eastAsia="Calibri" w:hAnsi="Arial" w:cs="Arial"/>
          <w:noProof w:val="0"/>
          <w:sz w:val="24"/>
          <w:szCs w:val="24"/>
          <w:rtl/>
          <w:lang w:eastAsia="en-US"/>
        </w:rPr>
      </w:pP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hint="cs"/>
          <w:noProof w:val="0"/>
          <w:sz w:val="24"/>
          <w:szCs w:val="24"/>
          <w:rtl/>
          <w:lang w:eastAsia="en-US"/>
        </w:rPr>
        <w:t>מטרת הניסוי: הצגת דוגמה להמרות אנרגיה</w:t>
      </w: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noProof w:val="0"/>
          <w:sz w:val="24"/>
          <w:szCs w:val="24"/>
          <w:rtl/>
          <w:lang w:eastAsia="en-US"/>
        </w:rPr>
        <w:t xml:space="preserve">תיאור הניסוי: להרכיב </w:t>
      </w:r>
      <w:r w:rsidRPr="00560653">
        <w:rPr>
          <w:rFonts w:ascii="Arial" w:eastAsia="Calibri" w:hAnsi="Arial" w:cs="David" w:hint="cs"/>
          <w:noProof w:val="0"/>
          <w:sz w:val="24"/>
          <w:szCs w:val="24"/>
          <w:rtl/>
          <w:lang w:eastAsia="en-US"/>
        </w:rPr>
        <w:t>את ה</w:t>
      </w:r>
      <w:r w:rsidRPr="00560653">
        <w:rPr>
          <w:rFonts w:ascii="Arial" w:eastAsia="Calibri" w:hAnsi="Arial" w:cs="David"/>
          <w:noProof w:val="0"/>
          <w:sz w:val="24"/>
          <w:szCs w:val="24"/>
          <w:rtl/>
          <w:lang w:eastAsia="en-US"/>
        </w:rPr>
        <w:t xml:space="preserve">מערכת </w:t>
      </w:r>
      <w:r w:rsidRPr="00560653">
        <w:rPr>
          <w:rFonts w:ascii="Arial" w:eastAsia="Calibri" w:hAnsi="Arial" w:cs="David" w:hint="cs"/>
          <w:noProof w:val="0"/>
          <w:sz w:val="24"/>
          <w:szCs w:val="24"/>
          <w:rtl/>
          <w:lang w:eastAsia="en-US"/>
        </w:rPr>
        <w:t>ה</w:t>
      </w:r>
      <w:r w:rsidRPr="00560653">
        <w:rPr>
          <w:rFonts w:ascii="Arial" w:eastAsia="Calibri" w:hAnsi="Arial" w:cs="David"/>
          <w:noProof w:val="0"/>
          <w:sz w:val="24"/>
          <w:szCs w:val="24"/>
          <w:rtl/>
          <w:lang w:eastAsia="en-US"/>
        </w:rPr>
        <w:t>מתוארת באיור.</w:t>
      </w: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noProof w:val="0"/>
          <w:sz w:val="24"/>
          <w:szCs w:val="24"/>
          <w:rtl/>
          <w:lang w:eastAsia="en-US"/>
        </w:rPr>
        <w:t>הער</w:t>
      </w:r>
      <w:r w:rsidRPr="00560653">
        <w:rPr>
          <w:rFonts w:ascii="Arial" w:eastAsia="Calibri" w:hAnsi="Arial" w:cs="David" w:hint="cs"/>
          <w:noProof w:val="0"/>
          <w:sz w:val="24"/>
          <w:szCs w:val="24"/>
          <w:rtl/>
          <w:lang w:eastAsia="en-US"/>
        </w:rPr>
        <w:t xml:space="preserve">ה: </w:t>
      </w:r>
      <w:r w:rsidRPr="00560653">
        <w:rPr>
          <w:rFonts w:ascii="Arial" w:eastAsia="Calibri" w:hAnsi="Arial" w:cs="David"/>
          <w:noProof w:val="0"/>
          <w:sz w:val="24"/>
          <w:szCs w:val="24"/>
          <w:rtl/>
          <w:lang w:eastAsia="en-US"/>
        </w:rPr>
        <w:t xml:space="preserve">קצה צינור מס' 3 חייב להיות </w:t>
      </w:r>
      <w:r w:rsidRPr="00560653">
        <w:rPr>
          <w:rFonts w:ascii="Arial" w:eastAsia="Calibri" w:hAnsi="Arial" w:cs="David" w:hint="cs"/>
          <w:noProof w:val="0"/>
          <w:sz w:val="24"/>
          <w:szCs w:val="24"/>
          <w:rtl/>
          <w:lang w:eastAsia="en-US"/>
        </w:rPr>
        <w:t>ב</w:t>
      </w:r>
      <w:r w:rsidRPr="00560653">
        <w:rPr>
          <w:rFonts w:ascii="Arial" w:eastAsia="Calibri" w:hAnsi="Arial" w:cs="David"/>
          <w:noProof w:val="0"/>
          <w:sz w:val="24"/>
          <w:szCs w:val="24"/>
          <w:rtl/>
          <w:lang w:eastAsia="en-US"/>
        </w:rPr>
        <w:t xml:space="preserve">קוטר </w:t>
      </w:r>
      <w:r w:rsidRPr="00560653">
        <w:rPr>
          <w:rFonts w:ascii="Arial" w:eastAsia="Calibri" w:hAnsi="Arial" w:cs="David"/>
          <w:noProof w:val="0"/>
          <w:sz w:val="24"/>
          <w:szCs w:val="24"/>
          <w:lang w:eastAsia="en-US"/>
        </w:rPr>
        <w:t>mm</w:t>
      </w:r>
      <w:r w:rsidRPr="00560653">
        <w:rPr>
          <w:rFonts w:ascii="Arial" w:eastAsia="Calibri" w:hAnsi="Arial" w:cs="David"/>
          <w:noProof w:val="0"/>
          <w:sz w:val="24"/>
          <w:szCs w:val="24"/>
          <w:rtl/>
          <w:lang w:eastAsia="en-US"/>
        </w:rPr>
        <w:t xml:space="preserve">0.6-0.7 </w:t>
      </w: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noProof w:val="0"/>
          <w:sz w:val="24"/>
          <w:szCs w:val="24"/>
          <w:rtl/>
          <w:lang w:eastAsia="en-US"/>
        </w:rPr>
        <w:t>ב</w:t>
      </w:r>
      <w:r w:rsidRPr="00560653">
        <w:rPr>
          <w:rFonts w:ascii="Arial" w:eastAsia="Calibri" w:hAnsi="Arial" w:cs="David" w:hint="cs"/>
          <w:noProof w:val="0"/>
          <w:sz w:val="24"/>
          <w:szCs w:val="24"/>
          <w:rtl/>
          <w:lang w:eastAsia="en-US"/>
        </w:rPr>
        <w:t>י</w:t>
      </w:r>
      <w:r w:rsidRPr="00560653">
        <w:rPr>
          <w:rFonts w:ascii="Arial" w:eastAsia="Calibri" w:hAnsi="Arial" w:cs="David"/>
          <w:noProof w:val="0"/>
          <w:sz w:val="24"/>
          <w:szCs w:val="24"/>
          <w:rtl/>
          <w:lang w:eastAsia="en-US"/>
        </w:rPr>
        <w:t xml:space="preserve">צוע הניסוי: מחממים את </w:t>
      </w:r>
      <w:r w:rsidRPr="00560653">
        <w:rPr>
          <w:rFonts w:ascii="Arial" w:eastAsia="Calibri" w:hAnsi="Arial" w:cs="David" w:hint="cs"/>
          <w:noProof w:val="0"/>
          <w:sz w:val="24"/>
          <w:szCs w:val="24"/>
          <w:rtl/>
          <w:lang w:eastAsia="en-US"/>
        </w:rPr>
        <w:t>מיכל מספר 2</w:t>
      </w:r>
      <w:r w:rsidRPr="00560653">
        <w:rPr>
          <w:rFonts w:ascii="Arial" w:eastAsia="Calibri" w:hAnsi="Arial" w:cs="David"/>
          <w:noProof w:val="0"/>
          <w:sz w:val="24"/>
          <w:szCs w:val="24"/>
          <w:rtl/>
          <w:lang w:eastAsia="en-US"/>
        </w:rPr>
        <w:t xml:space="preserve"> ומצינור מס' 3 עולים הנוזלים בצורת מזרקה. </w:t>
      </w:r>
    </w:p>
    <w:p w:rsidR="00B561F8" w:rsidRPr="00560653" w:rsidRDefault="00B561F8" w:rsidP="0060280B">
      <w:pPr>
        <w:spacing w:line="360" w:lineRule="auto"/>
        <w:rPr>
          <w:rFonts w:ascii="Arial" w:eastAsia="Calibri" w:hAnsi="Arial" w:cs="David"/>
          <w:noProof w:val="0"/>
          <w:sz w:val="24"/>
          <w:szCs w:val="24"/>
          <w:rtl/>
          <w:lang w:eastAsia="en-US"/>
        </w:rPr>
      </w:pPr>
      <w:r w:rsidRPr="00560653">
        <w:rPr>
          <w:rFonts w:ascii="Arial" w:eastAsia="Calibri" w:hAnsi="Arial" w:cs="David"/>
          <w:noProof w:val="0"/>
          <w:sz w:val="24"/>
          <w:szCs w:val="24"/>
          <w:rtl/>
          <w:lang w:eastAsia="en-US"/>
        </w:rPr>
        <w:t xml:space="preserve">הסבר: בזמן חימום </w:t>
      </w:r>
      <w:r w:rsidRPr="00560653">
        <w:rPr>
          <w:rFonts w:ascii="Arial" w:eastAsia="Calibri" w:hAnsi="Arial" w:cs="David" w:hint="cs"/>
          <w:noProof w:val="0"/>
          <w:sz w:val="24"/>
          <w:szCs w:val="24"/>
          <w:rtl/>
          <w:lang w:eastAsia="en-US"/>
        </w:rPr>
        <w:t>מיכל</w:t>
      </w:r>
      <w:r w:rsidRPr="00560653">
        <w:rPr>
          <w:rFonts w:ascii="Arial" w:eastAsia="Calibri" w:hAnsi="Arial" w:cs="David"/>
          <w:noProof w:val="0"/>
          <w:sz w:val="24"/>
          <w:szCs w:val="24"/>
          <w:rtl/>
          <w:lang w:eastAsia="en-US"/>
        </w:rPr>
        <w:t xml:space="preserve"> מס' 2 </w:t>
      </w:r>
      <w:r>
        <w:rPr>
          <w:rFonts w:ascii="Arial" w:eastAsia="Calibri" w:hAnsi="Arial" w:cs="David"/>
          <w:noProof w:val="0"/>
          <w:sz w:val="24"/>
          <w:szCs w:val="24"/>
          <w:rtl/>
          <w:lang w:eastAsia="en-US"/>
        </w:rPr>
        <w:t xml:space="preserve"> </w:t>
      </w:r>
      <w:r>
        <w:rPr>
          <w:rFonts w:ascii="Arial" w:eastAsia="Calibri" w:hAnsi="Arial" w:cs="David" w:hint="cs"/>
          <w:noProof w:val="0"/>
          <w:sz w:val="24"/>
          <w:szCs w:val="24"/>
          <w:rtl/>
          <w:lang w:eastAsia="en-US"/>
        </w:rPr>
        <w:t>האנרגיה התרמית</w:t>
      </w:r>
      <w:r w:rsidRPr="00560653">
        <w:rPr>
          <w:rFonts w:ascii="Arial" w:eastAsia="Calibri" w:hAnsi="Arial" w:cs="David"/>
          <w:noProof w:val="0"/>
          <w:sz w:val="24"/>
          <w:szCs w:val="24"/>
          <w:rtl/>
          <w:lang w:eastAsia="en-US"/>
        </w:rPr>
        <w:t xml:space="preserve"> של הגזים עולה </w:t>
      </w:r>
      <w:r w:rsidRPr="00560653">
        <w:rPr>
          <w:rFonts w:ascii="Arial" w:eastAsia="Calibri" w:hAnsi="Arial" w:cs="David" w:hint="cs"/>
          <w:noProof w:val="0"/>
          <w:sz w:val="24"/>
          <w:szCs w:val="24"/>
          <w:rtl/>
          <w:lang w:eastAsia="en-US"/>
        </w:rPr>
        <w:t>ו</w:t>
      </w:r>
      <w:r w:rsidRPr="00560653">
        <w:rPr>
          <w:rFonts w:ascii="Arial" w:eastAsia="Calibri" w:hAnsi="Arial" w:cs="David"/>
          <w:noProof w:val="0"/>
          <w:sz w:val="24"/>
          <w:szCs w:val="24"/>
          <w:rtl/>
          <w:lang w:eastAsia="en-US"/>
        </w:rPr>
        <w:t>לחץ הגז ב</w:t>
      </w:r>
      <w:r w:rsidRPr="00560653">
        <w:rPr>
          <w:rFonts w:ascii="Arial" w:eastAsia="Calibri" w:hAnsi="Arial" w:cs="David" w:hint="cs"/>
          <w:noProof w:val="0"/>
          <w:sz w:val="24"/>
          <w:szCs w:val="24"/>
          <w:rtl/>
          <w:lang w:eastAsia="en-US"/>
        </w:rPr>
        <w:t>מיכל</w:t>
      </w:r>
      <w:r w:rsidRPr="00560653">
        <w:rPr>
          <w:rFonts w:ascii="Arial" w:eastAsia="Calibri" w:hAnsi="Arial" w:cs="David"/>
          <w:noProof w:val="0"/>
          <w:sz w:val="24"/>
          <w:szCs w:val="24"/>
          <w:rtl/>
          <w:lang w:eastAsia="en-US"/>
        </w:rPr>
        <w:t xml:space="preserve"> מס' 1 </w:t>
      </w:r>
      <w:r>
        <w:rPr>
          <w:rFonts w:ascii="Arial" w:eastAsia="Calibri" w:hAnsi="Arial" w:cs="David" w:hint="cs"/>
          <w:noProof w:val="0"/>
          <w:sz w:val="24"/>
          <w:szCs w:val="24"/>
          <w:rtl/>
          <w:lang w:eastAsia="en-US"/>
        </w:rPr>
        <w:t>גדל</w:t>
      </w:r>
      <w:r w:rsidRPr="00560653">
        <w:rPr>
          <w:rFonts w:ascii="Arial" w:eastAsia="Calibri" w:hAnsi="Arial" w:cs="David" w:hint="cs"/>
          <w:noProof w:val="0"/>
          <w:sz w:val="24"/>
          <w:szCs w:val="24"/>
          <w:rtl/>
          <w:lang w:eastAsia="en-US"/>
        </w:rPr>
        <w:t>.</w:t>
      </w:r>
      <w:r w:rsidRPr="00560653">
        <w:rPr>
          <w:rFonts w:ascii="Arial" w:eastAsia="Calibri" w:hAnsi="Arial" w:cs="David"/>
          <w:noProof w:val="0"/>
          <w:sz w:val="24"/>
          <w:szCs w:val="24"/>
          <w:rtl/>
          <w:lang w:eastAsia="en-US"/>
        </w:rPr>
        <w:t xml:space="preserve"> הנוזלים </w:t>
      </w:r>
      <w:r w:rsidRPr="00560653">
        <w:rPr>
          <w:rFonts w:ascii="Arial" w:eastAsia="Calibri" w:hAnsi="Arial" w:cs="David" w:hint="cs"/>
          <w:noProof w:val="0"/>
          <w:sz w:val="24"/>
          <w:szCs w:val="24"/>
          <w:rtl/>
          <w:lang w:eastAsia="en-US"/>
        </w:rPr>
        <w:t xml:space="preserve">הנמצאים במיכל מס' 1 </w:t>
      </w:r>
      <w:r w:rsidRPr="00560653">
        <w:rPr>
          <w:rFonts w:ascii="Arial" w:eastAsia="Calibri" w:hAnsi="Arial" w:cs="David"/>
          <w:noProof w:val="0"/>
          <w:sz w:val="24"/>
          <w:szCs w:val="24"/>
          <w:rtl/>
          <w:lang w:eastAsia="en-US"/>
        </w:rPr>
        <w:t xml:space="preserve">עולים דרך צינור מס' 3 </w:t>
      </w:r>
      <w:r w:rsidRPr="00560653">
        <w:rPr>
          <w:rFonts w:ascii="Arial" w:eastAsia="Calibri" w:hAnsi="Arial" w:cs="David" w:hint="cs"/>
          <w:noProof w:val="0"/>
          <w:sz w:val="24"/>
          <w:szCs w:val="24"/>
          <w:rtl/>
          <w:lang w:eastAsia="en-US"/>
        </w:rPr>
        <w:t xml:space="preserve">ופורצים דרכו </w:t>
      </w:r>
      <w:r w:rsidRPr="00560653">
        <w:rPr>
          <w:rFonts w:ascii="Arial" w:eastAsia="Calibri" w:hAnsi="Arial" w:cs="David"/>
          <w:noProof w:val="0"/>
          <w:sz w:val="24"/>
          <w:szCs w:val="24"/>
          <w:rtl/>
          <w:lang w:eastAsia="en-US"/>
        </w:rPr>
        <w:t>בצורת מזרקה.</w:t>
      </w:r>
    </w:p>
    <w:p w:rsidR="00B561F8" w:rsidRDefault="00B561F8" w:rsidP="0060280B">
      <w:pPr>
        <w:spacing w:line="360" w:lineRule="auto"/>
        <w:rPr>
          <w:rFonts w:ascii="Tahoma" w:eastAsia="Calibri" w:hAnsi="Tahoma" w:cs="Tahoma"/>
          <w:noProof w:val="0"/>
          <w:color w:val="000000"/>
          <w:u w:val="single"/>
          <w:rtl/>
          <w:lang w:eastAsia="en-US"/>
        </w:rPr>
      </w:pPr>
    </w:p>
    <w:p w:rsidR="003E4E8D" w:rsidRPr="00CA0F55" w:rsidRDefault="00CA0F55" w:rsidP="0060280B">
      <w:pPr>
        <w:spacing w:line="360" w:lineRule="auto"/>
        <w:rPr>
          <w:rFonts w:ascii="Tahoma" w:eastAsia="Calibri" w:hAnsi="Tahoma" w:cs="Tahoma"/>
          <w:b/>
          <w:bCs/>
          <w:noProof w:val="0"/>
          <w:color w:val="000000"/>
          <w:u w:val="single"/>
          <w:rtl/>
          <w:lang w:eastAsia="en-US"/>
        </w:rPr>
      </w:pPr>
      <w:r w:rsidRPr="00CA0F55">
        <w:rPr>
          <w:rFonts w:ascii="Tahoma" w:eastAsia="Calibri" w:hAnsi="Tahoma" w:cs="Tahoma" w:hint="cs"/>
          <w:b/>
          <w:bCs/>
          <w:noProof w:val="0"/>
          <w:color w:val="000000"/>
          <w:u w:val="single"/>
          <w:rtl/>
          <w:lang w:eastAsia="en-US"/>
        </w:rPr>
        <w:t>המלצות ל</w:t>
      </w:r>
      <w:r w:rsidR="003E4E8D" w:rsidRPr="00CA0F55">
        <w:rPr>
          <w:rFonts w:ascii="Tahoma" w:eastAsia="Calibri" w:hAnsi="Tahoma" w:cs="Tahoma" w:hint="cs"/>
          <w:b/>
          <w:bCs/>
          <w:noProof w:val="0"/>
          <w:color w:val="000000"/>
          <w:u w:val="single"/>
          <w:rtl/>
          <w:lang w:eastAsia="en-US"/>
        </w:rPr>
        <w:t xml:space="preserve">פעילויות </w:t>
      </w:r>
      <w:r w:rsidRPr="00CA0F55">
        <w:rPr>
          <w:rFonts w:ascii="Tahoma" w:eastAsia="Calibri" w:hAnsi="Tahoma" w:cs="Tahoma" w:hint="cs"/>
          <w:b/>
          <w:bCs/>
          <w:noProof w:val="0"/>
          <w:color w:val="000000"/>
          <w:u w:val="single"/>
          <w:rtl/>
          <w:lang w:eastAsia="en-US"/>
        </w:rPr>
        <w:t>נוספות</w:t>
      </w:r>
    </w:p>
    <w:p w:rsidR="003E4E8D" w:rsidRPr="00E613F2" w:rsidRDefault="003E4E8D" w:rsidP="0060280B">
      <w:pPr>
        <w:spacing w:line="360" w:lineRule="auto"/>
        <w:rPr>
          <w:rFonts w:ascii="Arial" w:hAnsi="Arial" w:cs="David"/>
          <w:sz w:val="24"/>
          <w:szCs w:val="24"/>
          <w:rtl/>
        </w:rPr>
      </w:pPr>
      <w:r w:rsidRPr="00E613F2">
        <w:rPr>
          <w:rFonts w:ascii="Arial" w:hAnsi="Arial" w:cs="David" w:hint="cs"/>
          <w:sz w:val="24"/>
          <w:szCs w:val="24"/>
          <w:u w:val="single"/>
          <w:rtl/>
        </w:rPr>
        <w:t>ניסוי 1</w:t>
      </w:r>
      <w:r w:rsidRPr="00E613F2">
        <w:rPr>
          <w:rFonts w:ascii="Arial" w:hAnsi="Arial" w:cs="David" w:hint="cs"/>
          <w:sz w:val="24"/>
          <w:szCs w:val="24"/>
          <w:rtl/>
        </w:rPr>
        <w:t xml:space="preserve">: חימום מים על הגז. נרשום את הטמפרטורות בפרקי זמן קבועים ונראה את הקשר בין </w:t>
      </w:r>
      <w:r w:rsidRPr="00E613F2">
        <w:rPr>
          <w:rFonts w:ascii="Arial" w:hAnsi="Arial" w:cs="David"/>
          <w:sz w:val="24"/>
          <w:szCs w:val="24"/>
        </w:rPr>
        <w:t>∆T</w:t>
      </w:r>
      <w:r w:rsidRPr="00E613F2">
        <w:rPr>
          <w:rFonts w:ascii="Arial" w:hAnsi="Arial" w:cs="David"/>
          <w:sz w:val="24"/>
          <w:szCs w:val="24"/>
          <w:rtl/>
        </w:rPr>
        <w:t xml:space="preserve"> </w:t>
      </w:r>
      <w:r w:rsidRPr="00E613F2">
        <w:rPr>
          <w:rFonts w:ascii="Arial" w:hAnsi="Arial" w:cs="David" w:hint="cs"/>
          <w:sz w:val="24"/>
          <w:szCs w:val="24"/>
          <w:rtl/>
        </w:rPr>
        <w:t xml:space="preserve">והזמן שחלף. </w:t>
      </w:r>
    </w:p>
    <w:p w:rsidR="003E4E8D" w:rsidRPr="00E613F2" w:rsidRDefault="003E4E8D" w:rsidP="0060280B">
      <w:pPr>
        <w:spacing w:line="360" w:lineRule="auto"/>
        <w:rPr>
          <w:rFonts w:ascii="Arial" w:hAnsi="Arial" w:cs="David"/>
          <w:sz w:val="24"/>
          <w:szCs w:val="24"/>
          <w:rtl/>
        </w:rPr>
      </w:pPr>
      <w:r w:rsidRPr="00E613F2">
        <w:rPr>
          <w:rFonts w:ascii="Arial" w:hAnsi="Arial" w:cs="David" w:hint="cs"/>
          <w:sz w:val="24"/>
          <w:szCs w:val="24"/>
          <w:u w:val="single"/>
          <w:rtl/>
        </w:rPr>
        <w:t>ניסוי 2:</w:t>
      </w:r>
      <w:r w:rsidRPr="00E613F2">
        <w:rPr>
          <w:rFonts w:ascii="Arial" w:hAnsi="Arial" w:cs="David" w:hint="cs"/>
          <w:sz w:val="24"/>
          <w:szCs w:val="24"/>
          <w:rtl/>
        </w:rPr>
        <w:t xml:space="preserve"> נחזור על ניסוי 1 עם כמויות מים שונות. נשווה את הזמן הדרוש להתחממות זהה</w:t>
      </w:r>
    </w:p>
    <w:p w:rsidR="003E4E8D" w:rsidRPr="00E613F2" w:rsidRDefault="003E4E8D" w:rsidP="0060280B">
      <w:pPr>
        <w:spacing w:line="360" w:lineRule="auto"/>
        <w:rPr>
          <w:rFonts w:ascii="Arial" w:hAnsi="Arial" w:cs="David"/>
          <w:sz w:val="24"/>
          <w:szCs w:val="24"/>
          <w:rtl/>
        </w:rPr>
      </w:pPr>
      <w:r w:rsidRPr="00E613F2">
        <w:rPr>
          <w:rFonts w:ascii="Arial" w:hAnsi="Arial" w:cs="David" w:hint="cs"/>
          <w:sz w:val="24"/>
          <w:szCs w:val="24"/>
          <w:u w:val="single"/>
          <w:rtl/>
        </w:rPr>
        <w:t>ניסוי 3</w:t>
      </w:r>
      <w:r w:rsidRPr="00E613F2">
        <w:rPr>
          <w:rFonts w:ascii="Arial" w:hAnsi="Arial" w:cs="David" w:hint="cs"/>
          <w:sz w:val="24"/>
          <w:szCs w:val="24"/>
          <w:rtl/>
        </w:rPr>
        <w:t xml:space="preserve">: נחזור על הניסויים עם נוזלים אחרים (עם שמן מומלץ לבצע בהדגמה בלבד כי הוא דליק) </w:t>
      </w:r>
    </w:p>
    <w:p w:rsidR="003E4E8D" w:rsidRDefault="003E4E8D" w:rsidP="0060280B">
      <w:pPr>
        <w:spacing w:line="360" w:lineRule="auto"/>
        <w:rPr>
          <w:rFonts w:ascii="Arial" w:hAnsi="Arial" w:cs="David"/>
          <w:sz w:val="24"/>
          <w:szCs w:val="24"/>
          <w:rtl/>
        </w:rPr>
      </w:pPr>
      <w:r w:rsidRPr="00CB7FA9">
        <w:rPr>
          <w:rFonts w:ascii="Arial" w:hAnsi="Arial" w:cs="David" w:hint="cs"/>
          <w:sz w:val="24"/>
          <w:szCs w:val="24"/>
          <w:u w:val="single"/>
          <w:rtl/>
        </w:rPr>
        <w:t>ניסוי 4</w:t>
      </w:r>
      <w:r w:rsidRPr="00E613F2">
        <w:rPr>
          <w:rFonts w:ascii="Arial" w:hAnsi="Arial" w:cs="David" w:hint="cs"/>
          <w:sz w:val="24"/>
          <w:szCs w:val="24"/>
          <w:rtl/>
        </w:rPr>
        <w:t>: מגע בין גופים בטמפרטורה שונה</w:t>
      </w:r>
    </w:p>
    <w:p w:rsidR="003E4E8D" w:rsidRDefault="003E4E8D" w:rsidP="0060280B">
      <w:pPr>
        <w:spacing w:line="360" w:lineRule="auto"/>
        <w:rPr>
          <w:rFonts w:ascii="Arial" w:hAnsi="Arial" w:cs="David"/>
          <w:sz w:val="24"/>
          <w:szCs w:val="24"/>
          <w:rtl/>
        </w:rPr>
      </w:pPr>
    </w:p>
    <w:p w:rsidR="003E4E8D" w:rsidRPr="00B25D41" w:rsidRDefault="00CA0F55" w:rsidP="0060280B">
      <w:pPr>
        <w:spacing w:line="360" w:lineRule="auto"/>
        <w:rPr>
          <w:rFonts w:ascii="Arial" w:hAnsi="Arial" w:cs="David"/>
          <w:b/>
          <w:bCs/>
          <w:sz w:val="24"/>
          <w:szCs w:val="24"/>
          <w:rtl/>
        </w:rPr>
      </w:pPr>
      <w:r>
        <w:rPr>
          <w:rFonts w:ascii="Arial" w:hAnsi="Arial" w:cs="David" w:hint="cs"/>
          <w:b/>
          <w:bCs/>
          <w:sz w:val="24"/>
          <w:szCs w:val="24"/>
          <w:rtl/>
        </w:rPr>
        <w:t xml:space="preserve">ו. </w:t>
      </w:r>
      <w:r w:rsidR="003E4E8D" w:rsidRPr="00B25D41">
        <w:rPr>
          <w:rFonts w:ascii="Arial" w:hAnsi="Arial" w:cs="David" w:hint="cs"/>
          <w:b/>
          <w:bCs/>
          <w:sz w:val="24"/>
          <w:szCs w:val="24"/>
          <w:rtl/>
        </w:rPr>
        <w:t>אנרגיית קרינה</w:t>
      </w:r>
    </w:p>
    <w:p w:rsidR="003E4E8D" w:rsidRPr="00CA0F55" w:rsidRDefault="003E4E8D" w:rsidP="0060280B">
      <w:pPr>
        <w:spacing w:line="360" w:lineRule="auto"/>
        <w:rPr>
          <w:rFonts w:ascii="Arial" w:hAnsi="Arial" w:cs="David"/>
          <w:b/>
          <w:bCs/>
          <w:sz w:val="24"/>
          <w:szCs w:val="24"/>
          <w:rtl/>
        </w:rPr>
      </w:pPr>
      <w:r w:rsidRPr="00CA0F55">
        <w:rPr>
          <w:rFonts w:ascii="Arial" w:hAnsi="Arial" w:cs="David" w:hint="cs"/>
          <w:b/>
          <w:bCs/>
          <w:sz w:val="24"/>
          <w:szCs w:val="24"/>
          <w:u w:val="single"/>
          <w:rtl/>
        </w:rPr>
        <w:t>המלצות פדגוגיות</w:t>
      </w:r>
    </w:p>
    <w:p w:rsidR="003E4E8D" w:rsidRPr="00B25D41" w:rsidRDefault="003E4E8D" w:rsidP="00A2451F">
      <w:pPr>
        <w:spacing w:line="360" w:lineRule="auto"/>
        <w:jc w:val="both"/>
        <w:rPr>
          <w:rFonts w:ascii="Tahoma" w:eastAsia="Calibri" w:hAnsi="Tahoma" w:cs="David"/>
          <w:noProof w:val="0"/>
          <w:color w:val="000000"/>
          <w:sz w:val="24"/>
          <w:szCs w:val="24"/>
          <w:rtl/>
          <w:lang w:eastAsia="en-US"/>
        </w:rPr>
      </w:pPr>
      <w:r w:rsidRPr="00B25D41">
        <w:rPr>
          <w:rFonts w:ascii="Tahoma" w:eastAsia="Calibri" w:hAnsi="Tahoma" w:cs="David" w:hint="cs"/>
          <w:noProof w:val="0"/>
          <w:color w:val="000000"/>
          <w:sz w:val="24"/>
          <w:szCs w:val="24"/>
          <w:rtl/>
          <w:lang w:eastAsia="en-US"/>
        </w:rPr>
        <w:t>מומלץ לדון בהמרת</w:t>
      </w:r>
      <w:r w:rsidRPr="00B25D41">
        <w:rPr>
          <w:rFonts w:ascii="Tahoma" w:eastAsia="Calibri" w:hAnsi="Tahoma" w:cs="David"/>
          <w:noProof w:val="0"/>
          <w:color w:val="000000"/>
          <w:sz w:val="24"/>
          <w:szCs w:val="24"/>
          <w:rtl/>
          <w:lang w:eastAsia="en-US"/>
        </w:rPr>
        <w:t xml:space="preserve"> אנרגיית קרינה לאנרגיה חשמלית (תא שמש), נצילות, הבדל בין סוללה לתא שמש (התנגדות פנימית). </w:t>
      </w:r>
      <w:r w:rsidRPr="00B25D41">
        <w:rPr>
          <w:rFonts w:ascii="Tahoma" w:eastAsia="Calibri" w:hAnsi="Tahoma" w:cs="David" w:hint="cs"/>
          <w:noProof w:val="0"/>
          <w:color w:val="000000"/>
          <w:sz w:val="24"/>
          <w:szCs w:val="24"/>
          <w:rtl/>
          <w:lang w:eastAsia="en-US"/>
        </w:rPr>
        <w:t xml:space="preserve">היבטים של בטיחות </w:t>
      </w:r>
      <w:r w:rsidRPr="00B25D41">
        <w:rPr>
          <w:rFonts w:ascii="Tahoma" w:eastAsia="Calibri" w:hAnsi="Tahoma" w:cs="David"/>
          <w:noProof w:val="0"/>
          <w:color w:val="000000"/>
          <w:sz w:val="24"/>
          <w:szCs w:val="24"/>
          <w:rtl/>
          <w:lang w:eastAsia="en-US"/>
        </w:rPr>
        <w:t>וכד'</w:t>
      </w:r>
      <w:r w:rsidRPr="00B25D41">
        <w:rPr>
          <w:rFonts w:ascii="Tahoma" w:eastAsia="Calibri" w:hAnsi="Tahoma" w:cs="David" w:hint="cs"/>
          <w:noProof w:val="0"/>
          <w:color w:val="000000"/>
          <w:sz w:val="24"/>
          <w:szCs w:val="24"/>
          <w:rtl/>
          <w:lang w:eastAsia="en-US"/>
        </w:rPr>
        <w:t>.</w:t>
      </w:r>
    </w:p>
    <w:p w:rsidR="003E4E8D" w:rsidRPr="00B25D41" w:rsidRDefault="003E4E8D" w:rsidP="00A2451F">
      <w:pPr>
        <w:spacing w:line="360" w:lineRule="auto"/>
        <w:jc w:val="both"/>
        <w:rPr>
          <w:rFonts w:ascii="Tahoma" w:eastAsia="Calibri" w:hAnsi="Tahoma" w:cs="David"/>
          <w:noProof w:val="0"/>
          <w:color w:val="000000"/>
          <w:sz w:val="24"/>
          <w:szCs w:val="24"/>
          <w:rtl/>
          <w:lang w:eastAsia="en-US"/>
        </w:rPr>
      </w:pPr>
      <w:r w:rsidRPr="00B25D41">
        <w:rPr>
          <w:rFonts w:ascii="Tahoma" w:eastAsia="Calibri" w:hAnsi="Tahoma" w:cs="David" w:hint="cs"/>
          <w:noProof w:val="0"/>
          <w:color w:val="000000"/>
          <w:sz w:val="24"/>
          <w:szCs w:val="24"/>
          <w:rtl/>
          <w:lang w:eastAsia="en-US"/>
        </w:rPr>
        <w:t xml:space="preserve">מומלץ להציג את השימושים השונים של קרינה בתקשורת, ברפואה וכד' וכן בכללי הזהירות </w:t>
      </w:r>
      <w:r>
        <w:rPr>
          <w:rFonts w:ascii="Tahoma" w:eastAsia="Calibri" w:hAnsi="Tahoma" w:cs="David" w:hint="cs"/>
          <w:noProof w:val="0"/>
          <w:color w:val="000000"/>
          <w:sz w:val="24"/>
          <w:szCs w:val="24"/>
          <w:rtl/>
          <w:lang w:eastAsia="en-US"/>
        </w:rPr>
        <w:t>ה</w:t>
      </w:r>
      <w:r w:rsidRPr="00B25D41">
        <w:rPr>
          <w:rFonts w:ascii="Tahoma" w:eastAsia="Calibri" w:hAnsi="Tahoma" w:cs="David" w:hint="cs"/>
          <w:noProof w:val="0"/>
          <w:color w:val="000000"/>
          <w:sz w:val="24"/>
          <w:szCs w:val="24"/>
          <w:rtl/>
          <w:lang w:eastAsia="en-US"/>
        </w:rPr>
        <w:t xml:space="preserve">דרושים בעת השימוש בה. </w:t>
      </w:r>
    </w:p>
    <w:p w:rsidR="006D7B08" w:rsidRPr="00B25D41" w:rsidRDefault="006D7B08" w:rsidP="00A2451F">
      <w:pPr>
        <w:spacing w:line="360" w:lineRule="auto"/>
        <w:jc w:val="both"/>
        <w:rPr>
          <w:rFonts w:ascii="Arial" w:hAnsi="Arial" w:cs="David"/>
          <w:sz w:val="24"/>
          <w:szCs w:val="24"/>
          <w:rtl/>
        </w:rPr>
      </w:pPr>
      <w:r w:rsidRPr="006D7B08">
        <w:rPr>
          <w:rFonts w:ascii="Tahoma" w:eastAsia="Calibri" w:hAnsi="Tahoma" w:cs="David" w:hint="cs"/>
          <w:b/>
          <w:bCs/>
          <w:noProof w:val="0"/>
          <w:color w:val="000000"/>
          <w:sz w:val="24"/>
          <w:szCs w:val="24"/>
          <w:u w:val="single"/>
          <w:rtl/>
          <w:lang w:eastAsia="en-US"/>
        </w:rPr>
        <w:t>ניסוי מפתח</w:t>
      </w:r>
      <w:r w:rsidRPr="00B25D41">
        <w:rPr>
          <w:rFonts w:ascii="Arial" w:hAnsi="Arial" w:cs="David" w:hint="cs"/>
          <w:sz w:val="24"/>
          <w:szCs w:val="24"/>
          <w:u w:val="single"/>
          <w:rtl/>
        </w:rPr>
        <w:t>: חימום מים</w:t>
      </w:r>
      <w:r w:rsidRPr="00B25D41">
        <w:rPr>
          <w:rFonts w:ascii="Arial" w:hAnsi="Arial" w:cs="David" w:hint="cs"/>
          <w:sz w:val="24"/>
          <w:szCs w:val="24"/>
          <w:rtl/>
        </w:rPr>
        <w:t>: לכוון מנורה חזקה למבחנה המכילה מים ולעקב אחרי שינוי הטמפרטורה של המים עם הזמן. אפשר לשנות את המרחק ולבדוק את השפעתו על חימום המים.</w:t>
      </w:r>
    </w:p>
    <w:p w:rsidR="006D7B08" w:rsidRDefault="006D7B08" w:rsidP="00A2451F">
      <w:pPr>
        <w:spacing w:line="360" w:lineRule="auto"/>
        <w:jc w:val="both"/>
        <w:rPr>
          <w:rFonts w:ascii="Tahoma" w:eastAsia="Calibri" w:hAnsi="Tahoma" w:cs="David"/>
          <w:noProof w:val="0"/>
          <w:color w:val="000000"/>
          <w:sz w:val="24"/>
          <w:szCs w:val="24"/>
          <w:u w:val="single"/>
          <w:rtl/>
          <w:lang w:eastAsia="en-US"/>
        </w:rPr>
      </w:pPr>
    </w:p>
    <w:p w:rsidR="003E4E8D" w:rsidRPr="00CA0F55" w:rsidRDefault="00CA0F55" w:rsidP="0060280B">
      <w:pPr>
        <w:spacing w:line="360" w:lineRule="auto"/>
        <w:rPr>
          <w:rFonts w:ascii="Tahoma" w:eastAsia="Calibri" w:hAnsi="Tahoma" w:cs="David"/>
          <w:b/>
          <w:bCs/>
          <w:noProof w:val="0"/>
          <w:color w:val="000000"/>
          <w:sz w:val="24"/>
          <w:szCs w:val="24"/>
          <w:u w:val="single"/>
          <w:rtl/>
          <w:lang w:eastAsia="en-US"/>
        </w:rPr>
      </w:pPr>
      <w:r w:rsidRPr="00CA0F55">
        <w:rPr>
          <w:rFonts w:ascii="Tahoma" w:eastAsia="Calibri" w:hAnsi="Tahoma" w:cs="David" w:hint="cs"/>
          <w:b/>
          <w:bCs/>
          <w:noProof w:val="0"/>
          <w:color w:val="000000"/>
          <w:sz w:val="24"/>
          <w:szCs w:val="24"/>
          <w:u w:val="single"/>
          <w:rtl/>
          <w:lang w:eastAsia="en-US"/>
        </w:rPr>
        <w:t>המלצות ל</w:t>
      </w:r>
      <w:r w:rsidR="003E4E8D" w:rsidRPr="00CA0F55">
        <w:rPr>
          <w:rFonts w:ascii="Tahoma" w:eastAsia="Calibri" w:hAnsi="Tahoma" w:cs="David" w:hint="cs"/>
          <w:b/>
          <w:bCs/>
          <w:noProof w:val="0"/>
          <w:color w:val="000000"/>
          <w:sz w:val="24"/>
          <w:szCs w:val="24"/>
          <w:u w:val="single"/>
          <w:rtl/>
          <w:lang w:eastAsia="en-US"/>
        </w:rPr>
        <w:t xml:space="preserve">פעילויות </w:t>
      </w:r>
      <w:r w:rsidRPr="00CA0F55">
        <w:rPr>
          <w:rFonts w:ascii="Tahoma" w:eastAsia="Calibri" w:hAnsi="Tahoma" w:cs="David" w:hint="cs"/>
          <w:b/>
          <w:bCs/>
          <w:noProof w:val="0"/>
          <w:color w:val="000000"/>
          <w:sz w:val="24"/>
          <w:szCs w:val="24"/>
          <w:u w:val="single"/>
          <w:rtl/>
          <w:lang w:eastAsia="en-US"/>
        </w:rPr>
        <w:t>נוספות</w:t>
      </w:r>
    </w:p>
    <w:p w:rsidR="003E4E8D" w:rsidRPr="00B25D41" w:rsidRDefault="00934849" w:rsidP="00934849">
      <w:pPr>
        <w:spacing w:line="360" w:lineRule="auto"/>
        <w:rPr>
          <w:rFonts w:ascii="Arial" w:hAnsi="Arial" w:cs="David"/>
          <w:sz w:val="24"/>
          <w:szCs w:val="24"/>
          <w:rtl/>
        </w:rPr>
      </w:pPr>
      <w:r>
        <w:rPr>
          <w:rFonts w:ascii="Arial" w:hAnsi="Arial" w:cs="David" w:hint="cs"/>
          <w:sz w:val="24"/>
          <w:szCs w:val="24"/>
          <w:rtl/>
        </w:rPr>
        <w:t xml:space="preserve">ראו </w:t>
      </w:r>
      <w:hyperlink w:anchor="solarcells" w:history="1">
        <w:r w:rsidRPr="00934849">
          <w:rPr>
            <w:rStyle w:val="Hyperlink"/>
            <w:rFonts w:ascii="Arial" w:hAnsi="Arial" w:cs="David" w:hint="cs"/>
            <w:sz w:val="24"/>
            <w:szCs w:val="24"/>
            <w:rtl/>
          </w:rPr>
          <w:t>נספח ו</w:t>
        </w:r>
      </w:hyperlink>
      <w:r>
        <w:rPr>
          <w:rFonts w:ascii="Arial" w:hAnsi="Arial" w:cs="David" w:hint="cs"/>
          <w:sz w:val="24"/>
          <w:szCs w:val="24"/>
          <w:rtl/>
        </w:rPr>
        <w:t xml:space="preserve"> - </w:t>
      </w:r>
      <w:r w:rsidR="003E4E8D" w:rsidRPr="00B25D41">
        <w:rPr>
          <w:rFonts w:ascii="Arial" w:hAnsi="Arial" w:cs="David" w:hint="cs"/>
          <w:sz w:val="24"/>
          <w:szCs w:val="24"/>
          <w:rtl/>
        </w:rPr>
        <w:t>ניסויים מבוססי תאי שמש. מופיעים באתר האנרגיה:</w:t>
      </w:r>
    </w:p>
    <w:p w:rsidR="003E4E8D" w:rsidRPr="00B25D41" w:rsidRDefault="00A028B4" w:rsidP="0060280B">
      <w:pPr>
        <w:spacing w:line="360" w:lineRule="auto"/>
        <w:rPr>
          <w:rFonts w:cs="Times New Roman"/>
          <w:sz w:val="24"/>
          <w:szCs w:val="24"/>
          <w:rtl/>
        </w:rPr>
      </w:pPr>
      <w:hyperlink r:id="rId37" w:history="1">
        <w:r w:rsidR="003E4E8D" w:rsidRPr="00B25D41">
          <w:rPr>
            <w:rStyle w:val="Hyperlink"/>
            <w:rFonts w:cs="Times New Roman"/>
            <w:sz w:val="24"/>
            <w:szCs w:val="24"/>
          </w:rPr>
          <w:t>http://stwww.weizmann.ac.il/energy</w:t>
        </w:r>
      </w:hyperlink>
    </w:p>
    <w:p w:rsidR="003E4E8D" w:rsidRPr="00B25D41" w:rsidRDefault="003E4E8D" w:rsidP="0060280B">
      <w:pPr>
        <w:spacing w:line="360" w:lineRule="auto"/>
        <w:rPr>
          <w:rFonts w:ascii="Arial" w:hAnsi="Arial" w:cs="David"/>
          <w:sz w:val="24"/>
          <w:szCs w:val="24"/>
        </w:rPr>
      </w:pPr>
      <w:r w:rsidRPr="00B25D41">
        <w:rPr>
          <w:rFonts w:ascii="Arial" w:hAnsi="Arial" w:cs="David" w:hint="cs"/>
          <w:sz w:val="24"/>
          <w:szCs w:val="24"/>
          <w:rtl/>
        </w:rPr>
        <w:t xml:space="preserve">והפנייה לפעילות בקישור: </w:t>
      </w:r>
    </w:p>
    <w:p w:rsidR="003E4E8D" w:rsidRPr="00B25D41" w:rsidRDefault="00A028B4" w:rsidP="0060280B">
      <w:pPr>
        <w:spacing w:line="360" w:lineRule="auto"/>
        <w:rPr>
          <w:rFonts w:cs="Times New Roman"/>
          <w:sz w:val="24"/>
          <w:szCs w:val="24"/>
          <w:rtl/>
        </w:rPr>
      </w:pPr>
      <w:hyperlink r:id="rId38" w:history="1">
        <w:r w:rsidR="003E4E8D" w:rsidRPr="00B25D41">
          <w:rPr>
            <w:rStyle w:val="Hyperlink"/>
            <w:rFonts w:cs="Times New Roman"/>
            <w:sz w:val="24"/>
            <w:szCs w:val="24"/>
          </w:rPr>
          <w:t>http://stwww.weizmann.ac.il/energy/Course/Demos/FDemoEnergy3.htm</w:t>
        </w:r>
      </w:hyperlink>
    </w:p>
    <w:p w:rsidR="003E4E8D" w:rsidRPr="00B25D41" w:rsidRDefault="003E4E8D" w:rsidP="0060280B">
      <w:pPr>
        <w:spacing w:line="360" w:lineRule="auto"/>
        <w:rPr>
          <w:rFonts w:ascii="Arial" w:hAnsi="Arial" w:cs="David"/>
          <w:sz w:val="24"/>
          <w:szCs w:val="24"/>
          <w:rtl/>
        </w:rPr>
      </w:pPr>
    </w:p>
    <w:p w:rsidR="003E4E8D" w:rsidRPr="00B25D41" w:rsidRDefault="003E4E8D" w:rsidP="00A2451F">
      <w:pPr>
        <w:spacing w:line="360" w:lineRule="auto"/>
        <w:jc w:val="both"/>
        <w:rPr>
          <w:rFonts w:ascii="Arial" w:hAnsi="Arial" w:cs="David"/>
          <w:sz w:val="24"/>
          <w:szCs w:val="24"/>
          <w:rtl/>
        </w:rPr>
      </w:pPr>
      <w:r w:rsidRPr="00B25D41">
        <w:rPr>
          <w:rFonts w:ascii="Arial" w:hAnsi="Arial" w:cs="David" w:hint="cs"/>
          <w:sz w:val="24"/>
          <w:szCs w:val="24"/>
          <w:u w:val="single"/>
          <w:rtl/>
        </w:rPr>
        <w:t>ניסוי: הדגמה עם רדיומטר קרוקס (מכשיר שניתן לרכוש)</w:t>
      </w:r>
      <w:r w:rsidRPr="00B25D41">
        <w:rPr>
          <w:rFonts w:ascii="Arial" w:hAnsi="Arial" w:cs="David" w:hint="cs"/>
          <w:sz w:val="24"/>
          <w:szCs w:val="24"/>
          <w:rtl/>
        </w:rPr>
        <w:t>: לכוון מנורת שולחן למרחקים שונים מהרדיומטר ולבדוק שמהירות הסיבוב של הרדיומטר גדלה ככל שהמנורה קרובה יותר.</w:t>
      </w:r>
    </w:p>
    <w:p w:rsidR="00147CF7" w:rsidRDefault="0060280B" w:rsidP="00A2451F">
      <w:pPr>
        <w:spacing w:line="360" w:lineRule="auto"/>
        <w:jc w:val="both"/>
        <w:rPr>
          <w:rFonts w:ascii="Arial" w:hAnsi="Arial" w:cs="David"/>
          <w:sz w:val="24"/>
          <w:szCs w:val="24"/>
          <w:rtl/>
        </w:rPr>
      </w:pPr>
      <w:r>
        <w:rPr>
          <w:rFonts w:ascii="Arial" w:hAnsi="Arial" w:cs="David" w:hint="cs"/>
          <w:sz w:val="24"/>
          <w:szCs w:val="24"/>
          <w:rtl/>
        </w:rPr>
        <w:t xml:space="preserve">חקר הגורמים המשפיעים על המרת אנרגיית קרינה לחום: </w:t>
      </w:r>
    </w:p>
    <w:p w:rsidR="0060280B" w:rsidRDefault="0060280B" w:rsidP="00A2451F">
      <w:pPr>
        <w:spacing w:line="360" w:lineRule="auto"/>
        <w:jc w:val="both"/>
        <w:rPr>
          <w:rFonts w:ascii="Arial" w:hAnsi="Arial" w:cs="David"/>
          <w:sz w:val="24"/>
          <w:szCs w:val="24"/>
          <w:rtl/>
        </w:rPr>
      </w:pPr>
      <w:r>
        <w:rPr>
          <w:rFonts w:ascii="Arial" w:hAnsi="Arial" w:cs="David" w:hint="cs"/>
          <w:sz w:val="24"/>
          <w:szCs w:val="24"/>
          <w:rtl/>
        </w:rPr>
        <w:t xml:space="preserve">א. הקשר בין צבע הכלי לטמפרטורת המים שהוא מכיל: </w:t>
      </w:r>
      <w:r w:rsidRPr="0060280B">
        <w:rPr>
          <w:rFonts w:ascii="Arial" w:hAnsi="Arial" w:cs="David" w:hint="cs"/>
          <w:sz w:val="24"/>
          <w:szCs w:val="24"/>
          <w:rtl/>
        </w:rPr>
        <w:t xml:space="preserve">מדידת טמפרטורת המים במבחנה עטופה בנייר </w:t>
      </w:r>
      <w:r w:rsidRPr="0060280B">
        <w:rPr>
          <w:rFonts w:ascii="Arial" w:hAnsi="Arial" w:cs="David"/>
          <w:sz w:val="24"/>
          <w:szCs w:val="24"/>
          <w:rtl/>
        </w:rPr>
        <w:t xml:space="preserve">צלופן </w:t>
      </w:r>
      <w:r>
        <w:rPr>
          <w:rFonts w:ascii="Arial" w:hAnsi="Arial" w:cs="David" w:hint="cs"/>
          <w:sz w:val="24"/>
          <w:szCs w:val="24"/>
          <w:rtl/>
        </w:rPr>
        <w:t>ב</w:t>
      </w:r>
      <w:r w:rsidRPr="0060280B">
        <w:rPr>
          <w:rFonts w:ascii="Arial" w:hAnsi="Arial" w:cs="David"/>
          <w:sz w:val="24"/>
          <w:szCs w:val="24"/>
          <w:rtl/>
        </w:rPr>
        <w:t>צבעים שונים, נייר אלומ</w:t>
      </w:r>
      <w:r w:rsidRPr="0060280B">
        <w:rPr>
          <w:rFonts w:ascii="Arial" w:hAnsi="Arial" w:cs="David" w:hint="cs"/>
          <w:sz w:val="24"/>
          <w:szCs w:val="24"/>
          <w:rtl/>
        </w:rPr>
        <w:t>י</w:t>
      </w:r>
      <w:r w:rsidRPr="0060280B">
        <w:rPr>
          <w:rFonts w:ascii="Arial" w:hAnsi="Arial" w:cs="David"/>
          <w:sz w:val="24"/>
          <w:szCs w:val="24"/>
          <w:rtl/>
        </w:rPr>
        <w:t>ניום</w:t>
      </w:r>
      <w:r w:rsidRPr="0060280B">
        <w:rPr>
          <w:rFonts w:ascii="Arial" w:hAnsi="Arial" w:cs="David" w:hint="cs"/>
          <w:sz w:val="24"/>
          <w:szCs w:val="24"/>
          <w:rtl/>
        </w:rPr>
        <w:t xml:space="preserve">, </w:t>
      </w:r>
      <w:r>
        <w:rPr>
          <w:rFonts w:ascii="Arial" w:hAnsi="Arial" w:cs="David" w:hint="cs"/>
          <w:sz w:val="24"/>
          <w:szCs w:val="24"/>
          <w:rtl/>
        </w:rPr>
        <w:t xml:space="preserve"> נ</w:t>
      </w:r>
      <w:r w:rsidRPr="0060280B">
        <w:rPr>
          <w:rFonts w:ascii="Arial" w:hAnsi="Arial" w:cs="David"/>
          <w:sz w:val="24"/>
          <w:szCs w:val="24"/>
          <w:rtl/>
        </w:rPr>
        <w:t>ייר שחור</w:t>
      </w:r>
      <w:r w:rsidRPr="0060280B">
        <w:rPr>
          <w:rFonts w:ascii="Arial" w:hAnsi="Arial" w:cs="David" w:hint="cs"/>
          <w:sz w:val="24"/>
          <w:szCs w:val="24"/>
          <w:rtl/>
        </w:rPr>
        <w:t xml:space="preserve"> ונייר</w:t>
      </w:r>
      <w:r w:rsidRPr="0060280B">
        <w:rPr>
          <w:rFonts w:ascii="Arial" w:hAnsi="Arial" w:cs="David"/>
          <w:sz w:val="24"/>
          <w:szCs w:val="24"/>
          <w:rtl/>
        </w:rPr>
        <w:t xml:space="preserve"> </w:t>
      </w:r>
      <w:r w:rsidRPr="0060280B">
        <w:rPr>
          <w:rFonts w:ascii="Arial" w:hAnsi="Arial" w:cs="David" w:hint="cs"/>
          <w:sz w:val="24"/>
          <w:szCs w:val="24"/>
          <w:rtl/>
        </w:rPr>
        <w:t>לבן.</w:t>
      </w:r>
    </w:p>
    <w:p w:rsidR="00147CF7" w:rsidRDefault="00147CF7" w:rsidP="00A2451F">
      <w:pPr>
        <w:spacing w:line="360" w:lineRule="auto"/>
        <w:jc w:val="both"/>
        <w:rPr>
          <w:rFonts w:ascii="Arial" w:hAnsi="Arial" w:cs="David"/>
          <w:sz w:val="24"/>
          <w:szCs w:val="24"/>
          <w:rtl/>
        </w:rPr>
      </w:pPr>
      <w:r>
        <w:rPr>
          <w:rFonts w:ascii="Arial" w:hAnsi="Arial" w:cs="David" w:hint="cs"/>
          <w:sz w:val="24"/>
          <w:szCs w:val="24"/>
          <w:rtl/>
        </w:rPr>
        <w:t>ב. חימום מים בעזרת תנור שמש ומדידת הטמפרטורה ביחס לזמן.</w:t>
      </w:r>
    </w:p>
    <w:p w:rsidR="00147CF7" w:rsidRPr="00147CF7" w:rsidRDefault="00147CF7" w:rsidP="00A2451F">
      <w:pPr>
        <w:spacing w:line="360" w:lineRule="auto"/>
        <w:jc w:val="both"/>
        <w:rPr>
          <w:rFonts w:ascii="Arial" w:hAnsi="Arial" w:cs="David"/>
          <w:sz w:val="24"/>
          <w:szCs w:val="24"/>
          <w:rtl/>
        </w:rPr>
      </w:pPr>
      <w:r>
        <w:rPr>
          <w:rFonts w:ascii="Arial" w:hAnsi="Arial" w:cs="David" w:hint="cs"/>
          <w:sz w:val="24"/>
          <w:szCs w:val="24"/>
          <w:rtl/>
        </w:rPr>
        <w:t xml:space="preserve">ג. הדמיית אפקט החממה: </w:t>
      </w:r>
      <w:r w:rsidRPr="00147CF7">
        <w:rPr>
          <w:rFonts w:ascii="Arial" w:hAnsi="Arial" w:cs="David"/>
          <w:sz w:val="24"/>
          <w:szCs w:val="24"/>
          <w:rtl/>
        </w:rPr>
        <w:t>מ</w:t>
      </w:r>
      <w:r w:rsidRPr="00147CF7">
        <w:rPr>
          <w:rFonts w:ascii="Arial" w:hAnsi="Arial" w:cs="David" w:hint="cs"/>
          <w:sz w:val="24"/>
          <w:szCs w:val="24"/>
          <w:rtl/>
        </w:rPr>
        <w:t xml:space="preserve">דידת </w:t>
      </w:r>
      <w:r w:rsidRPr="00147CF7">
        <w:rPr>
          <w:rFonts w:ascii="Arial" w:hAnsi="Arial" w:cs="David"/>
          <w:sz w:val="24"/>
          <w:szCs w:val="24"/>
          <w:rtl/>
        </w:rPr>
        <w:t xml:space="preserve"> </w:t>
      </w:r>
      <w:r w:rsidRPr="00147CF7">
        <w:rPr>
          <w:rFonts w:ascii="Arial" w:hAnsi="Arial" w:cs="David" w:hint="cs"/>
          <w:sz w:val="24"/>
          <w:szCs w:val="24"/>
          <w:rtl/>
        </w:rPr>
        <w:t>ה</w:t>
      </w:r>
      <w:r w:rsidRPr="00147CF7">
        <w:rPr>
          <w:rFonts w:ascii="Arial" w:hAnsi="Arial" w:cs="David"/>
          <w:sz w:val="24"/>
          <w:szCs w:val="24"/>
          <w:rtl/>
        </w:rPr>
        <w:t xml:space="preserve">שינוי </w:t>
      </w:r>
      <w:r w:rsidRPr="00147CF7">
        <w:rPr>
          <w:rFonts w:ascii="Arial" w:hAnsi="Arial" w:cs="David" w:hint="cs"/>
          <w:sz w:val="24"/>
          <w:szCs w:val="24"/>
          <w:rtl/>
        </w:rPr>
        <w:t>ב</w:t>
      </w:r>
      <w:r w:rsidRPr="00147CF7">
        <w:rPr>
          <w:rFonts w:ascii="Arial" w:hAnsi="Arial" w:cs="David"/>
          <w:sz w:val="24"/>
          <w:szCs w:val="24"/>
          <w:rtl/>
        </w:rPr>
        <w:t>טמפ</w:t>
      </w:r>
      <w:r w:rsidRPr="00147CF7">
        <w:rPr>
          <w:rFonts w:ascii="Arial" w:hAnsi="Arial" w:cs="David" w:hint="cs"/>
          <w:sz w:val="24"/>
          <w:szCs w:val="24"/>
          <w:rtl/>
        </w:rPr>
        <w:t>רטורת</w:t>
      </w:r>
      <w:r>
        <w:rPr>
          <w:rFonts w:ascii="Arial" w:hAnsi="Arial" w:cs="David" w:hint="cs"/>
          <w:sz w:val="24"/>
          <w:szCs w:val="24"/>
          <w:rtl/>
        </w:rPr>
        <w:t xml:space="preserve"> </w:t>
      </w:r>
      <w:r w:rsidRPr="00147CF7">
        <w:rPr>
          <w:rFonts w:ascii="Arial" w:hAnsi="Arial" w:cs="David"/>
          <w:sz w:val="24"/>
          <w:szCs w:val="24"/>
          <w:rtl/>
        </w:rPr>
        <w:t xml:space="preserve">האוויר בקופסה </w:t>
      </w:r>
      <w:r w:rsidRPr="00147CF7">
        <w:rPr>
          <w:rFonts w:ascii="Arial" w:hAnsi="Arial" w:cs="David" w:hint="cs"/>
          <w:sz w:val="24"/>
          <w:szCs w:val="24"/>
          <w:rtl/>
        </w:rPr>
        <w:t>שקופה וסגורה</w:t>
      </w:r>
      <w:r>
        <w:rPr>
          <w:rFonts w:ascii="Arial" w:hAnsi="Arial" w:cs="David" w:hint="cs"/>
          <w:sz w:val="24"/>
          <w:szCs w:val="24"/>
          <w:rtl/>
        </w:rPr>
        <w:t xml:space="preserve"> </w:t>
      </w:r>
      <w:r w:rsidRPr="00147CF7">
        <w:rPr>
          <w:rFonts w:ascii="Arial" w:hAnsi="Arial" w:cs="David"/>
          <w:sz w:val="24"/>
          <w:szCs w:val="24"/>
          <w:rtl/>
        </w:rPr>
        <w:t>בהשוואה לקופסה פתוחה לאורך</w:t>
      </w:r>
      <w:r>
        <w:rPr>
          <w:rFonts w:ascii="Arial" w:hAnsi="Arial" w:cs="David" w:hint="cs"/>
          <w:sz w:val="24"/>
          <w:szCs w:val="24"/>
          <w:rtl/>
        </w:rPr>
        <w:t xml:space="preserve"> </w:t>
      </w:r>
      <w:r w:rsidRPr="00147CF7">
        <w:rPr>
          <w:rFonts w:ascii="Arial" w:hAnsi="Arial" w:cs="David"/>
          <w:sz w:val="24"/>
          <w:szCs w:val="24"/>
          <w:rtl/>
        </w:rPr>
        <w:t>שעות</w:t>
      </w:r>
      <w:r w:rsidRPr="00147CF7">
        <w:rPr>
          <w:rFonts w:ascii="Arial" w:hAnsi="Arial" w:cs="David" w:hint="cs"/>
          <w:b/>
          <w:bCs/>
          <w:sz w:val="24"/>
          <w:szCs w:val="24"/>
          <w:u w:val="single"/>
          <w:rtl/>
        </w:rPr>
        <w:t xml:space="preserve"> </w:t>
      </w:r>
      <w:r w:rsidRPr="00147CF7">
        <w:rPr>
          <w:rFonts w:ascii="Arial" w:hAnsi="Arial" w:cs="David" w:hint="cs"/>
          <w:sz w:val="24"/>
          <w:szCs w:val="24"/>
          <w:rtl/>
        </w:rPr>
        <w:t>(ניתן לבצע גם בבקבוק פלסטיק)</w:t>
      </w:r>
      <w:r>
        <w:rPr>
          <w:rFonts w:ascii="Arial" w:hAnsi="Arial" w:cs="David" w:hint="cs"/>
          <w:sz w:val="24"/>
          <w:szCs w:val="24"/>
          <w:rtl/>
        </w:rPr>
        <w:t>.</w:t>
      </w:r>
    </w:p>
    <w:p w:rsidR="00147CF7" w:rsidRPr="0060280B" w:rsidRDefault="00147CF7" w:rsidP="00147CF7">
      <w:pPr>
        <w:spacing w:line="360" w:lineRule="auto"/>
        <w:rPr>
          <w:rFonts w:ascii="Arial" w:hAnsi="Arial" w:cs="David"/>
          <w:sz w:val="24"/>
          <w:szCs w:val="24"/>
          <w:rtl/>
        </w:rPr>
      </w:pPr>
    </w:p>
    <w:p w:rsidR="003E4E8D" w:rsidRPr="00B25D41" w:rsidRDefault="003E4E8D" w:rsidP="0060280B">
      <w:pPr>
        <w:spacing w:line="360" w:lineRule="auto"/>
        <w:rPr>
          <w:rFonts w:ascii="Arial" w:hAnsi="Arial" w:cs="David"/>
          <w:sz w:val="24"/>
          <w:szCs w:val="24"/>
          <w:rtl/>
        </w:rPr>
      </w:pPr>
    </w:p>
    <w:p w:rsidR="003E4E8D" w:rsidRDefault="00CA0F55" w:rsidP="0060280B">
      <w:pPr>
        <w:spacing w:line="360" w:lineRule="auto"/>
        <w:rPr>
          <w:rFonts w:ascii="Arial" w:hAnsi="Arial" w:cs="David"/>
          <w:b/>
          <w:bCs/>
          <w:sz w:val="24"/>
          <w:szCs w:val="24"/>
          <w:rtl/>
        </w:rPr>
      </w:pPr>
      <w:r>
        <w:rPr>
          <w:rFonts w:ascii="Arial" w:hAnsi="Arial" w:cs="David" w:hint="cs"/>
          <w:b/>
          <w:bCs/>
          <w:sz w:val="24"/>
          <w:szCs w:val="24"/>
          <w:rtl/>
        </w:rPr>
        <w:t xml:space="preserve">ז. </w:t>
      </w:r>
      <w:r w:rsidR="003E4E8D">
        <w:rPr>
          <w:rFonts w:ascii="Arial" w:hAnsi="Arial" w:cs="David" w:hint="cs"/>
          <w:b/>
          <w:bCs/>
          <w:sz w:val="24"/>
          <w:szCs w:val="24"/>
          <w:rtl/>
        </w:rPr>
        <w:t>אנרגיה גרעינית</w:t>
      </w:r>
    </w:p>
    <w:p w:rsidR="003E4E8D" w:rsidRPr="00CA0F55" w:rsidRDefault="00CA0F55" w:rsidP="0060280B">
      <w:pPr>
        <w:spacing w:line="360" w:lineRule="auto"/>
        <w:rPr>
          <w:rFonts w:ascii="Arial" w:hAnsi="Arial" w:cs="David"/>
          <w:b/>
          <w:bCs/>
          <w:sz w:val="24"/>
          <w:szCs w:val="24"/>
          <w:u w:val="single"/>
          <w:rtl/>
        </w:rPr>
      </w:pPr>
      <w:r w:rsidRPr="00CA0F55">
        <w:rPr>
          <w:rFonts w:ascii="Arial" w:hAnsi="Arial" w:cs="David" w:hint="cs"/>
          <w:b/>
          <w:bCs/>
          <w:sz w:val="24"/>
          <w:szCs w:val="24"/>
          <w:u w:val="single"/>
          <w:rtl/>
        </w:rPr>
        <w:t>המלצות פדגוגיות</w:t>
      </w:r>
    </w:p>
    <w:p w:rsidR="003E4E8D" w:rsidRPr="00A2451F" w:rsidRDefault="003E4E8D" w:rsidP="00A2451F">
      <w:pPr>
        <w:spacing w:line="360" w:lineRule="auto"/>
        <w:jc w:val="both"/>
        <w:rPr>
          <w:rFonts w:ascii="Arial" w:hAnsi="Arial" w:cs="David"/>
          <w:sz w:val="24"/>
          <w:szCs w:val="24"/>
          <w:rtl/>
        </w:rPr>
      </w:pPr>
      <w:r w:rsidRPr="00A2451F">
        <w:rPr>
          <w:rFonts w:ascii="Arial" w:hAnsi="Arial" w:cs="David" w:hint="cs"/>
          <w:sz w:val="24"/>
          <w:szCs w:val="24"/>
          <w:rtl/>
        </w:rPr>
        <w:t>תיאור כללי. חשוב לציין את התהליכים הגרעיניים המתרחשים בשמש. דילמות כגון:סכנות (דליפה בכור גרעיני), זיהום סביבתי של חומרי הפסולת.</w:t>
      </w:r>
    </w:p>
    <w:p w:rsidR="00A21B62" w:rsidRDefault="00A21B62" w:rsidP="0060280B">
      <w:pPr>
        <w:spacing w:line="360" w:lineRule="auto"/>
        <w:rPr>
          <w:rFonts w:ascii="Arial" w:hAnsi="Arial" w:cs="David"/>
          <w:b/>
          <w:bCs/>
          <w:sz w:val="24"/>
          <w:szCs w:val="24"/>
          <w:rtl/>
        </w:rPr>
      </w:pPr>
    </w:p>
    <w:p w:rsidR="003E4E8D" w:rsidRPr="00AC6782" w:rsidRDefault="00CA0F55" w:rsidP="0060280B">
      <w:pPr>
        <w:spacing w:line="360" w:lineRule="auto"/>
        <w:rPr>
          <w:rFonts w:ascii="Arial" w:hAnsi="Arial" w:cs="David"/>
          <w:b/>
          <w:bCs/>
          <w:sz w:val="24"/>
          <w:szCs w:val="24"/>
          <w:rtl/>
        </w:rPr>
      </w:pPr>
      <w:r>
        <w:rPr>
          <w:rFonts w:ascii="Arial" w:hAnsi="Arial" w:cs="David" w:hint="cs"/>
          <w:b/>
          <w:bCs/>
          <w:sz w:val="24"/>
          <w:szCs w:val="24"/>
          <w:rtl/>
        </w:rPr>
        <w:t xml:space="preserve">ח. </w:t>
      </w:r>
      <w:r w:rsidR="003E4E8D" w:rsidRPr="00AC6782">
        <w:rPr>
          <w:rFonts w:ascii="Arial" w:hAnsi="Arial" w:cs="David" w:hint="cs"/>
          <w:b/>
          <w:bCs/>
          <w:sz w:val="24"/>
          <w:szCs w:val="24"/>
          <w:rtl/>
        </w:rPr>
        <w:t>אנרגיה כימית</w:t>
      </w:r>
      <w:r w:rsidR="00734B25">
        <w:rPr>
          <w:rStyle w:val="a9"/>
          <w:rFonts w:ascii="Arial" w:hAnsi="Arial" w:cs="David"/>
          <w:b/>
          <w:bCs/>
          <w:sz w:val="24"/>
          <w:szCs w:val="24"/>
          <w:rtl/>
        </w:rPr>
        <w:footnoteReference w:id="12"/>
      </w:r>
    </w:p>
    <w:p w:rsidR="003E4E8D" w:rsidRPr="00CA0F55" w:rsidRDefault="00CA0F55" w:rsidP="0060280B">
      <w:pPr>
        <w:spacing w:line="360" w:lineRule="auto"/>
        <w:rPr>
          <w:rFonts w:ascii="Arial" w:hAnsi="Arial" w:cs="David"/>
          <w:b/>
          <w:bCs/>
          <w:sz w:val="24"/>
          <w:szCs w:val="24"/>
          <w:u w:val="single"/>
          <w:rtl/>
        </w:rPr>
      </w:pPr>
      <w:r w:rsidRPr="00CA0F55">
        <w:rPr>
          <w:rFonts w:ascii="Arial" w:hAnsi="Arial" w:cs="David" w:hint="cs"/>
          <w:b/>
          <w:bCs/>
          <w:sz w:val="24"/>
          <w:szCs w:val="24"/>
          <w:u w:val="single"/>
          <w:rtl/>
        </w:rPr>
        <w:t>המלצות פדגוגיות</w:t>
      </w:r>
    </w:p>
    <w:p w:rsidR="003E4E8D" w:rsidRPr="00AC6782" w:rsidRDefault="003E4E8D" w:rsidP="004E69CE">
      <w:pPr>
        <w:spacing w:line="360" w:lineRule="auto"/>
        <w:jc w:val="both"/>
        <w:rPr>
          <w:rFonts w:ascii="Tahoma" w:eastAsia="Calibri" w:hAnsi="Tahoma" w:cs="David"/>
          <w:noProof w:val="0"/>
          <w:color w:val="000000"/>
          <w:sz w:val="24"/>
          <w:szCs w:val="24"/>
          <w:rtl/>
          <w:lang w:eastAsia="en-US"/>
        </w:rPr>
      </w:pPr>
      <w:r w:rsidRPr="00AC6782">
        <w:rPr>
          <w:rFonts w:ascii="Tahoma" w:eastAsia="Calibri" w:hAnsi="Tahoma" w:cs="David" w:hint="cs"/>
          <w:noProof w:val="0"/>
          <w:color w:val="000000"/>
          <w:sz w:val="24"/>
          <w:szCs w:val="24"/>
          <w:rtl/>
          <w:lang w:eastAsia="en-US"/>
        </w:rPr>
        <w:t xml:space="preserve">מומלץ לדון על </w:t>
      </w:r>
      <w:r w:rsidRPr="00AC6782">
        <w:rPr>
          <w:rFonts w:ascii="Tahoma" w:eastAsia="Calibri" w:hAnsi="Tahoma" w:cs="David"/>
          <w:noProof w:val="0"/>
          <w:color w:val="000000"/>
          <w:sz w:val="24"/>
          <w:szCs w:val="24"/>
          <w:rtl/>
          <w:lang w:eastAsia="en-US"/>
        </w:rPr>
        <w:t>קלוריות במוצרי מזון, לקשר לחום ולהראות ניסויים של תגובות אקסו ואנדו- טרמיות.</w:t>
      </w:r>
    </w:p>
    <w:p w:rsidR="00D52C11" w:rsidRPr="00560653" w:rsidRDefault="003E4E8D" w:rsidP="004E69CE">
      <w:pPr>
        <w:spacing w:line="360" w:lineRule="auto"/>
        <w:jc w:val="both"/>
        <w:rPr>
          <w:rFonts w:ascii="Calibri" w:eastAsia="Calibri" w:hAnsi="Calibri" w:cs="David"/>
          <w:b/>
          <w:bCs/>
          <w:noProof w:val="0"/>
          <w:sz w:val="24"/>
          <w:szCs w:val="24"/>
          <w:rtl/>
          <w:lang w:eastAsia="en-US"/>
        </w:rPr>
      </w:pPr>
      <w:r w:rsidRPr="00AC6782">
        <w:rPr>
          <w:rFonts w:ascii="Tahoma" w:eastAsia="Calibri" w:hAnsi="Tahoma" w:cs="David" w:hint="cs"/>
          <w:noProof w:val="0"/>
          <w:sz w:val="24"/>
          <w:szCs w:val="24"/>
          <w:rtl/>
          <w:lang w:eastAsia="en-US"/>
        </w:rPr>
        <w:t xml:space="preserve">חשוב לציין שאין פה חישוב של כמות האנרגיה הכימית אלא רק מדד לגודל השינוי החל בה בתהליכים שונים. </w:t>
      </w:r>
      <w:r w:rsidRPr="00AC6782">
        <w:rPr>
          <w:rFonts w:ascii="Tahoma" w:eastAsia="Calibri" w:hAnsi="Tahoma" w:cs="David"/>
          <w:noProof w:val="0"/>
          <w:sz w:val="24"/>
          <w:szCs w:val="24"/>
          <w:highlight w:val="yellow"/>
          <w:rtl/>
          <w:lang w:eastAsia="en-US"/>
        </w:rPr>
        <w:br/>
      </w:r>
      <w:r w:rsidR="00D52C11" w:rsidRPr="00CA0F55">
        <w:rPr>
          <w:rFonts w:ascii="Arial" w:hAnsi="Arial" w:cs="David" w:hint="cs"/>
          <w:b/>
          <w:bCs/>
          <w:sz w:val="24"/>
          <w:szCs w:val="24"/>
          <w:u w:val="single"/>
          <w:rtl/>
        </w:rPr>
        <w:t>ניסוי מפתח</w:t>
      </w:r>
      <w:r w:rsidR="00D52C11" w:rsidRPr="00560653">
        <w:rPr>
          <w:rFonts w:ascii="Calibri" w:eastAsia="Calibri" w:hAnsi="Calibri" w:cs="David" w:hint="cs"/>
          <w:b/>
          <w:bCs/>
          <w:noProof w:val="0"/>
          <w:sz w:val="28"/>
          <w:szCs w:val="28"/>
          <w:rtl/>
          <w:lang w:eastAsia="en-US"/>
        </w:rPr>
        <w:t>:</w:t>
      </w:r>
      <w:r w:rsidR="00D52C11" w:rsidRPr="00560653">
        <w:rPr>
          <w:rFonts w:ascii="Calibri" w:eastAsia="Calibri" w:hAnsi="Calibri" w:cs="David" w:hint="cs"/>
          <w:b/>
          <w:bCs/>
          <w:noProof w:val="0"/>
          <w:sz w:val="24"/>
          <w:szCs w:val="24"/>
          <w:rtl/>
          <w:lang w:eastAsia="en-US"/>
        </w:rPr>
        <w:t xml:space="preserve"> טיל סודה- המרה של אנרגיה כימית ל</w:t>
      </w:r>
      <w:r w:rsidR="00D52C11">
        <w:rPr>
          <w:rFonts w:ascii="Calibri" w:eastAsia="Calibri" w:hAnsi="Calibri" w:cs="David" w:hint="cs"/>
          <w:b/>
          <w:bCs/>
          <w:noProof w:val="0"/>
          <w:sz w:val="24"/>
          <w:szCs w:val="24"/>
          <w:rtl/>
          <w:lang w:eastAsia="en-US"/>
        </w:rPr>
        <w:t xml:space="preserve">אנרגיית </w:t>
      </w:r>
      <w:r w:rsidR="00D52C11" w:rsidRPr="00560653">
        <w:rPr>
          <w:rFonts w:ascii="Calibri" w:eastAsia="Calibri" w:hAnsi="Calibri" w:cs="David" w:hint="cs"/>
          <w:b/>
          <w:bCs/>
          <w:noProof w:val="0"/>
          <w:sz w:val="24"/>
          <w:szCs w:val="24"/>
          <w:rtl/>
          <w:lang w:eastAsia="en-US"/>
        </w:rPr>
        <w:t>תנועה (ראו הפנייה בסעיף אנרגיה כימית בטבלה למעלה)</w:t>
      </w:r>
    </w:p>
    <w:p w:rsidR="00D52C11" w:rsidRPr="00560653" w:rsidRDefault="00D52C11" w:rsidP="004E69CE">
      <w:pPr>
        <w:spacing w:line="360" w:lineRule="auto"/>
        <w:jc w:val="both"/>
        <w:rPr>
          <w:rFonts w:ascii="Calibri" w:eastAsia="Calibri" w:hAnsi="Calibri" w:cs="David"/>
          <w:noProof w:val="0"/>
          <w:sz w:val="24"/>
          <w:szCs w:val="24"/>
          <w:rtl/>
          <w:lang w:eastAsia="en-US"/>
        </w:rPr>
      </w:pPr>
      <w:r w:rsidRPr="004E69CE">
        <w:rPr>
          <w:rFonts w:ascii="Calibri" w:eastAsia="Calibri" w:hAnsi="Calibri" w:cs="David" w:hint="cs"/>
          <w:b/>
          <w:bCs/>
          <w:i/>
          <w:iCs/>
          <w:noProof w:val="0"/>
          <w:color w:val="FF0000"/>
          <w:sz w:val="24"/>
          <w:szCs w:val="24"/>
          <w:rtl/>
          <w:lang w:eastAsia="en-US"/>
        </w:rPr>
        <w:t>זהירות!!!:</w:t>
      </w:r>
      <w:r w:rsidRPr="00560653">
        <w:rPr>
          <w:rFonts w:ascii="Calibri" w:eastAsia="Calibri" w:hAnsi="Calibri" w:cs="David" w:hint="cs"/>
          <w:noProof w:val="0"/>
          <w:sz w:val="24"/>
          <w:szCs w:val="24"/>
          <w:rtl/>
          <w:lang w:eastAsia="en-US"/>
        </w:rPr>
        <w:t xml:space="preserve"> הניסוי הזה דורש להרחיק את הילדים מאזור ההדגמה, רק תלמיד אחד או שניים לכל היותר מבצעים את הניסוי בתנאי שהם </w:t>
      </w:r>
      <w:r w:rsidRPr="004E69CE">
        <w:rPr>
          <w:rFonts w:ascii="Calibri" w:eastAsia="Calibri" w:hAnsi="Calibri" w:cs="David" w:hint="cs"/>
          <w:b/>
          <w:bCs/>
          <w:i/>
          <w:iCs/>
          <w:noProof w:val="0"/>
          <w:color w:val="FF0000"/>
          <w:sz w:val="24"/>
          <w:szCs w:val="24"/>
          <w:rtl/>
          <w:lang w:eastAsia="en-US"/>
        </w:rPr>
        <w:t>חובשים משקפי מגן</w:t>
      </w:r>
      <w:r w:rsidRPr="00560653">
        <w:rPr>
          <w:rFonts w:ascii="Calibri" w:eastAsia="Calibri" w:hAnsi="Calibri" w:cs="David" w:hint="cs"/>
          <w:noProof w:val="0"/>
          <w:sz w:val="24"/>
          <w:szCs w:val="24"/>
          <w:rtl/>
          <w:lang w:eastAsia="en-US"/>
        </w:rPr>
        <w:t>.</w:t>
      </w:r>
    </w:p>
    <w:p w:rsidR="00D52C11" w:rsidRPr="004E69CE" w:rsidRDefault="00D52C11" w:rsidP="004E69CE">
      <w:pPr>
        <w:spacing w:line="360" w:lineRule="auto"/>
        <w:jc w:val="both"/>
        <w:rPr>
          <w:rFonts w:ascii="Calibri" w:eastAsia="Calibri" w:hAnsi="Calibri" w:cs="David"/>
          <w:noProof w:val="0"/>
          <w:sz w:val="24"/>
          <w:szCs w:val="24"/>
          <w:rtl/>
          <w:lang w:eastAsia="en-US"/>
        </w:rPr>
      </w:pPr>
      <w:r w:rsidRPr="004E69CE">
        <w:rPr>
          <w:rFonts w:ascii="Calibri" w:eastAsia="Calibri" w:hAnsi="Calibri" w:cs="David" w:hint="cs"/>
          <w:noProof w:val="0"/>
          <w:sz w:val="24"/>
          <w:szCs w:val="24"/>
          <w:u w:val="single"/>
          <w:rtl/>
          <w:lang w:eastAsia="en-US"/>
        </w:rPr>
        <w:t>ציוד:</w:t>
      </w:r>
      <w:r w:rsidRPr="004E69CE">
        <w:rPr>
          <w:rFonts w:ascii="Calibri" w:eastAsia="Calibri" w:hAnsi="Calibri" w:cs="David" w:hint="cs"/>
          <w:noProof w:val="0"/>
          <w:sz w:val="24"/>
          <w:szCs w:val="24"/>
          <w:rtl/>
          <w:lang w:eastAsia="en-US"/>
        </w:rPr>
        <w:t xml:space="preserve"> קופסת סרט צילום עם מכסה מתאים , חומץ בישול, אבקת סודה (או אלקא זלצר).</w:t>
      </w:r>
    </w:p>
    <w:p w:rsidR="00D52C11" w:rsidRPr="004E69CE" w:rsidRDefault="00D52C11" w:rsidP="004E69CE">
      <w:pPr>
        <w:spacing w:line="360" w:lineRule="auto"/>
        <w:jc w:val="both"/>
        <w:rPr>
          <w:rFonts w:ascii="Calibri" w:eastAsia="Calibri" w:hAnsi="Calibri" w:cs="David"/>
          <w:noProof w:val="0"/>
          <w:sz w:val="24"/>
          <w:szCs w:val="24"/>
          <w:rtl/>
          <w:lang w:eastAsia="en-US"/>
        </w:rPr>
      </w:pPr>
      <w:r w:rsidRPr="004E69CE">
        <w:rPr>
          <w:rFonts w:ascii="Calibri" w:eastAsia="Calibri" w:hAnsi="Calibri" w:cs="David" w:hint="cs"/>
          <w:noProof w:val="0"/>
          <w:sz w:val="24"/>
          <w:szCs w:val="24"/>
          <w:u w:val="single"/>
          <w:rtl/>
          <w:lang w:eastAsia="en-US"/>
        </w:rPr>
        <w:t xml:space="preserve">מהלך הניסוי: </w:t>
      </w:r>
      <w:r w:rsidRPr="004E69CE">
        <w:rPr>
          <w:rFonts w:ascii="Calibri" w:eastAsia="Calibri" w:hAnsi="Calibri" w:cs="David" w:hint="cs"/>
          <w:noProof w:val="0"/>
          <w:sz w:val="24"/>
          <w:szCs w:val="24"/>
          <w:rtl/>
          <w:lang w:eastAsia="en-US"/>
        </w:rPr>
        <w:t>ממלאים שליש מהקופסא בחומץ ולאחר מכן שופכים לתוכה אבקת סודה (חצי כפית קטנה) . סוגרים, את הקופסא היטב ובמהירות ומניחים אותה עם מכסה למטה על הרצפה.</w:t>
      </w:r>
    </w:p>
    <w:p w:rsidR="00D52C11" w:rsidRDefault="00D52C11" w:rsidP="004E69CE">
      <w:pPr>
        <w:spacing w:line="360" w:lineRule="auto"/>
        <w:jc w:val="both"/>
        <w:rPr>
          <w:rFonts w:ascii="Calibri" w:eastAsia="Calibri" w:hAnsi="Calibri" w:cs="David"/>
          <w:noProof w:val="0"/>
          <w:sz w:val="24"/>
          <w:szCs w:val="24"/>
          <w:rtl/>
          <w:lang w:eastAsia="en-US"/>
        </w:rPr>
      </w:pPr>
      <w:r w:rsidRPr="004E69CE">
        <w:rPr>
          <w:rFonts w:ascii="Calibri" w:eastAsia="Calibri" w:hAnsi="Calibri" w:cs="David" w:hint="cs"/>
          <w:noProof w:val="0"/>
          <w:sz w:val="24"/>
          <w:szCs w:val="24"/>
          <w:u w:val="single"/>
          <w:rtl/>
          <w:lang w:eastAsia="en-US"/>
        </w:rPr>
        <w:t xml:space="preserve">מה קרה? </w:t>
      </w:r>
      <w:r w:rsidRPr="004E69CE">
        <w:rPr>
          <w:rFonts w:ascii="Calibri" w:eastAsia="Calibri" w:hAnsi="Calibri" w:cs="David" w:hint="cs"/>
          <w:noProof w:val="0"/>
          <w:sz w:val="24"/>
          <w:szCs w:val="24"/>
          <w:rtl/>
          <w:lang w:eastAsia="en-US"/>
        </w:rPr>
        <w:t>נוצרה</w:t>
      </w:r>
      <w:r w:rsidRPr="00560653">
        <w:rPr>
          <w:rFonts w:ascii="Calibri" w:eastAsia="Calibri" w:hAnsi="Calibri" w:cs="David" w:hint="cs"/>
          <w:noProof w:val="0"/>
          <w:sz w:val="24"/>
          <w:szCs w:val="24"/>
          <w:rtl/>
          <w:lang w:eastAsia="en-US"/>
        </w:rPr>
        <w:t xml:space="preserve"> תגובה כימית המשחררת גז </w:t>
      </w:r>
      <w:r w:rsidRPr="00560653">
        <w:rPr>
          <w:rFonts w:ascii="Calibri" w:eastAsia="Calibri" w:hAnsi="Calibri" w:cs="David"/>
          <w:noProof w:val="0"/>
          <w:sz w:val="24"/>
          <w:szCs w:val="24"/>
          <w:lang w:eastAsia="en-US"/>
        </w:rPr>
        <w:t>CO</w:t>
      </w:r>
      <w:r w:rsidRPr="00560653">
        <w:rPr>
          <w:rFonts w:ascii="Calibri" w:eastAsia="Calibri" w:hAnsi="Calibri" w:cs="David"/>
          <w:noProof w:val="0"/>
          <w:sz w:val="24"/>
          <w:szCs w:val="24"/>
          <w:vertAlign w:val="subscript"/>
          <w:lang w:eastAsia="en-US"/>
        </w:rPr>
        <w:t>2</w:t>
      </w:r>
      <w:r w:rsidRPr="00560653">
        <w:rPr>
          <w:rFonts w:ascii="Calibri" w:eastAsia="Calibri" w:hAnsi="Calibri" w:cs="David" w:hint="cs"/>
          <w:noProof w:val="0"/>
          <w:sz w:val="24"/>
          <w:szCs w:val="24"/>
          <w:rtl/>
          <w:lang w:eastAsia="en-US"/>
        </w:rPr>
        <w:t>. כתוצאה מהלחץ שמפעיל הגז, משתחרר גוף הקופסא מהמכסה ועף למעלה</w:t>
      </w:r>
      <w:r w:rsidRPr="004E69CE">
        <w:rPr>
          <w:rFonts w:ascii="Calibri" w:eastAsia="Calibri" w:hAnsi="Calibri" w:cs="David" w:hint="cs"/>
          <w:noProof w:val="0"/>
          <w:sz w:val="24"/>
          <w:szCs w:val="24"/>
          <w:rtl/>
          <w:lang w:eastAsia="en-US"/>
        </w:rPr>
        <w:t>.  בתרשים חצים, תיאור התהליך יהיה כך:</w:t>
      </w:r>
    </w:p>
    <w:p w:rsidR="00D52C11" w:rsidRDefault="00D52C11" w:rsidP="00D52C11">
      <w:pPr>
        <w:spacing w:line="360" w:lineRule="auto"/>
        <w:jc w:val="both"/>
        <w:rPr>
          <w:rFonts w:ascii="Calibri" w:eastAsia="Calibri" w:hAnsi="Calibri" w:cs="David"/>
          <w:noProof w:val="0"/>
          <w:sz w:val="24"/>
          <w:szCs w:val="24"/>
          <w:rtl/>
          <w:lang w:eastAsia="en-US"/>
        </w:rPr>
      </w:pPr>
    </w:p>
    <w:p w:rsidR="00D52C11" w:rsidRDefault="00D52C11" w:rsidP="00D52C11">
      <w:pPr>
        <w:spacing w:line="360" w:lineRule="auto"/>
        <w:jc w:val="both"/>
        <w:rPr>
          <w:rFonts w:ascii="Calibri" w:eastAsia="Calibri" w:hAnsi="Calibri" w:cs="David"/>
          <w:noProof w:val="0"/>
          <w:sz w:val="24"/>
          <w:szCs w:val="24"/>
          <w:rtl/>
          <w:lang w:eastAsia="en-US"/>
        </w:rPr>
      </w:pPr>
    </w:p>
    <w:p w:rsidR="00D52C11" w:rsidRPr="00560653" w:rsidRDefault="00D52C11" w:rsidP="00D52C11">
      <w:pPr>
        <w:spacing w:line="360" w:lineRule="auto"/>
        <w:rPr>
          <w:rFonts w:ascii="Calibri" w:eastAsia="Calibri" w:hAnsi="Calibri" w:cs="David"/>
          <w:noProof w:val="0"/>
          <w:sz w:val="24"/>
          <w:szCs w:val="24"/>
          <w:rtl/>
          <w:lang w:eastAsia="en-US"/>
        </w:rPr>
      </w:pPr>
    </w:p>
    <w:p w:rsidR="00D52C11" w:rsidRDefault="00A028B4" w:rsidP="00D52C11">
      <w:pPr>
        <w:spacing w:line="360" w:lineRule="auto"/>
        <w:rPr>
          <w:rFonts w:ascii="Calibri" w:eastAsia="Calibri" w:hAnsi="Calibri" w:cs="David"/>
          <w:noProof w:val="0"/>
          <w:sz w:val="24"/>
          <w:szCs w:val="24"/>
          <w:rtl/>
          <w:lang w:eastAsia="en-US"/>
        </w:rPr>
      </w:pPr>
      <w:r>
        <w:rPr>
          <w:rFonts w:ascii="Calibri" w:eastAsia="Calibri" w:hAnsi="Calibri" w:cs="David"/>
          <w:sz w:val="24"/>
          <w:szCs w:val="24"/>
          <w:rtl/>
          <w:lang w:eastAsia="en-US"/>
        </w:rPr>
        <w:pict>
          <v:group id="Group 682" o:spid="_x0000_s1067" style="position:absolute;left:0;text-align:left;margin-left:-21.05pt;margin-top:-.45pt;width:506.1pt;height:87.15pt;z-index:76" coordorigin="3299,11930" coordsize="9801,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">
            <v:shape id="_x0000_s1068" type="#_x0000_t67" style="position:absolute;left:9836;top:12318;width:1284;height:24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nsUA&#10;AADbAAAADwAAAGRycy9kb3ducmV2LnhtbESPQWvCQBSE7wX/w/IKvekmbbEluopIlV4EtVL09sg+&#10;k6XZtyG7JvHfu4LQ4zAz3zDTeW8r0VLjjWMF6SgBQZw7bbhQcPhZDT9B+ICssXJMCq7kYT4bPE0x&#10;067jHbX7UIgIYZ+hgjKEOpPS5yVZ9CNXE0fv7BqLIcqmkLrBLsJtJV+TZCwtGo4LJda0LCn/21+s&#10;ArM8XdvjJlm1JtXd++/msN6mX0q9PPeLCYhAffgPP9rfWsHHG9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WexQAAANsAAAAPAAAAAAAAAAAAAAAAAJgCAABkcnMv&#10;ZG93bnJldi54bWxQSwUGAAAAAAQABAD1AAAAigMAAAAA&#10;" fillcolor="#4f81bd" strokecolor="#f2f2f2" strokeweight="3pt">
              <v:shadow on="t" color="#243f60" opacity=".5" offset="1pt"/>
              <v:textbox>
                <w:txbxContent>
                  <w:p w:rsidR="00255179" w:rsidRPr="00A86DBF" w:rsidRDefault="00255179" w:rsidP="00A86DBF">
                    <w:pPr>
                      <w:spacing w:line="200" w:lineRule="exact"/>
                      <w:rPr>
                        <w:rFonts w:cs="Aharoni"/>
                        <w:b/>
                        <w:bCs/>
                      </w:rPr>
                    </w:pPr>
                    <w:r w:rsidRPr="00A86DBF">
                      <w:rPr>
                        <w:rFonts w:cs="Aharoni" w:hint="cs"/>
                        <w:b/>
                        <w:bCs/>
                        <w:rtl/>
                      </w:rPr>
                      <w:t xml:space="preserve">תגובה כימית, פליטת </w:t>
                    </w:r>
                    <w:r w:rsidRPr="00A86DBF">
                      <w:rPr>
                        <w:rFonts w:cs="Aharoni"/>
                        <w:b/>
                        <w:bCs/>
                      </w:rPr>
                      <w:t>CO</w:t>
                    </w:r>
                    <w:r w:rsidRPr="00A86DBF">
                      <w:rPr>
                        <w:rFonts w:cs="Aharoni"/>
                        <w:b/>
                        <w:bCs/>
                        <w:vertAlign w:val="subscript"/>
                      </w:rPr>
                      <w:t>2</w:t>
                    </w:r>
                  </w:p>
                </w:txbxContent>
              </v:textbox>
            </v:shape>
            <v:shape id="_x0000_s1069" type="#_x0000_t67" style="position:absolute;left:8939;top:13707;width:700;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U18QA&#10;AADbAAAADwAAAGRycy9kb3ducmV2LnhtbESPW2vCQBSE34X+h+UUfKubijdSVymFVEERvEBfD9mT&#10;i2bPhuxq4r93hYKPw8x8w8yXnanEjRpXWlbwOYhAEKdWl5wrOB2TjxkI55E1VpZJwZ0cLBdvvTnG&#10;2ra8p9vB5yJA2MWooPC+jqV0aUEG3cDWxMHLbGPQB9nkUjfYBrip5DCKJtJgyWGhwJp+Ckovh6tR&#10;MMtWbfI3zc5UbtMTJWOz2Q1/leq/d99fIDx1/hX+b6+1gukI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2lNfEAAAA2wAAAA8AAAAAAAAAAAAAAAAAmAIAAGRycy9k&#10;b3ducmV2LnhtbFBLBQYAAAAABAAEAPUAAACJAwAAAAA=&#10;" fillcolor="#eaf1dd">
              <v:textbox style="layout-flow:vertical;mso-layout-flow-alt:bottom-to-top">
                <w:txbxContent>
                  <w:p w:rsidR="00255179" w:rsidRPr="00087378" w:rsidRDefault="00255179" w:rsidP="00D52C11">
                    <w:pPr>
                      <w:jc w:val="center"/>
                      <w:rPr>
                        <w:rFonts w:cs="David"/>
                        <w:rtl/>
                      </w:rPr>
                    </w:pPr>
                    <w:r w:rsidRPr="00087378">
                      <w:rPr>
                        <w:rFonts w:cs="David" w:hint="cs"/>
                        <w:rtl/>
                      </w:rPr>
                      <w:t xml:space="preserve">אנרגיה </w:t>
                    </w:r>
                    <w:r>
                      <w:rPr>
                        <w:rFonts w:cs="David" w:hint="cs"/>
                        <w:rtl/>
                      </w:rPr>
                      <w:t>כימית</w:t>
                    </w:r>
                  </w:p>
                </w:txbxContent>
              </v:textbox>
            </v:shape>
            <v:shape id="_x0000_s1070" type="#_x0000_t68" style="position:absolute;left:8903;top:11983;width:754;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J68UA&#10;AADbAAAADwAAAGRycy9kb3ducmV2LnhtbESP3WoCMRSE74W+QzgFb0SzauvPapS2UCr1Qlx9gMPm&#10;uFm6OVmSVLdv3xQKXg4z8w2z3na2EVfyoXasYDzKQBCXTtdcKTif3ocLECEia2wck4IfCrDdPPTW&#10;mGt34yNdi1iJBOGQowITY5tLGUpDFsPItcTJuzhvMSbpK6k93hLcNnKSZTNpsea0YLClN0PlV/Ft&#10;FYRz+Vpc9p9PfjpYfpjxNDaDg1aq/9i9rEBE6uI9/N/eaQXzZ/j7k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AnrxQAAANsAAAAPAAAAAAAAAAAAAAAAAJgCAABkcnMv&#10;ZG93bnJldi54bWxQSwUGAAAAAAQABAD1AAAAigMAAAAA&#10;" fillcolor="#f2dbdb">
              <v:textbox style="layout-flow:vertical-ideographic">
                <w:txbxContent>
                  <w:p w:rsidR="00255179" w:rsidRPr="00087378" w:rsidRDefault="00255179" w:rsidP="005A6CF1">
                    <w:pPr>
                      <w:jc w:val="center"/>
                      <w:rPr>
                        <w:rFonts w:cs="David"/>
                      </w:rPr>
                    </w:pPr>
                    <w:r w:rsidRPr="00087378">
                      <w:rPr>
                        <w:rFonts w:cs="David" w:hint="cs"/>
                        <w:rtl/>
                      </w:rPr>
                      <w:t>אנרג</w:t>
                    </w:r>
                    <w:r>
                      <w:rPr>
                        <w:rFonts w:cs="David" w:hint="cs"/>
                        <w:rtl/>
                      </w:rPr>
                      <w:t>יית תנועה</w:t>
                    </w:r>
                  </w:p>
                </w:txbxContent>
              </v:textbox>
            </v:shape>
            <v:roundrect id="AutoShape 675" o:spid="_x0000_s1071" style="position:absolute;left:11709;top:13126;width:1391;height:9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zkMEA&#10;AADbAAAADwAAAGRycy9kb3ducmV2LnhtbESPQYvCMBSE7wv+h/AEL4umelCpRhFREG+rotdH82yL&#10;zUtJYlv/vVkQPA4z8w2zXHemEg05X1pWMB4lIIgzq0vOFVzO++EchA/IGivLpOBFHtar3s8SU21b&#10;/qPmFHIRIexTVFCEUKdS+qwgg35ka+Lo3a0zGKJ0udQO2wg3lZwkyVQaLDkuFFjTtqDscXoaBc/u&#10;93Z116O8uWrfjnd1s3noRqlBv9ssQATqwjf8aR+0gtkU/r/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pM5DBAAAA2wAAAA8AAAAAAAAAAAAAAAAAmAIAAGRycy9kb3du&#10;cmV2LnhtbFBLBQYAAAAABAAEAPUAAACGAwAAAAA=&#10;" strokecolor="#b2a1c7" strokeweight="1pt">
              <v:fill color2="#ccc0d9" focus="100%" type="gradient"/>
              <v:shadow on="t" color="#3f3151" opacity=".5" offset="1pt"/>
              <v:textbox>
                <w:txbxContent>
                  <w:p w:rsidR="00255179" w:rsidRPr="00A86DBF" w:rsidRDefault="00255179" w:rsidP="00A86DBF">
                    <w:pPr>
                      <w:spacing w:line="160" w:lineRule="exact"/>
                      <w:jc w:val="center"/>
                      <w:rPr>
                        <w:rFonts w:cs="Aharoni"/>
                        <w:sz w:val="18"/>
                        <w:szCs w:val="18"/>
                      </w:rPr>
                    </w:pPr>
                    <w:r w:rsidRPr="00FE5766">
                      <w:rPr>
                        <w:rFonts w:ascii="Arial" w:hAnsi="Arial" w:cs="Aharoni"/>
                        <w:sz w:val="18"/>
                        <w:szCs w:val="18"/>
                        <w:rtl/>
                      </w:rPr>
                      <w:t>ערבוב של חומץ ואבקת</w:t>
                    </w:r>
                    <w:r w:rsidRPr="00A86DBF">
                      <w:rPr>
                        <w:rFonts w:cs="Aharoni" w:hint="cs"/>
                        <w:sz w:val="18"/>
                        <w:szCs w:val="18"/>
                        <w:rtl/>
                      </w:rPr>
                      <w:t xml:space="preserve"> סודה</w:t>
                    </w:r>
                  </w:p>
                </w:txbxContent>
              </v:textbox>
            </v:roundrect>
            <v:roundrect id="AutoShape 676" o:spid="_x0000_s1072" style="position:absolute;left:7671;top:13102;width:1494;height:9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yfcMA&#10;AADbAAAADwAAAGRycy9kb3ducmV2LnhtbESPUWvCMBSF3wX/Q7gD3zTdQOs6o0jGoIh7UPcD7pK7&#10;tqy5KU1mu3+/CMIeD+ec73A2u9G14kp9aDwreFxkIIiNtw1XCj4ub/M1iBCRLbaeScEvBdhtp5MN&#10;FtYPfKLrOVYiQTgUqKCOsSukDKYmh2HhO+LkffneYUyyr6TtcUhw18qnLFtJhw2nhRo70jWZ7/OP&#10;U1AafbBem+PrczlobfK4/Dy8KzV7GPcvICKN8T98b5dWQZ7D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5yfcMAAADbAAAADwAAAAAAAAAAAAAAAACYAgAAZHJzL2Rv&#10;d25yZXYueG1sUEsFBgAAAAAEAAQA9QAAAIgDAAAAAA==&#10;" strokecolor="#d99594" strokeweight="1pt">
              <v:fill color2="#e5b8b7" focus="100%" type="gradient"/>
              <v:shadow on="t" color="#622423" opacity=".5" offset="1pt"/>
              <v:textbox>
                <w:txbxContent>
                  <w:p w:rsidR="00255179" w:rsidRPr="00A86DBF" w:rsidRDefault="00255179" w:rsidP="00A86DBF">
                    <w:pPr>
                      <w:spacing w:line="160" w:lineRule="exact"/>
                      <w:jc w:val="center"/>
                      <w:rPr>
                        <w:rFonts w:cs="Aharoni"/>
                      </w:rPr>
                    </w:pPr>
                    <w:r w:rsidRPr="00A86DBF">
                      <w:rPr>
                        <w:rFonts w:cs="Aharoni" w:hint="cs"/>
                        <w:rtl/>
                      </w:rPr>
                      <w:t>הרכב חמרים חדש, לחץ גדול</w:t>
                    </w:r>
                  </w:p>
                </w:txbxContent>
              </v:textbox>
            </v:roundrect>
            <v:shape id="AutoShape 677" o:spid="_x0000_s1073" type="#_x0000_t67" style="position:absolute;left:5590;top:12125;width:1284;height:2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X78EA&#10;AADbAAAADwAAAGRycy9kb3ducmV2LnhtbERPy4rCMBTdD8w/hDvgbkw7iA7VKIOM4kbwxaC7S3Nt&#10;wzQ3pYlt/XuzEFweznu26G0lWmq8cawgHSYgiHOnDRcKTsfV5zcIH5A1Vo5JwZ08LObvbzPMtOt4&#10;T+0hFCKGsM9QQRlCnUnp85Is+qGriSN3dY3FEGFTSN1gF8NtJb+SZCwtGo4NJda0LCn/P9ysArO8&#10;3NvzNlm1JtXd6G97Wu/SX6UGH/3PFESgPrzET/dGK5jEs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al+/BAAAA2wAAAA8AAAAAAAAAAAAAAAAAmAIAAGRycy9kb3du&#10;cmV2LnhtbFBLBQYAAAAABAAEAPUAAACGAwAAAAA=&#10;" fillcolor="#4f81bd" strokecolor="#f2f2f2" strokeweight="3pt">
              <v:shadow on="t" color="#243f60" opacity=".5" offset="1pt"/>
              <v:textbox>
                <w:txbxContent>
                  <w:p w:rsidR="00255179" w:rsidRPr="005B7C06" w:rsidRDefault="00255179" w:rsidP="00D52C11">
                    <w:pPr>
                      <w:rPr>
                        <w:rFonts w:cs="Aharoni"/>
                        <w:b/>
                        <w:bCs/>
                        <w:sz w:val="18"/>
                        <w:szCs w:val="18"/>
                        <w:rtl/>
                      </w:rPr>
                    </w:pPr>
                    <w:r w:rsidRPr="005B7C06">
                      <w:rPr>
                        <w:rFonts w:cs="Aharoni" w:hint="cs"/>
                        <w:b/>
                        <w:bCs/>
                        <w:sz w:val="18"/>
                        <w:szCs w:val="18"/>
                        <w:rtl/>
                      </w:rPr>
                      <w:t>שינוי במהירות (הקופסא), ובלחץ</w:t>
                    </w:r>
                  </w:p>
                </w:txbxContent>
              </v:textbox>
            </v:shape>
            <v:shape id="AutoShape 678" o:spid="_x0000_s1074" type="#_x0000_t67" style="position:absolute;left:4660;top:13707;width:700;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7ScQA&#10;AADbAAAADwAAAGRycy9kb3ducmV2LnhtbESPW2vCQBSE3wv+h+UIvtWNQr1EVxEhbcEieAFfD9mT&#10;i2bPhuxq4r93C4U+DjPzDbNcd6YSD2pcaVnBaBiBIE6tLjlXcD4l7zMQziNrrCyTgic5WK96b0uM&#10;tW35QI+jz0WAsItRQeF9HUvp0oIMuqGtiYOX2cagD7LJpW6wDXBTyXEUTaTBksNCgTVtC0pvx7tR&#10;MMu+2uQyza5U/qRnSj7Mbj/+VGrQ7zYLEJ46/x/+a39rBdM5/H4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3O0nEAAAA2wAAAA8AAAAAAAAAAAAAAAAAmAIAAGRycy9k&#10;b3ducmV2LnhtbFBLBQYAAAAABAAEAPUAAACJAwAAAAA=&#10;" fillcolor="#eaf1dd">
              <v:textbox style="layout-flow:vertical;mso-layout-flow-alt:bottom-to-top">
                <w:txbxContent>
                  <w:p w:rsidR="00255179" w:rsidRPr="00087378" w:rsidRDefault="00255179" w:rsidP="005A6CF1">
                    <w:pPr>
                      <w:jc w:val="center"/>
                      <w:rPr>
                        <w:rFonts w:cs="David"/>
                        <w:rtl/>
                      </w:rPr>
                    </w:pPr>
                    <w:r w:rsidRPr="00087378">
                      <w:rPr>
                        <w:rFonts w:cs="David" w:hint="cs"/>
                        <w:rtl/>
                      </w:rPr>
                      <w:t>אנרגי</w:t>
                    </w:r>
                    <w:r>
                      <w:rPr>
                        <w:rFonts w:cs="David" w:hint="cs"/>
                        <w:rtl/>
                      </w:rPr>
                      <w:t>ית</w:t>
                    </w:r>
                    <w:r w:rsidRPr="00087378">
                      <w:rPr>
                        <w:rFonts w:cs="David" w:hint="cs"/>
                        <w:rtl/>
                      </w:rPr>
                      <w:t xml:space="preserve"> </w:t>
                    </w:r>
                  </w:p>
                </w:txbxContent>
              </v:textbox>
            </v:shape>
            <v:shape id="AutoShape 679" o:spid="_x0000_s1075" type="#_x0000_t68" style="position:absolute;left:4624;top:11930;width:754;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aVMEA&#10;AADbAAAADwAAAGRycy9kb3ducmV2LnhtbERP3WrCMBS+H/gO4Qi7EU2dQ7Q2ig7GxrwQqw9waE6b&#10;YnNSkky7t18uBrv8+P6L3WA7cScfWscK5rMMBHHldMuNguvlfboCESKyxs4xKfihALvt6KnAXLsH&#10;n+lexkakEA45KjAx9rmUoTJkMcxcT5y42nmLMUHfSO3xkcJtJ1+ybCkttpwaDPb0Zqi6ld9WQbhW&#10;h7I+fr36xWT9YeaL2E1OWqnn8bDfgIg0xH/xn/tTK1il9elL+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K2lTBAAAA2wAAAA8AAAAAAAAAAAAAAAAAmAIAAGRycy9kb3du&#10;cmV2LnhtbFBLBQYAAAAABAAEAPUAAACGAwAAAAA=&#10;" fillcolor="#f2dbdb">
              <v:textbox style="layout-flow:vertical-ideographic">
                <w:txbxContent>
                  <w:p w:rsidR="00255179" w:rsidRPr="00087378" w:rsidRDefault="00255179" w:rsidP="00D52C11">
                    <w:pPr>
                      <w:jc w:val="center"/>
                      <w:rPr>
                        <w:rFonts w:cs="David"/>
                      </w:rPr>
                    </w:pPr>
                    <w:r w:rsidRPr="00087378">
                      <w:rPr>
                        <w:rFonts w:cs="David" w:hint="cs"/>
                        <w:rtl/>
                      </w:rPr>
                      <w:t>אנרגי</w:t>
                    </w:r>
                    <w:r>
                      <w:rPr>
                        <w:rFonts w:cs="David" w:hint="cs"/>
                        <w:rtl/>
                      </w:rPr>
                      <w:t>ית תנועה</w:t>
                    </w:r>
                  </w:p>
                </w:txbxContent>
              </v:textbox>
            </v:shape>
            <v:roundrect id="AutoShape 680" o:spid="_x0000_s1076" style="position:absolute;left:3299;top:13270;width:1494;height:6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tcQA&#10;AADbAAAADwAAAGRycy9kb3ducmV2LnhtbESP3WoCMRSE7wu+QzhC72pWof5sjSKRwiJ6UesDnCan&#10;u0s3J8smutu3N0Khl8PMfMOst4NrxI26UHtWMJ1kIIiNtzWXCi6f7y9LECEiW2w8k4JfCrDdjJ7W&#10;mFvf8wfdzrEUCcIhRwVVjG0uZTAVOQwT3xIn79t3DmOSXSlth32Cu0bOsmwuHdacFipsSVdkfs5X&#10;p6Aw+mC9Nsf9qui1Nov4+nU4KfU8HnZvICIN8T/81y6sguUUHl/S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P7XEAAAA2wAAAA8AAAAAAAAAAAAAAAAAmAIAAGRycy9k&#10;b3ducmV2LnhtbFBLBQYAAAAABAAEAPUAAACJAwAAAAA=&#10;" strokecolor="#d99594" strokeweight="1pt">
              <v:fill color2="#e5b8b7" focus="100%" type="gradient"/>
              <v:shadow on="t" color="#622423" opacity=".5" offset="1pt"/>
              <v:textbox>
                <w:txbxContent>
                  <w:p w:rsidR="00255179" w:rsidRPr="007C78D4" w:rsidRDefault="00255179" w:rsidP="00D52C11">
                    <w:pPr>
                      <w:jc w:val="center"/>
                      <w:rPr>
                        <w:rtl/>
                      </w:rPr>
                    </w:pPr>
                    <w:r w:rsidRPr="005B7C06">
                      <w:rPr>
                        <w:rFonts w:cs="Aharoni" w:hint="cs"/>
                        <w:b/>
                        <w:bCs/>
                        <w:rtl/>
                      </w:rPr>
                      <w:t>הקופסא עפה,</w:t>
                    </w:r>
                    <w:r>
                      <w:rPr>
                        <w:rFonts w:hint="cs"/>
                        <w:rtl/>
                      </w:rPr>
                      <w:t xml:space="preserve"> הלחץ קטן</w:t>
                    </w:r>
                  </w:p>
                </w:txbxContent>
              </v:textbox>
            </v:roundrect>
          </v:group>
        </w:pict>
      </w: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Pr="00560653" w:rsidRDefault="00D52C11" w:rsidP="00A21B62">
      <w:pPr>
        <w:spacing w:line="360" w:lineRule="auto"/>
        <w:jc w:val="both"/>
        <w:rPr>
          <w:rFonts w:ascii="Calibri" w:eastAsia="Calibri" w:hAnsi="Calibri" w:cs="David"/>
          <w:noProof w:val="0"/>
          <w:sz w:val="24"/>
          <w:szCs w:val="24"/>
          <w:rtl/>
          <w:lang w:eastAsia="en-US"/>
        </w:rPr>
      </w:pPr>
      <w:r w:rsidRPr="00560653">
        <w:rPr>
          <w:rFonts w:ascii="Calibri" w:eastAsia="Calibri" w:hAnsi="Calibri" w:cs="David" w:hint="cs"/>
          <w:noProof w:val="0"/>
          <w:sz w:val="24"/>
          <w:szCs w:val="24"/>
          <w:rtl/>
          <w:lang w:eastAsia="en-US"/>
        </w:rPr>
        <w:t xml:space="preserve">משימה: מדדו את מסת הקופסא, העריכו את הגובה המקסימלי שאליו היא מגיעה, </w:t>
      </w:r>
      <w:r w:rsidR="00A21B62" w:rsidRPr="00560653">
        <w:rPr>
          <w:rFonts w:ascii="Calibri" w:eastAsia="Calibri" w:hAnsi="Calibri" w:cs="David" w:hint="cs"/>
          <w:noProof w:val="0"/>
          <w:sz w:val="24"/>
          <w:szCs w:val="24"/>
          <w:rtl/>
          <w:lang w:eastAsia="en-US"/>
        </w:rPr>
        <w:t>ו</w:t>
      </w:r>
      <w:r w:rsidR="00A21B62">
        <w:rPr>
          <w:rFonts w:ascii="Calibri" w:eastAsia="Calibri" w:hAnsi="Calibri" w:cs="David" w:hint="cs"/>
          <w:noProof w:val="0"/>
          <w:sz w:val="24"/>
          <w:szCs w:val="24"/>
          <w:rtl/>
          <w:lang w:eastAsia="en-US"/>
        </w:rPr>
        <w:t>העריכו</w:t>
      </w:r>
      <w:r w:rsidR="00A21B62" w:rsidRPr="00560653">
        <w:rPr>
          <w:rFonts w:ascii="Calibri" w:eastAsia="Calibri" w:hAnsi="Calibri" w:cs="David" w:hint="cs"/>
          <w:noProof w:val="0"/>
          <w:sz w:val="24"/>
          <w:szCs w:val="24"/>
          <w:rtl/>
          <w:lang w:eastAsia="en-US"/>
        </w:rPr>
        <w:t xml:space="preserve"> </w:t>
      </w:r>
      <w:r w:rsidRPr="00560653">
        <w:rPr>
          <w:rFonts w:ascii="Calibri" w:eastAsia="Calibri" w:hAnsi="Calibri" w:cs="David" w:hint="cs"/>
          <w:noProof w:val="0"/>
          <w:sz w:val="24"/>
          <w:szCs w:val="24"/>
          <w:rtl/>
          <w:lang w:eastAsia="en-US"/>
        </w:rPr>
        <w:t>מהי המהירות ההתחלתית של הקופסא? (היעזרו לשם כך בחוק שימור האנרגיה)</w:t>
      </w:r>
    </w:p>
    <w:p w:rsidR="00D52C11" w:rsidRDefault="00D52C11" w:rsidP="004E69CE">
      <w:pPr>
        <w:spacing w:line="360" w:lineRule="auto"/>
        <w:jc w:val="both"/>
        <w:rPr>
          <w:rFonts w:ascii="Tahoma" w:eastAsia="Calibri" w:hAnsi="Tahoma" w:cs="David"/>
          <w:noProof w:val="0"/>
          <w:color w:val="000000"/>
          <w:sz w:val="24"/>
          <w:szCs w:val="24"/>
          <w:u w:val="single"/>
          <w:rtl/>
          <w:lang w:eastAsia="en-US"/>
        </w:rPr>
      </w:pPr>
    </w:p>
    <w:p w:rsidR="003E4E8D" w:rsidRPr="00CA0F55" w:rsidRDefault="00CA0F55" w:rsidP="004E69CE">
      <w:pPr>
        <w:spacing w:line="360" w:lineRule="auto"/>
        <w:jc w:val="both"/>
        <w:rPr>
          <w:rFonts w:ascii="Tahoma" w:eastAsia="Calibri" w:hAnsi="Tahoma" w:cs="David"/>
          <w:b/>
          <w:bCs/>
          <w:noProof w:val="0"/>
          <w:color w:val="000000"/>
          <w:sz w:val="24"/>
          <w:szCs w:val="24"/>
          <w:u w:val="single"/>
          <w:rtl/>
          <w:lang w:eastAsia="en-US"/>
        </w:rPr>
      </w:pPr>
      <w:r w:rsidRPr="00CA0F55">
        <w:rPr>
          <w:rFonts w:ascii="Tahoma" w:eastAsia="Calibri" w:hAnsi="Tahoma" w:cs="David" w:hint="cs"/>
          <w:b/>
          <w:bCs/>
          <w:noProof w:val="0"/>
          <w:color w:val="000000"/>
          <w:sz w:val="24"/>
          <w:szCs w:val="24"/>
          <w:u w:val="single"/>
          <w:rtl/>
          <w:lang w:eastAsia="en-US"/>
        </w:rPr>
        <w:t>המלצות ל</w:t>
      </w:r>
      <w:r w:rsidR="003E4E8D" w:rsidRPr="00CA0F55">
        <w:rPr>
          <w:rFonts w:ascii="Tahoma" w:eastAsia="Calibri" w:hAnsi="Tahoma" w:cs="David" w:hint="cs"/>
          <w:b/>
          <w:bCs/>
          <w:noProof w:val="0"/>
          <w:color w:val="000000"/>
          <w:sz w:val="24"/>
          <w:szCs w:val="24"/>
          <w:u w:val="single"/>
          <w:rtl/>
          <w:lang w:eastAsia="en-US"/>
        </w:rPr>
        <w:t xml:space="preserve">פעילויות </w:t>
      </w:r>
      <w:r w:rsidRPr="00CA0F55">
        <w:rPr>
          <w:rFonts w:ascii="Tahoma" w:eastAsia="Calibri" w:hAnsi="Tahoma" w:cs="David" w:hint="cs"/>
          <w:b/>
          <w:bCs/>
          <w:noProof w:val="0"/>
          <w:color w:val="000000"/>
          <w:sz w:val="24"/>
          <w:szCs w:val="24"/>
          <w:u w:val="single"/>
          <w:rtl/>
          <w:lang w:eastAsia="en-US"/>
        </w:rPr>
        <w:t>נוספות</w:t>
      </w:r>
    </w:p>
    <w:p w:rsidR="003E4E8D" w:rsidRPr="00AC6782" w:rsidRDefault="003E4E8D" w:rsidP="004E69CE">
      <w:pPr>
        <w:spacing w:line="360" w:lineRule="auto"/>
        <w:jc w:val="both"/>
        <w:rPr>
          <w:rFonts w:ascii="Arial" w:hAnsi="Arial" w:cs="David"/>
          <w:sz w:val="24"/>
          <w:szCs w:val="24"/>
          <w:rtl/>
        </w:rPr>
      </w:pPr>
      <w:r w:rsidRPr="00AC6782">
        <w:rPr>
          <w:rFonts w:ascii="Arial" w:hAnsi="Arial" w:cs="David" w:hint="cs"/>
          <w:sz w:val="24"/>
          <w:szCs w:val="24"/>
          <w:rtl/>
        </w:rPr>
        <w:t xml:space="preserve">בניסוי נבדוק את תלות האנרגיה הכימית בכמות המגיבים. ניקח דוגמאות של תהליכים אנדותרמים (קולטי אנרגיה) וגם של תהליכים אקסותרמים (פולטי אנרגיה). </w:t>
      </w:r>
    </w:p>
    <w:p w:rsidR="003E4E8D" w:rsidRPr="00AC6782" w:rsidRDefault="003E4E8D" w:rsidP="004E69CE">
      <w:pPr>
        <w:spacing w:line="360" w:lineRule="auto"/>
        <w:jc w:val="both"/>
        <w:rPr>
          <w:rFonts w:ascii="Arial" w:hAnsi="Arial" w:cs="David"/>
          <w:sz w:val="24"/>
          <w:szCs w:val="24"/>
          <w:rtl/>
        </w:rPr>
      </w:pPr>
      <w:r w:rsidRPr="00AC6782">
        <w:rPr>
          <w:rFonts w:ascii="Arial" w:hAnsi="Arial" w:cs="David" w:hint="cs"/>
          <w:sz w:val="24"/>
          <w:szCs w:val="24"/>
          <w:u w:val="single"/>
          <w:rtl/>
        </w:rPr>
        <w:t>ניסוי 1:</w:t>
      </w:r>
      <w:r w:rsidRPr="00AC6782">
        <w:rPr>
          <w:rFonts w:ascii="Arial" w:hAnsi="Arial" w:cs="David" w:hint="cs"/>
          <w:sz w:val="24"/>
          <w:szCs w:val="24"/>
          <w:rtl/>
        </w:rPr>
        <w:t xml:space="preserve"> המסת אמון חנקתי (אנדותרמי) במים. ניקח כמויות שונות של המומס באותה כמות מים ונבדוק את שינוי הטמפרטורה בכל מקרה. </w:t>
      </w:r>
      <w:r w:rsidR="00734B25">
        <w:rPr>
          <w:rFonts w:ascii="Arial" w:hAnsi="Arial" w:cs="David" w:hint="cs"/>
          <w:sz w:val="24"/>
          <w:szCs w:val="24"/>
          <w:rtl/>
        </w:rPr>
        <w:t>(תמיסה לשימוש התלמידים תהיה בריכוז של עד 2 מולר)</w:t>
      </w:r>
      <w:r w:rsidR="00734B25" w:rsidRPr="00AC6782">
        <w:rPr>
          <w:rFonts w:ascii="Arial" w:hAnsi="Arial" w:cs="David" w:hint="cs"/>
          <w:sz w:val="24"/>
          <w:szCs w:val="24"/>
          <w:rtl/>
        </w:rPr>
        <w:t>.</w:t>
      </w:r>
      <w:r w:rsidR="00734B25">
        <w:rPr>
          <w:rFonts w:ascii="Arial" w:hAnsi="Arial" w:cs="David" w:hint="cs"/>
          <w:sz w:val="24"/>
          <w:szCs w:val="24"/>
          <w:rtl/>
        </w:rPr>
        <w:t xml:space="preserve"> </w:t>
      </w:r>
    </w:p>
    <w:p w:rsidR="003E4E8D" w:rsidRPr="00AC6782" w:rsidRDefault="003E4E8D" w:rsidP="004E69CE">
      <w:pPr>
        <w:spacing w:line="360" w:lineRule="auto"/>
        <w:jc w:val="both"/>
        <w:rPr>
          <w:rFonts w:ascii="Arial" w:hAnsi="Arial" w:cs="David"/>
          <w:sz w:val="24"/>
          <w:szCs w:val="24"/>
          <w:rtl/>
        </w:rPr>
      </w:pPr>
      <w:r w:rsidRPr="00AC6782">
        <w:rPr>
          <w:rFonts w:ascii="Arial" w:hAnsi="Arial" w:cs="David" w:hint="cs"/>
          <w:sz w:val="24"/>
          <w:szCs w:val="24"/>
          <w:u w:val="single"/>
          <w:rtl/>
        </w:rPr>
        <w:t>ניסוי 2:</w:t>
      </w:r>
      <w:r w:rsidRPr="00AC6782">
        <w:rPr>
          <w:rFonts w:ascii="Arial" w:hAnsi="Arial" w:cs="David" w:hint="cs"/>
          <w:sz w:val="24"/>
          <w:szCs w:val="24"/>
          <w:rtl/>
        </w:rPr>
        <w:t xml:space="preserve"> תגובת חומצה בסיס בסביבה מימית (אקסותרמי) במים. ניקח כמויות שונות של המומס על ידי שינוי הריכוזים באותה כמות כוללת של תמיסה מימית ונבדוק את שינויי הטמפרטורה בכל מקרה. </w:t>
      </w:r>
    </w:p>
    <w:p w:rsidR="003E4E8D" w:rsidRPr="00AC6782" w:rsidRDefault="003E4E8D" w:rsidP="004E69CE">
      <w:pPr>
        <w:spacing w:line="360" w:lineRule="auto"/>
        <w:jc w:val="both"/>
        <w:rPr>
          <w:rFonts w:ascii="Arial" w:hAnsi="Arial" w:cs="David"/>
          <w:sz w:val="24"/>
          <w:szCs w:val="24"/>
          <w:rtl/>
        </w:rPr>
      </w:pPr>
      <w:r w:rsidRPr="00560FB3">
        <w:rPr>
          <w:rFonts w:ascii="Arial" w:hAnsi="Arial" w:cs="David" w:hint="cs"/>
          <w:sz w:val="24"/>
          <w:szCs w:val="24"/>
          <w:u w:val="single"/>
          <w:rtl/>
        </w:rPr>
        <w:t>ניסוי 3</w:t>
      </w:r>
      <w:r w:rsidRPr="00AC6782">
        <w:rPr>
          <w:rFonts w:ascii="Arial" w:hAnsi="Arial" w:cs="David" w:hint="cs"/>
          <w:sz w:val="24"/>
          <w:szCs w:val="24"/>
          <w:rtl/>
        </w:rPr>
        <w:t xml:space="preserve">: המסת </w:t>
      </w:r>
      <w:r w:rsidRPr="00AC6782">
        <w:rPr>
          <w:rFonts w:ascii="Arial" w:hAnsi="Arial" w:cs="David" w:hint="cs"/>
          <w:sz w:val="24"/>
          <w:szCs w:val="24"/>
        </w:rPr>
        <w:t>NAOH</w:t>
      </w:r>
      <w:r w:rsidRPr="00AC6782">
        <w:rPr>
          <w:rFonts w:ascii="Arial" w:hAnsi="Arial" w:cs="David" w:hint="cs"/>
          <w:sz w:val="24"/>
          <w:szCs w:val="24"/>
          <w:rtl/>
        </w:rPr>
        <w:t xml:space="preserve"> מוצק במים (עדיף הדגמה) (תהליך אקסותרמי)</w:t>
      </w:r>
    </w:p>
    <w:p w:rsidR="003E4E8D" w:rsidRDefault="003E4E8D" w:rsidP="004E69CE">
      <w:pPr>
        <w:spacing w:line="360" w:lineRule="auto"/>
        <w:jc w:val="both"/>
        <w:rPr>
          <w:rFonts w:ascii="Arial" w:hAnsi="Arial" w:cs="David"/>
          <w:sz w:val="24"/>
          <w:szCs w:val="24"/>
          <w:rtl/>
        </w:rPr>
      </w:pPr>
      <w:r w:rsidRPr="00173B44">
        <w:rPr>
          <w:rFonts w:ascii="Arial" w:hAnsi="Arial" w:cs="David" w:hint="cs"/>
          <w:sz w:val="24"/>
          <w:szCs w:val="24"/>
          <w:u w:val="single"/>
          <w:rtl/>
        </w:rPr>
        <w:t>ניסוי 4</w:t>
      </w:r>
      <w:r>
        <w:rPr>
          <w:rFonts w:ascii="Arial" w:hAnsi="Arial" w:cs="David" w:hint="cs"/>
          <w:sz w:val="24"/>
          <w:szCs w:val="24"/>
          <w:rtl/>
        </w:rPr>
        <w:t xml:space="preserve">: </w:t>
      </w:r>
      <w:r w:rsidRPr="00173B44">
        <w:rPr>
          <w:rFonts w:ascii="Arial" w:hAnsi="Arial" w:cs="David" w:hint="cs"/>
          <w:sz w:val="24"/>
          <w:szCs w:val="24"/>
          <w:rtl/>
        </w:rPr>
        <w:t>ניסוי נר המימן.</w:t>
      </w:r>
      <w:r w:rsidRPr="00173B44">
        <w:rPr>
          <w:rFonts w:ascii="Arial" w:hAnsi="Arial" w:cs="David"/>
          <w:sz w:val="24"/>
          <w:szCs w:val="24"/>
          <w:rtl/>
        </w:rPr>
        <w:t>–</w:t>
      </w:r>
      <w:r w:rsidRPr="00173B44">
        <w:rPr>
          <w:rFonts w:ascii="Arial" w:hAnsi="Arial" w:cs="David" w:hint="cs"/>
          <w:sz w:val="24"/>
          <w:szCs w:val="24"/>
          <w:rtl/>
        </w:rPr>
        <w:t>סרטון מתוך פארק של אנרגיה</w:t>
      </w:r>
      <w:r>
        <w:rPr>
          <w:rFonts w:ascii="Arial" w:hAnsi="Arial" w:cs="David" w:hint="cs"/>
          <w:sz w:val="24"/>
          <w:szCs w:val="24"/>
          <w:rtl/>
        </w:rPr>
        <w:t xml:space="preserve"> </w:t>
      </w:r>
      <w:r w:rsidRPr="00173B44">
        <w:rPr>
          <w:rFonts w:ascii="Arial" w:hAnsi="Arial" w:cs="David" w:hint="cs"/>
          <w:sz w:val="24"/>
          <w:szCs w:val="24"/>
          <w:rtl/>
        </w:rPr>
        <w:t>-</w:t>
      </w:r>
      <w:r>
        <w:rPr>
          <w:rFonts w:ascii="Arial" w:hAnsi="Arial" w:cs="David" w:hint="cs"/>
          <w:sz w:val="24"/>
          <w:szCs w:val="24"/>
          <w:rtl/>
        </w:rPr>
        <w:t xml:space="preserve"> </w:t>
      </w:r>
      <w:r w:rsidRPr="00173B44">
        <w:rPr>
          <w:rFonts w:ascii="Arial" w:hAnsi="Arial" w:cs="David" w:hint="cs"/>
          <w:sz w:val="24"/>
          <w:szCs w:val="24"/>
          <w:rtl/>
        </w:rPr>
        <w:t xml:space="preserve"> (ספר עולם של אנרגיה פרק ו' סעיף א'). </w:t>
      </w:r>
    </w:p>
    <w:p w:rsidR="003E4E8D" w:rsidRPr="00173B44" w:rsidRDefault="003E4E8D" w:rsidP="004E69CE">
      <w:pPr>
        <w:spacing w:line="360" w:lineRule="auto"/>
        <w:jc w:val="both"/>
        <w:rPr>
          <w:rFonts w:ascii="Arial" w:hAnsi="Arial" w:cs="David"/>
          <w:sz w:val="24"/>
          <w:szCs w:val="24"/>
          <w:rtl/>
        </w:rPr>
      </w:pPr>
      <w:r w:rsidRPr="00173B44">
        <w:rPr>
          <w:rFonts w:ascii="Arial" w:hAnsi="Arial" w:cs="David" w:hint="cs"/>
          <w:sz w:val="24"/>
          <w:szCs w:val="24"/>
          <w:u w:val="single"/>
          <w:rtl/>
        </w:rPr>
        <w:t>ניסוי 5</w:t>
      </w:r>
      <w:r w:rsidRPr="00173B44">
        <w:rPr>
          <w:rFonts w:ascii="Arial" w:hAnsi="Arial" w:cs="David" w:hint="cs"/>
          <w:sz w:val="24"/>
          <w:szCs w:val="24"/>
          <w:rtl/>
        </w:rPr>
        <w:t>: ראו ניסוי מס' 2 בהצעות לניסויי מפתח.</w:t>
      </w:r>
    </w:p>
    <w:p w:rsidR="003E4E8D" w:rsidRDefault="003E4E8D" w:rsidP="004E69CE">
      <w:pPr>
        <w:spacing w:line="360" w:lineRule="auto"/>
        <w:jc w:val="both"/>
        <w:rPr>
          <w:rFonts w:ascii="Arial" w:hAnsi="Arial" w:cs="David"/>
          <w:sz w:val="24"/>
          <w:szCs w:val="24"/>
          <w:rtl/>
        </w:rPr>
      </w:pPr>
    </w:p>
    <w:p w:rsidR="00F570FA" w:rsidRDefault="00D16209" w:rsidP="0066509E">
      <w:pPr>
        <w:spacing w:line="360" w:lineRule="auto"/>
        <w:rPr>
          <w:rFonts w:ascii="Arial" w:eastAsia="Calibri" w:hAnsi="Arial" w:cs="David"/>
          <w:b/>
          <w:bCs/>
          <w:noProof w:val="0"/>
          <w:color w:val="000000"/>
          <w:sz w:val="28"/>
          <w:szCs w:val="28"/>
          <w:rtl/>
          <w:lang w:eastAsia="en-US"/>
        </w:rPr>
      </w:pPr>
      <w:r>
        <w:rPr>
          <w:rFonts w:ascii="Arial" w:eastAsia="Calibri" w:hAnsi="Arial" w:cs="David"/>
          <w:b/>
          <w:bCs/>
          <w:noProof w:val="0"/>
          <w:color w:val="000000"/>
          <w:sz w:val="32"/>
          <w:szCs w:val="32"/>
          <w:rtl/>
          <w:lang w:eastAsia="en-US"/>
        </w:rPr>
        <w:br w:type="page"/>
      </w:r>
      <w:r w:rsidR="00560653" w:rsidRPr="002435F6">
        <w:rPr>
          <w:rFonts w:ascii="Arial" w:eastAsia="Calibri" w:hAnsi="Arial" w:cs="David" w:hint="cs"/>
          <w:b/>
          <w:bCs/>
          <w:noProof w:val="0"/>
          <w:color w:val="000000"/>
          <w:sz w:val="28"/>
          <w:szCs w:val="28"/>
          <w:rtl/>
          <w:lang w:eastAsia="en-US"/>
        </w:rPr>
        <w:t>ג.</w:t>
      </w:r>
      <w:r w:rsidR="00560653">
        <w:rPr>
          <w:rFonts w:ascii="Arial" w:eastAsia="Calibri" w:hAnsi="Arial" w:cs="David" w:hint="cs"/>
          <w:b/>
          <w:bCs/>
          <w:noProof w:val="0"/>
          <w:color w:val="000000"/>
          <w:sz w:val="32"/>
          <w:szCs w:val="32"/>
          <w:rtl/>
          <w:lang w:eastAsia="en-US"/>
        </w:rPr>
        <w:t xml:space="preserve"> </w:t>
      </w:r>
      <w:bookmarkStart w:id="38" w:name="technointegration"/>
      <w:r w:rsidR="0066509E" w:rsidRPr="0066509E">
        <w:rPr>
          <w:rFonts w:ascii="Arial" w:eastAsia="Calibri" w:hAnsi="Arial" w:cs="David" w:hint="cs"/>
          <w:b/>
          <w:bCs/>
          <w:noProof w:val="0"/>
          <w:color w:val="000000"/>
          <w:sz w:val="28"/>
          <w:szCs w:val="28"/>
          <w:rtl/>
          <w:lang w:eastAsia="en-US"/>
        </w:rPr>
        <w:t>ה</w:t>
      </w:r>
      <w:r w:rsidR="0066509E">
        <w:rPr>
          <w:rFonts w:ascii="Arial" w:eastAsia="Calibri" w:hAnsi="Arial" w:cs="David" w:hint="cs"/>
          <w:b/>
          <w:bCs/>
          <w:noProof w:val="0"/>
          <w:color w:val="000000"/>
          <w:sz w:val="28"/>
          <w:szCs w:val="28"/>
          <w:rtl/>
          <w:lang w:eastAsia="en-US"/>
        </w:rPr>
        <w:t>מלצ</w:t>
      </w:r>
      <w:r w:rsidR="0066509E" w:rsidRPr="0066509E">
        <w:rPr>
          <w:rFonts w:ascii="Arial" w:eastAsia="Calibri" w:hAnsi="Arial" w:cs="David" w:hint="cs"/>
          <w:b/>
          <w:bCs/>
          <w:noProof w:val="0"/>
          <w:color w:val="000000"/>
          <w:sz w:val="28"/>
          <w:szCs w:val="28"/>
          <w:rtl/>
          <w:lang w:eastAsia="en-US"/>
        </w:rPr>
        <w:t>ות לשילוב טכנולוגיה בהוראת הנושא אנרגיה ומערכות טכנולוגיות לכתה ט'</w:t>
      </w:r>
      <w:bookmarkEnd w:id="38"/>
    </w:p>
    <w:p w:rsidR="0066509E" w:rsidRPr="0066509E" w:rsidRDefault="0066509E" w:rsidP="0072517D">
      <w:pPr>
        <w:spacing w:line="360" w:lineRule="auto"/>
        <w:jc w:val="both"/>
        <w:rPr>
          <w:rFonts w:ascii="Arial" w:eastAsia="Calibri" w:hAnsi="Arial" w:cs="David"/>
          <w:noProof w:val="0"/>
          <w:color w:val="000000"/>
          <w:sz w:val="24"/>
          <w:szCs w:val="24"/>
          <w:rtl/>
          <w:lang w:eastAsia="en-US"/>
        </w:rPr>
      </w:pPr>
      <w:r w:rsidRPr="0066509E">
        <w:rPr>
          <w:rFonts w:ascii="Arial" w:eastAsia="Calibri" w:hAnsi="Arial" w:cs="David" w:hint="cs"/>
          <w:b/>
          <w:bCs/>
          <w:noProof w:val="0"/>
          <w:color w:val="000000"/>
          <w:sz w:val="24"/>
          <w:szCs w:val="24"/>
          <w:rtl/>
          <w:lang w:eastAsia="en-US"/>
        </w:rPr>
        <w:t>יעדי ההוראה:</w:t>
      </w:r>
      <w:r w:rsidRPr="0066509E">
        <w:rPr>
          <w:rFonts w:ascii="Arial" w:eastAsia="Calibri" w:hAnsi="Arial" w:cs="David" w:hint="cs"/>
          <w:noProof w:val="0"/>
          <w:color w:val="000000"/>
          <w:sz w:val="24"/>
          <w:szCs w:val="24"/>
          <w:rtl/>
          <w:lang w:eastAsia="en-US"/>
        </w:rPr>
        <w:t xml:space="preserve"> ידע והבנה של</w:t>
      </w:r>
      <w:r w:rsidRPr="0066509E">
        <w:rPr>
          <w:rFonts w:ascii="Arial" w:eastAsia="Calibri" w:hAnsi="Arial" w:cs="David" w:hint="cs"/>
          <w:b/>
          <w:bCs/>
          <w:noProof w:val="0"/>
          <w:color w:val="000000"/>
          <w:sz w:val="24"/>
          <w:szCs w:val="24"/>
          <w:rtl/>
          <w:lang w:eastAsia="en-US"/>
        </w:rPr>
        <w:t xml:space="preserve"> </w:t>
      </w:r>
      <w:r w:rsidRPr="0066509E">
        <w:rPr>
          <w:rFonts w:ascii="Arial" w:eastAsia="Calibri" w:hAnsi="Arial" w:cs="David" w:hint="cs"/>
          <w:noProof w:val="0"/>
          <w:color w:val="000000"/>
          <w:sz w:val="24"/>
          <w:szCs w:val="24"/>
          <w:rtl/>
          <w:lang w:eastAsia="en-US"/>
        </w:rPr>
        <w:t xml:space="preserve">מושגים בסיסיים בניתוח מערכות: קלט-פלט, חשיבה בסדרי גודל, אפיון מערכת, ניתוח מרכיבים וחשיבותם. </w:t>
      </w:r>
      <w:r>
        <w:rPr>
          <w:rFonts w:ascii="Arial" w:eastAsia="Calibri" w:hAnsi="Arial" w:cs="David" w:hint="cs"/>
          <w:noProof w:val="0"/>
          <w:color w:val="000000"/>
          <w:sz w:val="24"/>
          <w:szCs w:val="24"/>
          <w:rtl/>
          <w:lang w:eastAsia="en-US"/>
        </w:rPr>
        <w:t xml:space="preserve"> </w:t>
      </w:r>
    </w:p>
    <w:p w:rsidR="0066509E" w:rsidRPr="00560653" w:rsidRDefault="0066509E" w:rsidP="0072517D">
      <w:pPr>
        <w:spacing w:line="360" w:lineRule="auto"/>
        <w:jc w:val="both"/>
        <w:rPr>
          <w:rFonts w:ascii="Arial" w:eastAsia="Calibri" w:hAnsi="Arial" w:cs="David"/>
          <w:noProof w:val="0"/>
          <w:color w:val="000000"/>
          <w:sz w:val="24"/>
          <w:szCs w:val="24"/>
          <w:rtl/>
          <w:lang w:eastAsia="en-US"/>
        </w:rPr>
      </w:pPr>
      <w:r>
        <w:rPr>
          <w:rFonts w:ascii="Arial" w:eastAsia="Calibri" w:hAnsi="Arial" w:cs="David" w:hint="cs"/>
          <w:noProof w:val="0"/>
          <w:color w:val="000000"/>
          <w:sz w:val="24"/>
          <w:szCs w:val="24"/>
          <w:rtl/>
          <w:lang w:eastAsia="en-US"/>
        </w:rPr>
        <w:t xml:space="preserve">בהתאם לגישות שתוארו לעיל </w:t>
      </w:r>
      <w:r w:rsidRPr="00560653">
        <w:rPr>
          <w:rFonts w:ascii="Arial" w:eastAsia="Calibri" w:hAnsi="Arial" w:cs="David" w:hint="cs"/>
          <w:noProof w:val="0"/>
          <w:color w:val="000000"/>
          <w:sz w:val="24"/>
          <w:szCs w:val="24"/>
          <w:rtl/>
          <w:lang w:eastAsia="en-US"/>
        </w:rPr>
        <w:t>ישנן דרכים שונות לשילוב</w:t>
      </w:r>
      <w:r w:rsidR="005C7160" w:rsidRPr="005C7160">
        <w:rPr>
          <w:rFonts w:ascii="Arial" w:eastAsia="Calibri" w:hAnsi="Arial" w:cs="David" w:hint="cs"/>
          <w:noProof w:val="0"/>
          <w:color w:val="000000"/>
          <w:sz w:val="24"/>
          <w:szCs w:val="24"/>
          <w:rtl/>
          <w:lang w:eastAsia="en-US"/>
        </w:rPr>
        <w:t xml:space="preserve"> </w:t>
      </w:r>
      <w:r w:rsidR="005C7160">
        <w:rPr>
          <w:rFonts w:ascii="Arial" w:eastAsia="Calibri" w:hAnsi="Arial" w:cs="David" w:hint="cs"/>
          <w:noProof w:val="0"/>
          <w:color w:val="000000"/>
          <w:sz w:val="24"/>
          <w:szCs w:val="24"/>
          <w:rtl/>
          <w:lang w:eastAsia="en-US"/>
        </w:rPr>
        <w:t>טכנולוגיה בהוראת הנושא,</w:t>
      </w:r>
      <w:r w:rsidRPr="00560653">
        <w:rPr>
          <w:rFonts w:ascii="Arial" w:eastAsia="Calibri" w:hAnsi="Arial" w:cs="David" w:hint="cs"/>
          <w:noProof w:val="0"/>
          <w:color w:val="000000"/>
          <w:sz w:val="24"/>
          <w:szCs w:val="24"/>
          <w:rtl/>
          <w:lang w:eastAsia="en-US"/>
        </w:rPr>
        <w:t>.</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הן ברצף הכללי של חלוקת הנושאים, והן במסגרת של כל שיעור ושיעור.</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כפי שציינו לעיל אנו ממליצים על הוראה משולבת של ה</w:t>
      </w:r>
      <w:r>
        <w:rPr>
          <w:rFonts w:ascii="Arial" w:eastAsia="Calibri" w:hAnsi="Arial" w:cs="David" w:hint="cs"/>
          <w:noProof w:val="0"/>
          <w:color w:val="000000"/>
          <w:sz w:val="24"/>
          <w:szCs w:val="24"/>
          <w:rtl/>
          <w:lang w:eastAsia="en-US"/>
        </w:rPr>
        <w:t>היבט</w:t>
      </w:r>
      <w:r w:rsidRPr="00560653">
        <w:rPr>
          <w:rFonts w:ascii="Arial" w:eastAsia="Calibri" w:hAnsi="Arial" w:cs="David" w:hint="cs"/>
          <w:noProof w:val="0"/>
          <w:color w:val="000000"/>
          <w:sz w:val="24"/>
          <w:szCs w:val="24"/>
          <w:rtl/>
          <w:lang w:eastAsia="en-US"/>
        </w:rPr>
        <w:t>ים שתוארו לעיל. בפרט נתמקד כאן בשילוב של נושאי המדע והטכנולוגיה. כפי שתואר לעיל אנו ממליצים לארגן את ההוראה סביב התכנים המדעיים (שימור האנרגיה, סוגי האנרגיה) ולשלב בהוראה כצירי אורך את נושא המשאבים,תאור והסבר של התקנים טכנולוגיים במשולב עם התנסויות מעבדתיות, ויישומים של עקרונות מדעיים בחיי היום-יום.</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 xml:space="preserve">צירים אלה יאפשרו מחד הגברת המוטיבציה ומאידך דיון בהיבטים חברתיים, סביבתיים ואישיים. </w:t>
      </w:r>
    </w:p>
    <w:p w:rsidR="0066509E" w:rsidRPr="00560653" w:rsidRDefault="0066509E" w:rsidP="0072517D">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כל אחד מסוגי האנרגיה מאפשר שילוב של אחד או יותר מצירי האורך הנ"ל.</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השילוב יכול להתבצע בתחילת נושא/שיעור כדי לעורר עניין וצורך בלימוד ההיבט המדעי, הוא יכול להשתלב במהלך הוראת הנושא</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המדעי לקישורים שונים, וגם יכול לשמש לסיכום נושא ליישום מתקדם של העקרונות המדעיים ואף העברה.</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בדומה להוראת התכנים המדעיים, לרשות המורה עומד מגוון של דרכי הוראה:</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ניסויי תלמיד, הדגמות, פעילויות ממוחשבות (לדוגמא פעילות סביב סימולציות), סרטים ודיונים, קריאת מאמרים, בניית מצגות ודגמים ועוד.</w:t>
      </w:r>
    </w:p>
    <w:p w:rsidR="0066509E" w:rsidRPr="00560653" w:rsidRDefault="0066509E" w:rsidP="0072517D">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המורה יחליט בהתאם לזמן והמשאבים העומדים לרשותו מתי וכיצד לשלב את הנושאים השונים.</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מומלץ לשלב את הטכנולוגיה באופן מגוון וכך להגביר את העניין בלימוד נושא האנרגיה.</w:t>
      </w:r>
    </w:p>
    <w:p w:rsidR="0066509E" w:rsidRDefault="0066509E" w:rsidP="0072517D">
      <w:pPr>
        <w:spacing w:line="360" w:lineRule="auto"/>
        <w:jc w:val="both"/>
        <w:rPr>
          <w:rFonts w:ascii="Arial" w:eastAsia="Calibri" w:hAnsi="Arial" w:cs="David"/>
          <w:noProof w:val="0"/>
          <w:color w:val="000000"/>
          <w:sz w:val="24"/>
          <w:szCs w:val="24"/>
          <w:rtl/>
          <w:lang w:eastAsia="en-US"/>
        </w:rPr>
      </w:pPr>
      <w:r w:rsidRPr="00560653">
        <w:rPr>
          <w:rFonts w:ascii="Arial" w:eastAsia="Calibri" w:hAnsi="Arial" w:cs="David" w:hint="cs"/>
          <w:noProof w:val="0"/>
          <w:color w:val="000000"/>
          <w:sz w:val="24"/>
          <w:szCs w:val="24"/>
          <w:rtl/>
          <w:lang w:eastAsia="en-US"/>
        </w:rPr>
        <w:t>בהתאם להמלצה זו, אנו מציעים למורה טבלה המציגה את הציר המדעי, וטבלה המציגה לכל אחד מסוגי האנרגיה פעילויות אפשריות בשלושת הנושאים אותם אנו ממליצים כצירי אורך להוראת ההיבט הטכנולוגי :</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שימוש במשאבי אנרגיה, התקנים טכנולוגיים, יישומים מחיי היום-יום.</w:t>
      </w:r>
      <w:r>
        <w:rPr>
          <w:rFonts w:ascii="Arial" w:eastAsia="Calibri" w:hAnsi="Arial" w:cs="David" w:hint="cs"/>
          <w:noProof w:val="0"/>
          <w:color w:val="000000"/>
          <w:sz w:val="24"/>
          <w:szCs w:val="24"/>
          <w:rtl/>
          <w:lang w:eastAsia="en-US"/>
        </w:rPr>
        <w:t xml:space="preserve"> </w:t>
      </w:r>
      <w:r w:rsidRPr="00560653">
        <w:rPr>
          <w:rFonts w:ascii="Arial" w:eastAsia="Calibri" w:hAnsi="Arial" w:cs="David" w:hint="cs"/>
          <w:noProof w:val="0"/>
          <w:color w:val="000000"/>
          <w:sz w:val="24"/>
          <w:szCs w:val="24"/>
          <w:rtl/>
          <w:lang w:eastAsia="en-US"/>
        </w:rPr>
        <w:t>הפעילויות עושות שימוש במגוון דרכי הוראה.</w:t>
      </w:r>
    </w:p>
    <w:p w:rsidR="005C7160" w:rsidRPr="00BA72BB" w:rsidRDefault="005C7160" w:rsidP="00934849">
      <w:pPr>
        <w:pStyle w:val="NormalWeb"/>
        <w:bidi/>
        <w:spacing w:line="360" w:lineRule="auto"/>
        <w:jc w:val="both"/>
        <w:rPr>
          <w:rFonts w:ascii="Arial" w:hAnsi="Arial" w:cs="David"/>
          <w:rtl/>
        </w:rPr>
      </w:pPr>
      <w:r>
        <w:rPr>
          <w:rFonts w:ascii="Arial" w:hAnsi="Arial" w:cs="David" w:hint="cs"/>
          <w:b/>
          <w:bCs/>
          <w:rtl/>
        </w:rPr>
        <w:t>המלצה ל</w:t>
      </w:r>
      <w:r w:rsidRPr="004141DC">
        <w:rPr>
          <w:rFonts w:ascii="Arial" w:hAnsi="Arial" w:cs="David" w:hint="cs"/>
          <w:b/>
          <w:bCs/>
          <w:rtl/>
        </w:rPr>
        <w:t>חלוקת זמן:</w:t>
      </w:r>
      <w:r>
        <w:rPr>
          <w:rFonts w:ascii="Arial" w:hAnsi="Arial" w:cs="David" w:hint="cs"/>
          <w:rtl/>
        </w:rPr>
        <w:t xml:space="preserve"> מוצע להקדיש </w:t>
      </w:r>
      <w:r w:rsidRPr="00BA72BB">
        <w:rPr>
          <w:rFonts w:ascii="Arial" w:hAnsi="Arial" w:cs="David" w:hint="cs"/>
          <w:rtl/>
        </w:rPr>
        <w:t xml:space="preserve">20-40 שעות </w:t>
      </w:r>
      <w:r>
        <w:rPr>
          <w:rFonts w:ascii="Arial" w:hAnsi="Arial" w:cs="David" w:hint="cs"/>
          <w:rtl/>
        </w:rPr>
        <w:t>להוראת הנושאים ה</w:t>
      </w:r>
      <w:r w:rsidRPr="00BA72BB">
        <w:rPr>
          <w:rFonts w:ascii="Arial" w:hAnsi="Arial" w:cs="David" w:hint="cs"/>
          <w:rtl/>
        </w:rPr>
        <w:t>בסיס</w:t>
      </w:r>
      <w:r>
        <w:rPr>
          <w:rFonts w:ascii="Arial" w:hAnsi="Arial" w:cs="David" w:hint="cs"/>
          <w:rtl/>
        </w:rPr>
        <w:t>יים</w:t>
      </w:r>
      <w:r w:rsidRPr="00BA72BB">
        <w:rPr>
          <w:rFonts w:ascii="Arial" w:hAnsi="Arial" w:cs="David" w:hint="cs"/>
          <w:rtl/>
        </w:rPr>
        <w:t xml:space="preserve"> </w:t>
      </w:r>
      <w:r>
        <w:rPr>
          <w:rFonts w:ascii="Arial" w:hAnsi="Arial" w:cs="David" w:hint="cs"/>
          <w:rtl/>
        </w:rPr>
        <w:t>תוך שילוב</w:t>
      </w:r>
      <w:r w:rsidRPr="00BA72BB">
        <w:rPr>
          <w:rFonts w:ascii="Arial" w:hAnsi="Arial" w:cs="David" w:hint="cs"/>
          <w:rtl/>
        </w:rPr>
        <w:t xml:space="preserve"> דוגמאות</w:t>
      </w:r>
      <w:r>
        <w:rPr>
          <w:rFonts w:ascii="Arial" w:hAnsi="Arial" w:cs="David" w:hint="cs"/>
          <w:rtl/>
        </w:rPr>
        <w:t xml:space="preserve"> להיבטים </w:t>
      </w:r>
      <w:r w:rsidRPr="00934849">
        <w:rPr>
          <w:rFonts w:ascii="Arial" w:hAnsi="Arial" w:cs="David" w:hint="cs"/>
          <w:rtl/>
        </w:rPr>
        <w:t>טכנולוגיים (</w:t>
      </w:r>
      <w:hyperlink w:anchor="technologytable" w:history="1">
        <w:r w:rsidRPr="00934849">
          <w:rPr>
            <w:rStyle w:val="Hyperlink"/>
            <w:rFonts w:ascii="Arial" w:hAnsi="Arial" w:cs="David" w:hint="cs"/>
            <w:rtl/>
          </w:rPr>
          <w:t>ראו טבלה</w:t>
        </w:r>
      </w:hyperlink>
      <w:r w:rsidRPr="00934849">
        <w:rPr>
          <w:rFonts w:ascii="Arial" w:hAnsi="Arial" w:cs="David" w:hint="cs"/>
          <w:rtl/>
        </w:rPr>
        <w:t>)</w:t>
      </w:r>
      <w:r>
        <w:rPr>
          <w:rFonts w:ascii="Arial" w:hAnsi="Arial" w:cs="David" w:hint="cs"/>
          <w:rtl/>
        </w:rPr>
        <w:t xml:space="preserve"> </w:t>
      </w:r>
      <w:r w:rsidRPr="00BA72BB">
        <w:rPr>
          <w:rFonts w:ascii="Arial" w:hAnsi="Arial" w:cs="David" w:hint="cs"/>
          <w:rtl/>
        </w:rPr>
        <w:t xml:space="preserve">, </w:t>
      </w:r>
      <w:r>
        <w:rPr>
          <w:rFonts w:ascii="Arial" w:hAnsi="Arial" w:cs="David" w:hint="cs"/>
          <w:rtl/>
        </w:rPr>
        <w:t xml:space="preserve">לאחר מכן </w:t>
      </w:r>
      <w:r w:rsidRPr="00BA72BB">
        <w:rPr>
          <w:rFonts w:ascii="Arial" w:hAnsi="Arial" w:cs="David" w:hint="cs"/>
          <w:rtl/>
        </w:rPr>
        <w:t xml:space="preserve"> 10-20 שעות של יישום וחשיבה סביב ניתוח מערכת </w:t>
      </w:r>
      <w:r w:rsidRPr="00BA72BB">
        <w:rPr>
          <w:rFonts w:ascii="Arial" w:hAnsi="Arial" w:cs="David"/>
          <w:rtl/>
        </w:rPr>
        <w:t>–</w:t>
      </w:r>
      <w:r w:rsidRPr="00BA72BB">
        <w:rPr>
          <w:rFonts w:ascii="Arial" w:hAnsi="Arial" w:cs="David" w:hint="cs"/>
          <w:rtl/>
        </w:rPr>
        <w:t xml:space="preserve"> תחנות ממוקדות </w:t>
      </w:r>
      <w:r w:rsidRPr="00934849">
        <w:rPr>
          <w:rFonts w:ascii="Arial" w:hAnsi="Arial" w:cs="David" w:hint="cs"/>
          <w:rtl/>
        </w:rPr>
        <w:t>טכנולוגיה (ראו דוגמאות ב</w:t>
      </w:r>
      <w:r w:rsidR="00934849">
        <w:rPr>
          <w:rFonts w:ascii="Arial" w:hAnsi="Arial" w:cs="David" w:hint="cs"/>
          <w:rtl/>
        </w:rPr>
        <w:t>טבלה הנ"ל</w:t>
      </w:r>
      <w:r w:rsidRPr="00934849">
        <w:rPr>
          <w:rFonts w:ascii="Arial" w:hAnsi="Arial" w:cs="David" w:hint="cs"/>
          <w:rtl/>
        </w:rPr>
        <w:t>),</w:t>
      </w:r>
      <w:r>
        <w:rPr>
          <w:rFonts w:ascii="Arial" w:hAnsi="Arial" w:cs="David" w:hint="cs"/>
          <w:rtl/>
        </w:rPr>
        <w:t xml:space="preserve"> ולבסוף</w:t>
      </w:r>
      <w:r w:rsidRPr="00BA72BB">
        <w:rPr>
          <w:rFonts w:ascii="Arial" w:hAnsi="Arial" w:cs="David" w:hint="cs"/>
          <w:rtl/>
        </w:rPr>
        <w:t xml:space="preserve"> 15 שעות לפרויקט תיכון וחקר</w:t>
      </w:r>
      <w:r>
        <w:rPr>
          <w:rFonts w:ascii="Arial" w:hAnsi="Arial" w:cs="David" w:hint="cs"/>
          <w:rtl/>
        </w:rPr>
        <w:t xml:space="preserve"> </w:t>
      </w:r>
      <w:r w:rsidRPr="00934849">
        <w:rPr>
          <w:rFonts w:ascii="Arial" w:hAnsi="Arial" w:cs="David" w:hint="cs"/>
          <w:rtl/>
        </w:rPr>
        <w:t xml:space="preserve">(דוגמאות </w:t>
      </w:r>
      <w:hyperlink w:anchor="appendix7" w:history="1">
        <w:r w:rsidRPr="00934849">
          <w:rPr>
            <w:rStyle w:val="Hyperlink"/>
            <w:rFonts w:ascii="Arial" w:hAnsi="Arial" w:cs="David" w:hint="cs"/>
            <w:rtl/>
          </w:rPr>
          <w:t xml:space="preserve">בנספח </w:t>
        </w:r>
        <w:r w:rsidR="00934849" w:rsidRPr="00934849">
          <w:rPr>
            <w:rStyle w:val="Hyperlink"/>
            <w:rFonts w:ascii="Arial" w:hAnsi="Arial" w:cs="David" w:hint="cs"/>
            <w:rtl/>
          </w:rPr>
          <w:t>ז</w:t>
        </w:r>
      </w:hyperlink>
      <w:r w:rsidRPr="00934849">
        <w:rPr>
          <w:rFonts w:ascii="Arial" w:hAnsi="Arial" w:cs="David" w:hint="cs"/>
          <w:rtl/>
        </w:rPr>
        <w:t>)</w:t>
      </w:r>
    </w:p>
    <w:p w:rsidR="008345CA" w:rsidRPr="002435F6" w:rsidRDefault="002435F6" w:rsidP="008345CA">
      <w:pPr>
        <w:spacing w:line="360" w:lineRule="auto"/>
        <w:rPr>
          <w:rFonts w:ascii="Arial" w:eastAsia="Calibri" w:hAnsi="Arial" w:cs="David"/>
          <w:b/>
          <w:bCs/>
          <w:noProof w:val="0"/>
          <w:color w:val="000000"/>
          <w:sz w:val="24"/>
          <w:szCs w:val="24"/>
          <w:rtl/>
          <w:lang w:eastAsia="en-US"/>
        </w:rPr>
      </w:pPr>
      <w:r w:rsidRPr="002435F6">
        <w:rPr>
          <w:rFonts w:ascii="Arial" w:eastAsia="Calibri" w:hAnsi="Arial" w:cs="David" w:hint="cs"/>
          <w:b/>
          <w:bCs/>
          <w:noProof w:val="0"/>
          <w:color w:val="000000"/>
          <w:sz w:val="24"/>
          <w:szCs w:val="24"/>
          <w:rtl/>
          <w:lang w:eastAsia="en-US"/>
        </w:rPr>
        <w:t xml:space="preserve">ג.1. </w:t>
      </w:r>
      <w:bookmarkStart w:id="39" w:name="technoref"/>
      <w:r w:rsidR="008345CA" w:rsidRPr="002435F6">
        <w:rPr>
          <w:rFonts w:ascii="Arial" w:eastAsia="Calibri" w:hAnsi="Arial" w:cs="David"/>
          <w:b/>
          <w:bCs/>
          <w:noProof w:val="0"/>
          <w:color w:val="000000"/>
          <w:sz w:val="24"/>
          <w:szCs w:val="24"/>
          <w:rtl/>
          <w:lang w:eastAsia="en-US"/>
        </w:rPr>
        <w:t xml:space="preserve">מקורות לשילובים </w:t>
      </w:r>
      <w:bookmarkEnd w:id="39"/>
      <w:r w:rsidR="008345CA" w:rsidRPr="002435F6">
        <w:rPr>
          <w:rFonts w:ascii="Arial" w:eastAsia="Calibri" w:hAnsi="Arial" w:cs="David"/>
          <w:b/>
          <w:bCs/>
          <w:noProof w:val="0"/>
          <w:color w:val="000000"/>
          <w:sz w:val="24"/>
          <w:szCs w:val="24"/>
          <w:rtl/>
          <w:lang w:eastAsia="en-US"/>
        </w:rPr>
        <w:t>של היבטים טכנולוגיים-חברתיים-אישיים</w:t>
      </w:r>
    </w:p>
    <w:p w:rsidR="008345CA" w:rsidRPr="008345CA" w:rsidRDefault="008345CA" w:rsidP="0029761E">
      <w:pPr>
        <w:spacing w:line="360" w:lineRule="auto"/>
        <w:jc w:val="both"/>
        <w:rPr>
          <w:rFonts w:ascii="Arial" w:eastAsia="Calibri" w:hAnsi="Arial" w:cs="David"/>
          <w:noProof w:val="0"/>
          <w:sz w:val="24"/>
          <w:szCs w:val="24"/>
          <w:rtl/>
          <w:lang w:eastAsia="en-US"/>
        </w:rPr>
      </w:pPr>
      <w:r w:rsidRPr="008345CA">
        <w:rPr>
          <w:rFonts w:ascii="Arial" w:eastAsia="Calibri" w:hAnsi="Arial" w:cs="David"/>
          <w:noProof w:val="0"/>
          <w:sz w:val="24"/>
          <w:szCs w:val="24"/>
          <w:rtl/>
          <w:lang w:eastAsia="en-US"/>
        </w:rPr>
        <w:t>הטבלה הבאה מציגה דוגמאות לנושאים ופעילויות בהם ניתן ל</w:t>
      </w:r>
      <w:r>
        <w:rPr>
          <w:rFonts w:ascii="Arial" w:eastAsia="Calibri" w:hAnsi="Arial" w:cs="David"/>
          <w:noProof w:val="0"/>
          <w:sz w:val="24"/>
          <w:szCs w:val="24"/>
          <w:rtl/>
          <w:lang w:eastAsia="en-US"/>
        </w:rPr>
        <w:t>השתמש לשילוב היבטים טכנולוגיים-</w:t>
      </w:r>
      <w:r w:rsidRPr="008345CA">
        <w:rPr>
          <w:rFonts w:ascii="Arial" w:eastAsia="Calibri" w:hAnsi="Arial" w:cs="David"/>
          <w:noProof w:val="0"/>
          <w:sz w:val="24"/>
          <w:szCs w:val="24"/>
          <w:rtl/>
          <w:lang w:eastAsia="en-US"/>
        </w:rPr>
        <w:t xml:space="preserve"> חברתיים- אישיים ברצף ההוראה. אנו מציגים את הטבלה כדי להדגים את התפיסה שתוארה לעיל.</w:t>
      </w:r>
      <w:r w:rsidR="00843C9F">
        <w:rPr>
          <w:rFonts w:ascii="Arial" w:eastAsia="Calibri" w:hAnsi="Arial" w:cs="David"/>
          <w:noProof w:val="0"/>
          <w:sz w:val="24"/>
          <w:szCs w:val="24"/>
          <w:rtl/>
          <w:lang w:eastAsia="en-US"/>
        </w:rPr>
        <w:t xml:space="preserve"> </w:t>
      </w:r>
      <w:r w:rsidRPr="008345CA">
        <w:rPr>
          <w:rFonts w:ascii="Arial" w:eastAsia="Calibri" w:hAnsi="Arial" w:cs="David"/>
          <w:noProof w:val="0"/>
          <w:sz w:val="24"/>
          <w:szCs w:val="24"/>
          <w:rtl/>
          <w:lang w:eastAsia="en-US"/>
        </w:rPr>
        <w:t xml:space="preserve">בהמשך תועשר הטבלה על ידי מומחים ומורים ותעבור עריכה מדעית ודידקטית. </w:t>
      </w:r>
    </w:p>
    <w:p w:rsidR="008345CA" w:rsidRPr="008345CA" w:rsidRDefault="008345CA" w:rsidP="0029761E">
      <w:pPr>
        <w:spacing w:line="360" w:lineRule="auto"/>
        <w:jc w:val="both"/>
        <w:rPr>
          <w:rFonts w:ascii="Arial" w:eastAsia="Calibri" w:hAnsi="Arial" w:cs="David"/>
          <w:noProof w:val="0"/>
          <w:sz w:val="24"/>
          <w:szCs w:val="24"/>
          <w:rtl/>
          <w:lang w:eastAsia="en-US"/>
        </w:rPr>
      </w:pPr>
      <w:r w:rsidRPr="008345CA">
        <w:rPr>
          <w:rFonts w:ascii="Arial" w:eastAsia="Calibri" w:hAnsi="Arial" w:cs="David"/>
          <w:noProof w:val="0"/>
          <w:sz w:val="24"/>
          <w:szCs w:val="24"/>
          <w:rtl/>
          <w:lang w:eastAsia="en-US"/>
        </w:rPr>
        <w:t xml:space="preserve">הנושאים המוצעים מתחלקים לשלוש קטגוריות: שימוש במשאבי אנרגיה, התקנים טכנולוגיים ויישומים מחיי היום-יום. </w:t>
      </w:r>
    </w:p>
    <w:p w:rsidR="008345CA" w:rsidRPr="008345CA" w:rsidRDefault="008345CA" w:rsidP="0029761E">
      <w:pPr>
        <w:spacing w:line="360" w:lineRule="auto"/>
        <w:jc w:val="both"/>
        <w:rPr>
          <w:rFonts w:ascii="Arial" w:eastAsia="Calibri" w:hAnsi="Arial" w:cs="David"/>
          <w:noProof w:val="0"/>
          <w:sz w:val="24"/>
          <w:szCs w:val="24"/>
          <w:rtl/>
          <w:lang w:eastAsia="en-US"/>
        </w:rPr>
      </w:pPr>
      <w:r>
        <w:rPr>
          <w:rFonts w:ascii="Arial" w:eastAsia="Calibri" w:hAnsi="Arial" w:cs="David"/>
          <w:noProof w:val="0"/>
          <w:sz w:val="24"/>
          <w:szCs w:val="24"/>
          <w:rtl/>
          <w:lang w:eastAsia="en-US"/>
        </w:rPr>
        <w:t>הפעילויות בטבלה יכול</w:t>
      </w:r>
      <w:r>
        <w:rPr>
          <w:rFonts w:ascii="Arial" w:eastAsia="Calibri" w:hAnsi="Arial" w:cs="David" w:hint="cs"/>
          <w:noProof w:val="0"/>
          <w:sz w:val="24"/>
          <w:szCs w:val="24"/>
          <w:rtl/>
          <w:lang w:eastAsia="en-US"/>
        </w:rPr>
        <w:t>ות</w:t>
      </w:r>
      <w:r w:rsidRPr="008345CA">
        <w:rPr>
          <w:rFonts w:ascii="Arial" w:eastAsia="Calibri" w:hAnsi="Arial" w:cs="David"/>
          <w:noProof w:val="0"/>
          <w:sz w:val="24"/>
          <w:szCs w:val="24"/>
          <w:rtl/>
          <w:lang w:eastAsia="en-US"/>
        </w:rPr>
        <w:t xml:space="preserve"> לכלול מגוון של פעילויות: הדגמות, ניסויי תלמידים, סרטונים, פעילויות סביב סימולציות, משחקים ועוד. </w:t>
      </w:r>
    </w:p>
    <w:p w:rsidR="008345CA" w:rsidRDefault="008345CA" w:rsidP="0029761E">
      <w:pPr>
        <w:spacing w:line="360" w:lineRule="auto"/>
        <w:jc w:val="both"/>
        <w:rPr>
          <w:rFonts w:ascii="Arial" w:eastAsia="Calibri" w:hAnsi="Arial" w:cs="David"/>
          <w:noProof w:val="0"/>
          <w:sz w:val="24"/>
          <w:szCs w:val="24"/>
          <w:rtl/>
          <w:lang w:eastAsia="en-US"/>
        </w:rPr>
      </w:pPr>
      <w:r w:rsidRPr="008345CA">
        <w:rPr>
          <w:rFonts w:ascii="Arial" w:eastAsia="Calibri" w:hAnsi="Arial" w:cs="David"/>
          <w:noProof w:val="0"/>
          <w:sz w:val="24"/>
          <w:szCs w:val="24"/>
          <w:rtl/>
          <w:lang w:eastAsia="en-US"/>
        </w:rPr>
        <w:t>הרחבה לפעילויות והסברים לפעולת ההתקנים השונים ניתן למצוא בקישורים המשולבים בטבלה.</w:t>
      </w:r>
    </w:p>
    <w:p w:rsidR="00C4502A" w:rsidRDefault="005D11D4" w:rsidP="0035715B">
      <w:pPr>
        <w:rPr>
          <w:rFonts w:ascii="Arial" w:eastAsia="Calibri" w:hAnsi="Arial" w:cs="David"/>
          <w:noProof w:val="0"/>
          <w:sz w:val="24"/>
          <w:szCs w:val="24"/>
          <w:rtl/>
          <w:lang w:eastAsia="en-US"/>
        </w:rPr>
      </w:pPr>
      <w:r>
        <w:rPr>
          <w:rFonts w:ascii="Arial" w:eastAsia="Calibri" w:hAnsi="Arial" w:cs="David" w:hint="cs"/>
          <w:noProof w:val="0"/>
          <w:sz w:val="24"/>
          <w:szCs w:val="24"/>
          <w:rtl/>
          <w:lang w:eastAsia="en-US"/>
        </w:rPr>
        <w:t xml:space="preserve">דוגמה למערך מפורט המשלב היבטים טכנולוגיים ניתן למצוא בעמ' 150 </w:t>
      </w:r>
      <w:r>
        <w:rPr>
          <w:rFonts w:ascii="Arial" w:eastAsia="Calibri" w:hAnsi="Arial" w:cs="David"/>
          <w:noProof w:val="0"/>
          <w:sz w:val="24"/>
          <w:szCs w:val="24"/>
          <w:rtl/>
          <w:lang w:eastAsia="en-US"/>
        </w:rPr>
        <w:t>–</w:t>
      </w:r>
      <w:r>
        <w:rPr>
          <w:rFonts w:ascii="Arial" w:eastAsia="Calibri" w:hAnsi="Arial" w:cs="David" w:hint="cs"/>
          <w:noProof w:val="0"/>
          <w:sz w:val="24"/>
          <w:szCs w:val="24"/>
          <w:rtl/>
          <w:lang w:eastAsia="en-US"/>
        </w:rPr>
        <w:t xml:space="preserve"> </w:t>
      </w:r>
      <w:hyperlink w:anchor="miniprojects" w:history="1">
        <w:r w:rsidRPr="005D11D4">
          <w:rPr>
            <w:rStyle w:val="Hyperlink"/>
            <w:rFonts w:ascii="Arial" w:eastAsia="Calibri" w:hAnsi="Arial" w:cs="David" w:hint="cs"/>
            <w:noProof w:val="0"/>
            <w:sz w:val="24"/>
            <w:szCs w:val="24"/>
            <w:rtl/>
            <w:lang w:eastAsia="en-US"/>
          </w:rPr>
          <w:t>פרויקט משאל האנרגיה</w:t>
        </w:r>
      </w:hyperlink>
      <w:r>
        <w:rPr>
          <w:rFonts w:ascii="Arial" w:eastAsia="Calibri" w:hAnsi="Arial" w:cs="David" w:hint="cs"/>
          <w:noProof w:val="0"/>
          <w:sz w:val="24"/>
          <w:szCs w:val="24"/>
          <w:rtl/>
          <w:lang w:eastAsia="en-US"/>
        </w:rPr>
        <w:t>.</w:t>
      </w:r>
    </w:p>
    <w:p w:rsidR="00C4502A" w:rsidRDefault="00C4502A" w:rsidP="0035715B">
      <w:pPr>
        <w:rPr>
          <w:rFonts w:ascii="Arial" w:eastAsia="Calibri" w:hAnsi="Arial" w:cs="David"/>
          <w:noProof w:val="0"/>
          <w:sz w:val="24"/>
          <w:szCs w:val="24"/>
          <w:rtl/>
          <w:lang w:eastAsia="en-US"/>
        </w:rPr>
      </w:pPr>
    </w:p>
    <w:p w:rsidR="008345CA" w:rsidRDefault="008345CA" w:rsidP="0035715B">
      <w:pPr>
        <w:rPr>
          <w:rFonts w:ascii="Arial" w:eastAsia="Calibri" w:hAnsi="Arial" w:cs="David"/>
          <w:noProof w:val="0"/>
          <w:sz w:val="24"/>
          <w:szCs w:val="24"/>
          <w:rtl/>
          <w:lang w:eastAsia="en-US"/>
        </w:rPr>
      </w:pPr>
    </w:p>
    <w:p w:rsidR="00E63D43" w:rsidRPr="008345CA" w:rsidRDefault="00E63D43" w:rsidP="008345CA">
      <w:pPr>
        <w:spacing w:line="360" w:lineRule="auto"/>
        <w:rPr>
          <w:rFonts w:ascii="Arial" w:eastAsia="Calibri" w:hAnsi="Arial" w:cs="David"/>
          <w:noProof w:val="0"/>
          <w:sz w:val="24"/>
          <w:szCs w:val="24"/>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1"/>
        <w:gridCol w:w="2510"/>
        <w:gridCol w:w="1785"/>
        <w:gridCol w:w="1813"/>
        <w:gridCol w:w="1817"/>
      </w:tblGrid>
      <w:tr w:rsidR="00E63D43" w:rsidRPr="00E63D43" w:rsidTr="00C84FAC">
        <w:tc>
          <w:tcPr>
            <w:tcW w:w="931" w:type="dxa"/>
          </w:tcPr>
          <w:p w:rsidR="00E63D43" w:rsidRPr="00E63D43" w:rsidRDefault="00E63D43" w:rsidP="00E63D43">
            <w:pPr>
              <w:jc w:val="center"/>
              <w:rPr>
                <w:rFonts w:ascii="Calibri" w:eastAsia="Calibri" w:hAnsi="Calibri" w:cs="David"/>
                <w:b/>
                <w:bCs/>
                <w:noProof w:val="0"/>
                <w:sz w:val="22"/>
                <w:szCs w:val="22"/>
                <w:lang w:eastAsia="en-US"/>
              </w:rPr>
            </w:pPr>
            <w:bookmarkStart w:id="40" w:name="technologytable"/>
            <w:r w:rsidRPr="00E63D43">
              <w:rPr>
                <w:rFonts w:ascii="Calibri" w:eastAsia="Calibri" w:hAnsi="Calibri" w:cs="David" w:hint="cs"/>
                <w:b/>
                <w:bCs/>
                <w:noProof w:val="0"/>
                <w:sz w:val="22"/>
                <w:szCs w:val="22"/>
                <w:rtl/>
                <w:lang w:eastAsia="en-US"/>
              </w:rPr>
              <w:t>סוג</w:t>
            </w:r>
            <w:r w:rsidRPr="00E63D43">
              <w:rPr>
                <w:rFonts w:ascii="Calibri" w:eastAsia="Calibri" w:hAnsi="Calibri" w:cs="David"/>
                <w:b/>
                <w:bCs/>
                <w:noProof w:val="0"/>
                <w:sz w:val="22"/>
                <w:szCs w:val="22"/>
                <w:rtl/>
                <w:lang w:eastAsia="en-US"/>
              </w:rPr>
              <w:t xml:space="preserve"> </w:t>
            </w:r>
            <w:r w:rsidRPr="00E63D43">
              <w:rPr>
                <w:rFonts w:ascii="Calibri" w:eastAsia="Calibri" w:hAnsi="Calibri" w:cs="David" w:hint="cs"/>
                <w:b/>
                <w:bCs/>
                <w:noProof w:val="0"/>
                <w:sz w:val="22"/>
                <w:szCs w:val="22"/>
                <w:rtl/>
                <w:lang w:eastAsia="en-US"/>
              </w:rPr>
              <w:t>אנרגיה</w:t>
            </w:r>
          </w:p>
        </w:tc>
        <w:tc>
          <w:tcPr>
            <w:tcW w:w="2510" w:type="dxa"/>
          </w:tcPr>
          <w:p w:rsidR="00E63D43" w:rsidRPr="00E63D43" w:rsidRDefault="00E63D43" w:rsidP="00E63D43">
            <w:pPr>
              <w:jc w:val="center"/>
              <w:rPr>
                <w:rFonts w:ascii="Calibri" w:eastAsia="Calibri" w:hAnsi="Calibri" w:cs="David"/>
                <w:b/>
                <w:bCs/>
                <w:noProof w:val="0"/>
                <w:sz w:val="22"/>
                <w:szCs w:val="22"/>
                <w:lang w:eastAsia="en-US"/>
              </w:rPr>
            </w:pPr>
            <w:r w:rsidRPr="00E63D43">
              <w:rPr>
                <w:rFonts w:ascii="Calibri" w:eastAsia="Calibri" w:hAnsi="Calibri" w:cs="David" w:hint="cs"/>
                <w:b/>
                <w:bCs/>
                <w:noProof w:val="0"/>
                <w:sz w:val="22"/>
                <w:szCs w:val="22"/>
                <w:rtl/>
                <w:lang w:eastAsia="en-US"/>
              </w:rPr>
              <w:t>היבט</w:t>
            </w:r>
            <w:r w:rsidRPr="00E63D43">
              <w:rPr>
                <w:rFonts w:ascii="Calibri" w:eastAsia="Calibri" w:hAnsi="Calibri" w:cs="David"/>
                <w:b/>
                <w:bCs/>
                <w:noProof w:val="0"/>
                <w:sz w:val="22"/>
                <w:szCs w:val="22"/>
                <w:rtl/>
                <w:lang w:eastAsia="en-US"/>
              </w:rPr>
              <w:t xml:space="preserve"> </w:t>
            </w:r>
            <w:r w:rsidRPr="00E63D43">
              <w:rPr>
                <w:rFonts w:ascii="Calibri" w:eastAsia="Calibri" w:hAnsi="Calibri" w:cs="David" w:hint="cs"/>
                <w:b/>
                <w:bCs/>
                <w:noProof w:val="0"/>
                <w:sz w:val="22"/>
                <w:szCs w:val="22"/>
                <w:rtl/>
                <w:lang w:eastAsia="en-US"/>
              </w:rPr>
              <w:t>טכנולוגי</w:t>
            </w:r>
            <w:r w:rsidRPr="00E63D43">
              <w:rPr>
                <w:rFonts w:ascii="Calibri" w:eastAsia="Calibri" w:hAnsi="Calibri" w:cs="David"/>
                <w:b/>
                <w:bCs/>
                <w:noProof w:val="0"/>
                <w:sz w:val="22"/>
                <w:szCs w:val="22"/>
                <w:rtl/>
                <w:lang w:eastAsia="en-US"/>
              </w:rPr>
              <w:t>-</w:t>
            </w:r>
            <w:r w:rsidRPr="00E63D43">
              <w:rPr>
                <w:rFonts w:ascii="Calibri" w:eastAsia="Calibri" w:hAnsi="Calibri" w:cs="David" w:hint="cs"/>
                <w:b/>
                <w:bCs/>
                <w:noProof w:val="0"/>
                <w:sz w:val="22"/>
                <w:szCs w:val="22"/>
                <w:rtl/>
                <w:lang w:eastAsia="en-US"/>
              </w:rPr>
              <w:t xml:space="preserve"> חברתי </w:t>
            </w:r>
            <w:r w:rsidRPr="00E63D43">
              <w:rPr>
                <w:rFonts w:ascii="Calibri" w:eastAsia="Calibri" w:hAnsi="Calibri" w:cs="David"/>
                <w:b/>
                <w:bCs/>
                <w:noProof w:val="0"/>
                <w:sz w:val="22"/>
                <w:szCs w:val="22"/>
                <w:rtl/>
                <w:lang w:eastAsia="en-US"/>
              </w:rPr>
              <w:t>-</w:t>
            </w:r>
            <w:r w:rsidRPr="00E63D43">
              <w:rPr>
                <w:rFonts w:ascii="Calibri" w:eastAsia="Calibri" w:hAnsi="Calibri" w:cs="David" w:hint="cs"/>
                <w:b/>
                <w:bCs/>
                <w:noProof w:val="0"/>
                <w:sz w:val="22"/>
                <w:szCs w:val="22"/>
                <w:rtl/>
                <w:lang w:eastAsia="en-US"/>
              </w:rPr>
              <w:t>אישי</w:t>
            </w:r>
          </w:p>
        </w:tc>
        <w:tc>
          <w:tcPr>
            <w:tcW w:w="1785" w:type="dxa"/>
          </w:tcPr>
          <w:p w:rsidR="00E63D43" w:rsidRPr="00E63D43" w:rsidRDefault="00E63D43" w:rsidP="00E63D43">
            <w:pPr>
              <w:jc w:val="center"/>
              <w:rPr>
                <w:rFonts w:ascii="Calibri" w:eastAsia="Calibri" w:hAnsi="Calibri" w:cs="David"/>
                <w:b/>
                <w:bCs/>
                <w:noProof w:val="0"/>
                <w:sz w:val="22"/>
                <w:szCs w:val="22"/>
                <w:lang w:eastAsia="en-US"/>
              </w:rPr>
            </w:pPr>
            <w:r w:rsidRPr="00E63D43">
              <w:rPr>
                <w:rFonts w:ascii="Calibri" w:eastAsia="Calibri" w:hAnsi="Calibri" w:cs="David" w:hint="cs"/>
                <w:b/>
                <w:bCs/>
                <w:noProof w:val="0"/>
                <w:sz w:val="22"/>
                <w:szCs w:val="22"/>
                <w:rtl/>
                <w:lang w:eastAsia="en-US"/>
              </w:rPr>
              <w:t>הסבר</w:t>
            </w:r>
          </w:p>
        </w:tc>
        <w:tc>
          <w:tcPr>
            <w:tcW w:w="1813" w:type="dxa"/>
          </w:tcPr>
          <w:p w:rsidR="00E63D43" w:rsidRPr="00E63D43" w:rsidRDefault="00E63D43" w:rsidP="00E63D43">
            <w:pPr>
              <w:jc w:val="center"/>
              <w:rPr>
                <w:rFonts w:ascii="Calibri" w:eastAsia="Calibri" w:hAnsi="Calibri" w:cs="David"/>
                <w:b/>
                <w:bCs/>
                <w:noProof w:val="0"/>
                <w:sz w:val="22"/>
                <w:szCs w:val="22"/>
                <w:lang w:eastAsia="en-US"/>
              </w:rPr>
            </w:pPr>
            <w:r w:rsidRPr="00E63D43">
              <w:rPr>
                <w:rFonts w:ascii="Calibri" w:eastAsia="Calibri" w:hAnsi="Calibri" w:cs="David" w:hint="cs"/>
                <w:b/>
                <w:bCs/>
                <w:noProof w:val="0"/>
                <w:sz w:val="22"/>
                <w:szCs w:val="22"/>
                <w:rtl/>
                <w:lang w:eastAsia="en-US"/>
              </w:rPr>
              <w:t>פעילות</w:t>
            </w:r>
          </w:p>
        </w:tc>
        <w:tc>
          <w:tcPr>
            <w:tcW w:w="1817" w:type="dxa"/>
          </w:tcPr>
          <w:p w:rsidR="00E63D43" w:rsidRPr="00E63D43" w:rsidRDefault="00E63D43" w:rsidP="00E63D43">
            <w:pPr>
              <w:jc w:val="center"/>
              <w:rPr>
                <w:rFonts w:ascii="Calibri" w:eastAsia="Calibri" w:hAnsi="Calibri" w:cs="David"/>
                <w:b/>
                <w:bCs/>
                <w:noProof w:val="0"/>
                <w:sz w:val="22"/>
                <w:szCs w:val="22"/>
                <w:lang w:eastAsia="en-US"/>
              </w:rPr>
            </w:pPr>
            <w:r w:rsidRPr="00E63D43">
              <w:rPr>
                <w:rFonts w:ascii="Calibri" w:eastAsia="Calibri" w:hAnsi="Calibri" w:cs="David" w:hint="cs"/>
                <w:b/>
                <w:bCs/>
                <w:noProof w:val="0"/>
                <w:sz w:val="22"/>
                <w:szCs w:val="22"/>
                <w:rtl/>
                <w:lang w:eastAsia="en-US"/>
              </w:rPr>
              <w:t>משימות ומאמרים</w:t>
            </w:r>
          </w:p>
        </w:tc>
      </w:tr>
      <w:tr w:rsidR="00E63D43" w:rsidRPr="00E63D43" w:rsidTr="00C84FAC">
        <w:tc>
          <w:tcPr>
            <w:tcW w:w="931"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63D43" w:rsidP="00E63D43">
            <w:pPr>
              <w:jc w:val="both"/>
              <w:rPr>
                <w:rFonts w:ascii="Calibri" w:eastAsia="Calibri" w:hAnsi="Calibri" w:cs="David"/>
                <w:noProof w:val="0"/>
                <w:sz w:val="22"/>
                <w:szCs w:val="22"/>
                <w:highlight w:val="yellow"/>
                <w:rtl/>
                <w:lang w:eastAsia="en-US"/>
              </w:rPr>
            </w:pPr>
          </w:p>
          <w:p w:rsidR="00E63D43" w:rsidRPr="00E63D43" w:rsidRDefault="00ED0B1C" w:rsidP="00E63D43">
            <w:pPr>
              <w:jc w:val="both"/>
              <w:rPr>
                <w:rFonts w:ascii="Calibri" w:eastAsia="Calibri" w:hAnsi="Calibri" w:cs="David"/>
                <w:noProof w:val="0"/>
                <w:sz w:val="22"/>
                <w:szCs w:val="22"/>
                <w:rtl/>
                <w:lang w:eastAsia="en-US"/>
              </w:rPr>
            </w:pPr>
            <w:bookmarkStart w:id="41" w:name="technogravitational"/>
            <w:r>
              <w:rPr>
                <w:rFonts w:ascii="Calibri" w:eastAsia="Calibri" w:hAnsi="Calibri" w:cs="David" w:hint="cs"/>
                <w:noProof w:val="0"/>
                <w:sz w:val="22"/>
                <w:szCs w:val="22"/>
                <w:rtl/>
                <w:lang w:eastAsia="en-US"/>
              </w:rPr>
              <w:t>אנרגיית</w:t>
            </w:r>
          </w:p>
          <w:p w:rsidR="00E63D43" w:rsidRPr="00E63D43" w:rsidRDefault="00E63D43" w:rsidP="00E63D43">
            <w:pPr>
              <w:jc w:val="both"/>
              <w:rPr>
                <w:rFonts w:ascii="Calibri" w:eastAsia="Calibri" w:hAnsi="Calibri" w:cs="David"/>
                <w:b/>
                <w:bCs/>
                <w:noProof w:val="0"/>
                <w:sz w:val="22"/>
                <w:szCs w:val="22"/>
                <w:lang w:eastAsia="en-US"/>
              </w:rPr>
            </w:pPr>
            <w:r w:rsidRPr="00E63D43">
              <w:rPr>
                <w:rFonts w:ascii="Calibri" w:eastAsia="Calibri" w:hAnsi="Calibri" w:cs="David" w:hint="cs"/>
                <w:noProof w:val="0"/>
                <w:sz w:val="22"/>
                <w:szCs w:val="22"/>
                <w:rtl/>
                <w:lang w:eastAsia="en-US"/>
              </w:rPr>
              <w:t>גובה</w:t>
            </w:r>
            <w:bookmarkEnd w:id="41"/>
          </w:p>
        </w:tc>
        <w:tc>
          <w:tcPr>
            <w:tcW w:w="2510" w:type="dxa"/>
          </w:tcPr>
          <w:p w:rsidR="00E63D43" w:rsidRPr="00E63D43" w:rsidRDefault="00E63D43" w:rsidP="00E63D43">
            <w:pPr>
              <w:rPr>
                <w:rFonts w:ascii="Calibri" w:eastAsia="Calibri" w:hAnsi="Calibri" w:cs="David"/>
                <w:noProof w:val="0"/>
                <w:sz w:val="22"/>
                <w:szCs w:val="22"/>
                <w:rtl/>
                <w:lang w:eastAsia="en-US"/>
              </w:rPr>
            </w:pPr>
            <w:r w:rsidRPr="00E63D43">
              <w:rPr>
                <w:rFonts w:ascii="Calibri" w:eastAsia="Calibri" w:hAnsi="Calibri" w:cs="David" w:hint="cs"/>
                <w:b/>
                <w:bCs/>
                <w:noProof w:val="0"/>
                <w:color w:val="FF0000"/>
                <w:sz w:val="22"/>
                <w:szCs w:val="22"/>
                <w:rtl/>
                <w:lang w:eastAsia="en-US"/>
              </w:rPr>
              <w:t>שימוש במשאבי אנרגיה</w:t>
            </w:r>
            <w:r w:rsidRPr="00E63D43">
              <w:rPr>
                <w:rFonts w:ascii="Calibri" w:eastAsia="Calibri" w:hAnsi="Calibri" w:cs="David"/>
                <w:noProof w:val="0"/>
                <w:sz w:val="22"/>
                <w:szCs w:val="22"/>
                <w:rtl/>
                <w:lang w:eastAsia="en-US"/>
              </w:rPr>
              <w:t xml:space="preserve"> </w:t>
            </w:r>
          </w:p>
          <w:p w:rsidR="00E63D43" w:rsidRPr="00E63D43" w:rsidRDefault="00E63D43" w:rsidP="00E63D43">
            <w:pPr>
              <w:rPr>
                <w:rFonts w:ascii="Calibri" w:eastAsia="Calibri" w:hAnsi="Calibri" w:cs="David"/>
                <w:noProof w:val="0"/>
                <w:sz w:val="22"/>
                <w:szCs w:val="22"/>
                <w:lang w:eastAsia="en-US"/>
              </w:rPr>
            </w:pPr>
          </w:p>
        </w:tc>
        <w:tc>
          <w:tcPr>
            <w:tcW w:w="1785" w:type="dxa"/>
          </w:tcPr>
          <w:p w:rsidR="00E63D43" w:rsidRPr="00E63D43" w:rsidRDefault="00A028B4" w:rsidP="00E63D43">
            <w:pPr>
              <w:rPr>
                <w:rFonts w:ascii="Calibri" w:eastAsia="Calibri" w:hAnsi="Calibri" w:cs="David"/>
                <w:noProof w:val="0"/>
                <w:sz w:val="22"/>
                <w:szCs w:val="22"/>
                <w:rtl/>
                <w:lang w:eastAsia="en-US"/>
              </w:rPr>
            </w:pPr>
            <w:hyperlink r:id="rId39" w:history="1">
              <w:r w:rsidR="00E63D43" w:rsidRPr="00E63D43">
                <w:rPr>
                  <w:rFonts w:ascii="Calibri" w:eastAsia="Calibri" w:hAnsi="Calibri" w:cs="David" w:hint="cs"/>
                  <w:noProof w:val="0"/>
                  <w:color w:val="0000FF"/>
                  <w:sz w:val="22"/>
                  <w:szCs w:val="22"/>
                  <w:u w:val="single"/>
                  <w:rtl/>
                  <w:lang w:eastAsia="en-US"/>
                </w:rPr>
                <w:t>אנרגיה הידרואלקטרית</w:t>
              </w:r>
            </w:hyperlink>
          </w:p>
          <w:p w:rsidR="00E63D43" w:rsidRPr="00E63D43" w:rsidRDefault="00E63D43" w:rsidP="00E63D43">
            <w:pPr>
              <w:rPr>
                <w:rFonts w:ascii="Calibri" w:eastAsia="Calibri" w:hAnsi="Calibri" w:cs="David"/>
                <w:noProof w:val="0"/>
                <w:sz w:val="22"/>
                <w:szCs w:val="22"/>
                <w:lang w:eastAsia="en-US"/>
              </w:rPr>
            </w:pPr>
          </w:p>
        </w:tc>
        <w:tc>
          <w:tcPr>
            <w:tcW w:w="1813" w:type="dxa"/>
          </w:tcPr>
          <w:p w:rsidR="00E63D43" w:rsidRPr="00E63D43" w:rsidRDefault="00A028B4" w:rsidP="00E63D43">
            <w:pPr>
              <w:rPr>
                <w:rFonts w:ascii="Calibri" w:eastAsia="Calibri" w:hAnsi="Calibri" w:cs="David"/>
                <w:noProof w:val="0"/>
                <w:sz w:val="22"/>
                <w:szCs w:val="22"/>
                <w:lang w:eastAsia="en-US"/>
              </w:rPr>
            </w:pPr>
            <w:hyperlink r:id="rId40" w:tgtFrame="_top" w:history="1">
              <w:r w:rsidR="00E63D43" w:rsidRPr="00E63D43">
                <w:rPr>
                  <w:rFonts w:ascii="Calibri" w:eastAsia="Calibri" w:hAnsi="Calibri" w:cs="David"/>
                  <w:noProof w:val="0"/>
                  <w:color w:val="0000FF"/>
                  <w:sz w:val="22"/>
                  <w:szCs w:val="22"/>
                  <w:u w:val="single"/>
                  <w:rtl/>
                  <w:lang w:eastAsia="en-US"/>
                </w:rPr>
                <w:t>הדגמת הפקת אנרגיה ממקור הידרואלקטרי</w:t>
              </w:r>
            </w:hyperlink>
          </w:p>
        </w:tc>
        <w:tc>
          <w:tcPr>
            <w:tcW w:w="1817" w:type="dxa"/>
          </w:tcPr>
          <w:p w:rsidR="00E63D43" w:rsidRPr="00E63D43" w:rsidRDefault="00E63D43" w:rsidP="00E63D43">
            <w:pPr>
              <w:rPr>
                <w:rFonts w:ascii="Calibri" w:eastAsia="Calibri" w:hAnsi="Calibri" w:cs="David"/>
                <w:noProof w:val="0"/>
                <w:sz w:val="22"/>
                <w:szCs w:val="22"/>
                <w:lang w:eastAsia="en-US"/>
              </w:rPr>
            </w:pPr>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התקנים טכנולוגיים</w:t>
            </w:r>
          </w:p>
          <w:p w:rsidR="00E63D43" w:rsidRPr="00E63D43" w:rsidRDefault="00E63D43" w:rsidP="00E63D43">
            <w:pPr>
              <w:rPr>
                <w:rFonts w:ascii="Calibri" w:eastAsia="Calibri" w:hAnsi="Calibri" w:cs="David"/>
                <w:noProof w:val="0"/>
                <w:sz w:val="22"/>
                <w:szCs w:val="22"/>
                <w:lang w:eastAsia="en-US"/>
              </w:rPr>
            </w:pPr>
          </w:p>
        </w:tc>
        <w:tc>
          <w:tcPr>
            <w:tcW w:w="1785" w:type="dxa"/>
          </w:tcPr>
          <w:p w:rsidR="00E63D43" w:rsidRPr="00E63D43" w:rsidRDefault="00E63D43" w:rsidP="00E63D43">
            <w:pPr>
              <w:jc w:val="both"/>
              <w:rPr>
                <w:rFonts w:ascii="Calibri" w:eastAsia="Calibri" w:hAnsi="Calibri" w:cs="David"/>
                <w:noProof w:val="0"/>
                <w:sz w:val="22"/>
                <w:szCs w:val="22"/>
                <w:lang w:eastAsia="en-US"/>
              </w:rPr>
            </w:pPr>
          </w:p>
        </w:tc>
        <w:tc>
          <w:tcPr>
            <w:tcW w:w="1813" w:type="dxa"/>
          </w:tcPr>
          <w:p w:rsidR="00E63D43" w:rsidRPr="00E63D43" w:rsidRDefault="00E63D43" w:rsidP="00E63D43">
            <w:pPr>
              <w:jc w:val="both"/>
              <w:rPr>
                <w:rFonts w:ascii="Calibri" w:eastAsia="Calibri" w:hAnsi="Calibri" w:cs="David"/>
                <w:noProof w:val="0"/>
                <w:sz w:val="22"/>
                <w:szCs w:val="22"/>
                <w:lang w:eastAsia="en-US"/>
              </w:rPr>
            </w:pPr>
          </w:p>
        </w:tc>
        <w:tc>
          <w:tcPr>
            <w:tcW w:w="1817" w:type="dxa"/>
          </w:tcPr>
          <w:p w:rsidR="00E63D43" w:rsidRPr="00E63D43" w:rsidRDefault="00A028B4" w:rsidP="00E63D43">
            <w:pPr>
              <w:jc w:val="both"/>
              <w:rPr>
                <w:rFonts w:ascii="Calibri" w:eastAsia="Calibri" w:hAnsi="Calibri" w:cs="David"/>
                <w:noProof w:val="0"/>
                <w:sz w:val="22"/>
                <w:szCs w:val="22"/>
                <w:lang w:eastAsia="en-US"/>
              </w:rPr>
            </w:pPr>
            <w:hyperlink r:id="rId41" w:history="1">
              <w:r w:rsidR="00E63D43" w:rsidRPr="00E63D43">
                <w:rPr>
                  <w:rFonts w:ascii="Calibri" w:eastAsia="Calibri" w:hAnsi="Calibri" w:cs="David" w:hint="cs"/>
                  <w:noProof w:val="0"/>
                  <w:color w:val="0000FF"/>
                  <w:sz w:val="22"/>
                  <w:szCs w:val="22"/>
                  <w:u w:val="single"/>
                  <w:rtl/>
                  <w:lang w:eastAsia="en-US"/>
                </w:rPr>
                <w:t>מוביל השלום</w:t>
              </w:r>
            </w:hyperlink>
          </w:p>
        </w:tc>
      </w:tr>
      <w:tr w:rsidR="00E63D43" w:rsidRPr="00E63D43" w:rsidTr="00C84FAC">
        <w:trPr>
          <w:trHeight w:val="547"/>
        </w:trPr>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rPr>
                <w:rFonts w:ascii="Calibri" w:eastAsia="Calibri" w:hAnsi="Calibri" w:cs="David"/>
                <w:noProof w:val="0"/>
                <w:sz w:val="22"/>
                <w:szCs w:val="22"/>
                <w:rtl/>
                <w:lang w:eastAsia="en-US"/>
              </w:rPr>
            </w:pPr>
            <w:r w:rsidRPr="00E63D43">
              <w:rPr>
                <w:rFonts w:ascii="Calibri" w:eastAsia="Calibri" w:hAnsi="Calibri" w:cs="David" w:hint="cs"/>
                <w:b/>
                <w:bCs/>
                <w:noProof w:val="0"/>
                <w:color w:val="FF0000"/>
                <w:sz w:val="22"/>
                <w:szCs w:val="22"/>
                <w:rtl/>
                <w:lang w:eastAsia="en-US"/>
              </w:rPr>
              <w:t>יישומים מחיי היום-יום</w:t>
            </w:r>
          </w:p>
          <w:p w:rsidR="00E63D43" w:rsidRPr="00E63D43" w:rsidRDefault="00E63D43" w:rsidP="00E63D43">
            <w:pPr>
              <w:rPr>
                <w:rFonts w:ascii="Calibri" w:eastAsia="Calibri" w:hAnsi="Calibri" w:cs="David"/>
                <w:noProof w:val="0"/>
                <w:sz w:val="22"/>
                <w:szCs w:val="22"/>
                <w:lang w:eastAsia="en-US"/>
              </w:rPr>
            </w:pPr>
          </w:p>
        </w:tc>
        <w:tc>
          <w:tcPr>
            <w:tcW w:w="1785" w:type="dxa"/>
          </w:tcPr>
          <w:p w:rsidR="00E63D43" w:rsidRPr="00E63D43" w:rsidRDefault="00E63D43" w:rsidP="00E63D43">
            <w:pPr>
              <w:jc w:val="both"/>
              <w:rPr>
                <w:rFonts w:ascii="Calibri" w:eastAsia="Calibri" w:hAnsi="Calibri" w:cs="David"/>
                <w:noProof w:val="0"/>
                <w:sz w:val="22"/>
                <w:szCs w:val="22"/>
                <w:lang w:eastAsia="en-US"/>
              </w:rPr>
            </w:pPr>
          </w:p>
        </w:tc>
        <w:tc>
          <w:tcPr>
            <w:tcW w:w="1813" w:type="dxa"/>
          </w:tcPr>
          <w:p w:rsidR="00E63D43" w:rsidRPr="00E63D43" w:rsidRDefault="00E63D43" w:rsidP="00E63D43">
            <w:pPr>
              <w:jc w:val="both"/>
              <w:rPr>
                <w:rFonts w:ascii="Calibri" w:eastAsia="Calibri" w:hAnsi="Calibri" w:cs="David"/>
                <w:noProof w:val="0"/>
                <w:sz w:val="22"/>
                <w:szCs w:val="22"/>
                <w:lang w:eastAsia="en-US"/>
              </w:rPr>
            </w:pPr>
            <w:r w:rsidRPr="00E63D43">
              <w:rPr>
                <w:rFonts w:ascii="Calibri" w:eastAsia="Calibri" w:hAnsi="Calibri" w:cs="David" w:hint="cs"/>
                <w:noProof w:val="0"/>
                <w:sz w:val="22"/>
                <w:szCs w:val="22"/>
                <w:rtl/>
                <w:lang w:eastAsia="en-US"/>
              </w:rPr>
              <w:t xml:space="preserve">קפיצת בנג'י, מנוף </w:t>
            </w:r>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8856" w:type="dxa"/>
            <w:gridSpan w:val="5"/>
            <w:shd w:val="clear" w:color="auto" w:fill="F2F2F2"/>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D0B1C" w:rsidP="00E63D43">
            <w:pPr>
              <w:jc w:val="both"/>
              <w:rPr>
                <w:rFonts w:ascii="Calibri" w:eastAsia="Calibri" w:hAnsi="Calibri" w:cs="David"/>
                <w:noProof w:val="0"/>
                <w:sz w:val="22"/>
                <w:szCs w:val="22"/>
                <w:rtl/>
                <w:lang w:eastAsia="en-US"/>
              </w:rPr>
            </w:pPr>
            <w:bookmarkStart w:id="42" w:name="technokinetic"/>
            <w:r>
              <w:rPr>
                <w:rFonts w:ascii="Calibri" w:eastAsia="Calibri" w:hAnsi="Calibri" w:cs="David" w:hint="cs"/>
                <w:noProof w:val="0"/>
                <w:sz w:val="22"/>
                <w:szCs w:val="22"/>
                <w:rtl/>
                <w:lang w:eastAsia="en-US"/>
              </w:rPr>
              <w:t>אנרגיית</w:t>
            </w:r>
          </w:p>
          <w:p w:rsidR="00E63D43" w:rsidRPr="00E63D43" w:rsidRDefault="00E63D43" w:rsidP="00E63D43">
            <w:pPr>
              <w:jc w:val="both"/>
              <w:rPr>
                <w:rFonts w:ascii="Calibri" w:eastAsia="Calibri" w:hAnsi="Calibri" w:cs="David"/>
                <w:noProof w:val="0"/>
                <w:sz w:val="22"/>
                <w:szCs w:val="22"/>
                <w:lang w:eastAsia="en-US"/>
              </w:rPr>
            </w:pPr>
            <w:r w:rsidRPr="00E63D43">
              <w:rPr>
                <w:rFonts w:ascii="Calibri" w:eastAsia="Calibri" w:hAnsi="Calibri" w:cs="David" w:hint="cs"/>
                <w:noProof w:val="0"/>
                <w:sz w:val="22"/>
                <w:szCs w:val="22"/>
                <w:rtl/>
                <w:lang w:eastAsia="en-US"/>
              </w:rPr>
              <w:t>תנועה</w:t>
            </w:r>
            <w:bookmarkEnd w:id="42"/>
          </w:p>
        </w:tc>
        <w:tc>
          <w:tcPr>
            <w:tcW w:w="2510" w:type="dxa"/>
          </w:tcPr>
          <w:p w:rsidR="00E63D43" w:rsidRPr="00E63D43" w:rsidRDefault="00E63D43" w:rsidP="00E63D43">
            <w:pPr>
              <w:rPr>
                <w:rFonts w:ascii="Calibri" w:eastAsia="Calibri" w:hAnsi="Calibri" w:cs="David"/>
                <w:noProof w:val="0"/>
                <w:sz w:val="22"/>
                <w:szCs w:val="22"/>
                <w:lang w:eastAsia="en-US"/>
              </w:rPr>
            </w:pPr>
            <w:r w:rsidRPr="00E63D43">
              <w:rPr>
                <w:rFonts w:ascii="Calibri" w:eastAsia="Calibri" w:hAnsi="Calibri" w:cs="David" w:hint="cs"/>
                <w:b/>
                <w:bCs/>
                <w:noProof w:val="0"/>
                <w:color w:val="FF0000"/>
                <w:sz w:val="22"/>
                <w:szCs w:val="22"/>
                <w:rtl/>
                <w:lang w:eastAsia="en-US"/>
              </w:rPr>
              <w:t>משאבי טבע</w:t>
            </w:r>
            <w:r w:rsidRPr="00E63D43">
              <w:rPr>
                <w:rFonts w:ascii="Calibri" w:eastAsia="Calibri" w:hAnsi="Calibri" w:cs="David"/>
                <w:noProof w:val="0"/>
                <w:sz w:val="22"/>
                <w:szCs w:val="22"/>
                <w:rtl/>
                <w:lang w:eastAsia="en-US"/>
              </w:rPr>
              <w:t xml:space="preserve"> </w:t>
            </w:r>
          </w:p>
        </w:tc>
        <w:tc>
          <w:tcPr>
            <w:tcW w:w="1785" w:type="dxa"/>
          </w:tcPr>
          <w:p w:rsidR="00E63D43" w:rsidRPr="00E63D43" w:rsidRDefault="00A028B4" w:rsidP="00E63D43">
            <w:pPr>
              <w:rPr>
                <w:rFonts w:ascii="Calibri" w:eastAsia="Calibri" w:hAnsi="Calibri" w:cs="David"/>
                <w:noProof w:val="0"/>
                <w:sz w:val="22"/>
                <w:szCs w:val="22"/>
                <w:rtl/>
                <w:lang w:eastAsia="en-US"/>
              </w:rPr>
            </w:pPr>
            <w:hyperlink r:id="rId42" w:history="1">
              <w:r w:rsidR="00E63D43" w:rsidRPr="00E63D43">
                <w:rPr>
                  <w:rFonts w:ascii="Calibri" w:eastAsia="Calibri" w:hAnsi="Calibri" w:cs="David" w:hint="cs"/>
                  <w:noProof w:val="0"/>
                  <w:color w:val="0000FF"/>
                  <w:sz w:val="22"/>
                  <w:szCs w:val="22"/>
                  <w:u w:val="single"/>
                  <w:rtl/>
                  <w:lang w:eastAsia="en-US"/>
                </w:rPr>
                <w:t xml:space="preserve">ניצול </w:t>
              </w:r>
              <w:r w:rsidR="00ED0B1C">
                <w:rPr>
                  <w:rFonts w:ascii="Calibri" w:eastAsia="Calibri" w:hAnsi="Calibri" w:cs="David" w:hint="cs"/>
                  <w:noProof w:val="0"/>
                  <w:color w:val="0000FF"/>
                  <w:sz w:val="22"/>
                  <w:szCs w:val="22"/>
                  <w:u w:val="single"/>
                  <w:rtl/>
                  <w:lang w:eastAsia="en-US"/>
                </w:rPr>
                <w:t>אנרגיית</w:t>
              </w:r>
              <w:r w:rsidR="00E63D43" w:rsidRPr="00E63D43">
                <w:rPr>
                  <w:rFonts w:ascii="Calibri" w:eastAsia="Calibri" w:hAnsi="Calibri" w:cs="David" w:hint="cs"/>
                  <w:noProof w:val="0"/>
                  <w:color w:val="0000FF"/>
                  <w:sz w:val="22"/>
                  <w:szCs w:val="22"/>
                  <w:u w:val="single"/>
                  <w:rtl/>
                  <w:lang w:eastAsia="en-US"/>
                </w:rPr>
                <w:t xml:space="preserve"> רוח</w:t>
              </w:r>
            </w:hyperlink>
          </w:p>
          <w:p w:rsidR="00E63D43" w:rsidRPr="00E63D43" w:rsidRDefault="00E63D43" w:rsidP="00E63D43">
            <w:pPr>
              <w:rPr>
                <w:rFonts w:ascii="Calibri" w:eastAsia="Calibri" w:hAnsi="Calibri" w:cs="David"/>
                <w:noProof w:val="0"/>
                <w:sz w:val="22"/>
                <w:szCs w:val="22"/>
                <w:lang w:eastAsia="en-US"/>
              </w:rPr>
            </w:pPr>
          </w:p>
        </w:tc>
        <w:tc>
          <w:tcPr>
            <w:tcW w:w="1813" w:type="dxa"/>
          </w:tcPr>
          <w:p w:rsidR="00E63D43" w:rsidRPr="00E63D43" w:rsidRDefault="00E63D43" w:rsidP="00E63D43">
            <w:pPr>
              <w:rPr>
                <w:rFonts w:ascii="Calibri" w:eastAsia="Calibri" w:hAnsi="Calibri" w:cs="David"/>
                <w:noProof w:val="0"/>
                <w:sz w:val="22"/>
                <w:szCs w:val="22"/>
                <w:lang w:eastAsia="en-US"/>
              </w:rPr>
            </w:pPr>
          </w:p>
        </w:tc>
        <w:tc>
          <w:tcPr>
            <w:tcW w:w="1817" w:type="dxa"/>
          </w:tcPr>
          <w:p w:rsidR="00E63D43" w:rsidRPr="00E63D43" w:rsidRDefault="00A028B4" w:rsidP="00E63D43">
            <w:pPr>
              <w:rPr>
                <w:rFonts w:ascii="Calibri" w:eastAsia="Calibri" w:hAnsi="Calibri" w:cs="David"/>
                <w:noProof w:val="0"/>
                <w:sz w:val="22"/>
                <w:szCs w:val="22"/>
                <w:lang w:eastAsia="en-US"/>
              </w:rPr>
            </w:pPr>
            <w:hyperlink r:id="rId43" w:history="1">
              <w:r w:rsidR="00E63D43" w:rsidRPr="00E63D43">
                <w:rPr>
                  <w:rFonts w:ascii="Calibri" w:eastAsia="Calibri" w:hAnsi="Calibri" w:cs="David" w:hint="cs"/>
                  <w:noProof w:val="0"/>
                  <w:color w:val="0000FF"/>
                  <w:sz w:val="22"/>
                  <w:szCs w:val="22"/>
                  <w:u w:val="single"/>
                  <w:rtl/>
                  <w:lang w:eastAsia="en-US"/>
                </w:rPr>
                <w:t>מהי רוח וניצולה להפעלת שבשבות</w:t>
              </w:r>
            </w:hyperlink>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התקנים טכנולוגיים</w:t>
            </w:r>
          </w:p>
          <w:p w:rsidR="00E63D43" w:rsidRPr="00E63D43" w:rsidRDefault="00E63D43" w:rsidP="00E63D43">
            <w:pPr>
              <w:jc w:val="both"/>
              <w:rPr>
                <w:rFonts w:ascii="Calibri" w:eastAsia="Calibri" w:hAnsi="Calibri" w:cs="David"/>
                <w:b/>
                <w:bCs/>
                <w:noProof w:val="0"/>
                <w:sz w:val="22"/>
                <w:szCs w:val="22"/>
                <w:lang w:eastAsia="en-US"/>
              </w:rPr>
            </w:pPr>
          </w:p>
        </w:tc>
        <w:tc>
          <w:tcPr>
            <w:tcW w:w="1785" w:type="dxa"/>
          </w:tcPr>
          <w:p w:rsidR="00E63D43" w:rsidRPr="00E63D43" w:rsidRDefault="00A028B4" w:rsidP="00E63D43">
            <w:pPr>
              <w:rPr>
                <w:rFonts w:ascii="Calibri" w:eastAsia="Calibri" w:hAnsi="Calibri" w:cs="David"/>
                <w:noProof w:val="0"/>
                <w:sz w:val="22"/>
                <w:szCs w:val="22"/>
                <w:rtl/>
                <w:lang w:eastAsia="en-US"/>
              </w:rPr>
            </w:pPr>
            <w:hyperlink r:id="rId44" w:history="1">
              <w:r w:rsidR="00E63D43" w:rsidRPr="00E63D43">
                <w:rPr>
                  <w:rFonts w:ascii="Calibri" w:eastAsia="Calibri" w:hAnsi="Calibri" w:cs="David" w:hint="cs"/>
                  <w:noProof w:val="0"/>
                  <w:color w:val="0000FF"/>
                  <w:sz w:val="22"/>
                  <w:szCs w:val="22"/>
                  <w:u w:val="single"/>
                  <w:rtl/>
                  <w:lang w:eastAsia="en-US"/>
                </w:rPr>
                <w:t>מבוא לשבשבות רוח</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E63D43" w:rsidP="00E63D43">
            <w:pPr>
              <w:rPr>
                <w:rFonts w:ascii="Calibri" w:eastAsia="Calibri" w:hAnsi="Calibri" w:cs="David"/>
                <w:noProof w:val="0"/>
                <w:sz w:val="22"/>
                <w:szCs w:val="22"/>
                <w:lang w:eastAsia="en-US"/>
              </w:rPr>
            </w:pPr>
          </w:p>
        </w:tc>
        <w:tc>
          <w:tcPr>
            <w:tcW w:w="1813" w:type="dxa"/>
          </w:tcPr>
          <w:p w:rsidR="00E63D43" w:rsidRPr="00E63D43" w:rsidRDefault="00A028B4" w:rsidP="00E63D43">
            <w:pPr>
              <w:rPr>
                <w:rFonts w:ascii="Calibri" w:eastAsia="Calibri" w:hAnsi="Calibri" w:cs="David"/>
                <w:noProof w:val="0"/>
                <w:sz w:val="22"/>
                <w:szCs w:val="22"/>
                <w:rtl/>
                <w:lang w:eastAsia="en-US"/>
              </w:rPr>
            </w:pPr>
            <w:hyperlink r:id="rId45" w:history="1">
              <w:r w:rsidR="00E63D43" w:rsidRPr="00E63D43">
                <w:rPr>
                  <w:rFonts w:ascii="Calibri" w:eastAsia="Calibri" w:hAnsi="Calibri" w:cs="David" w:hint="cs"/>
                  <w:noProof w:val="0"/>
                  <w:color w:val="0000FF"/>
                  <w:sz w:val="22"/>
                  <w:szCs w:val="22"/>
                  <w:u w:val="single"/>
                  <w:rtl/>
                  <w:lang w:eastAsia="en-US"/>
                </w:rPr>
                <w:t>בניית שבשבת דגם כפות</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A028B4" w:rsidP="00E63D43">
            <w:pPr>
              <w:rPr>
                <w:rFonts w:ascii="Calibri" w:eastAsia="Calibri" w:hAnsi="Calibri" w:cs="David"/>
                <w:noProof w:val="0"/>
                <w:sz w:val="22"/>
                <w:szCs w:val="22"/>
                <w:rtl/>
                <w:lang w:eastAsia="en-US"/>
              </w:rPr>
            </w:pPr>
            <w:hyperlink r:id="rId46" w:history="1">
              <w:r w:rsidR="00E63D43" w:rsidRPr="00E63D43">
                <w:rPr>
                  <w:rFonts w:ascii="Calibri" w:eastAsia="Calibri" w:hAnsi="Calibri" w:cs="David" w:hint="cs"/>
                  <w:noProof w:val="0"/>
                  <w:color w:val="0000FF"/>
                  <w:sz w:val="22"/>
                  <w:szCs w:val="22"/>
                  <w:u w:val="single"/>
                  <w:rtl/>
                  <w:lang w:eastAsia="en-US"/>
                </w:rPr>
                <w:t>דגם טורבינת רוח</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A028B4" w:rsidP="00E63D43">
            <w:pPr>
              <w:rPr>
                <w:rFonts w:ascii="Calibri" w:eastAsia="Calibri" w:hAnsi="Calibri" w:cs="David"/>
                <w:noProof w:val="0"/>
                <w:sz w:val="22"/>
                <w:szCs w:val="22"/>
                <w:lang w:eastAsia="en-US"/>
              </w:rPr>
            </w:pPr>
            <w:hyperlink r:id="rId47" w:history="1">
              <w:r w:rsidR="00E63D43" w:rsidRPr="00E63D43">
                <w:rPr>
                  <w:rFonts w:ascii="Calibri" w:eastAsia="Calibri" w:hAnsi="Calibri" w:cs="David" w:hint="cs"/>
                  <w:noProof w:val="0"/>
                  <w:color w:val="0000FF"/>
                  <w:sz w:val="22"/>
                  <w:szCs w:val="22"/>
                  <w:u w:val="single"/>
                  <w:rtl/>
                  <w:lang w:eastAsia="en-US"/>
                </w:rPr>
                <w:t>מנוע קיטור</w:t>
              </w:r>
            </w:hyperlink>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יישומים בחיי היום-יום</w:t>
            </w:r>
          </w:p>
          <w:p w:rsidR="00E63D43" w:rsidRPr="00E63D43" w:rsidRDefault="00E63D43" w:rsidP="00E63D43">
            <w:pPr>
              <w:jc w:val="both"/>
              <w:rPr>
                <w:rFonts w:ascii="Calibri" w:eastAsia="Calibri" w:hAnsi="Calibri" w:cs="David"/>
                <w:noProof w:val="0"/>
                <w:sz w:val="22"/>
                <w:szCs w:val="22"/>
                <w:lang w:eastAsia="en-US"/>
              </w:rPr>
            </w:pPr>
          </w:p>
        </w:tc>
        <w:tc>
          <w:tcPr>
            <w:tcW w:w="1785" w:type="dxa"/>
          </w:tcPr>
          <w:p w:rsidR="00E63D43" w:rsidRPr="00E63D43" w:rsidRDefault="00E63D43" w:rsidP="00E63D43">
            <w:pPr>
              <w:jc w:val="both"/>
              <w:rPr>
                <w:rFonts w:ascii="Calibri" w:eastAsia="Calibri" w:hAnsi="Calibri" w:cs="David"/>
                <w:noProof w:val="0"/>
                <w:sz w:val="22"/>
                <w:szCs w:val="22"/>
                <w:lang w:eastAsia="en-US"/>
              </w:rPr>
            </w:pPr>
          </w:p>
        </w:tc>
        <w:tc>
          <w:tcPr>
            <w:tcW w:w="1813" w:type="dxa"/>
          </w:tcPr>
          <w:p w:rsidR="00E63D43" w:rsidRPr="00E63D43" w:rsidRDefault="00A028B4" w:rsidP="00E63D43">
            <w:pPr>
              <w:jc w:val="both"/>
              <w:rPr>
                <w:rFonts w:ascii="Calibri" w:eastAsia="Calibri" w:hAnsi="Calibri" w:cs="David"/>
                <w:noProof w:val="0"/>
                <w:sz w:val="22"/>
                <w:szCs w:val="22"/>
                <w:lang w:eastAsia="en-US"/>
              </w:rPr>
            </w:pPr>
            <w:hyperlink r:id="rId48" w:history="1">
              <w:r w:rsidR="00E63D43" w:rsidRPr="00E63D43">
                <w:rPr>
                  <w:rFonts w:ascii="Calibri" w:eastAsia="Calibri" w:hAnsi="Calibri" w:cs="David" w:hint="cs"/>
                  <w:noProof w:val="0"/>
                  <w:color w:val="0000FF"/>
                  <w:sz w:val="22"/>
                  <w:szCs w:val="22"/>
                  <w:u w:val="single"/>
                  <w:rtl/>
                  <w:lang w:eastAsia="en-US"/>
                </w:rPr>
                <w:t>סיור</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בגן</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המדע</w:t>
              </w:r>
            </w:hyperlink>
            <w:r w:rsidR="00E63D43" w:rsidRPr="00E63D43">
              <w:rPr>
                <w:rFonts w:ascii="Calibri" w:eastAsia="Calibri" w:hAnsi="Calibri" w:cs="David" w:hint="cs"/>
                <w:noProof w:val="0"/>
                <w:color w:val="0000FF"/>
                <w:sz w:val="22"/>
                <w:szCs w:val="22"/>
                <w:u w:val="single"/>
                <w:rtl/>
                <w:lang w:eastAsia="en-US"/>
              </w:rPr>
              <w:t xml:space="preserve"> </w:t>
            </w:r>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8856" w:type="dxa"/>
            <w:gridSpan w:val="5"/>
            <w:shd w:val="clear" w:color="auto" w:fill="F2F2F2"/>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63D43" w:rsidP="00E63D43">
            <w:pPr>
              <w:jc w:val="both"/>
              <w:rPr>
                <w:rFonts w:ascii="Calibri" w:eastAsia="Calibri" w:hAnsi="Calibri" w:cs="David"/>
                <w:noProof w:val="0"/>
                <w:sz w:val="22"/>
                <w:szCs w:val="22"/>
                <w:lang w:eastAsia="en-US"/>
              </w:rPr>
            </w:pPr>
            <w:bookmarkStart w:id="43" w:name="technothermal"/>
            <w:r w:rsidRPr="00E63D43">
              <w:rPr>
                <w:rFonts w:ascii="Calibri" w:eastAsia="Calibri" w:hAnsi="Calibri" w:cs="David" w:hint="cs"/>
                <w:noProof w:val="0"/>
                <w:sz w:val="22"/>
                <w:szCs w:val="22"/>
                <w:rtl/>
                <w:lang w:eastAsia="en-US"/>
              </w:rPr>
              <w:t>אנרגיה תרמית</w:t>
            </w:r>
            <w:bookmarkEnd w:id="43"/>
          </w:p>
        </w:tc>
        <w:tc>
          <w:tcPr>
            <w:tcW w:w="2510" w:type="dxa"/>
          </w:tcPr>
          <w:p w:rsidR="00E63D43" w:rsidRPr="00E63D43" w:rsidRDefault="00E63D43" w:rsidP="00E63D43">
            <w:pPr>
              <w:rPr>
                <w:rFonts w:ascii="Calibri" w:eastAsia="Calibri" w:hAnsi="Calibri" w:cs="David"/>
                <w:noProof w:val="0"/>
                <w:sz w:val="22"/>
                <w:szCs w:val="22"/>
                <w:lang w:eastAsia="en-US"/>
              </w:rPr>
            </w:pPr>
            <w:r w:rsidRPr="00E63D43">
              <w:rPr>
                <w:rFonts w:ascii="Calibri" w:eastAsia="Calibri" w:hAnsi="Calibri" w:cs="David" w:hint="cs"/>
                <w:b/>
                <w:bCs/>
                <w:noProof w:val="0"/>
                <w:color w:val="FF0000"/>
                <w:sz w:val="22"/>
                <w:szCs w:val="22"/>
                <w:rtl/>
                <w:lang w:eastAsia="en-US"/>
              </w:rPr>
              <w:t>משאבי טבע</w:t>
            </w:r>
            <w:r w:rsidRPr="00E63D43">
              <w:rPr>
                <w:rFonts w:ascii="Calibri" w:eastAsia="Calibri" w:hAnsi="Calibri" w:cs="David"/>
                <w:noProof w:val="0"/>
                <w:sz w:val="22"/>
                <w:szCs w:val="22"/>
                <w:rtl/>
                <w:lang w:eastAsia="en-US"/>
              </w:rPr>
              <w:t xml:space="preserve"> </w:t>
            </w:r>
          </w:p>
        </w:tc>
        <w:tc>
          <w:tcPr>
            <w:tcW w:w="1785" w:type="dxa"/>
          </w:tcPr>
          <w:p w:rsidR="00E63D43" w:rsidRPr="00E63D43" w:rsidRDefault="00A028B4" w:rsidP="00E63D43">
            <w:pPr>
              <w:jc w:val="both"/>
              <w:rPr>
                <w:rFonts w:ascii="Calibri" w:eastAsia="Calibri" w:hAnsi="Calibri" w:cs="David"/>
                <w:noProof w:val="0"/>
                <w:sz w:val="22"/>
                <w:szCs w:val="22"/>
                <w:lang w:eastAsia="en-US"/>
              </w:rPr>
            </w:pPr>
            <w:hyperlink r:id="rId49" w:history="1">
              <w:r w:rsidR="00E63D43" w:rsidRPr="00E63D43">
                <w:rPr>
                  <w:rFonts w:ascii="Calibri" w:eastAsia="Calibri" w:hAnsi="Calibri" w:cs="David" w:hint="cs"/>
                  <w:noProof w:val="0"/>
                  <w:color w:val="0000FF"/>
                  <w:sz w:val="22"/>
                  <w:szCs w:val="22"/>
                  <w:u w:val="single"/>
                  <w:rtl/>
                  <w:lang w:eastAsia="en-US"/>
                </w:rPr>
                <w:t>תאי שמש</w:t>
              </w:r>
            </w:hyperlink>
          </w:p>
        </w:tc>
        <w:tc>
          <w:tcPr>
            <w:tcW w:w="1813" w:type="dxa"/>
          </w:tcPr>
          <w:p w:rsidR="00E63D43" w:rsidRPr="00E63D43" w:rsidRDefault="00A028B4" w:rsidP="00E63D43">
            <w:pPr>
              <w:rPr>
                <w:rFonts w:ascii="Calibri" w:eastAsia="Calibri" w:hAnsi="Calibri" w:cs="David"/>
                <w:noProof w:val="0"/>
                <w:sz w:val="22"/>
                <w:szCs w:val="22"/>
                <w:rtl/>
                <w:lang w:eastAsia="en-US"/>
              </w:rPr>
            </w:pPr>
            <w:hyperlink r:id="rId50" w:tgtFrame="_top" w:history="1">
              <w:r w:rsidR="00E63D43" w:rsidRPr="00E63D43">
                <w:rPr>
                  <w:rFonts w:ascii="Calibri" w:eastAsia="Calibri" w:hAnsi="Calibri" w:cs="David"/>
                  <w:noProof w:val="0"/>
                  <w:color w:val="0000FF"/>
                  <w:sz w:val="22"/>
                  <w:szCs w:val="22"/>
                  <w:u w:val="single"/>
                  <w:rtl/>
                  <w:lang w:eastAsia="en-US"/>
                </w:rPr>
                <w:t>תאי שמש – חיבורים בטור ובמקביל</w:t>
              </w:r>
            </w:hyperlink>
          </w:p>
          <w:p w:rsidR="00E63D43" w:rsidRPr="00E63D43" w:rsidRDefault="00E63D43" w:rsidP="00E63D43">
            <w:pPr>
              <w:jc w:val="both"/>
              <w:rPr>
                <w:rFonts w:ascii="Calibri" w:eastAsia="Calibri" w:hAnsi="Calibri" w:cs="David"/>
                <w:noProof w:val="0"/>
                <w:sz w:val="22"/>
                <w:szCs w:val="22"/>
                <w:lang w:eastAsia="en-US"/>
              </w:rPr>
            </w:pPr>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התקנים טכנולוגיים</w:t>
            </w:r>
          </w:p>
          <w:p w:rsidR="00E63D43" w:rsidRPr="00E63D43" w:rsidRDefault="00E63D43" w:rsidP="00E63D43">
            <w:pPr>
              <w:jc w:val="both"/>
              <w:rPr>
                <w:rFonts w:ascii="Calibri" w:eastAsia="Calibri" w:hAnsi="Calibri" w:cs="David"/>
                <w:noProof w:val="0"/>
                <w:sz w:val="22"/>
                <w:szCs w:val="22"/>
                <w:lang w:eastAsia="en-US"/>
              </w:rPr>
            </w:pPr>
          </w:p>
        </w:tc>
        <w:tc>
          <w:tcPr>
            <w:tcW w:w="1785" w:type="dxa"/>
          </w:tcPr>
          <w:p w:rsidR="00E63D43" w:rsidRPr="00E63D43" w:rsidRDefault="00A028B4" w:rsidP="00E63D43">
            <w:pPr>
              <w:jc w:val="both"/>
              <w:rPr>
                <w:rFonts w:ascii="Calibri" w:eastAsia="Calibri" w:hAnsi="Calibri" w:cs="David"/>
                <w:noProof w:val="0"/>
                <w:sz w:val="22"/>
                <w:szCs w:val="22"/>
                <w:rtl/>
                <w:lang w:eastAsia="en-US"/>
              </w:rPr>
            </w:pPr>
            <w:hyperlink r:id="rId51" w:history="1">
              <w:r w:rsidR="00E63D43" w:rsidRPr="00E63D43">
                <w:rPr>
                  <w:rFonts w:ascii="Calibri" w:eastAsia="Calibri" w:hAnsi="Calibri" w:cs="David" w:hint="cs"/>
                  <w:noProof w:val="0"/>
                  <w:color w:val="0000FF"/>
                  <w:sz w:val="22"/>
                  <w:szCs w:val="22"/>
                  <w:u w:val="single"/>
                  <w:rtl/>
                  <w:lang w:eastAsia="en-US"/>
                </w:rPr>
                <w:t>דוד שמש</w:t>
              </w:r>
            </w:hyperlink>
          </w:p>
          <w:p w:rsidR="00E63D43" w:rsidRPr="00E63D43" w:rsidRDefault="00A028B4" w:rsidP="00E63D43">
            <w:pPr>
              <w:jc w:val="both"/>
              <w:rPr>
                <w:rFonts w:ascii="Calibri" w:eastAsia="Calibri" w:hAnsi="Calibri" w:cs="David"/>
                <w:noProof w:val="0"/>
                <w:sz w:val="22"/>
                <w:szCs w:val="22"/>
                <w:rtl/>
                <w:lang w:eastAsia="en-US"/>
              </w:rPr>
            </w:pPr>
            <w:hyperlink r:id="rId52" w:history="1">
              <w:r w:rsidR="00E63D43" w:rsidRPr="00E63D43">
                <w:rPr>
                  <w:rFonts w:ascii="Calibri" w:eastAsia="Calibri" w:hAnsi="Calibri" w:cs="David" w:hint="cs"/>
                  <w:noProof w:val="0"/>
                  <w:color w:val="0000FF"/>
                  <w:sz w:val="22"/>
                  <w:szCs w:val="22"/>
                  <w:u w:val="single"/>
                  <w:rtl/>
                  <w:lang w:eastAsia="en-US"/>
                </w:rPr>
                <w:t>תנור שמש</w:t>
              </w:r>
            </w:hyperlink>
          </w:p>
          <w:p w:rsidR="00E63D43" w:rsidRPr="00E63D43" w:rsidRDefault="00A028B4" w:rsidP="00E63D43">
            <w:pPr>
              <w:jc w:val="both"/>
              <w:rPr>
                <w:rFonts w:ascii="Calibri" w:eastAsia="Calibri" w:hAnsi="Calibri" w:cs="David"/>
                <w:noProof w:val="0"/>
                <w:sz w:val="22"/>
                <w:szCs w:val="22"/>
                <w:rtl/>
                <w:lang w:eastAsia="en-US"/>
              </w:rPr>
            </w:pPr>
            <w:hyperlink r:id="rId53" w:history="1">
              <w:r w:rsidR="00E63D43" w:rsidRPr="00E63D43">
                <w:rPr>
                  <w:rFonts w:ascii="Calibri" w:eastAsia="Calibri" w:hAnsi="Calibri" w:cs="David" w:hint="cs"/>
                  <w:noProof w:val="0"/>
                  <w:color w:val="0000FF"/>
                  <w:sz w:val="22"/>
                  <w:szCs w:val="22"/>
                  <w:u w:val="single"/>
                  <w:rtl/>
                  <w:lang w:eastAsia="en-US"/>
                </w:rPr>
                <w:t>בית סולרי</w:t>
              </w:r>
            </w:hyperlink>
          </w:p>
          <w:p w:rsidR="00E63D43" w:rsidRPr="00E63D43" w:rsidRDefault="00A028B4" w:rsidP="00E63D43">
            <w:pPr>
              <w:jc w:val="both"/>
              <w:rPr>
                <w:rFonts w:ascii="Calibri" w:eastAsia="Calibri" w:hAnsi="Calibri" w:cs="David"/>
                <w:noProof w:val="0"/>
                <w:sz w:val="22"/>
                <w:szCs w:val="22"/>
                <w:rtl/>
                <w:lang w:eastAsia="en-US"/>
              </w:rPr>
            </w:pPr>
            <w:hyperlink r:id="rId54" w:history="1">
              <w:r w:rsidR="00E63D43" w:rsidRPr="00E63D43">
                <w:rPr>
                  <w:rFonts w:ascii="Calibri" w:eastAsia="Calibri" w:hAnsi="Calibri" w:cs="David" w:hint="cs"/>
                  <w:noProof w:val="0"/>
                  <w:color w:val="0000FF"/>
                  <w:sz w:val="22"/>
                  <w:szCs w:val="22"/>
                  <w:u w:val="single"/>
                  <w:rtl/>
                  <w:lang w:eastAsia="en-US"/>
                </w:rPr>
                <w:t>מגדל שמש</w:t>
              </w:r>
            </w:hyperlink>
          </w:p>
          <w:p w:rsidR="00E63D43" w:rsidRPr="00E63D43" w:rsidRDefault="00A028B4" w:rsidP="00E63D43">
            <w:pPr>
              <w:jc w:val="both"/>
              <w:rPr>
                <w:rFonts w:ascii="Calibri" w:eastAsia="Calibri" w:hAnsi="Calibri" w:cs="David"/>
                <w:noProof w:val="0"/>
                <w:sz w:val="22"/>
                <w:szCs w:val="22"/>
                <w:rtl/>
                <w:lang w:eastAsia="en-US"/>
              </w:rPr>
            </w:pPr>
            <w:hyperlink r:id="rId55" w:history="1">
              <w:r w:rsidR="00E63D43" w:rsidRPr="00E63D43">
                <w:rPr>
                  <w:rFonts w:ascii="Calibri" w:eastAsia="Calibri" w:hAnsi="Calibri" w:cs="David" w:hint="cs"/>
                  <w:noProof w:val="0"/>
                  <w:color w:val="0000FF"/>
                  <w:sz w:val="22"/>
                  <w:szCs w:val="22"/>
                  <w:u w:val="single"/>
                  <w:rtl/>
                  <w:lang w:eastAsia="en-US"/>
                </w:rPr>
                <w:t>בריכת שמש</w:t>
              </w:r>
            </w:hyperlink>
          </w:p>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A028B4" w:rsidP="00E63D43">
            <w:pPr>
              <w:rPr>
                <w:rFonts w:ascii="Calibri" w:eastAsia="Calibri" w:hAnsi="Calibri" w:cs="David"/>
                <w:noProof w:val="0"/>
                <w:sz w:val="22"/>
                <w:szCs w:val="22"/>
                <w:lang w:eastAsia="en-US"/>
              </w:rPr>
            </w:pPr>
            <w:hyperlink r:id="rId56" w:history="1">
              <w:r w:rsidR="00E63D43" w:rsidRPr="00E63D43">
                <w:rPr>
                  <w:rFonts w:ascii="Calibri" w:eastAsia="Calibri" w:hAnsi="Calibri" w:cs="David" w:hint="cs"/>
                  <w:noProof w:val="0"/>
                  <w:color w:val="0000FF"/>
                  <w:sz w:val="22"/>
                  <w:szCs w:val="22"/>
                  <w:u w:val="single"/>
                  <w:rtl/>
                  <w:lang w:eastAsia="en-US"/>
                </w:rPr>
                <w:t xml:space="preserve">טיהור מים באמצעות </w:t>
              </w:r>
              <w:r w:rsidR="0003109E">
                <w:rPr>
                  <w:rFonts w:ascii="Calibri" w:eastAsia="Calibri" w:hAnsi="Calibri" w:cs="David" w:hint="cs"/>
                  <w:noProof w:val="0"/>
                  <w:color w:val="0000FF"/>
                  <w:sz w:val="22"/>
                  <w:szCs w:val="22"/>
                  <w:u w:val="single"/>
                  <w:rtl/>
                  <w:lang w:eastAsia="en-US"/>
                </w:rPr>
                <w:t xml:space="preserve"> </w:t>
              </w:r>
              <w:r w:rsidR="00ED0B1C">
                <w:rPr>
                  <w:rFonts w:ascii="Calibri" w:eastAsia="Calibri" w:hAnsi="Calibri" w:cs="David" w:hint="cs"/>
                  <w:noProof w:val="0"/>
                  <w:color w:val="0000FF"/>
                  <w:sz w:val="22"/>
                  <w:szCs w:val="22"/>
                  <w:u w:val="single"/>
                  <w:rtl/>
                  <w:lang w:eastAsia="en-US"/>
                </w:rPr>
                <w:t>אנרגיית</w:t>
              </w:r>
              <w:r w:rsidR="0003109E">
                <w:rPr>
                  <w:rFonts w:ascii="Calibri" w:eastAsia="Calibri" w:hAnsi="Calibri" w:cs="David" w:hint="cs"/>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השמש</w:t>
              </w:r>
            </w:hyperlink>
          </w:p>
        </w:tc>
        <w:tc>
          <w:tcPr>
            <w:tcW w:w="1813" w:type="dxa"/>
          </w:tcPr>
          <w:p w:rsidR="00E63D43" w:rsidRPr="00E63D43" w:rsidRDefault="00A028B4" w:rsidP="00E63D43">
            <w:pPr>
              <w:rPr>
                <w:rFonts w:ascii="Calibri" w:eastAsia="Calibri" w:hAnsi="Calibri" w:cs="David"/>
                <w:noProof w:val="0"/>
                <w:sz w:val="22"/>
                <w:szCs w:val="22"/>
                <w:rtl/>
                <w:lang w:eastAsia="en-US"/>
              </w:rPr>
            </w:pPr>
            <w:hyperlink r:id="rId57" w:tgtFrame="_top" w:history="1">
              <w:r w:rsidR="00E63D43" w:rsidRPr="00E63D43">
                <w:rPr>
                  <w:rFonts w:ascii="Calibri" w:eastAsia="Calibri" w:hAnsi="Calibri" w:cs="David"/>
                  <w:noProof w:val="0"/>
                  <w:color w:val="0000FF"/>
                  <w:sz w:val="22"/>
                  <w:szCs w:val="22"/>
                  <w:u w:val="single"/>
                  <w:rtl/>
                  <w:lang w:eastAsia="en-US"/>
                </w:rPr>
                <w:t>מנוע קיטור</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A028B4" w:rsidP="00E63D43">
            <w:pPr>
              <w:rPr>
                <w:rFonts w:ascii="Calibri" w:eastAsia="Calibri" w:hAnsi="Calibri" w:cs="David"/>
                <w:noProof w:val="0"/>
                <w:sz w:val="22"/>
                <w:szCs w:val="22"/>
                <w:lang w:eastAsia="en-US"/>
              </w:rPr>
            </w:pPr>
            <w:hyperlink r:id="rId58" w:history="1">
              <w:r w:rsidR="00E63D43" w:rsidRPr="00E63D43">
                <w:rPr>
                  <w:rFonts w:ascii="Calibri" w:eastAsia="Calibri" w:hAnsi="Calibri" w:cs="David" w:hint="cs"/>
                  <w:noProof w:val="0"/>
                  <w:color w:val="0000FF"/>
                  <w:sz w:val="22"/>
                  <w:szCs w:val="22"/>
                  <w:u w:val="single"/>
                  <w:rtl/>
                  <w:lang w:eastAsia="en-US"/>
                </w:rPr>
                <w:t>ניסוי – עקרון הפעולה של בריכת שמש</w:t>
              </w:r>
            </w:hyperlink>
          </w:p>
        </w:tc>
        <w:tc>
          <w:tcPr>
            <w:tcW w:w="1817" w:type="dxa"/>
          </w:tcPr>
          <w:p w:rsidR="00E63D43" w:rsidRPr="00E63D43" w:rsidRDefault="00A028B4" w:rsidP="00E63D43">
            <w:pPr>
              <w:rPr>
                <w:rFonts w:ascii="Calibri" w:eastAsia="Calibri" w:hAnsi="Calibri" w:cs="David"/>
                <w:noProof w:val="0"/>
                <w:sz w:val="22"/>
                <w:szCs w:val="22"/>
                <w:rtl/>
                <w:lang w:eastAsia="en-US"/>
              </w:rPr>
            </w:pPr>
            <w:hyperlink r:id="rId59" w:history="1">
              <w:r w:rsidR="00E63D43" w:rsidRPr="00E63D43">
                <w:rPr>
                  <w:rFonts w:ascii="Calibri" w:eastAsia="Calibri" w:hAnsi="Calibri" w:cs="David" w:hint="cs"/>
                  <w:noProof w:val="0"/>
                  <w:color w:val="0000FF"/>
                  <w:sz w:val="22"/>
                  <w:szCs w:val="22"/>
                  <w:u w:val="single"/>
                  <w:rtl/>
                  <w:lang w:eastAsia="en-US"/>
                </w:rPr>
                <w:t>מגדל השמש במכון ויצמן</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A028B4" w:rsidP="00E63D43">
            <w:pPr>
              <w:rPr>
                <w:rFonts w:ascii="Calibri" w:eastAsia="Calibri" w:hAnsi="Calibri" w:cs="David"/>
                <w:noProof w:val="0"/>
                <w:sz w:val="22"/>
                <w:szCs w:val="22"/>
                <w:lang w:eastAsia="en-US"/>
              </w:rPr>
            </w:pPr>
            <w:hyperlink r:id="rId60" w:history="1">
              <w:r w:rsidR="00E63D43" w:rsidRPr="00E63D43">
                <w:rPr>
                  <w:rFonts w:ascii="Calibri" w:eastAsia="Calibri" w:hAnsi="Calibri" w:cs="David" w:hint="cs"/>
                  <w:noProof w:val="0"/>
                  <w:color w:val="0000FF"/>
                  <w:sz w:val="22"/>
                  <w:szCs w:val="22"/>
                  <w:u w:val="single"/>
                  <w:rtl/>
                  <w:lang w:eastAsia="en-US"/>
                </w:rPr>
                <w:t>תנור שמש</w:t>
              </w:r>
            </w:hyperlink>
          </w:p>
        </w:tc>
      </w:tr>
      <w:tr w:rsidR="00E63D43" w:rsidRPr="00E63D43" w:rsidTr="00C84FAC">
        <w:trPr>
          <w:trHeight w:val="1265"/>
        </w:trPr>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יישומים מחיי היום-יום</w:t>
            </w:r>
          </w:p>
          <w:p w:rsidR="00E63D43" w:rsidRPr="00E63D43" w:rsidRDefault="00E63D43" w:rsidP="00E63D43">
            <w:pPr>
              <w:jc w:val="both"/>
              <w:rPr>
                <w:rFonts w:ascii="Calibri" w:eastAsia="Calibri" w:hAnsi="Calibri" w:cs="David"/>
                <w:noProof w:val="0"/>
                <w:sz w:val="22"/>
                <w:szCs w:val="22"/>
                <w:lang w:eastAsia="en-US"/>
              </w:rPr>
            </w:pPr>
          </w:p>
        </w:tc>
        <w:tc>
          <w:tcPr>
            <w:tcW w:w="1785" w:type="dxa"/>
          </w:tcPr>
          <w:p w:rsidR="00E63D43" w:rsidRPr="00E63D43" w:rsidRDefault="00E63D43" w:rsidP="00E63D43">
            <w:pPr>
              <w:jc w:val="both"/>
              <w:rPr>
                <w:rFonts w:ascii="Calibri" w:eastAsia="Calibri" w:hAnsi="Calibri" w:cs="David"/>
                <w:noProof w:val="0"/>
                <w:sz w:val="22"/>
                <w:szCs w:val="22"/>
                <w:lang w:eastAsia="en-US"/>
              </w:rPr>
            </w:pPr>
          </w:p>
        </w:tc>
        <w:tc>
          <w:tcPr>
            <w:tcW w:w="1813" w:type="dxa"/>
          </w:tcPr>
          <w:p w:rsidR="00E63D43" w:rsidRPr="00E63D43" w:rsidRDefault="00A028B4" w:rsidP="00E63D43">
            <w:pPr>
              <w:rPr>
                <w:rFonts w:ascii="Calibri" w:eastAsia="Calibri" w:hAnsi="Calibri" w:cs="David"/>
                <w:noProof w:val="0"/>
                <w:color w:val="0000FF"/>
                <w:sz w:val="22"/>
                <w:szCs w:val="22"/>
                <w:u w:val="single"/>
                <w:lang w:eastAsia="en-US"/>
              </w:rPr>
            </w:pPr>
            <w:hyperlink r:id="rId61" w:history="1">
              <w:r w:rsidR="00E63D43" w:rsidRPr="00E63D43">
                <w:rPr>
                  <w:rFonts w:ascii="Calibri" w:eastAsia="Calibri" w:hAnsi="Calibri" w:cs="David" w:hint="cs"/>
                  <w:noProof w:val="0"/>
                  <w:color w:val="0000FF"/>
                  <w:sz w:val="22"/>
                  <w:szCs w:val="22"/>
                  <w:u w:val="single"/>
                  <w:rtl/>
                  <w:lang w:eastAsia="en-US"/>
                </w:rPr>
                <w:t>מרוץ</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מכוניות</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סולריות</w:t>
              </w:r>
            </w:hyperlink>
          </w:p>
          <w:p w:rsidR="00E63D43" w:rsidRPr="00E63D43" w:rsidRDefault="00E63D43" w:rsidP="00E63D43">
            <w:pPr>
              <w:rPr>
                <w:rFonts w:ascii="Calibri" w:eastAsia="Calibri" w:hAnsi="Calibri" w:cs="David"/>
                <w:noProof w:val="0"/>
                <w:color w:val="0000FF"/>
                <w:sz w:val="22"/>
                <w:szCs w:val="22"/>
                <w:u w:val="single"/>
                <w:rtl/>
                <w:lang w:eastAsia="en-US"/>
              </w:rPr>
            </w:pPr>
          </w:p>
          <w:p w:rsidR="00E63D43" w:rsidRPr="00E63D43" w:rsidRDefault="00FE336C" w:rsidP="00E63D43">
            <w:pPr>
              <w:rPr>
                <w:rFonts w:ascii="Calibri" w:eastAsia="Calibri" w:hAnsi="Calibri" w:cs="David"/>
                <w:noProof w:val="0"/>
                <w:color w:val="0000FF"/>
                <w:sz w:val="22"/>
                <w:szCs w:val="22"/>
                <w:u w:val="single"/>
                <w:rtl/>
                <w:lang w:eastAsia="en-US"/>
              </w:rPr>
            </w:pPr>
            <w:r w:rsidRPr="00E63D43">
              <w:rPr>
                <w:rFonts w:ascii="Calibri" w:eastAsia="Calibri" w:hAnsi="Calibri" w:cs="David"/>
                <w:noProof w:val="0"/>
                <w:color w:val="0000FF"/>
                <w:sz w:val="22"/>
                <w:szCs w:val="22"/>
                <w:u w:val="single"/>
                <w:rtl/>
                <w:lang w:eastAsia="en-US"/>
              </w:rPr>
              <w:fldChar w:fldCharType="begin"/>
            </w:r>
            <w:r w:rsidR="00E63D43" w:rsidRPr="00E63D43">
              <w:rPr>
                <w:rFonts w:ascii="Calibri" w:eastAsia="Calibri" w:hAnsi="Calibri" w:cs="David"/>
                <w:noProof w:val="0"/>
                <w:color w:val="0000FF"/>
                <w:sz w:val="22"/>
                <w:szCs w:val="22"/>
                <w:u w:val="single"/>
                <w:rtl/>
                <w:lang w:eastAsia="en-US"/>
              </w:rPr>
              <w:instrText xml:space="preserve"> </w:instrText>
            </w:r>
            <w:r w:rsidR="00E63D43" w:rsidRPr="00E63D43">
              <w:rPr>
                <w:rFonts w:ascii="Calibri" w:eastAsia="Calibri" w:hAnsi="Calibri" w:cs="David"/>
                <w:noProof w:val="0"/>
                <w:color w:val="0000FF"/>
                <w:sz w:val="22"/>
                <w:szCs w:val="22"/>
                <w:u w:val="single"/>
                <w:lang w:eastAsia="en-US"/>
              </w:rPr>
              <w:instrText>HYPERLINK</w:instrText>
            </w:r>
            <w:r w:rsidR="00E63D43" w:rsidRPr="00E63D43">
              <w:rPr>
                <w:rFonts w:ascii="Calibri" w:eastAsia="Calibri" w:hAnsi="Calibri" w:cs="David"/>
                <w:noProof w:val="0"/>
                <w:color w:val="0000FF"/>
                <w:sz w:val="22"/>
                <w:szCs w:val="22"/>
                <w:u w:val="single"/>
                <w:rtl/>
                <w:lang w:eastAsia="en-US"/>
              </w:rPr>
              <w:instrText xml:space="preserve"> "</w:instrText>
            </w:r>
            <w:r w:rsidR="00E63D43" w:rsidRPr="00E63D43">
              <w:rPr>
                <w:rFonts w:ascii="Calibri" w:eastAsia="Calibri" w:hAnsi="Calibri" w:cs="David"/>
                <w:noProof w:val="0"/>
                <w:color w:val="0000FF"/>
                <w:sz w:val="22"/>
                <w:szCs w:val="22"/>
                <w:u w:val="single"/>
                <w:lang w:eastAsia="en-US"/>
              </w:rPr>
              <w:instrText>http://stwww.weizmann.ac.il/energy/Course/Demos/FDemoEnergy10.htm</w:instrText>
            </w:r>
            <w:r w:rsidR="00E63D43" w:rsidRPr="00E63D43">
              <w:rPr>
                <w:rFonts w:ascii="Calibri" w:eastAsia="Calibri" w:hAnsi="Calibri" w:cs="David"/>
                <w:noProof w:val="0"/>
                <w:color w:val="0000FF"/>
                <w:sz w:val="22"/>
                <w:szCs w:val="22"/>
                <w:u w:val="single"/>
                <w:rtl/>
                <w:lang w:eastAsia="en-US"/>
              </w:rPr>
              <w:instrText xml:space="preserve">" </w:instrText>
            </w:r>
            <w:r w:rsidRPr="00E63D43">
              <w:rPr>
                <w:rFonts w:ascii="Calibri" w:eastAsia="Calibri" w:hAnsi="Calibri" w:cs="David"/>
                <w:noProof w:val="0"/>
                <w:color w:val="0000FF"/>
                <w:sz w:val="22"/>
                <w:szCs w:val="22"/>
                <w:u w:val="single"/>
                <w:rtl/>
                <w:lang w:eastAsia="en-US"/>
              </w:rPr>
              <w:fldChar w:fldCharType="separate"/>
            </w:r>
            <w:r w:rsidR="00E63D43" w:rsidRPr="00E63D43">
              <w:rPr>
                <w:rFonts w:ascii="Calibri" w:eastAsia="Calibri" w:hAnsi="Calibri" w:cs="David" w:hint="cs"/>
                <w:noProof w:val="0"/>
                <w:color w:val="0000FF"/>
                <w:sz w:val="22"/>
                <w:szCs w:val="22"/>
                <w:u w:val="single"/>
                <w:rtl/>
                <w:lang w:eastAsia="en-US"/>
              </w:rPr>
              <w:t>תנור</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שמש</w:t>
            </w:r>
          </w:p>
          <w:p w:rsidR="00E63D43" w:rsidRPr="00E63D43" w:rsidRDefault="00FE336C" w:rsidP="00E63D43">
            <w:pPr>
              <w:rPr>
                <w:rFonts w:ascii="Calibri" w:eastAsia="Calibri" w:hAnsi="Calibri" w:cs="David"/>
                <w:noProof w:val="0"/>
                <w:color w:val="0000FF"/>
                <w:sz w:val="22"/>
                <w:szCs w:val="22"/>
                <w:u w:val="single"/>
                <w:rtl/>
                <w:lang w:eastAsia="en-US"/>
              </w:rPr>
            </w:pPr>
            <w:r w:rsidRPr="00E63D43">
              <w:rPr>
                <w:rFonts w:ascii="Calibri" w:eastAsia="Calibri" w:hAnsi="Calibri" w:cs="David"/>
                <w:noProof w:val="0"/>
                <w:color w:val="0000FF"/>
                <w:sz w:val="22"/>
                <w:szCs w:val="22"/>
                <w:u w:val="single"/>
                <w:rtl/>
                <w:lang w:eastAsia="en-US"/>
              </w:rPr>
              <w:fldChar w:fldCharType="end"/>
            </w:r>
          </w:p>
          <w:p w:rsidR="00E63D43" w:rsidRPr="00E63D43" w:rsidRDefault="00A028B4" w:rsidP="00E63D43">
            <w:pPr>
              <w:rPr>
                <w:rFonts w:ascii="Calibri" w:eastAsia="Calibri" w:hAnsi="Calibri" w:cs="David"/>
                <w:noProof w:val="0"/>
                <w:color w:val="0000FF"/>
                <w:sz w:val="22"/>
                <w:szCs w:val="22"/>
                <w:u w:val="single"/>
                <w:rtl/>
                <w:lang w:eastAsia="en-US"/>
              </w:rPr>
            </w:pPr>
            <w:hyperlink r:id="rId62" w:history="1">
              <w:r w:rsidR="00E63D43" w:rsidRPr="00E63D43">
                <w:rPr>
                  <w:rFonts w:ascii="Calibri" w:eastAsia="Calibri" w:hAnsi="Calibri" w:cs="David"/>
                  <w:noProof w:val="0"/>
                  <w:color w:val="0000FF"/>
                  <w:sz w:val="22"/>
                  <w:szCs w:val="22"/>
                  <w:u w:val="single"/>
                  <w:rtl/>
                  <w:lang w:eastAsia="en-US"/>
                </w:rPr>
                <w:t>"</w:t>
              </w:r>
              <w:r w:rsidR="00E63D43" w:rsidRPr="00E63D43">
                <w:rPr>
                  <w:rFonts w:ascii="Calibri" w:eastAsia="Calibri" w:hAnsi="Calibri" w:cs="David" w:hint="cs"/>
                  <w:noProof w:val="0"/>
                  <w:color w:val="0000FF"/>
                  <w:sz w:val="22"/>
                  <w:szCs w:val="22"/>
                  <w:u w:val="single"/>
                  <w:rtl/>
                  <w:lang w:eastAsia="en-US"/>
                </w:rPr>
                <w:t>מד</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אהבה</w:t>
              </w:r>
              <w:r w:rsidR="00E63D43" w:rsidRPr="00E63D43">
                <w:rPr>
                  <w:rFonts w:ascii="Calibri" w:eastAsia="Calibri" w:hAnsi="Calibri" w:cs="David"/>
                  <w:noProof w:val="0"/>
                  <w:color w:val="0000FF"/>
                  <w:sz w:val="22"/>
                  <w:szCs w:val="22"/>
                  <w:u w:val="single"/>
                  <w:rtl/>
                  <w:lang w:eastAsia="en-US"/>
                </w:rPr>
                <w:t>"</w:t>
              </w:r>
            </w:hyperlink>
          </w:p>
          <w:p w:rsidR="00E63D43" w:rsidRPr="00E63D43" w:rsidRDefault="00E63D43" w:rsidP="00E63D43">
            <w:pPr>
              <w:rPr>
                <w:rFonts w:ascii="Calibri" w:eastAsia="Calibri" w:hAnsi="Calibri" w:cs="David"/>
                <w:noProof w:val="0"/>
                <w:color w:val="0000FF"/>
                <w:sz w:val="22"/>
                <w:szCs w:val="22"/>
                <w:u w:val="single"/>
                <w:rtl/>
                <w:lang w:eastAsia="en-US"/>
              </w:rPr>
            </w:pPr>
          </w:p>
          <w:p w:rsidR="00E63D43" w:rsidRPr="00E63D43" w:rsidRDefault="00A028B4" w:rsidP="00E63D43">
            <w:pPr>
              <w:rPr>
                <w:rFonts w:ascii="Calibri" w:eastAsia="Calibri" w:hAnsi="Calibri" w:cs="David"/>
                <w:noProof w:val="0"/>
                <w:color w:val="0000FF"/>
                <w:sz w:val="22"/>
                <w:szCs w:val="22"/>
                <w:u w:val="single"/>
                <w:rtl/>
                <w:lang w:eastAsia="en-US"/>
              </w:rPr>
            </w:pPr>
            <w:hyperlink r:id="rId63" w:history="1">
              <w:r w:rsidR="00E63D43" w:rsidRPr="00E63D43">
                <w:rPr>
                  <w:rFonts w:ascii="Calibri" w:eastAsia="Calibri" w:hAnsi="Calibri" w:cs="David" w:hint="cs"/>
                  <w:noProof w:val="0"/>
                  <w:color w:val="0000FF"/>
                  <w:sz w:val="22"/>
                  <w:szCs w:val="22"/>
                  <w:u w:val="single"/>
                  <w:rtl/>
                  <w:lang w:eastAsia="en-US"/>
                </w:rPr>
                <w:t>מנורת קישוט בתנועה</w:t>
              </w:r>
            </w:hyperlink>
          </w:p>
          <w:p w:rsidR="00E63D43" w:rsidRPr="00E63D43" w:rsidRDefault="00E63D43" w:rsidP="00E63D43">
            <w:pPr>
              <w:rPr>
                <w:rFonts w:ascii="Calibri" w:eastAsia="Calibri" w:hAnsi="Calibri" w:cs="David"/>
                <w:noProof w:val="0"/>
                <w:color w:val="0000FF"/>
                <w:sz w:val="22"/>
                <w:szCs w:val="22"/>
                <w:u w:val="single"/>
                <w:rtl/>
                <w:lang w:eastAsia="en-US"/>
              </w:rPr>
            </w:pPr>
          </w:p>
          <w:p w:rsidR="00E63D43" w:rsidRPr="00E63D43" w:rsidRDefault="00A028B4" w:rsidP="00E63D43">
            <w:pPr>
              <w:rPr>
                <w:rFonts w:ascii="Calibri" w:eastAsia="Calibri" w:hAnsi="Calibri" w:cs="David"/>
                <w:noProof w:val="0"/>
                <w:color w:val="0000FF"/>
                <w:sz w:val="22"/>
                <w:szCs w:val="22"/>
                <w:u w:val="single"/>
                <w:lang w:eastAsia="en-US"/>
              </w:rPr>
            </w:pPr>
            <w:hyperlink r:id="rId64" w:history="1">
              <w:r w:rsidR="00E63D43" w:rsidRPr="00E63D43">
                <w:rPr>
                  <w:rFonts w:ascii="Calibri" w:eastAsia="Calibri" w:hAnsi="Calibri" w:cs="David" w:hint="cs"/>
                  <w:noProof w:val="0"/>
                  <w:color w:val="0000FF"/>
                  <w:sz w:val="22"/>
                  <w:szCs w:val="22"/>
                  <w:u w:val="single"/>
                  <w:rtl/>
                  <w:lang w:eastAsia="en-US"/>
                </w:rPr>
                <w:t>הברווז השותה</w:t>
              </w:r>
            </w:hyperlink>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8856" w:type="dxa"/>
            <w:gridSpan w:val="5"/>
            <w:shd w:val="clear" w:color="auto" w:fill="F2F2F2"/>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63D43" w:rsidP="00E63D43">
            <w:pPr>
              <w:jc w:val="both"/>
              <w:rPr>
                <w:rFonts w:ascii="Calibri" w:eastAsia="Calibri" w:hAnsi="Calibri" w:cs="David"/>
                <w:noProof w:val="0"/>
                <w:sz w:val="22"/>
                <w:szCs w:val="22"/>
                <w:rtl/>
                <w:lang w:eastAsia="en-US"/>
              </w:rPr>
            </w:pPr>
          </w:p>
          <w:p w:rsidR="00E63D43" w:rsidRPr="00E63D43" w:rsidRDefault="00E63D43" w:rsidP="00E63D43">
            <w:pPr>
              <w:jc w:val="both"/>
              <w:rPr>
                <w:rFonts w:ascii="Calibri" w:eastAsia="Calibri" w:hAnsi="Calibri" w:cs="David"/>
                <w:noProof w:val="0"/>
                <w:sz w:val="22"/>
                <w:szCs w:val="22"/>
                <w:rtl/>
                <w:lang w:eastAsia="en-US"/>
              </w:rPr>
            </w:pPr>
            <w:bookmarkStart w:id="44" w:name="technoelectric"/>
            <w:r w:rsidRPr="00E63D43">
              <w:rPr>
                <w:rFonts w:ascii="Calibri" w:eastAsia="Calibri" w:hAnsi="Calibri" w:cs="David" w:hint="cs"/>
                <w:noProof w:val="0"/>
                <w:sz w:val="22"/>
                <w:szCs w:val="22"/>
                <w:rtl/>
                <w:lang w:eastAsia="en-US"/>
              </w:rPr>
              <w:t>אנרגיה</w:t>
            </w:r>
          </w:p>
          <w:p w:rsidR="00E63D43" w:rsidRPr="00E63D43" w:rsidRDefault="00E63D43" w:rsidP="00E63D43">
            <w:pPr>
              <w:jc w:val="both"/>
              <w:rPr>
                <w:rFonts w:ascii="Calibri" w:eastAsia="Calibri" w:hAnsi="Calibri" w:cs="David"/>
                <w:noProof w:val="0"/>
                <w:sz w:val="22"/>
                <w:szCs w:val="22"/>
                <w:lang w:eastAsia="en-US"/>
              </w:rPr>
            </w:pPr>
            <w:r w:rsidRPr="00E63D43">
              <w:rPr>
                <w:rFonts w:ascii="Calibri" w:eastAsia="Calibri" w:hAnsi="Calibri" w:cs="David" w:hint="cs"/>
                <w:noProof w:val="0"/>
                <w:sz w:val="22"/>
                <w:szCs w:val="22"/>
                <w:rtl/>
                <w:lang w:eastAsia="en-US"/>
              </w:rPr>
              <w:t>חשמלית</w:t>
            </w:r>
            <w:bookmarkEnd w:id="44"/>
          </w:p>
        </w:tc>
        <w:tc>
          <w:tcPr>
            <w:tcW w:w="2510" w:type="dxa"/>
          </w:tcPr>
          <w:p w:rsidR="00E63D43" w:rsidRPr="00E63D43" w:rsidRDefault="00E63D43" w:rsidP="00E63D43">
            <w:pPr>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משאבי טבע</w:t>
            </w:r>
          </w:p>
          <w:p w:rsidR="00E63D43" w:rsidRPr="00E63D43" w:rsidRDefault="00E63D43" w:rsidP="00E63D43">
            <w:pPr>
              <w:rPr>
                <w:rFonts w:ascii="Calibri" w:eastAsia="Calibri" w:hAnsi="Calibri" w:cs="David"/>
                <w:noProof w:val="0"/>
                <w:sz w:val="22"/>
                <w:szCs w:val="22"/>
                <w:lang w:eastAsia="en-US"/>
              </w:rPr>
            </w:pPr>
          </w:p>
        </w:tc>
        <w:tc>
          <w:tcPr>
            <w:tcW w:w="1785" w:type="dxa"/>
          </w:tcPr>
          <w:p w:rsidR="00E63D43" w:rsidRPr="00E63D43" w:rsidRDefault="00A028B4" w:rsidP="00E63D43">
            <w:pPr>
              <w:jc w:val="both"/>
              <w:rPr>
                <w:rFonts w:ascii="Calibri" w:eastAsia="Calibri" w:hAnsi="Calibri" w:cs="David"/>
                <w:noProof w:val="0"/>
                <w:sz w:val="22"/>
                <w:szCs w:val="22"/>
                <w:lang w:eastAsia="en-US"/>
              </w:rPr>
            </w:pPr>
            <w:hyperlink r:id="rId65" w:history="1">
              <w:r w:rsidR="00E63D43" w:rsidRPr="00E63D43">
                <w:rPr>
                  <w:rFonts w:ascii="Calibri" w:eastAsia="Calibri" w:hAnsi="Calibri" w:cs="David" w:hint="cs"/>
                  <w:noProof w:val="0"/>
                  <w:color w:val="0000FF"/>
                  <w:sz w:val="22"/>
                  <w:szCs w:val="22"/>
                  <w:u w:val="single"/>
                  <w:rtl/>
                  <w:lang w:eastAsia="en-US"/>
                </w:rPr>
                <w:t>צריכת חשמל</w:t>
              </w:r>
            </w:hyperlink>
          </w:p>
        </w:tc>
        <w:tc>
          <w:tcPr>
            <w:tcW w:w="1813" w:type="dxa"/>
          </w:tcPr>
          <w:p w:rsidR="00E63D43" w:rsidRPr="00E63D43" w:rsidRDefault="00A028B4" w:rsidP="00E63D43">
            <w:pPr>
              <w:rPr>
                <w:rFonts w:ascii="Calibri" w:eastAsia="Calibri" w:hAnsi="Calibri" w:cs="David"/>
                <w:noProof w:val="0"/>
                <w:sz w:val="22"/>
                <w:szCs w:val="22"/>
                <w:lang w:eastAsia="en-US"/>
              </w:rPr>
            </w:pPr>
            <w:hyperlink w:anchor="vegetables" w:history="1">
              <w:r w:rsidR="00E63D43" w:rsidRPr="00E63D43">
                <w:rPr>
                  <w:rFonts w:ascii="Calibri" w:eastAsia="Calibri" w:hAnsi="Calibri" w:cs="David" w:hint="cs"/>
                  <w:noProof w:val="0"/>
                  <w:color w:val="0000FF"/>
                  <w:sz w:val="22"/>
                  <w:szCs w:val="22"/>
                  <w:u w:val="single"/>
                  <w:rtl/>
                  <w:lang w:eastAsia="en-US"/>
                </w:rPr>
                <w:t>הפקת</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חשמל</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מירקות</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ופירות</w:t>
              </w:r>
            </w:hyperlink>
          </w:p>
        </w:tc>
        <w:tc>
          <w:tcPr>
            <w:tcW w:w="1817"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sz w:val="22"/>
                <w:szCs w:val="22"/>
                <w:lang w:eastAsia="en-US"/>
              </w:rPr>
            </w:pPr>
            <w:r w:rsidRPr="00E63D43">
              <w:rPr>
                <w:rFonts w:ascii="Calibri" w:eastAsia="Calibri" w:hAnsi="Calibri" w:cs="David" w:hint="cs"/>
                <w:b/>
                <w:bCs/>
                <w:noProof w:val="0"/>
                <w:color w:val="FF0000"/>
                <w:sz w:val="22"/>
                <w:szCs w:val="22"/>
                <w:rtl/>
                <w:lang w:eastAsia="en-US"/>
              </w:rPr>
              <w:t>התקנים טכנולוגיים</w:t>
            </w:r>
          </w:p>
        </w:tc>
        <w:tc>
          <w:tcPr>
            <w:tcW w:w="1785" w:type="dxa"/>
          </w:tcPr>
          <w:p w:rsidR="00E63D43" w:rsidRPr="00E63D43" w:rsidRDefault="00A028B4" w:rsidP="00E63D43">
            <w:pPr>
              <w:jc w:val="both"/>
              <w:rPr>
                <w:rFonts w:ascii="Calibri" w:eastAsia="Calibri" w:hAnsi="Calibri" w:cs="David"/>
                <w:noProof w:val="0"/>
                <w:sz w:val="22"/>
                <w:szCs w:val="22"/>
                <w:lang w:eastAsia="en-US"/>
              </w:rPr>
            </w:pPr>
            <w:hyperlink r:id="rId66" w:tgtFrame="_top" w:history="1">
              <w:r w:rsidR="00E63D43" w:rsidRPr="00E63D43">
                <w:rPr>
                  <w:rFonts w:ascii="Calibri" w:eastAsia="Calibri" w:hAnsi="Calibri" w:cs="David"/>
                  <w:noProof w:val="0"/>
                  <w:color w:val="0000FF"/>
                  <w:sz w:val="22"/>
                  <w:szCs w:val="22"/>
                  <w:u w:val="single"/>
                  <w:rtl/>
                  <w:lang w:eastAsia="en-US"/>
                </w:rPr>
                <w:t>עיקרון פעולתו של גנרטור</w:t>
              </w:r>
            </w:hyperlink>
          </w:p>
        </w:tc>
        <w:tc>
          <w:tcPr>
            <w:tcW w:w="1813" w:type="dxa"/>
          </w:tcPr>
          <w:p w:rsidR="00E63D43" w:rsidRPr="00E63D43" w:rsidRDefault="00A028B4" w:rsidP="00E63D43">
            <w:pPr>
              <w:rPr>
                <w:rFonts w:ascii="Calibri" w:eastAsia="Calibri" w:hAnsi="Calibri" w:cs="David"/>
                <w:noProof w:val="0"/>
                <w:sz w:val="22"/>
                <w:szCs w:val="22"/>
                <w:lang w:eastAsia="en-US"/>
              </w:rPr>
            </w:pPr>
            <w:hyperlink r:id="rId67" w:history="1">
              <w:r w:rsidR="00E63D43" w:rsidRPr="00E63D43">
                <w:rPr>
                  <w:rFonts w:ascii="Calibri" w:eastAsia="Calibri" w:hAnsi="Calibri" w:cs="David" w:hint="cs"/>
                  <w:noProof w:val="0"/>
                  <w:color w:val="0000FF"/>
                  <w:sz w:val="22"/>
                  <w:szCs w:val="22"/>
                  <w:u w:val="single"/>
                  <w:rtl/>
                  <w:lang w:eastAsia="en-US"/>
                </w:rPr>
                <w:t>בניית גנרטור</w:t>
              </w:r>
            </w:hyperlink>
          </w:p>
        </w:tc>
        <w:tc>
          <w:tcPr>
            <w:tcW w:w="1817" w:type="dxa"/>
          </w:tcPr>
          <w:p w:rsidR="00E63D43" w:rsidRPr="00E63D43" w:rsidRDefault="00A028B4" w:rsidP="00E63D43">
            <w:pPr>
              <w:rPr>
                <w:rFonts w:ascii="Calibri" w:eastAsia="Calibri" w:hAnsi="Calibri" w:cs="David"/>
                <w:noProof w:val="0"/>
                <w:sz w:val="22"/>
                <w:szCs w:val="22"/>
                <w:lang w:eastAsia="en-US"/>
              </w:rPr>
            </w:pPr>
            <w:hyperlink r:id="rId68" w:history="1">
              <w:r w:rsidR="00E63D43" w:rsidRPr="00E63D43">
                <w:rPr>
                  <w:rFonts w:ascii="Calibri" w:eastAsia="Calibri" w:hAnsi="Calibri" w:cs="David" w:hint="cs"/>
                  <w:noProof w:val="0"/>
                  <w:color w:val="0000FF"/>
                  <w:sz w:val="22"/>
                  <w:szCs w:val="22"/>
                  <w:u w:val="single"/>
                  <w:rtl/>
                  <w:lang w:eastAsia="en-US"/>
                </w:rPr>
                <w:t>היסטוריה של מכונית חשמלית</w:t>
              </w:r>
            </w:hyperlink>
          </w:p>
        </w:tc>
      </w:tr>
      <w:tr w:rsidR="00E63D43" w:rsidRPr="00E63D43" w:rsidTr="00C84FAC">
        <w:tc>
          <w:tcPr>
            <w:tcW w:w="931" w:type="dxa"/>
            <w:vMerge/>
          </w:tcPr>
          <w:p w:rsidR="00E63D43" w:rsidRPr="00E63D43" w:rsidRDefault="00E63D43" w:rsidP="00E63D43">
            <w:pPr>
              <w:jc w:val="both"/>
              <w:rPr>
                <w:rFonts w:ascii="Calibri" w:eastAsia="Calibri" w:hAnsi="Calibri" w:cs="David"/>
                <w:noProof w:val="0"/>
                <w:sz w:val="22"/>
                <w:szCs w:val="22"/>
                <w:lang w:eastAsia="en-US"/>
              </w:rPr>
            </w:pPr>
          </w:p>
        </w:tc>
        <w:tc>
          <w:tcPr>
            <w:tcW w:w="2510" w:type="dxa"/>
          </w:tcPr>
          <w:p w:rsidR="00E63D43" w:rsidRPr="00E63D43" w:rsidRDefault="00E63D43" w:rsidP="00E63D43">
            <w:pPr>
              <w:jc w:val="both"/>
              <w:rPr>
                <w:rFonts w:ascii="Calibri" w:eastAsia="Calibri" w:hAnsi="Calibri" w:cs="David"/>
                <w:b/>
                <w:bCs/>
                <w:noProof w:val="0"/>
                <w:color w:val="FF0000"/>
                <w:sz w:val="22"/>
                <w:szCs w:val="22"/>
                <w:rtl/>
                <w:lang w:eastAsia="en-US"/>
              </w:rPr>
            </w:pPr>
            <w:r w:rsidRPr="00E63D43">
              <w:rPr>
                <w:rFonts w:ascii="Calibri" w:eastAsia="Calibri" w:hAnsi="Calibri" w:cs="David" w:hint="cs"/>
                <w:b/>
                <w:bCs/>
                <w:noProof w:val="0"/>
                <w:color w:val="FF0000"/>
                <w:sz w:val="22"/>
                <w:szCs w:val="22"/>
                <w:rtl/>
                <w:lang w:eastAsia="en-US"/>
              </w:rPr>
              <w:t>יישומים מחיי היום-יום</w:t>
            </w:r>
          </w:p>
          <w:p w:rsidR="00E63D43" w:rsidRPr="00E63D43" w:rsidRDefault="00E63D43" w:rsidP="00E63D43">
            <w:pPr>
              <w:jc w:val="both"/>
              <w:rPr>
                <w:rFonts w:ascii="Calibri" w:eastAsia="Calibri" w:hAnsi="Calibri" w:cs="David"/>
                <w:noProof w:val="0"/>
                <w:sz w:val="22"/>
                <w:szCs w:val="22"/>
                <w:lang w:eastAsia="en-US"/>
              </w:rPr>
            </w:pPr>
          </w:p>
        </w:tc>
        <w:tc>
          <w:tcPr>
            <w:tcW w:w="1785" w:type="dxa"/>
          </w:tcPr>
          <w:p w:rsidR="00E63D43" w:rsidRPr="00E63D43" w:rsidRDefault="00A028B4" w:rsidP="00E63D43">
            <w:pPr>
              <w:jc w:val="both"/>
              <w:rPr>
                <w:rFonts w:ascii="Calibri" w:eastAsia="Calibri" w:hAnsi="Calibri" w:cs="David"/>
                <w:noProof w:val="0"/>
                <w:sz w:val="22"/>
                <w:szCs w:val="22"/>
                <w:lang w:eastAsia="en-US"/>
              </w:rPr>
            </w:pPr>
            <w:hyperlink r:id="rId69" w:history="1">
              <w:r w:rsidR="00E63D43" w:rsidRPr="00E63D43">
                <w:rPr>
                  <w:rFonts w:ascii="Calibri" w:eastAsia="Calibri" w:hAnsi="Calibri" w:cs="David" w:hint="cs"/>
                  <w:noProof w:val="0"/>
                  <w:color w:val="0000FF"/>
                  <w:sz w:val="22"/>
                  <w:szCs w:val="22"/>
                  <w:u w:val="single"/>
                  <w:rtl/>
                  <w:lang w:eastAsia="en-US"/>
                </w:rPr>
                <w:t>סוללה חשמלית</w:t>
              </w:r>
            </w:hyperlink>
          </w:p>
        </w:tc>
        <w:tc>
          <w:tcPr>
            <w:tcW w:w="1813" w:type="dxa"/>
          </w:tcPr>
          <w:p w:rsidR="00E63D43" w:rsidRPr="00E63D43" w:rsidRDefault="00FE336C" w:rsidP="00E63D43">
            <w:pPr>
              <w:rPr>
                <w:rFonts w:ascii="Calibri" w:eastAsia="Calibri" w:hAnsi="Calibri" w:cs="David"/>
                <w:noProof w:val="0"/>
                <w:color w:val="0000FF"/>
                <w:sz w:val="22"/>
                <w:szCs w:val="22"/>
                <w:u w:val="single"/>
                <w:rtl/>
                <w:lang w:eastAsia="en-US"/>
              </w:rPr>
            </w:pPr>
            <w:r w:rsidRPr="00E63D43">
              <w:rPr>
                <w:rFonts w:ascii="Calibri" w:eastAsia="Calibri" w:hAnsi="Calibri" w:cs="David"/>
                <w:noProof w:val="0"/>
                <w:sz w:val="22"/>
                <w:szCs w:val="22"/>
                <w:rtl/>
                <w:lang w:eastAsia="en-US"/>
              </w:rPr>
              <w:fldChar w:fldCharType="begin"/>
            </w:r>
            <w:r w:rsidR="00E63D43" w:rsidRPr="00E63D43">
              <w:rPr>
                <w:rFonts w:ascii="Calibri" w:eastAsia="Calibri" w:hAnsi="Calibri" w:cs="David"/>
                <w:noProof w:val="0"/>
                <w:sz w:val="22"/>
                <w:szCs w:val="22"/>
                <w:rtl/>
                <w:lang w:eastAsia="en-US"/>
              </w:rPr>
              <w:instrText xml:space="preserve"> </w:instrText>
            </w:r>
            <w:r w:rsidR="00E63D43" w:rsidRPr="00E63D43">
              <w:rPr>
                <w:rFonts w:ascii="Calibri" w:eastAsia="Calibri" w:hAnsi="Calibri" w:cs="David"/>
                <w:noProof w:val="0"/>
                <w:sz w:val="22"/>
                <w:szCs w:val="22"/>
                <w:lang w:eastAsia="en-US"/>
              </w:rPr>
              <w:instrText>HYPERLINK</w:instrText>
            </w:r>
            <w:r w:rsidR="00E63D43" w:rsidRPr="00E63D43">
              <w:rPr>
                <w:rFonts w:ascii="Calibri" w:eastAsia="Calibri" w:hAnsi="Calibri" w:cs="David"/>
                <w:noProof w:val="0"/>
                <w:sz w:val="22"/>
                <w:szCs w:val="22"/>
                <w:rtl/>
                <w:lang w:eastAsia="en-US"/>
              </w:rPr>
              <w:instrText xml:space="preserve"> "</w:instrText>
            </w:r>
            <w:r w:rsidR="00E63D43" w:rsidRPr="00E63D43">
              <w:rPr>
                <w:rFonts w:ascii="Calibri" w:eastAsia="Calibri" w:hAnsi="Calibri" w:cs="David"/>
                <w:noProof w:val="0"/>
                <w:sz w:val="22"/>
                <w:szCs w:val="22"/>
                <w:lang w:eastAsia="en-US"/>
              </w:rPr>
              <w:instrText>http://stwww.weizmann.ac.il/energy/Course/Activities/FActivity10.htm</w:instrText>
            </w:r>
            <w:r w:rsidR="00E63D43" w:rsidRPr="00E63D43">
              <w:rPr>
                <w:rFonts w:ascii="Calibri" w:eastAsia="Calibri" w:hAnsi="Calibri" w:cs="David"/>
                <w:noProof w:val="0"/>
                <w:sz w:val="22"/>
                <w:szCs w:val="22"/>
                <w:rtl/>
                <w:lang w:eastAsia="en-US"/>
              </w:rPr>
              <w:instrText xml:space="preserve">" </w:instrText>
            </w:r>
            <w:r w:rsidRPr="00E63D43">
              <w:rPr>
                <w:rFonts w:ascii="Calibri" w:eastAsia="Calibri" w:hAnsi="Calibri" w:cs="David"/>
                <w:noProof w:val="0"/>
                <w:sz w:val="22"/>
                <w:szCs w:val="22"/>
                <w:rtl/>
                <w:lang w:eastAsia="en-US"/>
              </w:rPr>
              <w:fldChar w:fldCharType="separate"/>
            </w:r>
            <w:r w:rsidR="00E63D43" w:rsidRPr="00E63D43">
              <w:rPr>
                <w:rFonts w:ascii="Calibri" w:eastAsia="Calibri" w:hAnsi="Calibri" w:cs="David" w:hint="cs"/>
                <w:noProof w:val="0"/>
                <w:color w:val="0000FF"/>
                <w:sz w:val="22"/>
                <w:szCs w:val="22"/>
                <w:u w:val="single"/>
                <w:rtl/>
                <w:lang w:eastAsia="en-US"/>
              </w:rPr>
              <w:t>מכשירי</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חשמל</w:t>
            </w:r>
            <w:r w:rsidR="00E63D43" w:rsidRPr="00E63D43">
              <w:rPr>
                <w:rFonts w:ascii="Calibri" w:eastAsia="Calibri" w:hAnsi="Calibri" w:cs="David"/>
                <w:noProof w:val="0"/>
                <w:color w:val="0000FF"/>
                <w:sz w:val="22"/>
                <w:szCs w:val="22"/>
                <w:u w:val="single"/>
                <w:rtl/>
                <w:lang w:eastAsia="en-US"/>
              </w:rPr>
              <w:t xml:space="preserve"> </w:t>
            </w:r>
            <w:r w:rsidR="00E63D43" w:rsidRPr="00E63D43">
              <w:rPr>
                <w:rFonts w:ascii="Calibri" w:eastAsia="Calibri" w:hAnsi="Calibri" w:cs="David" w:hint="cs"/>
                <w:noProof w:val="0"/>
                <w:color w:val="0000FF"/>
                <w:sz w:val="22"/>
                <w:szCs w:val="22"/>
                <w:u w:val="single"/>
                <w:rtl/>
                <w:lang w:eastAsia="en-US"/>
              </w:rPr>
              <w:t>ביתיים</w:t>
            </w:r>
          </w:p>
          <w:p w:rsidR="00E63D43" w:rsidRPr="00E63D43" w:rsidRDefault="00FE336C" w:rsidP="00E63D43">
            <w:pPr>
              <w:rPr>
                <w:rFonts w:ascii="Calibri" w:eastAsia="Calibri" w:hAnsi="Calibri" w:cs="David"/>
                <w:noProof w:val="0"/>
                <w:sz w:val="22"/>
                <w:szCs w:val="22"/>
                <w:rtl/>
                <w:lang w:eastAsia="en-US"/>
              </w:rPr>
            </w:pPr>
            <w:r w:rsidRPr="00E63D43">
              <w:rPr>
                <w:rFonts w:ascii="Calibri" w:eastAsia="Calibri" w:hAnsi="Calibri" w:cs="David"/>
                <w:noProof w:val="0"/>
                <w:sz w:val="22"/>
                <w:szCs w:val="22"/>
                <w:rtl/>
                <w:lang w:eastAsia="en-US"/>
              </w:rPr>
              <w:fldChar w:fldCharType="end"/>
            </w:r>
          </w:p>
          <w:p w:rsidR="00E63D43" w:rsidRPr="00E63D43" w:rsidRDefault="00A028B4" w:rsidP="00E63D43">
            <w:pPr>
              <w:rPr>
                <w:rFonts w:ascii="Calibri" w:eastAsia="Calibri" w:hAnsi="Calibri" w:cs="David"/>
                <w:noProof w:val="0"/>
                <w:sz w:val="22"/>
                <w:szCs w:val="22"/>
                <w:rtl/>
                <w:lang w:eastAsia="en-US"/>
              </w:rPr>
            </w:pPr>
            <w:hyperlink r:id="rId70" w:history="1">
              <w:r w:rsidR="00E63D43" w:rsidRPr="00E63D43">
                <w:rPr>
                  <w:rFonts w:ascii="Calibri" w:eastAsia="Calibri" w:hAnsi="Calibri" w:cs="David" w:hint="cs"/>
                  <w:noProof w:val="0"/>
                  <w:color w:val="0000FF"/>
                  <w:sz w:val="22"/>
                  <w:szCs w:val="22"/>
                  <w:u w:val="single"/>
                  <w:rtl/>
                  <w:lang w:eastAsia="en-US"/>
                </w:rPr>
                <w:t>שאלון להשוואת השימוש במכשירי חשמל</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A028B4" w:rsidP="00E63D43">
            <w:pPr>
              <w:rPr>
                <w:rFonts w:ascii="Calibri" w:eastAsia="Calibri" w:hAnsi="Calibri" w:cs="David"/>
                <w:noProof w:val="0"/>
                <w:sz w:val="22"/>
                <w:szCs w:val="22"/>
                <w:lang w:eastAsia="en-US"/>
              </w:rPr>
            </w:pPr>
            <w:hyperlink r:id="rId71" w:history="1">
              <w:r w:rsidR="00E63D43" w:rsidRPr="00E63D43">
                <w:rPr>
                  <w:rFonts w:ascii="Calibri" w:eastAsia="Calibri" w:hAnsi="Calibri" w:cs="David" w:hint="cs"/>
                  <w:noProof w:val="0"/>
                  <w:color w:val="0000FF"/>
                  <w:sz w:val="22"/>
                  <w:szCs w:val="22"/>
                  <w:u w:val="single"/>
                  <w:rtl/>
                  <w:lang w:eastAsia="en-US"/>
                </w:rPr>
                <w:t>מודל לפעולת דוד שמש</w:t>
              </w:r>
            </w:hyperlink>
          </w:p>
        </w:tc>
        <w:tc>
          <w:tcPr>
            <w:tcW w:w="1817" w:type="dxa"/>
          </w:tcPr>
          <w:p w:rsidR="00E63D43" w:rsidRPr="00E63D43" w:rsidRDefault="00A028B4" w:rsidP="00E63D43">
            <w:pPr>
              <w:rPr>
                <w:rFonts w:ascii="Calibri" w:eastAsia="Calibri" w:hAnsi="Calibri" w:cs="David"/>
                <w:noProof w:val="0"/>
                <w:sz w:val="22"/>
                <w:szCs w:val="22"/>
                <w:rtl/>
                <w:lang w:eastAsia="en-US"/>
              </w:rPr>
            </w:pPr>
            <w:hyperlink r:id="rId72" w:history="1">
              <w:r w:rsidR="00E63D43" w:rsidRPr="00E63D43">
                <w:rPr>
                  <w:rFonts w:ascii="Calibri" w:eastAsia="Calibri" w:hAnsi="Calibri" w:cs="David" w:hint="cs"/>
                  <w:noProof w:val="0"/>
                  <w:color w:val="0000FF"/>
                  <w:sz w:val="22"/>
                  <w:szCs w:val="22"/>
                  <w:u w:val="single"/>
                  <w:rtl/>
                  <w:lang w:eastAsia="en-US"/>
                </w:rPr>
                <w:t>צריכת חשמל של מכשירים ביתיים</w:t>
              </w:r>
            </w:hyperlink>
          </w:p>
          <w:p w:rsidR="00E63D43" w:rsidRPr="00E63D43" w:rsidRDefault="00E63D43" w:rsidP="00E63D43">
            <w:pPr>
              <w:rPr>
                <w:rFonts w:ascii="Calibri" w:eastAsia="Calibri" w:hAnsi="Calibri" w:cs="David"/>
                <w:noProof w:val="0"/>
                <w:sz w:val="22"/>
                <w:szCs w:val="22"/>
                <w:rtl/>
                <w:lang w:eastAsia="en-US"/>
              </w:rPr>
            </w:pPr>
          </w:p>
          <w:p w:rsidR="00E63D43" w:rsidRPr="00E63D43" w:rsidRDefault="00E63D43" w:rsidP="00E63D43">
            <w:pPr>
              <w:rPr>
                <w:rFonts w:ascii="Calibri" w:eastAsia="Calibri" w:hAnsi="Calibri" w:cs="David"/>
                <w:noProof w:val="0"/>
                <w:sz w:val="22"/>
                <w:szCs w:val="22"/>
                <w:lang w:eastAsia="en-US"/>
              </w:rPr>
            </w:pPr>
            <w:r w:rsidRPr="00E63D43">
              <w:rPr>
                <w:rFonts w:ascii="Calibri" w:eastAsia="Calibri" w:hAnsi="Calibri" w:cs="David" w:hint="cs"/>
                <w:noProof w:val="0"/>
                <w:sz w:val="22"/>
                <w:szCs w:val="22"/>
                <w:rtl/>
                <w:lang w:eastAsia="en-US"/>
              </w:rPr>
              <w:t xml:space="preserve">יישום- </w:t>
            </w:r>
            <w:hyperlink r:id="rId73" w:history="1">
              <w:r w:rsidRPr="00E63D43">
                <w:rPr>
                  <w:rFonts w:ascii="Calibri" w:eastAsia="Calibri" w:hAnsi="Calibri" w:cs="David" w:hint="cs"/>
                  <w:noProof w:val="0"/>
                  <w:color w:val="0000FF"/>
                  <w:sz w:val="22"/>
                  <w:szCs w:val="22"/>
                  <w:u w:val="single"/>
                  <w:rtl/>
                  <w:lang w:eastAsia="en-US"/>
                </w:rPr>
                <w:t>צריכת אנרגיה חשמלית</w:t>
              </w:r>
            </w:hyperlink>
          </w:p>
        </w:tc>
      </w:tr>
    </w:tbl>
    <w:p w:rsidR="00E63D43" w:rsidRPr="00E63D43" w:rsidRDefault="00E63D43" w:rsidP="00E63D43">
      <w:pPr>
        <w:bidi w:val="0"/>
        <w:rPr>
          <w:rFonts w:cs="David"/>
          <w:b/>
          <w:bCs/>
          <w:noProof w:val="0"/>
          <w:color w:val="008000"/>
          <w:sz w:val="36"/>
          <w:szCs w:val="36"/>
          <w:rtl/>
          <w:lang w:eastAsia="en-US"/>
        </w:rPr>
      </w:pPr>
      <w:bookmarkStart w:id="45" w:name="appliances"/>
      <w:bookmarkEnd w:id="40"/>
      <w:bookmarkEnd w:id="45"/>
    </w:p>
    <w:p w:rsidR="00560653" w:rsidRPr="00560653" w:rsidRDefault="00560653" w:rsidP="00560653">
      <w:pPr>
        <w:spacing w:line="360" w:lineRule="auto"/>
        <w:rPr>
          <w:rFonts w:ascii="Arial" w:eastAsia="Calibri" w:hAnsi="Arial" w:cs="David"/>
          <w:noProof w:val="0"/>
          <w:sz w:val="24"/>
          <w:szCs w:val="24"/>
          <w:rtl/>
          <w:lang w:eastAsia="en-US"/>
        </w:rPr>
      </w:pPr>
    </w:p>
    <w:p w:rsidR="00560653" w:rsidRPr="00560653" w:rsidRDefault="00560653" w:rsidP="00560653">
      <w:pPr>
        <w:spacing w:line="360" w:lineRule="auto"/>
        <w:rPr>
          <w:rFonts w:ascii="Arial" w:eastAsia="Calibri" w:hAnsi="Arial" w:cs="David"/>
          <w:noProof w:val="0"/>
          <w:sz w:val="24"/>
          <w:szCs w:val="24"/>
          <w:rtl/>
          <w:lang w:eastAsia="en-US"/>
        </w:rPr>
      </w:pPr>
    </w:p>
    <w:p w:rsidR="0066509E" w:rsidRDefault="0066509E">
      <w:pPr>
        <w:bidi w:val="0"/>
        <w:rPr>
          <w:rFonts w:ascii="Arial" w:eastAsia="Calibri" w:hAnsi="Arial" w:cs="David"/>
          <w:b/>
          <w:bCs/>
          <w:sz w:val="32"/>
          <w:szCs w:val="32"/>
          <w:rtl/>
          <w:lang w:eastAsia="en-US"/>
        </w:rPr>
      </w:pPr>
      <w:r>
        <w:rPr>
          <w:rFonts w:ascii="Arial" w:eastAsia="Calibri" w:hAnsi="Arial" w:cs="David"/>
          <w:b/>
          <w:bCs/>
          <w:sz w:val="32"/>
          <w:szCs w:val="32"/>
          <w:rtl/>
          <w:lang w:eastAsia="en-US"/>
        </w:rPr>
        <w:br w:type="page"/>
      </w:r>
    </w:p>
    <w:p w:rsidR="002B1E47" w:rsidRDefault="00A867DF" w:rsidP="00C4502A">
      <w:pPr>
        <w:pStyle w:val="af7"/>
        <w:spacing w:line="360" w:lineRule="auto"/>
        <w:rPr>
          <w:rFonts w:cs="David"/>
          <w:b/>
          <w:bCs/>
          <w:sz w:val="44"/>
          <w:szCs w:val="44"/>
          <w:rtl/>
        </w:rPr>
      </w:pPr>
      <w:r w:rsidRPr="00331B46">
        <w:rPr>
          <w:rFonts w:cs="David" w:hint="cs"/>
          <w:b/>
          <w:bCs/>
          <w:sz w:val="44"/>
          <w:szCs w:val="44"/>
          <w:rtl/>
        </w:rPr>
        <w:t xml:space="preserve">הצעות למערכי פעילויות </w:t>
      </w:r>
    </w:p>
    <w:p w:rsidR="004447CE" w:rsidRDefault="004447CE" w:rsidP="004447CE">
      <w:pPr>
        <w:spacing w:line="360" w:lineRule="auto"/>
        <w:rPr>
          <w:rFonts w:ascii="Arial" w:hAnsi="Arial" w:cs="Arial"/>
          <w:b/>
          <w:bCs/>
          <w:noProof w:val="0"/>
          <w:sz w:val="32"/>
          <w:szCs w:val="32"/>
          <w:rtl/>
        </w:rPr>
      </w:pPr>
      <w:r>
        <w:rPr>
          <w:rFonts w:ascii="Arial" w:hAnsi="Arial" w:cs="Arial"/>
          <w:b/>
          <w:bCs/>
          <w:noProof w:val="0"/>
          <w:sz w:val="32"/>
          <w:szCs w:val="32"/>
          <w:rtl/>
        </w:rPr>
        <w:t xml:space="preserve">א. </w:t>
      </w:r>
      <w:bookmarkStart w:id="46" w:name="maabada"/>
      <w:r>
        <w:rPr>
          <w:rFonts w:ascii="Arial" w:hAnsi="Arial" w:cs="Arial" w:hint="cs"/>
          <w:b/>
          <w:bCs/>
          <w:noProof w:val="0"/>
          <w:sz w:val="32"/>
          <w:szCs w:val="32"/>
          <w:rtl/>
        </w:rPr>
        <w:t>מעבדה חוקרת</w:t>
      </w:r>
      <w:r w:rsidR="00355F10">
        <w:rPr>
          <w:rFonts w:ascii="Arial" w:hAnsi="Arial" w:cs="Arial" w:hint="cs"/>
          <w:b/>
          <w:bCs/>
          <w:noProof w:val="0"/>
          <w:sz w:val="32"/>
          <w:szCs w:val="32"/>
          <w:rtl/>
        </w:rPr>
        <w:t xml:space="preserve"> </w:t>
      </w:r>
      <w:bookmarkEnd w:id="46"/>
      <w:r w:rsidR="00355F10">
        <w:rPr>
          <w:rFonts w:ascii="Arial" w:hAnsi="Arial" w:cs="Arial"/>
          <w:b/>
          <w:bCs/>
          <w:noProof w:val="0"/>
          <w:sz w:val="32"/>
          <w:szCs w:val="32"/>
          <w:rtl/>
        </w:rPr>
        <w:t>–</w:t>
      </w:r>
      <w:r w:rsidR="00355F10">
        <w:rPr>
          <w:rFonts w:ascii="Arial" w:hAnsi="Arial" w:cs="Arial" w:hint="cs"/>
          <w:b/>
          <w:bCs/>
          <w:noProof w:val="0"/>
          <w:sz w:val="32"/>
          <w:szCs w:val="32"/>
          <w:rtl/>
        </w:rPr>
        <w:t xml:space="preserve"> תהליכי חימום וקירור</w:t>
      </w:r>
    </w:p>
    <w:p w:rsidR="004447CE" w:rsidRDefault="004447CE" w:rsidP="004447CE">
      <w:pPr>
        <w:spacing w:line="360" w:lineRule="auto"/>
        <w:jc w:val="both"/>
        <w:rPr>
          <w:rFonts w:ascii="Calibri" w:eastAsia="Calibri" w:hAnsi="Calibri" w:cs="David"/>
          <w:noProof w:val="0"/>
          <w:sz w:val="24"/>
          <w:szCs w:val="24"/>
          <w:rtl/>
          <w:lang w:eastAsia="en-US"/>
        </w:rPr>
      </w:pPr>
      <w:r w:rsidRPr="00BB6C1A">
        <w:rPr>
          <w:rFonts w:ascii="Calibri" w:eastAsia="Calibri" w:hAnsi="Calibri" w:cs="David" w:hint="cs"/>
          <w:noProof w:val="0"/>
          <w:sz w:val="24"/>
          <w:szCs w:val="24"/>
          <w:rtl/>
          <w:lang w:eastAsia="en-US"/>
        </w:rPr>
        <w:t>א</w:t>
      </w:r>
      <w:r>
        <w:rPr>
          <w:rFonts w:ascii="Calibri" w:eastAsia="Calibri" w:hAnsi="Calibri" w:cs="David" w:hint="cs"/>
          <w:noProof w:val="0"/>
          <w:sz w:val="24"/>
          <w:szCs w:val="24"/>
          <w:rtl/>
          <w:lang w:eastAsia="en-US"/>
        </w:rPr>
        <w:t xml:space="preserve">חד הקשיים הגדולים בהוראת המושג אנרגיה הוא תפיסתו כמושג מופשט. תפקידה של המעבדה החוקרת הוא לתת בידי התלמידים כלים שיהפכו את המושג אנרגיה למדיד ולכן לקונקרטי יותר. בנוסף, המעבדה נועדה לפתח את מיומנויות החקר השונות של התלמידים. </w:t>
      </w:r>
    </w:p>
    <w:p w:rsidR="004447CE" w:rsidRDefault="004447CE" w:rsidP="004447CE">
      <w:pPr>
        <w:spacing w:line="360" w:lineRule="auto"/>
        <w:jc w:val="both"/>
        <w:rPr>
          <w:rFonts w:ascii="Calibri" w:eastAsia="Calibri" w:hAnsi="Calibri" w:cs="David"/>
          <w:noProof w:val="0"/>
          <w:sz w:val="24"/>
          <w:szCs w:val="24"/>
          <w:rtl/>
          <w:lang w:eastAsia="en-US"/>
        </w:rPr>
      </w:pPr>
      <w:r>
        <w:rPr>
          <w:rFonts w:ascii="Calibri" w:eastAsia="Calibri" w:hAnsi="Calibri" w:cs="David" w:hint="cs"/>
          <w:noProof w:val="0"/>
          <w:sz w:val="24"/>
          <w:szCs w:val="24"/>
          <w:rtl/>
          <w:lang w:eastAsia="en-US"/>
        </w:rPr>
        <w:t>מטרת הניסויים העוסקים בתהליכים של חימום וקירור היא להמחיש לתלמידים כי למרות שתהליכים שונים נבדלים זה מזה הן  באופיים והן במאפייניהם אפשר למדוד את השינוי החל בעת התרחשותם בדרך אחת על ידי מידת החימום או הקירור שהם גורמים.</w:t>
      </w:r>
    </w:p>
    <w:p w:rsidR="004447CE" w:rsidRPr="00BB6C1A" w:rsidRDefault="004447CE" w:rsidP="004447CE">
      <w:pPr>
        <w:spacing w:line="360" w:lineRule="auto"/>
        <w:jc w:val="both"/>
        <w:rPr>
          <w:rFonts w:ascii="Calibri" w:eastAsia="Calibri" w:hAnsi="Calibri" w:cs="David"/>
          <w:noProof w:val="0"/>
          <w:sz w:val="24"/>
          <w:szCs w:val="24"/>
          <w:rtl/>
          <w:lang w:eastAsia="en-US"/>
        </w:rPr>
      </w:pPr>
      <w:r>
        <w:rPr>
          <w:rFonts w:ascii="Calibri" w:eastAsia="Calibri" w:hAnsi="Calibri" w:cs="David" w:hint="cs"/>
          <w:noProof w:val="0"/>
          <w:sz w:val="24"/>
          <w:szCs w:val="24"/>
          <w:rtl/>
          <w:lang w:eastAsia="en-US"/>
        </w:rPr>
        <w:t>בכל אחד מהניסויים חשוב להפנות את תשומת הלב של התלמידים לתהליך עצמו, לגדלים המאפיינים אותו ולשינויים החלים באותם מאפיינים. כמו כן חשוב להדגיש את המשותף לכל התהליכים ולקשר אותו לשינוי באנרגיה.</w:t>
      </w:r>
    </w:p>
    <w:p w:rsidR="004447CE" w:rsidRDefault="004447CE" w:rsidP="00355F10">
      <w:pPr>
        <w:spacing w:line="360" w:lineRule="auto"/>
        <w:jc w:val="center"/>
        <w:rPr>
          <w:rFonts w:ascii="Arial" w:hAnsi="Arial" w:cs="Arial"/>
          <w:noProof w:val="0"/>
          <w:sz w:val="24"/>
          <w:szCs w:val="24"/>
          <w:rtl/>
        </w:rPr>
      </w:pPr>
    </w:p>
    <w:p w:rsidR="004447CE" w:rsidRDefault="004447CE" w:rsidP="004447CE">
      <w:pPr>
        <w:spacing w:line="360" w:lineRule="auto"/>
        <w:ind w:left="360"/>
        <w:jc w:val="center"/>
        <w:rPr>
          <w:rFonts w:cs="David"/>
          <w:b/>
          <w:bCs/>
          <w:sz w:val="24"/>
          <w:szCs w:val="24"/>
          <w:rtl/>
        </w:rPr>
      </w:pPr>
      <w:r>
        <w:rPr>
          <w:rFonts w:cs="David"/>
          <w:b/>
          <w:bCs/>
          <w:sz w:val="24"/>
          <w:szCs w:val="24"/>
          <w:rtl/>
        </w:rPr>
        <w:t>המעבדה תתנהל בתחנות. על</w:t>
      </w:r>
      <w:r>
        <w:rPr>
          <w:rFonts w:cs="David" w:hint="cs"/>
          <w:b/>
          <w:bCs/>
          <w:sz w:val="24"/>
          <w:szCs w:val="24"/>
          <w:rtl/>
        </w:rPr>
        <w:t xml:space="preserve"> התלמידים</w:t>
      </w:r>
      <w:r>
        <w:rPr>
          <w:rFonts w:cs="David"/>
          <w:b/>
          <w:bCs/>
          <w:sz w:val="24"/>
          <w:szCs w:val="24"/>
          <w:rtl/>
        </w:rPr>
        <w:t xml:space="preserve"> לעבוד בקבוצות ולעבור בין התחנות השונות.</w:t>
      </w:r>
    </w:p>
    <w:p w:rsidR="004447CE" w:rsidRDefault="004447CE" w:rsidP="004447CE">
      <w:pPr>
        <w:spacing w:line="360" w:lineRule="auto"/>
        <w:ind w:left="360"/>
        <w:jc w:val="center"/>
        <w:rPr>
          <w:rFonts w:cs="David"/>
          <w:b/>
          <w:bCs/>
          <w:sz w:val="24"/>
          <w:szCs w:val="24"/>
        </w:rPr>
      </w:pPr>
    </w:p>
    <w:p w:rsidR="004447CE" w:rsidRDefault="004447CE" w:rsidP="00581F62">
      <w:pPr>
        <w:numPr>
          <w:ilvl w:val="0"/>
          <w:numId w:val="21"/>
        </w:numPr>
        <w:spacing w:line="360" w:lineRule="auto"/>
        <w:ind w:right="0" w:hanging="360"/>
        <w:rPr>
          <w:rFonts w:cs="David"/>
          <w:b/>
          <w:bCs/>
          <w:sz w:val="24"/>
          <w:szCs w:val="24"/>
        </w:rPr>
      </w:pPr>
      <w:r>
        <w:rPr>
          <w:rFonts w:cs="David"/>
          <w:b/>
          <w:bCs/>
          <w:sz w:val="24"/>
          <w:szCs w:val="24"/>
          <w:rtl/>
        </w:rPr>
        <w:t xml:space="preserve">חימום </w:t>
      </w:r>
      <w:bookmarkStart w:id="47" w:name="maabada1"/>
      <w:r>
        <w:rPr>
          <w:rFonts w:cs="David"/>
          <w:b/>
          <w:bCs/>
          <w:sz w:val="24"/>
          <w:szCs w:val="24"/>
          <w:rtl/>
        </w:rPr>
        <w:t xml:space="preserve">בעזרת שינוי </w:t>
      </w:r>
      <w:bookmarkEnd w:id="47"/>
      <w:r>
        <w:rPr>
          <w:rFonts w:cs="David"/>
          <w:b/>
          <w:bCs/>
          <w:sz w:val="24"/>
          <w:szCs w:val="24"/>
          <w:rtl/>
        </w:rPr>
        <w:t>ב</w:t>
      </w:r>
      <w:r w:rsidR="00092E87">
        <w:rPr>
          <w:rFonts w:cs="David" w:hint="cs"/>
          <w:b/>
          <w:bCs/>
          <w:sz w:val="24"/>
          <w:szCs w:val="24"/>
          <w:rtl/>
        </w:rPr>
        <w:t>זמן החשיפה ל</w:t>
      </w:r>
      <w:r>
        <w:rPr>
          <w:rFonts w:cs="David"/>
          <w:b/>
          <w:bCs/>
          <w:sz w:val="24"/>
          <w:szCs w:val="24"/>
          <w:rtl/>
        </w:rPr>
        <w:t>אור</w:t>
      </w:r>
    </w:p>
    <w:p w:rsidR="004447CE" w:rsidRDefault="004447CE" w:rsidP="00581F62">
      <w:pPr>
        <w:numPr>
          <w:ilvl w:val="1"/>
          <w:numId w:val="25"/>
        </w:numPr>
        <w:spacing w:line="360" w:lineRule="auto"/>
        <w:ind w:left="720" w:right="0"/>
        <w:rPr>
          <w:rFonts w:ascii="Arial" w:hAnsi="Arial" w:cs="David"/>
          <w:sz w:val="24"/>
          <w:szCs w:val="24"/>
        </w:rPr>
      </w:pPr>
      <w:r>
        <w:rPr>
          <w:rFonts w:ascii="Arial" w:hAnsi="Arial" w:cs="David"/>
          <w:b/>
          <w:bCs/>
          <w:sz w:val="24"/>
          <w:szCs w:val="24"/>
          <w:rtl/>
        </w:rPr>
        <w:t>הציוד הדרוש:</w:t>
      </w:r>
      <w:r>
        <w:rPr>
          <w:rFonts w:ascii="Arial" w:hAnsi="Arial" w:cs="David"/>
          <w:sz w:val="24"/>
          <w:szCs w:val="24"/>
          <w:rtl/>
        </w:rPr>
        <w:t xml:space="preserve"> גוף (אלומיניום) ו/או מבחנה עם מים </w:t>
      </w:r>
      <w:r>
        <w:rPr>
          <w:rFonts w:ascii="Arial" w:hAnsi="Arial" w:cs="David" w:hint="cs"/>
          <w:sz w:val="24"/>
          <w:szCs w:val="24"/>
          <w:rtl/>
        </w:rPr>
        <w:t>בעלי דפנות</w:t>
      </w:r>
      <w:r>
        <w:rPr>
          <w:rFonts w:ascii="Arial" w:hAnsi="Arial" w:cs="David"/>
          <w:sz w:val="24"/>
          <w:szCs w:val="24"/>
          <w:rtl/>
        </w:rPr>
        <w:t xml:space="preserve"> צבועים בשחור או </w:t>
      </w:r>
      <w:r>
        <w:rPr>
          <w:rFonts w:ascii="Arial" w:hAnsi="Arial" w:cs="David" w:hint="cs"/>
          <w:sz w:val="24"/>
          <w:szCs w:val="24"/>
          <w:rtl/>
        </w:rPr>
        <w:t>עטיפה מ</w:t>
      </w:r>
      <w:r>
        <w:rPr>
          <w:rFonts w:ascii="Arial" w:hAnsi="Arial" w:cs="David"/>
          <w:sz w:val="24"/>
          <w:szCs w:val="24"/>
          <w:rtl/>
        </w:rPr>
        <w:t>חומר כהה ובהם נעוץ מד-חום. הגוף עטוף במבודד תרמי פרט לתחתיתו. מקור אור בעל עצמה חזקה. עדשה מרכזת בעלת קוטר גדול. שעון</w:t>
      </w:r>
      <w:r>
        <w:rPr>
          <w:rFonts w:ascii="Arial" w:hAnsi="Arial" w:cs="David" w:hint="cs"/>
          <w:sz w:val="24"/>
          <w:szCs w:val="24"/>
          <w:rtl/>
        </w:rPr>
        <w:t>.</w:t>
      </w:r>
    </w:p>
    <w:p w:rsidR="004447CE" w:rsidRDefault="00A028B4" w:rsidP="004447CE">
      <w:pPr>
        <w:spacing w:line="360" w:lineRule="auto"/>
        <w:ind w:left="360"/>
        <w:rPr>
          <w:rFonts w:ascii="Arial" w:hAnsi="Arial" w:cs="David"/>
          <w:sz w:val="24"/>
          <w:szCs w:val="24"/>
          <w:rtl/>
        </w:rPr>
      </w:pPr>
      <w:r>
        <w:rPr>
          <w:rtl/>
        </w:rPr>
        <w:pict>
          <v:shape id="Picture 52" o:spid="_x0000_s1661" type="#_x0000_t75" alt="Description: בליעת אור" style="position:absolute;left:0;text-align:left;margin-left:53.2pt;margin-top:7.4pt;width:118.2pt;height:72.65pt;z-index:-3;visibility:visible" wrapcoords="-274 0 -274 20961 21655 20961 21655 0 -274 0">
            <v:imagedata r:id="rId74" o:title=" בליעת אור" croptop="25447f" cropbottom="15384f" cropleft="23367f" cropright="11974f"/>
            <w10:wrap type="tight"/>
          </v:shape>
        </w:pict>
      </w:r>
      <w:r>
        <w:rPr>
          <w:rtl/>
          <w:lang w:eastAsia="en-US"/>
        </w:rPr>
        <w:pict>
          <v:group id="Group 58" o:spid="_x0000_s1631" style="position:absolute;left:0;text-align:left;margin-left:106pt;margin-top:1.45pt;width:116.3pt;height:99.85pt;z-index:71" coordorigin="7022,9093" coordsize="2326,1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">
            <v:group id="Group 55" o:spid="_x0000_s1636" style="position:absolute;left:7022;top:9093;width:1151;height:1313" coordorigin="7022,9093" coordsize="1151,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AutoShape 47" o:spid="_x0000_s1640" style="position:absolute;left:7253;top:9093;width:737;height:51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DMAA&#10;AADcAAAADwAAAGRycy9kb3ducmV2LnhtbERPTYvCMBC9C/6HMII3TXVZWapRRFG8bvWw3oZmbKrN&#10;pDRZrf56Iwje5vE+Z7ZobSWu1PjSsYLRMAFBnDtdcqHgsN8MfkD4gKyxckwK7uRhMe92Zphqd+Nf&#10;umahEDGEfYoKTAh1KqXPDVn0Q1cTR+7kGoshwqaQusFbDLeVHCfJRFosOTYYrGllKL9k/1bBX4Zy&#10;e2zXZbLJ8sP2fD9/H81DqX6vXU5BBGrDR/x273ScP/mC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Q+DMAAAADcAAAADwAAAAAAAAAAAAAAAACYAgAAZHJzL2Rvd25y&#10;ZXYueG1sUEsFBgAAAAAEAAQA9QAAAIUDAAAAAA==&#10;" adj="0,,0" path="m3061,10823v,-8,,-16,,-23c3061,6525,6525,3061,10800,3061v4274,,7739,3464,7739,7739c18539,10807,18538,10815,18538,10823r3061,9c21599,10821,21600,10810,21600,10800,21600,4835,16764,,10800,,4835,,,4835,,10800v-1,10,,21,,32l3061,10823xe" fillcolor="#92cddc" stroked="f" strokecolor="#4bacc6" strokeweight="1pt">
                <v:fill color2="#4bacc6" focus="50%" type="gradient"/>
                <v:stroke joinstyle="miter"/>
                <v:shadow on="t" color="#205867" offset="1pt"/>
                <v:formulas/>
                <v:path o:connecttype="custom" o:connectlocs="369,0;52,256;369,72;685,256" o:connectangles="0,0,0,0" textboxrect="0,0,21600,7751"/>
              </v:shape>
              <v:shape id="_x0000_s1639" style="position:absolute;left:7747;top:9334;width:426;height:373;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cEA&#10;AADcAAAADwAAAGRycy9kb3ducmV2LnhtbERP22rCQBB9L/gPywh9qxt7EY3ZiC0Vgm+JfsCQHZPg&#10;7mzMbjX9+64g9G0O5zrZZrRGXGnwnWMF81kCgrh2uuNGwfGwe1mC8AFZo3FMCn7JwyafPGWYanfj&#10;kq5VaEQMYZ+igjaEPpXS1y1Z9DPXE0fu5AaLIcKhkXrAWwy3Rr4myUJa7Dg2tNjTV0v1ufqxCnaf&#10;H40rVqUZzWX/VrgSvw/VXqnn6bhdgwg0hn/xw13oOH/xDvdn4gU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4QnBAAAA3AAAAA8AAAAAAAAAAAAAAAAAmAIAAGRycy9kb3du&#10;cmV2LnhtbFBLBQYAAAAABAAEAPUAAACGAwAAAAA=&#10;" adj="0,,0" path="m,l5400,21600r10800,l21600,,,xe" fillcolor="#92cddc" strokecolor="#4bacc6" strokeweight="1pt">
                <v:fill color2="#4bacc6" focus="50%" type="gradient"/>
                <v:stroke joinstyle="miter"/>
                <v:shadow on="t" color="#205867" offset="1pt"/>
                <v:formulas/>
                <v:path o:connecttype="custom" o:connectlocs="373,187;213,373;53,187;213,0" o:connectangles="0,0,0,0" textboxrect="4513,4517,17087,17083"/>
              </v:shape>
              <v:oval id="Oval 51" o:spid="_x0000_s1638" style="position:absolute;left:7022;top:10293;width:624;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QjMIA&#10;AADcAAAADwAAAGRycy9kb3ducmV2LnhtbERPTWvCQBC9F/wPywjemo3ShhpdRQQhh16altLjkB03&#10;IbuzMbvV+O+7hUJv83ifs91PzoorjaHzrGCZ5SCIG687Ngo+3k+PLyBCRNZoPZOCOwXY72YPWyy1&#10;v/EbXetoRArhUKKCNsahlDI0LTkMmR+IE3f2o8OY4GikHvGWwp2VqzwvpMOOU0OLAx1bavr62ynI&#10;K7seVsFcvuLTa2+XxQn7T6vUYj4dNiAiTfFf/OeudJpfPMPvM+k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RCMwgAAANwAAAAPAAAAAAAAAAAAAAAAAJgCAABkcnMvZG93&#10;bnJldi54bWxQSwUGAAAAAAQABAD1AAAAhwMAAAAA&#10;" fillcolor="#dbe5f1">
                <o:extrusion v:ext="view" backdepth="1in" color="#dbe5f1" on="t" viewpoint="0,34.72222mm" viewpointorigin="0,.5" skewangle="90" lightposition="-50000" lightposition2="50000" type="perspective"/>
              </v:oval>
              <v:rect id="Rectangle 52" o:spid="_x0000_s1637" style="position:absolute;left:7266;top:9347;width:85;height:1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7YcMA&#10;AADcAAAADwAAAGRycy9kb3ducmV2LnhtbERPS2vCQBC+C/6HZYTedGMOQaJrKGqph2A1FnodspMH&#10;zc6G7Nak/75bKPQ2H99zdtlkOvGgwbWWFaxXEQji0uqWawXv95flBoTzyBo7y6Tgmxxk+/lsh6m2&#10;I9/oUfhahBB2KSpovO9TKV3ZkEG3sj1x4Co7GPQBDrXUA44h3HQyjqJEGmw5NDTY06Gh8rP4Mgqq&#10;0xQfi7E6Xz76t2tu6vxqX3OlnhbT8xaEp8n/i//cZx3mJwn8PhMu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k7YcMAAADcAAAADwAAAAAAAAAAAAAAAACYAgAAZHJzL2Rv&#10;d25yZXYueG1sUEsFBgAAAAAEAAQA9QAAAIgDAAAAAA==&#10;" fillcolor="#92cddc" strokecolor="#4bacc6" strokeweight="1pt">
                <v:fill color2="#4bacc6" focus="50%" type="gradient"/>
                <v:shadow on="t" color="#205867" offset="1pt"/>
              </v:rect>
            </v:group>
            <v:group id="Group 57" o:spid="_x0000_s1633" style="position:absolute;left:7747;top:10374;width:1601;height:716" coordorigin="7747,10374" coordsize="1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50" o:spid="_x0000_s1635" alt="wmf-profi-plus-digital-thermometer" style="position:absolute;left:8308;top:10374;width:1040;height:71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3WcUA&#10;AADcAAAADwAAAGRycy9kb3ducmV2LnhtbESPzWrDQAyE74G+w6JCb8m6PpjiZhNCS0PpqXFzyFH1&#10;KraJV2u8G//k6aNDoTeJGc18Wm8n16qB+tB4NvC8SkARl942XBk4/nwsX0CFiGyx9UwGZgqw3Tws&#10;1phbP/KBhiJWSkI45GigjrHLtQ5lTQ7DynfEop197zDK2lfa9jhKuGt1miSZdtiwNNTY0VtN5aW4&#10;OgNNO0/HU/r1fi7TW/V747Tw33tjnh6n3SuoSFP8N/9df1rBz4RWnpEJ9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PdZxQAAANwAAAAPAAAAAAAAAAAAAAAAAJgCAABkcnMv&#10;ZG93bnJldi54bWxQSwUGAAAAAAQABAD1AAAAigMAAAAA&#10;" stroked="f">
                <v:fill r:id="rId75" o:title="wmf-profi-plus-digital-thermometer" recolor="t" type="frame"/>
              </v:rect>
              <v:rect id="Rectangle 53" o:spid="_x0000_s1634" alt="שיש לבן" style="position:absolute;left:7747;top:10623;width:599;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eK8QA&#10;AADcAAAADwAAAGRycy9kb3ducmV2LnhtbERPS2vCQBC+C/6HZYTedGMLoaZugrQVpOJBbel1zE4e&#10;mp2N2a3Gf98tFLzNx/ecedabRlyoc7VlBdNJBII4t7rmUsHnfjl+BuE8ssbGMim4kYMsHQ7mmGh7&#10;5S1ddr4UIYRdggoq79tESpdXZNBNbEscuMJ2Bn2AXSl1h9cQbhr5GEWxNFhzaKiwpdeK8tPuxyg4&#10;mK+SnopN+/1+Nm+b4youFusPpR5G/eIFhKfe38X/7pUO8+MZ/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nivEAAAA3AAAAA8AAAAAAAAAAAAAAAAAmAIAAGRycy9k&#10;b3ducmV2LnhtbFBLBQYAAAAABAAEAPUAAACJAwAAAAA=&#10;">
                <v:fill r:id="rId76" o:title="שיש לבן" recolor="t" type="tile"/>
                <o:extrusion v:ext="view" color="white" on="t" viewpoint="0,34.72222mm" viewpointorigin="0,.5" skewangle="90" lightposition="-50000" lightposition2="50000" type="perspective"/>
              </v:rect>
            </v:group>
            <v:rect id="Rectangle 54" o:spid="_x0000_s1632" alt="Magnifying_Glass_02" style="position:absolute;left:7601;top:9827;width:1613;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OTsYA&#10;AADcAAAADwAAAGRycy9kb3ducmV2LnhtbESPzW7CQAyE75V4h5WRuFRlQw9pFdigCoQKPRWKejZZ&#10;50fNeqPsAqFPXx8qcbM145nPi+XgWnWhPjSeDcymCSjiwtuGKwPHr83TK6gQkS22nsnAjQIs89HD&#10;AjPrr7ynyyFWSkI4ZGigjrHLtA5FTQ7D1HfEopW+dxhl7Stte7xKuGv1c5Kk2mHD0lBjR6uaip/D&#10;2Rkob252/Pj8Dr/rPZ7SR7d7D+nOmMl4eJuDijTEu/n/emsF/0Xw5RmZQ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zOTsYAAADcAAAADwAAAAAAAAAAAAAAAACYAgAAZHJz&#10;L2Rvd25yZXYueG1sUEsFBgAAAAAEAAQA9QAAAIsDAAAAAA==&#10;" stroked="f">
              <v:fill r:id="rId77" o:title="Magnifying_Glass_02" recolor="t" type="frame"/>
            </v:rect>
          </v:group>
        </w:pict>
      </w: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Pr>
      </w:pPr>
    </w:p>
    <w:p w:rsidR="004447CE" w:rsidRDefault="004447CE" w:rsidP="00581F62">
      <w:pPr>
        <w:numPr>
          <w:ilvl w:val="1"/>
          <w:numId w:val="25"/>
        </w:numPr>
        <w:spacing w:line="360" w:lineRule="auto"/>
        <w:ind w:left="720" w:right="0"/>
        <w:rPr>
          <w:rFonts w:ascii="Arial" w:hAnsi="Arial" w:cs="David"/>
          <w:b/>
          <w:bCs/>
        </w:rPr>
      </w:pPr>
      <w:r>
        <w:rPr>
          <w:rFonts w:ascii="Arial" w:hAnsi="Arial" w:cs="David"/>
          <w:b/>
          <w:bCs/>
          <w:sz w:val="24"/>
          <w:szCs w:val="24"/>
          <w:rtl/>
        </w:rPr>
        <w:t>הוראות הניסוי:</w:t>
      </w:r>
    </w:p>
    <w:p w:rsidR="004447CE" w:rsidRDefault="004447CE" w:rsidP="00581F62">
      <w:pPr>
        <w:numPr>
          <w:ilvl w:val="0"/>
          <w:numId w:val="37"/>
        </w:numPr>
        <w:spacing w:line="360" w:lineRule="auto"/>
        <w:ind w:left="1080" w:right="0"/>
        <w:rPr>
          <w:rFonts w:ascii="Arial" w:hAnsi="Arial" w:cs="David"/>
          <w:sz w:val="24"/>
          <w:szCs w:val="24"/>
        </w:rPr>
      </w:pPr>
      <w:r>
        <w:rPr>
          <w:rFonts w:ascii="Arial" w:hAnsi="Arial" w:cs="David"/>
          <w:sz w:val="24"/>
          <w:szCs w:val="24"/>
          <w:rtl/>
        </w:rPr>
        <w:t>הציבו את הגוף מתחת למקור האור במקום שבו האור מרוכז ומדדו את הטמפרטורה ההתחלתית של הגוף.</w:t>
      </w:r>
    </w:p>
    <w:p w:rsidR="00A84376" w:rsidRDefault="00A84376" w:rsidP="00A84376">
      <w:pPr>
        <w:numPr>
          <w:ilvl w:val="0"/>
          <w:numId w:val="37"/>
        </w:numPr>
        <w:spacing w:line="360" w:lineRule="auto"/>
        <w:ind w:left="1080" w:right="0"/>
        <w:rPr>
          <w:rFonts w:ascii="Arial" w:hAnsi="Arial" w:cs="David"/>
          <w:sz w:val="24"/>
          <w:szCs w:val="24"/>
        </w:rPr>
      </w:pPr>
      <w:r>
        <w:rPr>
          <w:rFonts w:ascii="Arial" w:hAnsi="Arial" w:cs="David" w:hint="cs"/>
          <w:sz w:val="24"/>
          <w:szCs w:val="24"/>
          <w:rtl/>
        </w:rPr>
        <w:t>קראו את ההנחיות למשימה והכינו טבלה שתתאים לרישום התוצאות.</w:t>
      </w:r>
    </w:p>
    <w:p w:rsidR="004447CE" w:rsidRDefault="004447CE" w:rsidP="00581F62">
      <w:pPr>
        <w:numPr>
          <w:ilvl w:val="0"/>
          <w:numId w:val="37"/>
        </w:numPr>
        <w:spacing w:line="360" w:lineRule="auto"/>
        <w:ind w:left="1080" w:right="0"/>
        <w:rPr>
          <w:rFonts w:ascii="Arial" w:hAnsi="Arial" w:cs="David"/>
          <w:sz w:val="24"/>
          <w:szCs w:val="24"/>
        </w:rPr>
      </w:pPr>
      <w:r>
        <w:rPr>
          <w:rFonts w:ascii="Arial" w:hAnsi="Arial" w:cs="David"/>
          <w:sz w:val="24"/>
          <w:szCs w:val="24"/>
          <w:rtl/>
        </w:rPr>
        <w:t xml:space="preserve">הפעילו את מקור האור ומדדו את הטמפרטורה </w:t>
      </w:r>
      <w:r>
        <w:rPr>
          <w:rFonts w:ascii="Arial" w:hAnsi="Arial" w:cs="David" w:hint="cs"/>
          <w:sz w:val="24"/>
          <w:szCs w:val="24"/>
          <w:rtl/>
        </w:rPr>
        <w:t>כל חצי דקה במשך 3 דקות.</w:t>
      </w:r>
    </w:p>
    <w:p w:rsidR="004447CE" w:rsidRPr="00935FCD" w:rsidRDefault="004447CE" w:rsidP="00581F62">
      <w:pPr>
        <w:numPr>
          <w:ilvl w:val="0"/>
          <w:numId w:val="37"/>
        </w:numPr>
        <w:spacing w:line="360" w:lineRule="auto"/>
        <w:ind w:left="1080" w:right="0"/>
        <w:rPr>
          <w:rFonts w:ascii="Arial" w:hAnsi="Arial" w:cs="David"/>
          <w:sz w:val="24"/>
          <w:szCs w:val="24"/>
        </w:rPr>
      </w:pPr>
      <w:r w:rsidRPr="00935FCD">
        <w:rPr>
          <w:rFonts w:ascii="Arial" w:hAnsi="Arial" w:cs="David" w:hint="cs"/>
          <w:sz w:val="24"/>
          <w:szCs w:val="24"/>
          <w:rtl/>
        </w:rPr>
        <w:t>תארו את התהליך שהתרחש בעזרת תרשים חצים</w:t>
      </w:r>
      <w:r w:rsidR="00A84376">
        <w:rPr>
          <w:rFonts w:ascii="Arial" w:hAnsi="Arial" w:cs="David" w:hint="cs"/>
          <w:sz w:val="24"/>
          <w:szCs w:val="24"/>
          <w:rtl/>
        </w:rPr>
        <w:t>.</w:t>
      </w:r>
    </w:p>
    <w:p w:rsidR="004447CE" w:rsidRDefault="004447CE" w:rsidP="00A84376">
      <w:pPr>
        <w:numPr>
          <w:ilvl w:val="0"/>
          <w:numId w:val="37"/>
        </w:numPr>
        <w:spacing w:line="360" w:lineRule="auto"/>
        <w:ind w:left="1080" w:right="0"/>
        <w:rPr>
          <w:rFonts w:ascii="Arial" w:hAnsi="Arial" w:cs="David"/>
          <w:sz w:val="24"/>
          <w:szCs w:val="24"/>
        </w:rPr>
      </w:pPr>
      <w:r>
        <w:rPr>
          <w:rFonts w:ascii="Arial" w:hAnsi="Arial" w:cs="David"/>
          <w:sz w:val="24"/>
          <w:szCs w:val="24"/>
          <w:rtl/>
        </w:rPr>
        <w:t>רשמו את התוצאות בטבלה</w:t>
      </w:r>
      <w:r>
        <w:rPr>
          <w:rFonts w:ascii="Arial" w:hAnsi="Arial" w:cs="David" w:hint="cs"/>
          <w:sz w:val="24"/>
          <w:szCs w:val="24"/>
          <w:rtl/>
        </w:rPr>
        <w:t>.</w:t>
      </w:r>
    </w:p>
    <w:p w:rsidR="004447CE" w:rsidRDefault="004447CE" w:rsidP="00A84376">
      <w:pPr>
        <w:numPr>
          <w:ilvl w:val="0"/>
          <w:numId w:val="37"/>
        </w:numPr>
        <w:spacing w:line="360" w:lineRule="auto"/>
        <w:ind w:left="1080" w:right="0"/>
        <w:rPr>
          <w:rFonts w:ascii="Arial" w:hAnsi="Arial" w:cs="David"/>
          <w:sz w:val="24"/>
          <w:szCs w:val="24"/>
        </w:rPr>
      </w:pPr>
      <w:r>
        <w:rPr>
          <w:rFonts w:ascii="Arial" w:hAnsi="Arial" w:cs="David"/>
          <w:sz w:val="24"/>
          <w:szCs w:val="24"/>
          <w:rtl/>
        </w:rPr>
        <w:t>שרטטו גרף המתאים לייצוג תוצאות הניסוי</w:t>
      </w:r>
      <w:r w:rsidR="00A84376">
        <w:rPr>
          <w:rFonts w:ascii="Arial" w:hAnsi="Arial" w:cs="David" w:hint="cs"/>
          <w:sz w:val="24"/>
          <w:szCs w:val="24"/>
          <w:rtl/>
        </w:rPr>
        <w:t>.</w:t>
      </w:r>
    </w:p>
    <w:p w:rsidR="00A84376" w:rsidRDefault="00A84376" w:rsidP="00A84376">
      <w:pPr>
        <w:numPr>
          <w:ilvl w:val="0"/>
          <w:numId w:val="37"/>
        </w:numPr>
        <w:spacing w:line="360" w:lineRule="auto"/>
        <w:ind w:left="1080" w:right="0"/>
        <w:rPr>
          <w:rFonts w:ascii="Arial" w:hAnsi="Arial" w:cs="David"/>
          <w:sz w:val="24"/>
          <w:szCs w:val="24"/>
        </w:rPr>
      </w:pPr>
      <w:r>
        <w:rPr>
          <w:rFonts w:ascii="Arial" w:hAnsi="Arial" w:cs="David" w:hint="cs"/>
          <w:sz w:val="24"/>
          <w:szCs w:val="24"/>
          <w:rtl/>
        </w:rPr>
        <w:t>הסבירו את תוצאות הניסוי.</w:t>
      </w:r>
    </w:p>
    <w:p w:rsidR="004447CE" w:rsidRDefault="004447CE" w:rsidP="00581F62">
      <w:pPr>
        <w:numPr>
          <w:ilvl w:val="0"/>
          <w:numId w:val="37"/>
        </w:numPr>
        <w:spacing w:line="360" w:lineRule="auto"/>
        <w:ind w:left="1080" w:right="0"/>
        <w:rPr>
          <w:rFonts w:ascii="Arial" w:hAnsi="Arial" w:cs="David"/>
        </w:rPr>
      </w:pPr>
      <w:r>
        <w:rPr>
          <w:rFonts w:ascii="Arial" w:hAnsi="Arial" w:cs="David"/>
          <w:sz w:val="24"/>
          <w:szCs w:val="24"/>
          <w:rtl/>
        </w:rPr>
        <w:t>רשמו את המסקנות העולות מן הגרף</w:t>
      </w:r>
      <w:r w:rsidR="00A84376">
        <w:rPr>
          <w:rFonts w:ascii="Arial" w:hAnsi="Arial" w:cs="David" w:hint="cs"/>
          <w:sz w:val="24"/>
          <w:szCs w:val="24"/>
          <w:rtl/>
        </w:rPr>
        <w:t>.</w:t>
      </w:r>
    </w:p>
    <w:p w:rsidR="004447CE" w:rsidRDefault="004447CE" w:rsidP="004447CE">
      <w:pPr>
        <w:spacing w:line="360" w:lineRule="auto"/>
        <w:ind w:left="360"/>
        <w:rPr>
          <w:rFonts w:ascii="Arial" w:hAnsi="Arial" w:cs="David"/>
          <w:b/>
          <w:bCs/>
        </w:rPr>
      </w:pPr>
    </w:p>
    <w:p w:rsidR="004447CE" w:rsidRDefault="004447CE" w:rsidP="00581F62">
      <w:pPr>
        <w:numPr>
          <w:ilvl w:val="1"/>
          <w:numId w:val="25"/>
        </w:numPr>
        <w:spacing w:line="360" w:lineRule="auto"/>
        <w:ind w:left="720" w:right="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38"/>
        </w:numPr>
        <w:spacing w:line="360" w:lineRule="auto"/>
        <w:ind w:left="1080" w:right="0"/>
        <w:rPr>
          <w:rFonts w:ascii="Arial" w:hAnsi="Arial" w:cs="David"/>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w:t>
      </w:r>
      <w:r>
        <w:rPr>
          <w:rFonts w:ascii="Arial" w:hAnsi="Arial" w:cs="David" w:hint="cs"/>
          <w:sz w:val="24"/>
          <w:szCs w:val="24"/>
          <w:rtl/>
        </w:rPr>
        <w:t>,</w:t>
      </w:r>
      <w:r>
        <w:rPr>
          <w:rFonts w:ascii="Arial" w:hAnsi="Arial" w:cs="David"/>
          <w:sz w:val="24"/>
          <w:szCs w:val="24"/>
          <w:rtl/>
        </w:rPr>
        <w:t xml:space="preserve"> לדעתכם</w:t>
      </w:r>
      <w:r>
        <w:rPr>
          <w:rFonts w:ascii="Arial" w:hAnsi="Arial" w:cs="David" w:hint="cs"/>
          <w:sz w:val="24"/>
          <w:szCs w:val="24"/>
          <w:rtl/>
        </w:rPr>
        <w:t>,</w:t>
      </w:r>
      <w:r>
        <w:rPr>
          <w:rFonts w:ascii="Arial" w:hAnsi="Arial" w:cs="David"/>
          <w:sz w:val="24"/>
          <w:szCs w:val="24"/>
          <w:rtl/>
        </w:rPr>
        <w:t xml:space="preserve"> להתחממות של </w:t>
      </w:r>
      <w:r>
        <w:rPr>
          <w:rFonts w:ascii="Arial" w:hAnsi="Arial" w:cs="David" w:hint="cs"/>
          <w:sz w:val="24"/>
          <w:szCs w:val="24"/>
          <w:rtl/>
        </w:rPr>
        <w:t>ה</w:t>
      </w:r>
      <w:r>
        <w:rPr>
          <w:rFonts w:ascii="Arial" w:hAnsi="Arial" w:cs="David"/>
          <w:sz w:val="24"/>
          <w:szCs w:val="24"/>
          <w:rtl/>
        </w:rPr>
        <w:t xml:space="preserve">גוף </w:t>
      </w:r>
      <w:r>
        <w:rPr>
          <w:rFonts w:ascii="Arial" w:hAnsi="Arial" w:cs="David" w:hint="cs"/>
          <w:b/>
          <w:bCs/>
          <w:sz w:val="24"/>
          <w:szCs w:val="24"/>
          <w:rtl/>
        </w:rPr>
        <w:t>בכל</w:t>
      </w:r>
      <w:r>
        <w:rPr>
          <w:rFonts w:ascii="Arial" w:hAnsi="Arial" w:cs="David" w:hint="cs"/>
          <w:sz w:val="24"/>
          <w:szCs w:val="24"/>
          <w:rtl/>
        </w:rPr>
        <w:t xml:space="preserve"> מדידה</w:t>
      </w:r>
      <w:r>
        <w:rPr>
          <w:rFonts w:ascii="Arial" w:hAnsi="Arial" w:cs="David"/>
          <w:sz w:val="24"/>
          <w:szCs w:val="24"/>
          <w:rtl/>
        </w:rPr>
        <w:t>?</w:t>
      </w:r>
    </w:p>
    <w:p w:rsidR="004447CE" w:rsidRDefault="004447CE" w:rsidP="00581F62">
      <w:pPr>
        <w:numPr>
          <w:ilvl w:val="0"/>
          <w:numId w:val="38"/>
        </w:numPr>
        <w:spacing w:line="360" w:lineRule="auto"/>
        <w:ind w:left="1080" w:right="0"/>
        <w:rPr>
          <w:rFonts w:cs="David"/>
          <w:sz w:val="24"/>
          <w:szCs w:val="24"/>
        </w:rPr>
      </w:pPr>
      <w:r>
        <w:rPr>
          <w:rFonts w:cs="David" w:hint="cs"/>
          <w:sz w:val="24"/>
          <w:szCs w:val="24"/>
          <w:rtl/>
        </w:rPr>
        <w:t>חברו ארבע שאלות סביב הניסוי שביצעתם: שתי שאלות על הניסוי עצמו ושתי שאלות המקשרות את הניסוי עם המושג "שינוי באנרגיה"</w:t>
      </w:r>
    </w:p>
    <w:p w:rsidR="004447CE" w:rsidRDefault="004447CE" w:rsidP="004447CE">
      <w:pPr>
        <w:spacing w:line="360" w:lineRule="auto"/>
        <w:ind w:right="720"/>
        <w:rPr>
          <w:rFonts w:cs="David"/>
          <w:sz w:val="24"/>
          <w:szCs w:val="24"/>
          <w:rtl/>
        </w:rPr>
      </w:pPr>
    </w:p>
    <w:p w:rsidR="004447CE" w:rsidRDefault="004447CE" w:rsidP="004447CE">
      <w:pPr>
        <w:spacing w:line="360" w:lineRule="auto"/>
        <w:ind w:right="720"/>
        <w:rPr>
          <w:rFonts w:cs="David"/>
          <w:sz w:val="24"/>
          <w:szCs w:val="24"/>
          <w:rtl/>
        </w:rPr>
      </w:pPr>
    </w:p>
    <w:p w:rsidR="004447CE" w:rsidRDefault="004447CE" w:rsidP="004447CE">
      <w:pPr>
        <w:spacing w:line="360" w:lineRule="auto"/>
        <w:ind w:left="360"/>
        <w:jc w:val="center"/>
        <w:rPr>
          <w:rFonts w:cs="David"/>
          <w:rtl/>
        </w:rPr>
      </w:pPr>
    </w:p>
    <w:p w:rsidR="004447CE" w:rsidRDefault="004447CE" w:rsidP="004447CE">
      <w:pPr>
        <w:spacing w:line="360" w:lineRule="auto"/>
        <w:ind w:left="360"/>
        <w:jc w:val="center"/>
        <w:rPr>
          <w:rFonts w:cs="David"/>
          <w:rtl/>
        </w:rPr>
      </w:pPr>
    </w:p>
    <w:p w:rsidR="004447CE" w:rsidRDefault="004447CE" w:rsidP="004447CE">
      <w:pPr>
        <w:spacing w:line="360" w:lineRule="auto"/>
        <w:rPr>
          <w:rFonts w:ascii="Arial" w:hAnsi="Arial" w:cs="David"/>
          <w:b/>
          <w:bCs/>
          <w:sz w:val="24"/>
          <w:szCs w:val="24"/>
          <w:rtl/>
        </w:rPr>
      </w:pPr>
      <w:r>
        <w:rPr>
          <w:rFonts w:ascii="Arial" w:hAnsi="Arial" w:cs="David" w:hint="cs"/>
          <w:b/>
          <w:bCs/>
          <w:sz w:val="24"/>
          <w:szCs w:val="24"/>
          <w:rtl/>
        </w:rPr>
        <w:t xml:space="preserve">2. </w:t>
      </w:r>
      <w:bookmarkStart w:id="48" w:name="maabada2"/>
      <w:r>
        <w:rPr>
          <w:rFonts w:ascii="Arial" w:hAnsi="Arial" w:cs="David"/>
          <w:b/>
          <w:bCs/>
          <w:sz w:val="24"/>
          <w:szCs w:val="24"/>
          <w:rtl/>
        </w:rPr>
        <w:t xml:space="preserve">חימום בעזרת </w:t>
      </w:r>
      <w:bookmarkEnd w:id="48"/>
      <w:r>
        <w:rPr>
          <w:rFonts w:ascii="Arial" w:hAnsi="Arial" w:cs="David"/>
          <w:b/>
          <w:bCs/>
          <w:sz w:val="24"/>
          <w:szCs w:val="24"/>
          <w:rtl/>
        </w:rPr>
        <w:t>שינוי גובה</w:t>
      </w:r>
      <w:r>
        <w:rPr>
          <w:rFonts w:ascii="Arial" w:hAnsi="Arial" w:cs="David" w:hint="cs"/>
          <w:b/>
          <w:bCs/>
          <w:sz w:val="24"/>
          <w:szCs w:val="24"/>
          <w:rtl/>
        </w:rPr>
        <w:t xml:space="preserve"> </w:t>
      </w:r>
      <w:r>
        <w:rPr>
          <w:rFonts w:ascii="Arial" w:hAnsi="Arial" w:cs="David" w:hint="cs"/>
          <w:b/>
          <w:bCs/>
          <w:sz w:val="24"/>
          <w:szCs w:val="24"/>
        </w:rPr>
        <w:t>I</w:t>
      </w:r>
      <w:r>
        <w:rPr>
          <w:rStyle w:val="a9"/>
          <w:rFonts w:ascii="Arial" w:hAnsi="Arial" w:cs="David"/>
          <w:b/>
          <w:bCs/>
          <w:sz w:val="24"/>
          <w:szCs w:val="24"/>
          <w:rtl/>
        </w:rPr>
        <w:footnoteReference w:id="13"/>
      </w:r>
    </w:p>
    <w:p w:rsidR="004447CE" w:rsidRDefault="004447CE" w:rsidP="00581F62">
      <w:pPr>
        <w:numPr>
          <w:ilvl w:val="0"/>
          <w:numId w:val="26"/>
        </w:numPr>
        <w:tabs>
          <w:tab w:val="clear" w:pos="0"/>
          <w:tab w:val="num" w:pos="589"/>
        </w:tabs>
        <w:spacing w:line="360" w:lineRule="auto"/>
        <w:ind w:left="360" w:right="90" w:hanging="55"/>
        <w:rPr>
          <w:rFonts w:ascii="Arial" w:hAnsi="Arial" w:cs="David"/>
          <w:sz w:val="24"/>
          <w:szCs w:val="24"/>
        </w:rPr>
      </w:pPr>
      <w:r>
        <w:rPr>
          <w:rFonts w:ascii="Arial" w:hAnsi="Arial" w:cs="David" w:hint="cs"/>
          <w:b/>
          <w:bCs/>
          <w:sz w:val="24"/>
          <w:szCs w:val="24"/>
          <w:rtl/>
        </w:rPr>
        <w:t>ה</w:t>
      </w:r>
      <w:r w:rsidRPr="008D4687">
        <w:rPr>
          <w:rFonts w:ascii="Arial" w:hAnsi="Arial" w:cs="David"/>
          <w:b/>
          <w:bCs/>
          <w:sz w:val="24"/>
          <w:szCs w:val="24"/>
          <w:rtl/>
        </w:rPr>
        <w:t>ציוד הדרוש:</w:t>
      </w:r>
      <w:r w:rsidRPr="008D4687">
        <w:rPr>
          <w:rFonts w:ascii="Arial" w:hAnsi="Arial" w:cs="David"/>
          <w:sz w:val="24"/>
          <w:szCs w:val="24"/>
          <w:rtl/>
        </w:rPr>
        <w:t xml:space="preserve"> גלגל שסביב צירו מלופף חוט אליו קשור סל עם משקולות. </w:t>
      </w:r>
      <w:r w:rsidRPr="008D4687">
        <w:rPr>
          <w:rFonts w:ascii="Arial" w:hAnsi="Arial" w:cs="David" w:hint="cs"/>
          <w:sz w:val="24"/>
          <w:szCs w:val="24"/>
          <w:rtl/>
        </w:rPr>
        <w:t>החוט מלופף סביב</w:t>
      </w:r>
      <w:r>
        <w:rPr>
          <w:rFonts w:ascii="Arial" w:hAnsi="Arial" w:cs="David" w:hint="cs"/>
          <w:sz w:val="24"/>
          <w:szCs w:val="24"/>
          <w:rtl/>
        </w:rPr>
        <w:t xml:space="preserve"> </w:t>
      </w:r>
      <w:r w:rsidRPr="008D4687">
        <w:rPr>
          <w:rFonts w:ascii="Arial" w:hAnsi="Arial" w:cs="David" w:hint="cs"/>
          <w:sz w:val="24"/>
          <w:szCs w:val="24"/>
          <w:rtl/>
        </w:rPr>
        <w:t>צינורית שבתוכה מצוי מד טמפרטורה, כך שכאשר הסל נופל החוט מתחכך בצינורית (צינורית הנחושת מוחזקת בתוך תיבת עץ) ו</w:t>
      </w:r>
      <w:r w:rsidRPr="008D4687">
        <w:rPr>
          <w:rFonts w:ascii="Arial" w:hAnsi="Arial" w:cs="David"/>
          <w:sz w:val="24"/>
          <w:szCs w:val="24"/>
          <w:rtl/>
        </w:rPr>
        <w:t>סרגל (רצוי באורך 1 מטר)</w:t>
      </w:r>
    </w:p>
    <w:p w:rsidR="002F109C" w:rsidRDefault="002F109C" w:rsidP="002F109C">
      <w:pPr>
        <w:spacing w:line="360" w:lineRule="auto"/>
        <w:ind w:left="360" w:right="90"/>
        <w:rPr>
          <w:rFonts w:ascii="Arial" w:hAnsi="Arial" w:cs="David"/>
          <w:sz w:val="24"/>
          <w:szCs w:val="24"/>
        </w:rPr>
      </w:pPr>
    </w:p>
    <w:p w:rsidR="002F109C" w:rsidRDefault="002F109C" w:rsidP="002F109C">
      <w:pPr>
        <w:spacing w:line="360" w:lineRule="auto"/>
        <w:ind w:left="360" w:right="90"/>
        <w:rPr>
          <w:rFonts w:ascii="Arial" w:hAnsi="Arial" w:cs="David"/>
          <w:sz w:val="24"/>
          <w:szCs w:val="24"/>
        </w:rPr>
      </w:pPr>
    </w:p>
    <w:p w:rsidR="004447CE" w:rsidRDefault="004447CE" w:rsidP="004447CE">
      <w:pPr>
        <w:spacing w:line="360" w:lineRule="auto"/>
        <w:ind w:right="90"/>
        <w:rPr>
          <w:rFonts w:ascii="Arial" w:hAnsi="Arial" w:cs="David"/>
          <w:sz w:val="24"/>
          <w:szCs w:val="24"/>
          <w:rtl/>
        </w:rPr>
      </w:pPr>
    </w:p>
    <w:p w:rsidR="004447CE" w:rsidRDefault="00A028B4" w:rsidP="004447CE">
      <w:pPr>
        <w:spacing w:line="360" w:lineRule="auto"/>
        <w:ind w:right="90"/>
        <w:rPr>
          <w:rFonts w:ascii="Arial" w:hAnsi="Arial" w:cs="David"/>
          <w:sz w:val="24"/>
          <w:szCs w:val="24"/>
          <w:rtl/>
        </w:rPr>
      </w:pPr>
      <w:r>
        <w:rPr>
          <w:rFonts w:ascii="Arial" w:hAnsi="Arial" w:cs="David"/>
          <w:sz w:val="24"/>
          <w:szCs w:val="24"/>
          <w:rtl/>
          <w:lang w:eastAsia="en-US"/>
        </w:rPr>
        <w:pict>
          <v:group id="Group 40" o:spid="_x0000_s1077" style="position:absolute;left:0;text-align:left;margin-left:66.45pt;margin-top:-35.6pt;width:278.25pt;height:178.2pt;z-index:-1" coordorigin="2264,7884" coordsize="7378,3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">
            <v:group id="Group 6" o:spid="_x0000_s1078" style="position:absolute;left:2264;top:7884;width:7378;height:3816" coordorigin="2396,11028"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תמונה 1" o:spid="_x0000_s1079" type="#_x0000_t75" alt="P1000024.JPG" style="position:absolute;left:7650;top:11744;width:2124;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9plzBAAAA2wAAAA8AAABkcnMvZG93bnJldi54bWxEj0GLwjAUhO+C/yE8YW+augtFqmkRQRA9&#10;Wb14ezTPttq81CZbu/9+Iwgeh5n5hlllg2lET52rLSuYzyIQxIXVNZcKzqftdAHCeWSNjWVS8EcO&#10;snQ8WmGi7ZOP1Oe+FAHCLkEFlfdtIqUrKjLoZrYlDt7VdgZ9kF0pdYfPADeN/I6iWBqsOSxU2NKm&#10;ouKe/xoFh3h9mRu/6x/cSL7l/Lgc96jU12RYL0F4Gvwn/G7vtIL4B15fwg+Q6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9plzBAAAA2wAAAA8AAAAAAAAAAAAAAAAAnwIA&#10;AGRycy9kb3ducmV2LnhtbFBLBQYAAAAABAAEAPcAAACNAwAAAAA=&#10;">
                <v:imagedata r:id="rId78" o:title="P1000024" croptop="15531f" cropbottom="1371f" cropleft="20972f"/>
              </v:shape>
              <v:group id="Group 8" o:spid="_x0000_s1080" style="position:absolute;left:2396;top:11028;width:2863;height:3816" coordorigin="2396,11028" coordsize="286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תמונה 0" o:spid="_x0000_s1081" type="#_x0000_t75" alt="P1000020.JPG" style="position:absolute;left:2396;top:11028;width:2863;height:3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CCjDAAAA2wAAAA8AAABkcnMvZG93bnJldi54bWxEj82LwjAUxO+C/0N4gjdNFXSlaxQV/Los&#10;+HHY49vmbVtsXkoSbf3vzcKCx2FmfsPMl62pxIOcLy0rGA0TEMSZ1SXnCq6X7WAGwgdkjZVlUvAk&#10;D8tFtzPHVNuGT/Q4h1xECPsUFRQh1KmUPivIoB/amjh6v9YZDFG6XGqHTYSbSo6TZCoNlhwXCqxp&#10;U1B2O9+NAvvTuK8Pv26yU3kcbfLjfvet90r1e+3qE0SgNrzD/+2DVjCdwN+X+AP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QIKMMAAADbAAAADwAAAAAAAAAAAAAAAACf&#10;AgAAZHJzL2Rvd25yZXYueG1sUEsFBgAAAAAEAAQA9wAAAI8DAAAAAA==&#10;">
                  <v:imagedata r:id="rId79" o:title="P1000020"/>
                </v:shape>
                <v:shape id="Text Box 10" o:spid="_x0000_s1082" type="#_x0000_t202" style="position:absolute;left:3708;top:13680;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55179" w:rsidRDefault="00255179" w:rsidP="004447CE">
                        <w:pPr>
                          <w:jc w:val="center"/>
                          <w:rPr>
                            <w:color w:val="FFFFFF"/>
                          </w:rPr>
                        </w:pPr>
                        <w:r>
                          <w:rPr>
                            <w:rFonts w:hint="cs"/>
                            <w:color w:val="FFFFFF"/>
                            <w:rtl/>
                          </w:rPr>
                          <w:t>3</w:t>
                        </w:r>
                      </w:p>
                    </w:txbxContent>
                  </v:textbox>
                </v:shape>
                <v:shape id="Text Box 46" o:spid="_x0000_s1083" type="#_x0000_t202" style="position:absolute;left:3937;top:1280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255179" w:rsidRDefault="00255179" w:rsidP="004447CE">
                        <w:pPr>
                          <w:jc w:val="center"/>
                          <w:rPr>
                            <w:color w:val="FFFFFF"/>
                          </w:rPr>
                        </w:pPr>
                        <w:r>
                          <w:rPr>
                            <w:rFonts w:hint="cs"/>
                            <w:color w:val="FFFFFF"/>
                            <w:rtl/>
                          </w:rPr>
                          <w:t>1</w:t>
                        </w:r>
                      </w:p>
                    </w:txbxContent>
                  </v:textbox>
                </v:shape>
                <v:shape id="Text Box 12" o:spid="_x0000_s1084" type="#_x0000_t202" style="position:absolute;left:3359;top:1436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255179" w:rsidRDefault="00255179" w:rsidP="004447CE">
                        <w:pPr>
                          <w:jc w:val="center"/>
                          <w:rPr>
                            <w:color w:val="FFFFFF"/>
                          </w:rPr>
                        </w:pPr>
                        <w:r>
                          <w:rPr>
                            <w:rFonts w:hint="cs"/>
                            <w:color w:val="FFFFFF"/>
                            <w:rtl/>
                          </w:rPr>
                          <w:t>4</w:t>
                        </w:r>
                      </w:p>
                    </w:txbxContent>
                  </v:textbox>
                </v:shape>
                <v:shape id="Text Box 13" o:spid="_x0000_s1085" type="#_x0000_t202" style="position:absolute;left:3828;top:13152;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55179" w:rsidRDefault="00255179" w:rsidP="004447CE">
                        <w:pPr>
                          <w:jc w:val="center"/>
                          <w:rPr>
                            <w:color w:val="FFFFFF"/>
                          </w:rPr>
                        </w:pPr>
                        <w:r>
                          <w:rPr>
                            <w:rFonts w:hint="cs"/>
                            <w:color w:val="FFFFFF"/>
                            <w:rtl/>
                          </w:rPr>
                          <w:t>2</w:t>
                        </w:r>
                      </w:p>
                    </w:txbxContent>
                  </v:textbox>
                </v:shape>
              </v:group>
            </v:group>
            <v:shape id="AutoShape 14" o:spid="_x0000_s1086" type="#_x0000_t32" style="position:absolute;left:3696;top:8600;width:3822;height:1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nXMAAAADbAAAADwAAAGRycy9kb3ducmV2LnhtbERPz2vCMBS+D/wfwhN2m+k2sNIZZYiC&#10;4GmdIt4eyVtbTF5Kktn635vDYMeP7/dyPTorbhRi51nB66wAQay96bhRcPzevSxAxIRs0HomBXeK&#10;sF5NnpZYGT/wF93q1IgcwrFCBW1KfSVl1C05jDPfE2fuxweHKcPQSBNwyOHOyreimEuHHeeGFnva&#10;tKSv9a9TcPClnp9Yb6+XzpZnYw/v9RCUep6Onx8gEo3pX/zn3hsFZV6fv+Qf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xJ1zAAAAA2wAAAA8AAAAAAAAAAAAAAAAA&#10;oQIAAGRycy9kb3ducmV2LnhtbFBLBQYAAAAABAAEAPkAAACOAwAAAAA=&#10;" strokecolor="#d8d8d8" strokeweight="1.5pt"/>
            <v:shape id="AutoShape 15" o:spid="_x0000_s1087" type="#_x0000_t32" style="position:absolute;left:3696;top:10272;width:3822;height: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vb8EAAADbAAAADwAAAGRycy9kb3ducmV2LnhtbESPwWrDMBBE74X+g9hCb43sEtLgRAml&#10;UBpyi+MPWKyNZWqthLVxnL+vCoUeh5l5w2z3sx/URGPqAxsoFwUo4jbYnjsDzfnzZQ0qCbLFITAZ&#10;uFOC/e7xYYuVDTc+0VRLpzKEU4UGnEistE6tI49pESJx9i5h9ChZjp22I94y3A/6tShW2mPPecFh&#10;pA9H7Xd99QZsLCVc40GW969p6Xzj1vVxNub5aX7fgBKa5T/81z5YA28l/H7JP0D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oe9vwQAAANsAAAAPAAAAAAAAAAAAAAAA&#10;AKECAABkcnMvZG93bnJldi54bWxQSwUGAAAAAAQABAD5AAAAjwMAAAAA&#10;" strokecolor="#d8d8d8" strokeweight="1.5pt"/>
            <w10:wrap type="square"/>
          </v:group>
        </w:pict>
      </w:r>
    </w:p>
    <w:p w:rsidR="004447CE" w:rsidRDefault="004447CE" w:rsidP="004447CE">
      <w:pPr>
        <w:spacing w:line="360" w:lineRule="auto"/>
        <w:ind w:right="90"/>
        <w:rPr>
          <w:rFonts w:ascii="Arial" w:hAnsi="Arial" w:cs="David"/>
          <w:sz w:val="24"/>
          <w:szCs w:val="24"/>
          <w:rtl/>
        </w:rPr>
      </w:pPr>
    </w:p>
    <w:p w:rsidR="004447CE" w:rsidRPr="008D4687" w:rsidRDefault="004447CE" w:rsidP="004447CE">
      <w:pPr>
        <w:spacing w:line="360" w:lineRule="auto"/>
        <w:ind w:right="9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A028B4" w:rsidP="004447CE">
      <w:pPr>
        <w:spacing w:line="360" w:lineRule="auto"/>
        <w:ind w:left="360" w:right="1440"/>
        <w:rPr>
          <w:rFonts w:ascii="Arial" w:hAnsi="Arial" w:cs="David"/>
          <w:sz w:val="24"/>
          <w:szCs w:val="24"/>
          <w:rtl/>
        </w:rPr>
      </w:pPr>
      <w:r>
        <w:rPr>
          <w:rFonts w:ascii="Arial" w:hAnsi="Arial" w:cs="David"/>
          <w:sz w:val="24"/>
          <w:szCs w:val="24"/>
          <w:rtl/>
          <w:lang w:eastAsia="en-US"/>
        </w:rPr>
        <w:pict>
          <v:shape id="Text Box 4" o:spid="_x0000_s1088" type="#_x0000_t202" style="position:absolute;left:0;text-align:left;margin-left:-49.8pt;margin-top:6.8pt;width:475.7pt;height:20.7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" stroked="f">
            <v:textbox inset="0,0,0,0">
              <w:txbxContent>
                <w:p w:rsidR="00255179" w:rsidRDefault="00255179" w:rsidP="004447CE">
                  <w:pPr>
                    <w:pStyle w:val="ae"/>
                    <w:rPr>
                      <w:rFonts w:cs="David"/>
                    </w:rPr>
                  </w:pPr>
                  <w:r>
                    <w:rPr>
                      <w:rFonts w:hint="cs"/>
                      <w:rtl/>
                    </w:rPr>
                    <w:t>מערכת המדידה: 1) מד טמפרטורה 2) המאחז של צינורית הנחושת (נראה בהגדלה מימין); 3) חוט התליה; 4) משקולת</w:t>
                  </w:r>
                </w:p>
              </w:txbxContent>
            </v:textbox>
          </v:shape>
        </w:pict>
      </w:r>
    </w:p>
    <w:p w:rsidR="004447CE" w:rsidRDefault="004447CE" w:rsidP="004447CE">
      <w:pPr>
        <w:spacing w:line="360" w:lineRule="auto"/>
        <w:ind w:left="360" w:right="1440"/>
        <w:rPr>
          <w:rFonts w:ascii="Arial" w:hAnsi="Arial" w:cs="David"/>
        </w:rPr>
      </w:pPr>
    </w:p>
    <w:p w:rsidR="004447CE" w:rsidRDefault="004447CE" w:rsidP="00581F62">
      <w:pPr>
        <w:numPr>
          <w:ilvl w:val="0"/>
          <w:numId w:val="26"/>
        </w:numPr>
        <w:spacing w:line="360" w:lineRule="auto"/>
        <w:ind w:right="1440"/>
        <w:rPr>
          <w:rFonts w:ascii="Arial" w:hAnsi="Arial" w:cs="David"/>
          <w:b/>
          <w:bCs/>
          <w:sz w:val="24"/>
          <w:szCs w:val="24"/>
        </w:rPr>
      </w:pPr>
      <w:r>
        <w:rPr>
          <w:rFonts w:ascii="Arial" w:hAnsi="Arial" w:cs="David" w:hint="cs"/>
          <w:b/>
          <w:bCs/>
          <w:sz w:val="24"/>
          <w:szCs w:val="24"/>
          <w:rtl/>
        </w:rPr>
        <w:t>הוראות הניסוי</w:t>
      </w:r>
    </w:p>
    <w:p w:rsidR="00014656" w:rsidRDefault="00014656" w:rsidP="00581F62">
      <w:pPr>
        <w:numPr>
          <w:ilvl w:val="2"/>
          <w:numId w:val="39"/>
        </w:numPr>
        <w:spacing w:line="360" w:lineRule="auto"/>
        <w:ind w:right="0"/>
        <w:rPr>
          <w:rFonts w:ascii="Arial" w:hAnsi="Arial" w:cs="David"/>
          <w:sz w:val="24"/>
          <w:szCs w:val="24"/>
        </w:rPr>
      </w:pPr>
      <w:r>
        <w:rPr>
          <w:rFonts w:ascii="Arial" w:hAnsi="Arial" w:cs="David" w:hint="cs"/>
          <w:sz w:val="24"/>
          <w:szCs w:val="24"/>
          <w:rtl/>
        </w:rPr>
        <w:t>קראו את ההנחיות לביצוע המשימה  והכינו טבלה שתתאים לריכוז התוצאות.</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t xml:space="preserve">מדדו את הטמפרטורה ההתחלתית </w:t>
      </w:r>
      <w:r>
        <w:rPr>
          <w:rFonts w:ascii="Arial" w:hAnsi="Arial" w:cs="David" w:hint="cs"/>
          <w:sz w:val="24"/>
          <w:szCs w:val="24"/>
          <w:rtl/>
        </w:rPr>
        <w:t>של הצינורית</w:t>
      </w:r>
      <w:r>
        <w:rPr>
          <w:rFonts w:ascii="Arial" w:hAnsi="Arial" w:cs="David"/>
          <w:sz w:val="24"/>
          <w:szCs w:val="24"/>
          <w:rtl/>
        </w:rPr>
        <w:t>.</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t>הפילו את הסל מגובה של 1.20 ומדד</w:t>
      </w:r>
      <w:r w:rsidR="00A84376">
        <w:rPr>
          <w:rFonts w:ascii="Arial" w:hAnsi="Arial" w:cs="David" w:hint="cs"/>
          <w:sz w:val="24"/>
          <w:szCs w:val="24"/>
          <w:rtl/>
        </w:rPr>
        <w:t>ו</w:t>
      </w:r>
      <w:r>
        <w:rPr>
          <w:rFonts w:ascii="Arial" w:hAnsi="Arial" w:cs="David"/>
          <w:sz w:val="24"/>
          <w:szCs w:val="24"/>
          <w:rtl/>
        </w:rPr>
        <w:t xml:space="preserve"> את הטמפרטורה המרבית של </w:t>
      </w:r>
      <w:r>
        <w:rPr>
          <w:rFonts w:ascii="Arial" w:hAnsi="Arial" w:cs="David" w:hint="cs"/>
          <w:sz w:val="24"/>
          <w:szCs w:val="24"/>
          <w:rtl/>
        </w:rPr>
        <w:t>הצינורית</w:t>
      </w:r>
      <w:r>
        <w:rPr>
          <w:rFonts w:ascii="Arial" w:hAnsi="Arial" w:cs="David"/>
          <w:sz w:val="24"/>
          <w:szCs w:val="24"/>
          <w:rtl/>
        </w:rPr>
        <w:t>.</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t>המתינו עד שהטמפרטורה תשוב לערכה ההתחלתי</w:t>
      </w:r>
      <w:r>
        <w:rPr>
          <w:rFonts w:ascii="Arial" w:hAnsi="Arial" w:cs="David" w:hint="cs"/>
          <w:sz w:val="24"/>
          <w:szCs w:val="24"/>
          <w:rtl/>
        </w:rPr>
        <w:t xml:space="preserve"> (ניתן לקרר את הצינורית</w:t>
      </w:r>
      <w:r w:rsidR="00A84376">
        <w:rPr>
          <w:rFonts w:ascii="Arial" w:hAnsi="Arial" w:cs="David" w:hint="cs"/>
          <w:sz w:val="24"/>
          <w:szCs w:val="24"/>
          <w:rtl/>
        </w:rPr>
        <w:t>.</w:t>
      </w:r>
      <w:r>
        <w:rPr>
          <w:rFonts w:ascii="Arial" w:hAnsi="Arial" w:cs="David" w:hint="cs"/>
          <w:sz w:val="24"/>
          <w:szCs w:val="24"/>
          <w:rtl/>
        </w:rPr>
        <w:t xml:space="preserve"> באמצעות מטלית לחה)</w:t>
      </w:r>
      <w:r>
        <w:rPr>
          <w:rFonts w:ascii="Arial" w:hAnsi="Arial" w:cs="David"/>
          <w:sz w:val="24"/>
          <w:szCs w:val="24"/>
          <w:rtl/>
        </w:rPr>
        <w:t xml:space="preserve"> וחזרו על הניסוי תוך הקטנת הגובה ב – 20 ס"מ בכל פעם.</w:t>
      </w:r>
      <w:r>
        <w:rPr>
          <w:rFonts w:ascii="Arial" w:hAnsi="Arial" w:cs="David" w:hint="cs"/>
          <w:sz w:val="24"/>
          <w:szCs w:val="24"/>
          <w:rtl/>
        </w:rPr>
        <w:t xml:space="preserve"> </w:t>
      </w:r>
    </w:p>
    <w:p w:rsidR="004447CE" w:rsidRPr="00935FCD" w:rsidRDefault="004447CE" w:rsidP="00581F62">
      <w:pPr>
        <w:numPr>
          <w:ilvl w:val="2"/>
          <w:numId w:val="39"/>
        </w:numPr>
        <w:spacing w:line="360" w:lineRule="auto"/>
        <w:ind w:right="0"/>
        <w:rPr>
          <w:rFonts w:ascii="Arial" w:hAnsi="Arial" w:cs="David"/>
          <w:sz w:val="24"/>
          <w:szCs w:val="24"/>
        </w:rPr>
      </w:pPr>
      <w:r w:rsidRPr="00935FCD">
        <w:rPr>
          <w:rFonts w:ascii="Arial" w:hAnsi="Arial" w:cs="David" w:hint="cs"/>
          <w:sz w:val="24"/>
          <w:szCs w:val="24"/>
          <w:rtl/>
        </w:rPr>
        <w:t>ת</w:t>
      </w:r>
      <w:r w:rsidRPr="00935FCD">
        <w:rPr>
          <w:rFonts w:ascii="Arial" w:hAnsi="Arial" w:cs="David"/>
          <w:sz w:val="24"/>
          <w:szCs w:val="24"/>
          <w:rtl/>
        </w:rPr>
        <w:t>ארו את התהליך שהתרחש בעזרת תרשים חצים</w:t>
      </w:r>
      <w:r w:rsidR="00A84376">
        <w:rPr>
          <w:rFonts w:ascii="Arial" w:hAnsi="Arial" w:cs="David" w:hint="cs"/>
          <w:sz w:val="24"/>
          <w:szCs w:val="24"/>
          <w:rtl/>
        </w:rPr>
        <w:t>.</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t>ערכו טבלה המייצגת את הניסוי שבצעתם</w:t>
      </w:r>
      <w:r>
        <w:rPr>
          <w:rFonts w:ascii="Arial" w:hAnsi="Arial" w:cs="David" w:hint="cs"/>
          <w:sz w:val="24"/>
          <w:szCs w:val="24"/>
          <w:rtl/>
        </w:rPr>
        <w:t xml:space="preserve"> ורשמו בה את התוצאות</w:t>
      </w:r>
      <w:r>
        <w:rPr>
          <w:rFonts w:ascii="Arial" w:hAnsi="Arial" w:cs="David"/>
          <w:sz w:val="24"/>
          <w:szCs w:val="24"/>
          <w:rtl/>
        </w:rPr>
        <w:t>.</w:t>
      </w:r>
    </w:p>
    <w:p w:rsidR="004447CE" w:rsidRDefault="004447CE" w:rsidP="00581F62">
      <w:pPr>
        <w:numPr>
          <w:ilvl w:val="2"/>
          <w:numId w:val="39"/>
        </w:numPr>
        <w:spacing w:line="360" w:lineRule="auto"/>
        <w:ind w:right="0"/>
        <w:rPr>
          <w:rFonts w:ascii="Arial" w:hAnsi="Arial" w:cs="David"/>
          <w:sz w:val="24"/>
          <w:szCs w:val="24"/>
        </w:rPr>
      </w:pPr>
      <w:r>
        <w:rPr>
          <w:rFonts w:ascii="Arial" w:hAnsi="Arial" w:cs="David"/>
          <w:sz w:val="24"/>
          <w:szCs w:val="24"/>
          <w:rtl/>
        </w:rPr>
        <w:t>שרטטו גרף המתאים לדעתכם לייצוג תוצאות הניסוי.</w:t>
      </w:r>
    </w:p>
    <w:p w:rsidR="00A84376" w:rsidRDefault="00A84376" w:rsidP="00581F62">
      <w:pPr>
        <w:numPr>
          <w:ilvl w:val="2"/>
          <w:numId w:val="39"/>
        </w:numPr>
        <w:spacing w:line="360" w:lineRule="auto"/>
        <w:ind w:right="0"/>
        <w:rPr>
          <w:rFonts w:ascii="Arial" w:hAnsi="Arial" w:cs="David"/>
          <w:sz w:val="24"/>
          <w:szCs w:val="24"/>
        </w:rPr>
      </w:pPr>
      <w:r>
        <w:rPr>
          <w:rFonts w:ascii="Arial" w:hAnsi="Arial" w:cs="David" w:hint="cs"/>
          <w:sz w:val="24"/>
          <w:szCs w:val="24"/>
          <w:rtl/>
        </w:rPr>
        <w:t>הסבירו את תוצאות הניסוי.</w:t>
      </w:r>
    </w:p>
    <w:p w:rsidR="004447CE" w:rsidRDefault="004447CE" w:rsidP="00581F62">
      <w:pPr>
        <w:numPr>
          <w:ilvl w:val="2"/>
          <w:numId w:val="39"/>
        </w:numPr>
        <w:spacing w:line="360" w:lineRule="auto"/>
        <w:ind w:right="0"/>
        <w:rPr>
          <w:rFonts w:ascii="Arial" w:hAnsi="Arial" w:cs="David"/>
          <w:sz w:val="24"/>
          <w:szCs w:val="24"/>
          <w:rtl/>
        </w:rPr>
      </w:pPr>
      <w:r>
        <w:rPr>
          <w:rFonts w:ascii="Arial" w:hAnsi="Arial" w:cs="David"/>
          <w:sz w:val="24"/>
          <w:szCs w:val="24"/>
          <w:rtl/>
        </w:rPr>
        <w:t>רשמו את המסקנות העולות מן הגרף.</w:t>
      </w:r>
    </w:p>
    <w:p w:rsidR="004447CE" w:rsidRDefault="004447CE" w:rsidP="00581F62">
      <w:pPr>
        <w:numPr>
          <w:ilvl w:val="0"/>
          <w:numId w:val="26"/>
        </w:numPr>
        <w:spacing w:line="360" w:lineRule="auto"/>
        <w:ind w:right="144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27"/>
        </w:numPr>
        <w:spacing w:line="360" w:lineRule="auto"/>
        <w:ind w:right="0"/>
        <w:rPr>
          <w:rFonts w:ascii="Arial" w:hAnsi="Arial" w:cs="David"/>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 xml:space="preserve">הצינורית </w:t>
      </w:r>
      <w:r>
        <w:rPr>
          <w:rFonts w:ascii="Arial" w:hAnsi="Arial" w:cs="David" w:hint="cs"/>
          <w:b/>
          <w:bCs/>
          <w:sz w:val="24"/>
          <w:szCs w:val="24"/>
          <w:rtl/>
        </w:rPr>
        <w:t xml:space="preserve">בכל </w:t>
      </w:r>
      <w:r>
        <w:rPr>
          <w:rFonts w:ascii="Arial" w:hAnsi="Arial" w:cs="David" w:hint="cs"/>
          <w:sz w:val="24"/>
          <w:szCs w:val="24"/>
          <w:rtl/>
        </w:rPr>
        <w:t>מדידה</w:t>
      </w:r>
      <w:r>
        <w:rPr>
          <w:rFonts w:ascii="Arial" w:hAnsi="Arial" w:cs="David"/>
          <w:sz w:val="24"/>
          <w:szCs w:val="24"/>
          <w:rtl/>
        </w:rPr>
        <w:t>?</w:t>
      </w:r>
    </w:p>
    <w:p w:rsidR="004447CE" w:rsidRDefault="004447CE" w:rsidP="00581F62">
      <w:pPr>
        <w:numPr>
          <w:ilvl w:val="0"/>
          <w:numId w:val="27"/>
        </w:numPr>
        <w:spacing w:line="360" w:lineRule="auto"/>
        <w:ind w:right="0"/>
        <w:rPr>
          <w:rFonts w:cs="David"/>
          <w:sz w:val="24"/>
          <w:szCs w:val="24"/>
        </w:rPr>
      </w:pPr>
      <w:r>
        <w:rPr>
          <w:rFonts w:cs="David"/>
          <w:sz w:val="24"/>
          <w:szCs w:val="24"/>
          <w:rtl/>
        </w:rPr>
        <w:t>חברו ארבע שאלות סביב הניסוי שבצעתם: שתי שאלות על הניסוי עצמו ושתי שאלות המקשרות את הניסוי עם המושג "שינוי באנרגיה".</w:t>
      </w:r>
    </w:p>
    <w:p w:rsidR="004447CE" w:rsidRDefault="004447CE" w:rsidP="004447CE">
      <w:pPr>
        <w:spacing w:line="360" w:lineRule="auto"/>
        <w:rPr>
          <w:rFonts w:ascii="Arial" w:hAnsi="Arial" w:cs="Arial"/>
          <w:sz w:val="22"/>
          <w:szCs w:val="22"/>
        </w:rPr>
      </w:pPr>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 xml:space="preserve">3. </w:t>
      </w:r>
      <w:bookmarkStart w:id="49" w:name="maabada3"/>
      <w:r>
        <w:rPr>
          <w:rFonts w:ascii="Arial" w:hAnsi="Arial" w:cs="David"/>
          <w:b/>
          <w:bCs/>
          <w:sz w:val="24"/>
          <w:szCs w:val="24"/>
          <w:rtl/>
        </w:rPr>
        <w:t>חימום בעזרת שינוי גובה</w:t>
      </w:r>
      <w:r>
        <w:rPr>
          <w:rFonts w:ascii="Arial" w:hAnsi="Arial" w:cs="David" w:hint="cs"/>
          <w:b/>
          <w:bCs/>
          <w:sz w:val="24"/>
          <w:szCs w:val="24"/>
          <w:rtl/>
        </w:rPr>
        <w:t xml:space="preserve"> </w:t>
      </w:r>
      <w:r>
        <w:rPr>
          <w:rFonts w:ascii="Arial" w:hAnsi="Arial" w:cs="David" w:hint="cs"/>
          <w:b/>
          <w:bCs/>
          <w:sz w:val="24"/>
          <w:szCs w:val="24"/>
        </w:rPr>
        <w:t>II</w:t>
      </w:r>
      <w:r>
        <w:rPr>
          <w:rFonts w:ascii="Arial" w:hAnsi="Arial" w:cs="David" w:hint="cs"/>
          <w:b/>
          <w:bCs/>
          <w:sz w:val="24"/>
          <w:szCs w:val="24"/>
          <w:rtl/>
        </w:rPr>
        <w:t>:</w:t>
      </w:r>
      <w:bookmarkEnd w:id="49"/>
    </w:p>
    <w:p w:rsidR="004447CE" w:rsidRDefault="004447CE" w:rsidP="00581F62">
      <w:pPr>
        <w:numPr>
          <w:ilvl w:val="1"/>
          <w:numId w:val="21"/>
        </w:numPr>
        <w:spacing w:line="360" w:lineRule="auto"/>
        <w:ind w:left="360" w:right="0"/>
        <w:rPr>
          <w:rFonts w:ascii="Arial" w:hAnsi="Arial" w:cs="Arial"/>
          <w:sz w:val="22"/>
          <w:szCs w:val="22"/>
        </w:rPr>
      </w:pPr>
      <w:r>
        <w:rPr>
          <w:rFonts w:ascii="Arial" w:hAnsi="Arial" w:cs="David" w:hint="cs"/>
          <w:b/>
          <w:bCs/>
          <w:sz w:val="24"/>
          <w:szCs w:val="24"/>
          <w:rtl/>
        </w:rPr>
        <w:t>הציוד הדרוש:</w:t>
      </w:r>
      <w:r>
        <w:rPr>
          <w:rFonts w:cs="David" w:hint="cs"/>
          <w:b/>
          <w:bCs/>
          <w:rtl/>
        </w:rPr>
        <w:t xml:space="preserve"> </w:t>
      </w:r>
      <w:r>
        <w:rPr>
          <w:rFonts w:ascii="Arial" w:hAnsi="Arial" w:cs="Arial"/>
          <w:sz w:val="22"/>
          <w:szCs w:val="22"/>
          <w:rtl/>
        </w:rPr>
        <w:t xml:space="preserve">גלגל שסביב צירו מלופף חוט אליו קשור סל עם משקולות. </w:t>
      </w:r>
      <w:r>
        <w:rPr>
          <w:rFonts w:ascii="Arial" w:hAnsi="Arial" w:cs="Arial" w:hint="cs"/>
          <w:sz w:val="22"/>
          <w:szCs w:val="22"/>
          <w:rtl/>
        </w:rPr>
        <w:t>החוט מלופף סביב צינורית שבתוכה מצוי מד טמפרטורה, כך שכאשר הסל נופל החוט מתחכך בצינורית (צינורית הנחושת מוחזקת בתוך תיבת עץ) ו</w:t>
      </w:r>
      <w:r>
        <w:rPr>
          <w:rFonts w:ascii="Arial" w:hAnsi="Arial" w:cs="Arial"/>
          <w:sz w:val="22"/>
          <w:szCs w:val="22"/>
          <w:rtl/>
        </w:rPr>
        <w:t>סרגל (רצוי באורך 1 מטר)</w:t>
      </w:r>
    </w:p>
    <w:p w:rsidR="004447CE" w:rsidRDefault="004447CE" w:rsidP="00581F62">
      <w:pPr>
        <w:numPr>
          <w:ilvl w:val="1"/>
          <w:numId w:val="21"/>
        </w:numPr>
        <w:spacing w:line="360" w:lineRule="auto"/>
        <w:ind w:left="360" w:right="0"/>
        <w:rPr>
          <w:rFonts w:ascii="Arial" w:hAnsi="Arial" w:cs="David"/>
          <w:b/>
          <w:bCs/>
          <w:sz w:val="24"/>
          <w:szCs w:val="24"/>
        </w:rPr>
      </w:pPr>
      <w:r>
        <w:rPr>
          <w:rFonts w:ascii="Arial" w:hAnsi="Arial" w:cs="David" w:hint="cs"/>
          <w:b/>
          <w:bCs/>
          <w:sz w:val="24"/>
          <w:szCs w:val="24"/>
          <w:rtl/>
        </w:rPr>
        <w:t>הוראות הניסוי:</w:t>
      </w:r>
    </w:p>
    <w:p w:rsidR="00014656" w:rsidRDefault="00014656" w:rsidP="00014656">
      <w:pPr>
        <w:pStyle w:val="ListParagraph2"/>
        <w:numPr>
          <w:ilvl w:val="0"/>
          <w:numId w:val="28"/>
        </w:numPr>
        <w:bidi/>
        <w:spacing w:line="360" w:lineRule="auto"/>
        <w:ind w:right="0"/>
        <w:rPr>
          <w:rFonts w:ascii="Arial" w:hAnsi="Arial" w:cs="David"/>
        </w:rPr>
      </w:pPr>
      <w:r>
        <w:rPr>
          <w:rFonts w:ascii="Arial" w:hAnsi="Arial" w:cs="David" w:hint="cs"/>
          <w:rtl/>
        </w:rPr>
        <w:t>קיראו את ההנחיות לביצוע המשימה  והכינו טבלה שתתאים לריכוז תוצאות הניסוי.</w:t>
      </w:r>
    </w:p>
    <w:p w:rsidR="004447CE" w:rsidRDefault="004447CE" w:rsidP="00014656">
      <w:pPr>
        <w:pStyle w:val="ListParagraph2"/>
        <w:numPr>
          <w:ilvl w:val="0"/>
          <w:numId w:val="28"/>
        </w:numPr>
        <w:bidi/>
        <w:spacing w:line="360" w:lineRule="auto"/>
        <w:ind w:right="0"/>
        <w:rPr>
          <w:rFonts w:ascii="Arial" w:hAnsi="Arial" w:cs="David"/>
        </w:rPr>
      </w:pPr>
      <w:r>
        <w:rPr>
          <w:rFonts w:ascii="Arial" w:hAnsi="Arial" w:cs="David"/>
          <w:rtl/>
        </w:rPr>
        <w:t>מדדו את הטמפרטורה ההתחלתית של</w:t>
      </w:r>
      <w:r>
        <w:rPr>
          <w:rFonts w:ascii="Arial" w:hAnsi="Arial" w:cs="David" w:hint="cs"/>
          <w:rtl/>
        </w:rPr>
        <w:t xml:space="preserve"> הצינורית</w:t>
      </w:r>
      <w:r>
        <w:rPr>
          <w:rFonts w:ascii="Arial" w:hAnsi="Arial" w:cs="David"/>
          <w:rtl/>
        </w:rPr>
        <w:t>.</w:t>
      </w:r>
    </w:p>
    <w:p w:rsidR="004447CE" w:rsidRDefault="004447CE" w:rsidP="00581F62">
      <w:pPr>
        <w:pStyle w:val="ListParagraph2"/>
        <w:numPr>
          <w:ilvl w:val="0"/>
          <w:numId w:val="28"/>
        </w:numPr>
        <w:bidi/>
        <w:spacing w:line="360" w:lineRule="auto"/>
        <w:ind w:right="0"/>
        <w:rPr>
          <w:rFonts w:ascii="Arial" w:hAnsi="Arial" w:cs="David"/>
        </w:rPr>
      </w:pPr>
      <w:r>
        <w:rPr>
          <w:rFonts w:ascii="Arial" w:hAnsi="Arial" w:cs="David" w:hint="cs"/>
          <w:rtl/>
        </w:rPr>
        <w:t xml:space="preserve">הפילו את הסל </w:t>
      </w:r>
      <w:r>
        <w:rPr>
          <w:rFonts w:ascii="Arial" w:hAnsi="Arial" w:cs="David"/>
          <w:rtl/>
        </w:rPr>
        <w:t xml:space="preserve">מגובה של 1.00 </w:t>
      </w:r>
      <w:r w:rsidR="0019749D">
        <w:rPr>
          <w:rFonts w:ascii="Arial" w:hAnsi="Arial" w:cs="David" w:hint="cs"/>
          <w:rtl/>
        </w:rPr>
        <w:t xml:space="preserve">מטר </w:t>
      </w:r>
      <w:r>
        <w:rPr>
          <w:rFonts w:ascii="Arial" w:hAnsi="Arial" w:cs="David"/>
          <w:rtl/>
        </w:rPr>
        <w:t>ומדד</w:t>
      </w:r>
      <w:r>
        <w:rPr>
          <w:rFonts w:ascii="Arial" w:hAnsi="Arial" w:cs="David" w:hint="cs"/>
          <w:rtl/>
        </w:rPr>
        <w:t>ו</w:t>
      </w:r>
      <w:r>
        <w:rPr>
          <w:rFonts w:ascii="Arial" w:hAnsi="Arial" w:cs="David"/>
          <w:rtl/>
        </w:rPr>
        <w:t xml:space="preserve"> את הטמפרטורה המרבית של </w:t>
      </w:r>
      <w:r>
        <w:rPr>
          <w:rFonts w:ascii="Arial" w:hAnsi="Arial" w:cs="David" w:hint="cs"/>
          <w:rtl/>
        </w:rPr>
        <w:t>הצינורית</w:t>
      </w:r>
      <w:r>
        <w:rPr>
          <w:rFonts w:ascii="Arial" w:hAnsi="Arial" w:cs="David"/>
          <w:rtl/>
        </w:rPr>
        <w:t>.</w:t>
      </w:r>
    </w:p>
    <w:p w:rsidR="004447CE" w:rsidRPr="00EB31BD" w:rsidRDefault="004447CE" w:rsidP="00581F62">
      <w:pPr>
        <w:pStyle w:val="ListParagraph2"/>
        <w:numPr>
          <w:ilvl w:val="0"/>
          <w:numId w:val="28"/>
        </w:numPr>
        <w:bidi/>
        <w:spacing w:line="360" w:lineRule="auto"/>
        <w:ind w:right="0"/>
        <w:rPr>
          <w:rFonts w:ascii="Arial" w:hAnsi="Arial" w:cs="David"/>
        </w:rPr>
      </w:pPr>
      <w:r>
        <w:rPr>
          <w:rFonts w:ascii="Arial" w:hAnsi="Arial" w:cs="David"/>
          <w:rtl/>
        </w:rPr>
        <w:t>המתינו עד שהטמפרטורה תשוב לערכה ההתחלתי</w:t>
      </w:r>
      <w:r>
        <w:rPr>
          <w:rFonts w:ascii="Arial" w:hAnsi="Arial" w:cs="David" w:hint="cs"/>
          <w:rtl/>
        </w:rPr>
        <w:t xml:space="preserve"> (ניתן לקרר את הצינורית</w:t>
      </w:r>
      <w:r>
        <w:rPr>
          <w:rFonts w:ascii="Arial" w:hAnsi="Arial" w:cs="Arial" w:hint="cs"/>
          <w:sz w:val="22"/>
          <w:szCs w:val="22"/>
          <w:rtl/>
        </w:rPr>
        <w:t xml:space="preserve"> </w:t>
      </w:r>
      <w:r>
        <w:rPr>
          <w:rFonts w:ascii="Arial" w:hAnsi="Arial" w:cs="David" w:hint="cs"/>
          <w:rtl/>
        </w:rPr>
        <w:t>באמצעות מטלית לחה)</w:t>
      </w:r>
      <w:r>
        <w:rPr>
          <w:rFonts w:ascii="Arial" w:hAnsi="Arial" w:cs="David"/>
          <w:rtl/>
        </w:rPr>
        <w:t xml:space="preserve"> וחזרו על הניסוי תוך הקטנת משקל הסל</w:t>
      </w:r>
      <w:r>
        <w:rPr>
          <w:rFonts w:ascii="Arial" w:hAnsi="Arial" w:cs="David" w:hint="cs"/>
          <w:rtl/>
        </w:rPr>
        <w:t xml:space="preserve"> עם המשקולות בצורה מבוקרת (הסירו כל פעם משקולת אחת)</w:t>
      </w:r>
      <w:r>
        <w:rPr>
          <w:rFonts w:ascii="Arial" w:hAnsi="Arial" w:cs="David"/>
          <w:rtl/>
        </w:rPr>
        <w:t>.</w:t>
      </w:r>
      <w:r>
        <w:rPr>
          <w:rFonts w:ascii="Arial" w:hAnsi="Arial" w:cs="David" w:hint="cs"/>
          <w:rtl/>
        </w:rPr>
        <w:t xml:space="preserve"> </w:t>
      </w:r>
    </w:p>
    <w:p w:rsidR="004447CE" w:rsidRPr="0059419E" w:rsidRDefault="004447CE" w:rsidP="00581F62">
      <w:pPr>
        <w:pStyle w:val="ListParagraph2"/>
        <w:numPr>
          <w:ilvl w:val="0"/>
          <w:numId w:val="28"/>
        </w:numPr>
        <w:bidi/>
        <w:spacing w:line="360" w:lineRule="auto"/>
        <w:ind w:right="0"/>
        <w:rPr>
          <w:rFonts w:ascii="Arial" w:hAnsi="Arial" w:cs="David"/>
        </w:rPr>
      </w:pPr>
      <w:r w:rsidRPr="0059419E">
        <w:rPr>
          <w:rFonts w:ascii="Arial" w:hAnsi="Arial" w:cs="David" w:hint="cs"/>
          <w:rtl/>
        </w:rPr>
        <w:t>ת</w:t>
      </w:r>
      <w:r w:rsidRPr="0059419E">
        <w:rPr>
          <w:rFonts w:ascii="Arial" w:hAnsi="Arial" w:cs="David"/>
          <w:rtl/>
        </w:rPr>
        <w:t>ארו את התהליך שהתרחש בעזרת תרשים חצים</w:t>
      </w:r>
    </w:p>
    <w:p w:rsidR="004447CE" w:rsidRDefault="00014656" w:rsidP="00014656">
      <w:pPr>
        <w:pStyle w:val="ListParagraph2"/>
        <w:numPr>
          <w:ilvl w:val="0"/>
          <w:numId w:val="28"/>
        </w:numPr>
        <w:bidi/>
        <w:spacing w:line="360" w:lineRule="auto"/>
        <w:ind w:right="0"/>
        <w:rPr>
          <w:rFonts w:ascii="Arial" w:hAnsi="Arial" w:cs="David"/>
        </w:rPr>
      </w:pPr>
      <w:r>
        <w:rPr>
          <w:rFonts w:ascii="Arial" w:hAnsi="Arial" w:cs="David" w:hint="cs"/>
          <w:rtl/>
        </w:rPr>
        <w:t>רישמו את התוצאות ב</w:t>
      </w:r>
      <w:r w:rsidR="004447CE">
        <w:rPr>
          <w:rFonts w:ascii="Arial" w:hAnsi="Arial" w:cs="David"/>
          <w:rtl/>
        </w:rPr>
        <w:t xml:space="preserve">טבלה </w:t>
      </w:r>
      <w:r>
        <w:rPr>
          <w:rFonts w:ascii="Arial" w:hAnsi="Arial" w:cs="David" w:hint="cs"/>
          <w:rtl/>
        </w:rPr>
        <w:t>שהכנתם</w:t>
      </w:r>
      <w:r w:rsidR="004447CE">
        <w:rPr>
          <w:rFonts w:ascii="Arial" w:hAnsi="Arial" w:cs="David"/>
          <w:rtl/>
        </w:rPr>
        <w:t>.</w:t>
      </w:r>
    </w:p>
    <w:p w:rsidR="004447CE" w:rsidRDefault="004447CE" w:rsidP="0019749D">
      <w:pPr>
        <w:pStyle w:val="ListParagraph2"/>
        <w:numPr>
          <w:ilvl w:val="0"/>
          <w:numId w:val="28"/>
        </w:numPr>
        <w:bidi/>
        <w:spacing w:line="360" w:lineRule="auto"/>
        <w:ind w:right="0"/>
        <w:rPr>
          <w:rFonts w:ascii="Arial" w:hAnsi="Arial" w:cs="David"/>
        </w:rPr>
      </w:pPr>
      <w:r>
        <w:rPr>
          <w:rFonts w:ascii="Arial" w:hAnsi="Arial" w:cs="David"/>
          <w:rtl/>
        </w:rPr>
        <w:t>שרטטו גרף המתאים לייצוג תוצאות הניסוי.</w:t>
      </w:r>
    </w:p>
    <w:p w:rsidR="0019749D" w:rsidRDefault="0019749D" w:rsidP="0019749D">
      <w:pPr>
        <w:pStyle w:val="ListParagraph2"/>
        <w:numPr>
          <w:ilvl w:val="0"/>
          <w:numId w:val="28"/>
        </w:numPr>
        <w:bidi/>
        <w:spacing w:line="360" w:lineRule="auto"/>
        <w:ind w:right="0"/>
        <w:rPr>
          <w:rFonts w:ascii="Arial" w:hAnsi="Arial" w:cs="David"/>
        </w:rPr>
      </w:pPr>
      <w:r>
        <w:rPr>
          <w:rFonts w:ascii="Arial" w:hAnsi="Arial" w:cs="David" w:hint="cs"/>
          <w:rtl/>
        </w:rPr>
        <w:t>הסבירו את תוצאות הניסוי.</w:t>
      </w:r>
    </w:p>
    <w:p w:rsidR="004447CE" w:rsidRDefault="00A028B4" w:rsidP="00581F62">
      <w:pPr>
        <w:pStyle w:val="ListParagraph2"/>
        <w:numPr>
          <w:ilvl w:val="0"/>
          <w:numId w:val="28"/>
        </w:numPr>
        <w:bidi/>
        <w:spacing w:line="360" w:lineRule="auto"/>
        <w:ind w:right="0"/>
        <w:rPr>
          <w:rFonts w:ascii="Arial" w:hAnsi="Arial" w:cs="David"/>
        </w:rPr>
      </w:pPr>
      <w:r>
        <w:rPr>
          <w:noProof/>
        </w:rPr>
        <w:pict>
          <v:group id="Group 45" o:spid="_x0000_s1089" style="position:absolute;left:0;text-align:left;margin-left:-39.75pt;margin-top:26.2pt;width:406.7pt;height:194.25pt;z-index:69" coordsize="51650,2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">
            <v:shape id="_x0000_s1090" type="#_x0000_t202" style="position:absolute;top:20669;width:51650;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style="mso-next-textbox:#_x0000_s1090" inset="0,0,0,0">
                <w:txbxContent>
                  <w:p w:rsidR="00255179" w:rsidRDefault="00255179" w:rsidP="004447CE">
                    <w:pPr>
                      <w:pStyle w:val="ae"/>
                      <w:rPr>
                        <w:rFonts w:cs="David"/>
                      </w:rPr>
                    </w:pPr>
                    <w:r>
                      <w:rPr>
                        <w:rFonts w:hint="cs"/>
                        <w:rtl/>
                      </w:rPr>
                      <w:t>מערכת המדידה: 1) מד טמפרטורה; 2) המאחז של צינורית הנחושת (נראה בהגדלה מימין); 3) חוט התליה; 4) משקולת</w:t>
                    </w:r>
                  </w:p>
                </w:txbxContent>
              </v:textbox>
            </v:shape>
            <v:group id="Group 17" o:spid="_x0000_s1091" style="position:absolute;left:11906;width:33337;height:20669" coordorigin="2264,7884"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4" o:spid="_x0000_s1092" style="position:absolute;left:2264;top:7884;width:7378;height:3816" coordorigin="2396,11028"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תמונה 1" o:spid="_x0000_s1093" type="#_x0000_t75" alt="P1000024.JPG" style="position:absolute;left:7650;top:11744;width:2124;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yAbCAAAA2wAAAA8AAABkcnMvZG93bnJldi54bWxEj0uLwkAQhO8L/oehBW/rxAUfRCdBhF33&#10;FPEBXjuZNglmekJmVrP/3hEEj0VVfUWt0t404kadqy0rmIwjEMSF1TWXCk7H788FCOeRNTaWScE/&#10;OUiTwccKY23vvKfbwZciQNjFqKDyvo2ldEVFBt3YtsTBu9jOoA+yK6Xu8B7gppFfUTSTBmsOCxW2&#10;tKmouB7+jII8JyRZ7pr19vyzzbJF3mZurtRo2K+XIDz1/h1+tX+1gukEnl/CD5D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acgGwgAAANsAAAAPAAAAAAAAAAAAAAAAAJ8C&#10;AABkcnMvZG93bnJldi54bWxQSwUGAAAAAAQABAD3AAAAjgMAAAAA&#10;">
                  <v:imagedata r:id="rId80" o:title="P1000024" croptop="15531f" cropbottom="1371f" cropleft="20972f"/>
                </v:shape>
                <v:group id="Group 20" o:spid="_x0000_s1094" style="position:absolute;left:2396;top:11028;width:2863;height:3816" coordorigin="2396,11028" coordsize="286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תמונה 0" o:spid="_x0000_s1095" type="#_x0000_t75" alt="P1000020.JPG" style="position:absolute;left:2396;top:11028;width:2863;height:3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3rFAAAA2wAAAA8AAABkcnMvZG93bnJldi54bWxEj0FrwkAUhO9C/8PyCr3VjS1aia7SBlrr&#10;pRD14PGZfSbB7Nuwu03iv+8KBY/DzHzDLNeDaURHzteWFUzGCQjiwuqaSwWH/efzHIQPyBoby6Tg&#10;Sh7Wq4fRElNte86p24VSRAj7FBVUIbSplL6oyKAf25Y4emfrDIYoXSm1wz7CTSNfkmQmDdYcFyps&#10;KauouOx+jQJ76t3Pm//oi7zeTrJyu/k66o1ST4/D+wJEoCHcw//tb61g+gq3L/E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zf96xQAAANsAAAAPAAAAAAAAAAAAAAAA&#10;AJ8CAABkcnMvZG93bnJldi54bWxQSwUGAAAAAAQABAD3AAAAkQMAAAAA&#10;">
                    <v:imagedata r:id="rId79" o:title="P1000020"/>
                  </v:shape>
                  <v:shape id="Text Box 22" o:spid="_x0000_s1096" type="#_x0000_t202" style="position:absolute;left:3708;top:13680;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style="mso-next-textbox:#Text Box 22">
                      <w:txbxContent>
                        <w:p w:rsidR="00255179" w:rsidRDefault="00255179" w:rsidP="004447CE">
                          <w:pPr>
                            <w:jc w:val="center"/>
                            <w:rPr>
                              <w:color w:val="FFFFFF"/>
                            </w:rPr>
                          </w:pPr>
                          <w:r>
                            <w:rPr>
                              <w:rFonts w:hint="cs"/>
                              <w:color w:val="FFFFFF"/>
                              <w:rtl/>
                            </w:rPr>
                            <w:t>3</w:t>
                          </w:r>
                        </w:p>
                      </w:txbxContent>
                    </v:textbox>
                  </v:shape>
                  <v:shape id="Text Box 23" o:spid="_x0000_s1097" type="#_x0000_t202" style="position:absolute;left:3937;top:1280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style="mso-next-textbox:#Text Box 23">
                      <w:txbxContent>
                        <w:p w:rsidR="00255179" w:rsidRDefault="00255179" w:rsidP="004447CE">
                          <w:pPr>
                            <w:jc w:val="center"/>
                            <w:rPr>
                              <w:color w:val="FFFFFF"/>
                            </w:rPr>
                          </w:pPr>
                          <w:r>
                            <w:rPr>
                              <w:rFonts w:hint="cs"/>
                              <w:color w:val="FFFFFF"/>
                              <w:rtl/>
                            </w:rPr>
                            <w:t>1</w:t>
                          </w:r>
                        </w:p>
                      </w:txbxContent>
                    </v:textbox>
                  </v:shape>
                  <v:shape id="Text Box 24" o:spid="_x0000_s1098" type="#_x0000_t202" style="position:absolute;left:3359;top:1436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style="mso-next-textbox:#Text Box 24">
                      <w:txbxContent>
                        <w:p w:rsidR="00255179" w:rsidRDefault="00255179" w:rsidP="004447CE">
                          <w:pPr>
                            <w:jc w:val="center"/>
                            <w:rPr>
                              <w:color w:val="FFFFFF"/>
                            </w:rPr>
                          </w:pPr>
                          <w:r>
                            <w:rPr>
                              <w:rFonts w:hint="cs"/>
                              <w:color w:val="FFFFFF"/>
                              <w:rtl/>
                            </w:rPr>
                            <w:t>4</w:t>
                          </w:r>
                        </w:p>
                      </w:txbxContent>
                    </v:textbox>
                  </v:shape>
                  <v:shape id="Text Box 25" o:spid="_x0000_s1099" type="#_x0000_t202" style="position:absolute;left:3828;top:13152;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style="mso-next-textbox:#Text Box 25">
                      <w:txbxContent>
                        <w:p w:rsidR="00255179" w:rsidRDefault="00255179" w:rsidP="004447CE">
                          <w:pPr>
                            <w:jc w:val="center"/>
                            <w:rPr>
                              <w:color w:val="FFFFFF"/>
                            </w:rPr>
                          </w:pPr>
                          <w:r>
                            <w:rPr>
                              <w:rFonts w:hint="cs"/>
                              <w:color w:val="FFFFFF"/>
                              <w:rtl/>
                            </w:rPr>
                            <w:t>2</w:t>
                          </w:r>
                        </w:p>
                      </w:txbxContent>
                    </v:textbox>
                  </v:shape>
                </v:group>
              </v:group>
              <v:shape id="_x0000_s1100" type="#_x0000_t32" style="position:absolute;left:3696;top:8600;width:3822;height:1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3OsAAAADbAAAADwAAAGRycy9kb3ducmV2LnhtbERPz2vCMBS+C/sfwhvspukms9IZZQyF&#10;gSerY3h7JG9tMXkpSbTdf78cBh4/vt+rzeisuFGInWcFz7MCBLH2puNGwem4my5BxIRs0HomBb8U&#10;YbN+mKywMn7gA93q1IgcwrFCBW1KfSVl1C05jDPfE2fuxweHKcPQSBNwyOHOypeiWEiHHeeGFnv6&#10;aElf6qtTsPelXnyx3l7OnS2/jd3P6yEo9fQ4vr+BSDSmu/jf/WkUvOax+Uv+A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ydzrAAAAA2wAAAA8AAAAAAAAAAAAAAAAA&#10;oQIAAGRycy9kb3ducmV2LnhtbFBLBQYAAAAABAAEAPkAAACOAwAAAAA=&#10;" strokecolor="#d8d8d8" strokeweight="1.5pt"/>
              <v:shape id="AutoShape 27" o:spid="_x0000_s1101" type="#_x0000_t32" style="position:absolute;left:3696;top:10272;width:3822;height: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K/CcEAAADbAAAADwAAAGRycy9kb3ducmV2LnhtbESPUWsCMRCE3wv+h7BC32rOomJPo5RC&#10;qfjW0x+wXLaXw8smXNbz/PdNQejjMDPfMNv96Ds1UJ/awAbmswIUcR1sy42B8+nzZQ0qCbLFLjAZ&#10;uFOC/W7ytMXShht/01BJozKEU4kGnEgstU61I49pFiJx9n5C71Gy7Btte7xluO/0a1GstMeW84LD&#10;SB+O6kt19QZsnEu4xoMs7l/DwvmzW1fH0Zjn6fi+ASU0yn/40T5YA8s3+PuSf4D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r8JwQAAANsAAAAPAAAAAAAAAAAAAAAA&#10;AKECAABkcnMvZG93bnJldi54bWxQSwUGAAAAAAQABAD5AAAAjwMAAAAA&#10;" strokecolor="#d8d8d8" strokeweight="1.5pt"/>
            </v:group>
            <w10:wrap type="square"/>
          </v:group>
        </w:pict>
      </w:r>
      <w:r w:rsidR="004447CE">
        <w:rPr>
          <w:rFonts w:ascii="Arial" w:hAnsi="Arial" w:cs="David"/>
          <w:rtl/>
        </w:rPr>
        <w:t>רשמו את המסקנות העולות מן הגרף.</w:t>
      </w:r>
    </w:p>
    <w:p w:rsidR="004447CE" w:rsidRDefault="004447CE" w:rsidP="004447CE">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2F109C" w:rsidRDefault="002F109C" w:rsidP="002F109C">
      <w:pPr>
        <w:pStyle w:val="ListParagraph2"/>
        <w:bidi/>
        <w:spacing w:line="360" w:lineRule="auto"/>
        <w:ind w:right="1295"/>
        <w:rPr>
          <w:rFonts w:ascii="Arial" w:hAnsi="Arial" w:cs="David"/>
        </w:rPr>
      </w:pPr>
    </w:p>
    <w:p w:rsidR="004447CE" w:rsidRDefault="004447CE" w:rsidP="00581F62">
      <w:pPr>
        <w:numPr>
          <w:ilvl w:val="1"/>
          <w:numId w:val="21"/>
        </w:numPr>
        <w:spacing w:line="360" w:lineRule="auto"/>
        <w:ind w:right="0" w:hanging="36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2"/>
          <w:numId w:val="21"/>
        </w:numPr>
        <w:spacing w:line="360" w:lineRule="auto"/>
        <w:ind w:right="0"/>
        <w:rPr>
          <w:rFonts w:ascii="Arial" w:hAnsi="Arial" w:cs="David"/>
          <w:b/>
          <w:bCs/>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הצינורית</w:t>
      </w:r>
      <w:r>
        <w:rPr>
          <w:rFonts w:ascii="Arial" w:hAnsi="Arial" w:cs="David" w:hint="cs"/>
          <w:b/>
          <w:bCs/>
          <w:sz w:val="24"/>
          <w:szCs w:val="24"/>
          <w:rtl/>
        </w:rPr>
        <w:t xml:space="preserve"> בכל מדידה</w:t>
      </w:r>
      <w:r>
        <w:rPr>
          <w:rFonts w:ascii="Arial" w:hAnsi="Arial" w:cs="David"/>
          <w:b/>
          <w:bCs/>
          <w:sz w:val="24"/>
          <w:szCs w:val="24"/>
          <w:rtl/>
        </w:rPr>
        <w:t>?</w:t>
      </w:r>
    </w:p>
    <w:p w:rsidR="004447CE" w:rsidRDefault="004447CE" w:rsidP="00581F62">
      <w:pPr>
        <w:numPr>
          <w:ilvl w:val="2"/>
          <w:numId w:val="21"/>
        </w:numPr>
        <w:spacing w:line="360" w:lineRule="auto"/>
        <w:ind w:right="0"/>
        <w:rPr>
          <w:rFonts w:cs="David"/>
          <w:sz w:val="24"/>
          <w:szCs w:val="24"/>
        </w:rPr>
      </w:pPr>
      <w:r>
        <w:rPr>
          <w:rFonts w:cs="David"/>
          <w:sz w:val="24"/>
          <w:szCs w:val="24"/>
          <w:rtl/>
        </w:rPr>
        <w:t>חברו ארבע שאלות סביב הניסוי שבצעתם: שתי שאלות על הניסוי עצמו ושתי שאלות המקשרות את הניסוי עם המושג "שינוי באנרגיה".</w:t>
      </w:r>
    </w:p>
    <w:p w:rsidR="004447CE" w:rsidRDefault="004447CE" w:rsidP="004447CE">
      <w:pPr>
        <w:spacing w:line="360" w:lineRule="auto"/>
        <w:ind w:left="360"/>
        <w:jc w:val="center"/>
        <w:rPr>
          <w:rFonts w:ascii="Arial" w:hAnsi="Arial" w:cs="Arial"/>
          <w:sz w:val="22"/>
          <w:szCs w:val="22"/>
          <w:rtl/>
        </w:rPr>
      </w:pPr>
    </w:p>
    <w:p w:rsidR="004447CE" w:rsidRDefault="004447CE" w:rsidP="004447CE">
      <w:pPr>
        <w:spacing w:line="360" w:lineRule="auto"/>
        <w:ind w:left="360"/>
        <w:jc w:val="center"/>
        <w:rPr>
          <w:rFonts w:ascii="Arial" w:hAnsi="Arial" w:cs="Arial"/>
          <w:sz w:val="22"/>
          <w:szCs w:val="22"/>
          <w:rtl/>
        </w:rPr>
      </w:pPr>
    </w:p>
    <w:p w:rsidR="004447CE" w:rsidRDefault="004447CE" w:rsidP="004447CE">
      <w:pPr>
        <w:spacing w:before="240" w:line="360" w:lineRule="auto"/>
        <w:rPr>
          <w:rFonts w:ascii="Arial" w:hAnsi="Arial" w:cs="Arial"/>
          <w:sz w:val="22"/>
          <w:szCs w:val="22"/>
          <w:rtl/>
        </w:rPr>
      </w:pPr>
      <w:r>
        <w:rPr>
          <w:rFonts w:ascii="Arial" w:hAnsi="Arial" w:cs="Arial" w:hint="cs"/>
          <w:b/>
          <w:bCs/>
          <w:sz w:val="22"/>
          <w:szCs w:val="22"/>
          <w:rtl/>
        </w:rPr>
        <w:t xml:space="preserve">4. </w:t>
      </w:r>
      <w:bookmarkStart w:id="50" w:name="maabada4"/>
      <w:r w:rsidRPr="00A90C92">
        <w:rPr>
          <w:rFonts w:ascii="Arial" w:hAnsi="Arial" w:cs="David"/>
          <w:b/>
          <w:bCs/>
          <w:sz w:val="24"/>
          <w:szCs w:val="24"/>
          <w:rtl/>
        </w:rPr>
        <w:t>חימום על ידי שינוי בתנועה</w:t>
      </w:r>
      <w:r>
        <w:rPr>
          <w:rFonts w:ascii="Arial" w:hAnsi="Arial" w:cs="Arial"/>
          <w:b/>
          <w:bCs/>
          <w:sz w:val="22"/>
          <w:szCs w:val="22"/>
          <w:rtl/>
        </w:rPr>
        <w:t xml:space="preserve"> </w:t>
      </w:r>
      <w:r>
        <w:rPr>
          <w:rFonts w:ascii="Arial" w:hAnsi="Arial" w:cs="Arial"/>
          <w:b/>
          <w:bCs/>
          <w:sz w:val="22"/>
          <w:szCs w:val="22"/>
        </w:rPr>
        <w:t>I</w:t>
      </w:r>
      <w:r>
        <w:rPr>
          <w:rFonts w:ascii="Arial" w:hAnsi="Arial" w:cs="Arial"/>
          <w:sz w:val="22"/>
          <w:szCs w:val="22"/>
          <w:rtl/>
        </w:rPr>
        <w:t xml:space="preserve"> </w:t>
      </w:r>
      <w:bookmarkEnd w:id="50"/>
    </w:p>
    <w:p w:rsidR="004447CE" w:rsidRPr="00A90C92" w:rsidRDefault="004447CE" w:rsidP="00581F62">
      <w:pPr>
        <w:numPr>
          <w:ilvl w:val="0"/>
          <w:numId w:val="23"/>
        </w:numPr>
        <w:spacing w:line="360" w:lineRule="auto"/>
        <w:ind w:left="360" w:right="0" w:hanging="334"/>
        <w:rPr>
          <w:rFonts w:cs="David"/>
          <w:sz w:val="24"/>
          <w:szCs w:val="24"/>
        </w:rPr>
      </w:pPr>
      <w:r w:rsidRPr="00A90C92">
        <w:rPr>
          <w:rFonts w:ascii="Arial" w:hAnsi="Arial" w:cs="David"/>
          <w:b/>
          <w:bCs/>
          <w:sz w:val="24"/>
          <w:szCs w:val="24"/>
          <w:rtl/>
        </w:rPr>
        <w:t>הציוד הדרוש:</w:t>
      </w:r>
      <w:r>
        <w:rPr>
          <w:rFonts w:ascii="Arial" w:hAnsi="Arial" w:cs="Arial"/>
          <w:sz w:val="22"/>
          <w:szCs w:val="22"/>
          <w:rtl/>
        </w:rPr>
        <w:t xml:space="preserve"> </w:t>
      </w:r>
      <w:r w:rsidRPr="00A90C92">
        <w:rPr>
          <w:rFonts w:cs="David"/>
          <w:sz w:val="24"/>
          <w:szCs w:val="24"/>
          <w:rtl/>
        </w:rPr>
        <w:t xml:space="preserve">גלגל </w:t>
      </w:r>
      <w:r w:rsidRPr="00A90C92">
        <w:rPr>
          <w:rFonts w:cs="David" w:hint="cs"/>
          <w:sz w:val="24"/>
          <w:szCs w:val="24"/>
          <w:rtl/>
        </w:rPr>
        <w:t>ו</w:t>
      </w:r>
      <w:r w:rsidRPr="00A90C92">
        <w:rPr>
          <w:rFonts w:cs="David"/>
          <w:sz w:val="24"/>
          <w:szCs w:val="24"/>
          <w:rtl/>
        </w:rPr>
        <w:t xml:space="preserve">חוט </w:t>
      </w:r>
      <w:r w:rsidRPr="00A90C92">
        <w:rPr>
          <w:rFonts w:cs="David" w:hint="cs"/>
          <w:sz w:val="24"/>
          <w:szCs w:val="24"/>
          <w:rtl/>
        </w:rPr>
        <w:t>ש</w:t>
      </w:r>
      <w:r w:rsidRPr="00A90C92">
        <w:rPr>
          <w:rFonts w:cs="David"/>
          <w:sz w:val="24"/>
          <w:szCs w:val="24"/>
          <w:rtl/>
        </w:rPr>
        <w:t xml:space="preserve">אליו קשור סל עם משקולות </w:t>
      </w:r>
      <w:r w:rsidRPr="00A90C92">
        <w:rPr>
          <w:rFonts w:cs="David" w:hint="cs"/>
          <w:sz w:val="24"/>
          <w:szCs w:val="24"/>
          <w:rtl/>
        </w:rPr>
        <w:t>(החוט אינו מחובר בשלב זה אל הגלגל). החוט מלופף סביב צינורית שבתוכה מצוי מד טמפרטורה, כך שכאשר הסל נופל החוט מתחכך בצינורית (צינורית הנחושת מוחזקת בתוך תיבת עץ) ו</w:t>
      </w:r>
      <w:r w:rsidRPr="00A90C92">
        <w:rPr>
          <w:rFonts w:cs="David"/>
          <w:sz w:val="24"/>
          <w:szCs w:val="24"/>
          <w:rtl/>
        </w:rPr>
        <w:t>סרגל (רצוי באורך 1 מטר)</w:t>
      </w:r>
    </w:p>
    <w:p w:rsidR="004447CE" w:rsidRDefault="00A028B4" w:rsidP="004447CE">
      <w:pPr>
        <w:spacing w:line="360" w:lineRule="auto"/>
        <w:rPr>
          <w:rFonts w:ascii="Arial" w:hAnsi="Arial" w:cs="Arial"/>
          <w:sz w:val="22"/>
          <w:szCs w:val="22"/>
          <w:rtl/>
        </w:rPr>
      </w:pPr>
      <w:r>
        <w:rPr>
          <w:rtl/>
          <w:lang w:eastAsia="en-US"/>
        </w:rPr>
        <w:pict>
          <v:group id="Group 43" o:spid="_x0000_s1102" style="position:absolute;left:0;text-align:left;margin-left:33pt;margin-top:12.15pt;width:346.5pt;height:230.25pt;z-index:70" coordsize="44005,2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">
            <v:shape id="Text Box 40" o:spid="_x0000_s1103" type="#_x0000_t202" style="position:absolute;top:20002;width:44005;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255179" w:rsidRDefault="00255179" w:rsidP="004447CE">
                    <w:pPr>
                      <w:pStyle w:val="ae"/>
                      <w:rPr>
                        <w:rtl/>
                      </w:rPr>
                    </w:pPr>
                    <w:r>
                      <w:rPr>
                        <w:rFonts w:hint="cs"/>
                        <w:rtl/>
                      </w:rPr>
                      <w:t>מערכת המדידה:</w:t>
                    </w:r>
                  </w:p>
                  <w:p w:rsidR="00255179" w:rsidRDefault="00255179" w:rsidP="004447CE">
                    <w:pPr>
                      <w:pStyle w:val="ae"/>
                      <w:rPr>
                        <w:rFonts w:cs="David"/>
                      </w:rPr>
                    </w:pPr>
                    <w:r>
                      <w:rPr>
                        <w:rFonts w:hint="cs"/>
                        <w:rtl/>
                      </w:rPr>
                      <w:t xml:space="preserve"> 1) מדחום; 2) המאחז של צינורית הנחושת (נראה בהגדלה מימין); 3) חוט התליה; 4) משקולת</w:t>
                    </w:r>
                  </w:p>
                </w:txbxContent>
              </v:textbox>
            </v:shape>
            <v:group id="Group 41" o:spid="_x0000_s1104" style="position:absolute;left:5905;width:32099;height:18408" coordorigin="2264,7884"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67" o:spid="_x0000_s1105" style="position:absolute;left:2264;top:7884;width:7378;height:3816" coordorigin="2396,11028"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תמונה 1" o:spid="_x0000_s1106" type="#_x0000_t75" alt="P1000024.JPG" style="position:absolute;left:7650;top:11744;width:2124;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4RgPBAAAA2wAAAA8AAABkcnMvZG93bnJldi54bWxET02LwjAQvQv+hzCCN01VlLVrFBEElUVY&#10;9eJttpltyzaTmqRa//3mIHh8vO/FqjWVuJPzpWUFo2ECgjizuuRcweW8HXyA8AFZY2WZFDzJw2rZ&#10;7Sww1fbB33Q/hVzEEPYpKihCqFMpfVaQQT+0NXHkfq0zGCJ0udQOHzHcVHKcJDNpsOTYUGBNm4Ky&#10;v1NjFLSHr+PVTs3+Z34rr24yap7zrFGq32vXnyACteEtfrl3WsEkjo1f4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4RgPBAAAA2wAAAA8AAAAAAAAAAAAAAAAAnwIA&#10;AGRycy9kb3ducmV2LnhtbFBLBQYAAAAABAAEAPcAAACNAwAAAAA=&#10;">
                  <v:imagedata r:id="rId81" o:title="P1000024" croptop="15531f" cropbottom="1371f" cropleft="20972f"/>
                </v:shape>
                <v:group id="Group 69" o:spid="_x0000_s1107" style="position:absolute;left:2396;top:11028;width:2863;height:3816" coordorigin="2396,11028" coordsize="286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תמונה 0" o:spid="_x0000_s1108" type="#_x0000_t75" alt="P1000020.JPG" style="position:absolute;left:2396;top:11028;width:2863;height:3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99DAAAAA2wAAAA8AAABkcnMvZG93bnJldi54bWxET8uKwjAU3Qv+Q7jC7DR1GHSoRlFhfGyE&#10;Oi5cXptrW2xuShJt/XuzGJjl4bzny87U4knOV5YVjEcJCOLc6ooLBeffn+E3CB+QNdaWScGLPCwX&#10;/d4cU21bzuh5CoWIIexTVFCG0KRS+rwkg35kG+LI3awzGCJ0hdQO2xhuavmZJBNpsOLYUGJDm5Ly&#10;++lhFNhr645Tv27zrDqMN8Vht73onVIfg241AxGoC//iP/deK/iK6+OX+A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b30MAAAADbAAAADwAAAAAAAAAAAAAAAACfAgAA&#10;ZHJzL2Rvd25yZXYueG1sUEsFBgAAAAAEAAQA9wAAAIwDAAAAAA==&#10;">
                    <v:imagedata r:id="rId79" o:title="P1000020"/>
                  </v:shape>
                  <v:shape id="Text Box 46" o:spid="_x0000_s1109" type="#_x0000_t202" style="position:absolute;left:3708;top:13680;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55179" w:rsidRDefault="00255179" w:rsidP="004447CE">
                          <w:pPr>
                            <w:jc w:val="center"/>
                            <w:rPr>
                              <w:color w:val="FFFFFF"/>
                            </w:rPr>
                          </w:pPr>
                          <w:r>
                            <w:rPr>
                              <w:rFonts w:hint="cs"/>
                              <w:color w:val="FFFFFF"/>
                              <w:rtl/>
                            </w:rPr>
                            <w:t>3</w:t>
                          </w:r>
                        </w:p>
                      </w:txbxContent>
                    </v:textbox>
                  </v:shape>
                  <v:shape id="_x0000_s1110" type="#_x0000_t202" style="position:absolute;left:3937;top:1280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55179" w:rsidRDefault="00255179" w:rsidP="004447CE">
                          <w:pPr>
                            <w:jc w:val="center"/>
                            <w:rPr>
                              <w:color w:val="FFFFFF"/>
                            </w:rPr>
                          </w:pPr>
                          <w:r>
                            <w:rPr>
                              <w:rFonts w:hint="cs"/>
                              <w:color w:val="FFFFFF"/>
                              <w:rtl/>
                            </w:rPr>
                            <w:t>1</w:t>
                          </w:r>
                        </w:p>
                      </w:txbxContent>
                    </v:textbox>
                  </v:shape>
                  <v:shape id="Text Box 48" o:spid="_x0000_s1111" type="#_x0000_t202" style="position:absolute;left:3359;top:14364;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255179" w:rsidRDefault="00255179" w:rsidP="004447CE">
                          <w:pPr>
                            <w:jc w:val="center"/>
                            <w:rPr>
                              <w:color w:val="FFFFFF"/>
                            </w:rPr>
                          </w:pPr>
                          <w:r>
                            <w:rPr>
                              <w:rFonts w:hint="cs"/>
                              <w:color w:val="FFFFFF"/>
                              <w:rtl/>
                            </w:rPr>
                            <w:t>4</w:t>
                          </w:r>
                        </w:p>
                      </w:txbxContent>
                    </v:textbox>
                  </v:shape>
                  <v:shape id="Text Box 49" o:spid="_x0000_s1112" type="#_x0000_t202" style="position:absolute;left:3828;top:13152;width:32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55179" w:rsidRDefault="00255179" w:rsidP="004447CE">
                          <w:pPr>
                            <w:jc w:val="center"/>
                            <w:rPr>
                              <w:color w:val="FFFFFF"/>
                            </w:rPr>
                          </w:pPr>
                          <w:r>
                            <w:rPr>
                              <w:rFonts w:hint="cs"/>
                              <w:color w:val="FFFFFF"/>
                              <w:rtl/>
                            </w:rPr>
                            <w:t>2</w:t>
                          </w:r>
                        </w:p>
                      </w:txbxContent>
                    </v:textbox>
                  </v:shape>
                </v:group>
              </v:group>
              <v:shape id="AutoShape 50" o:spid="_x0000_s1113" type="#_x0000_t32" style="position:absolute;left:3696;top:8600;width:3822;height:1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OecMAAADbAAAADwAAAGRycy9kb3ducmV2LnhtbESPQWsCMRSE7wX/Q3hCbzVba1VWo0hp&#10;oeCp2xbx9khedxeTlyVJ3e2/N4LQ4zAz3zDr7eCsOFOIrWcFj5MCBLH2puVawdfn28MSREzIBq1n&#10;UvBHEbab0d0aS+N7/qBzlWqRIRxLVNCk1JVSRt2QwzjxHXH2fnxwmLIMtTQB+wx3Vk6LYi4dtpwX&#10;GuzopSF9qn6dgr1f6Pk369fTsbWLg7H7p6oPSt2Ph90KRKIh/Ydv7XejYPYM1y/5B8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qTnnDAAAA2wAAAA8AAAAAAAAAAAAA&#10;AAAAoQIAAGRycy9kb3ducmV2LnhtbFBLBQYAAAAABAAEAPkAAACRAwAAAAA=&#10;" strokecolor="#d8d8d8" strokeweight="1.5pt"/>
              <v:shape id="AutoShape 51" o:spid="_x0000_s1114" type="#_x0000_t32" style="position:absolute;left:3696;top:10272;width:3822;height: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9psAAAADbAAAADwAAAGRycy9kb3ducmV2LnhtbESPUWvCQBCE34X+h2MLvunFEkRST5FC&#10;qfSt0R+w5La5YG7vyK0x/vueUPBxmJlvmO1+8r0aaUhdYAOrZQGKuAm249bA+fS52IBKgmyxD0wG&#10;7pRgv3uZbbGy4cY/NNbSqgzhVKEBJxIrrVPjyGNahkicvd8weJQsh1bbAW8Z7nv9VhRr7bHjvOAw&#10;0oej5lJfvQEbVxKu8Sjl/WssnT+7Tf09GTN/nQ7voIQmeYb/20droFzD40v+AXr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kvabAAAAA2wAAAA8AAAAAAAAAAAAAAAAA&#10;oQIAAGRycy9kb3ducmV2LnhtbFBLBQYAAAAABAAEAPkAAACOAwAAAAA=&#10;" strokecolor="#d8d8d8" strokeweight="1.5pt"/>
            </v:group>
            <w10:wrap type="topAndBottom"/>
          </v:group>
        </w:pict>
      </w:r>
    </w:p>
    <w:p w:rsidR="004447CE" w:rsidRDefault="004447CE" w:rsidP="00581F62">
      <w:pPr>
        <w:numPr>
          <w:ilvl w:val="0"/>
          <w:numId w:val="23"/>
        </w:numPr>
        <w:spacing w:line="360" w:lineRule="auto"/>
        <w:ind w:left="360" w:right="0" w:hanging="334"/>
        <w:rPr>
          <w:rFonts w:ascii="Arial" w:hAnsi="Arial" w:cs="Arial"/>
          <w:noProof w:val="0"/>
          <w:sz w:val="22"/>
          <w:szCs w:val="22"/>
        </w:rPr>
      </w:pPr>
      <w:r>
        <w:rPr>
          <w:rFonts w:ascii="Arial" w:hAnsi="Arial" w:cs="Arial" w:hint="cs"/>
          <w:b/>
          <w:bCs/>
          <w:sz w:val="22"/>
          <w:szCs w:val="22"/>
          <w:rtl/>
        </w:rPr>
        <w:t>הוראות הניסוי:</w:t>
      </w:r>
    </w:p>
    <w:p w:rsidR="00D5000E" w:rsidRDefault="00D5000E" w:rsidP="00D5000E">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 xml:space="preserve">מדדו את הטמפרטורה ההתחלתית של </w:t>
      </w:r>
      <w:r>
        <w:rPr>
          <w:rFonts w:ascii="Arial" w:hAnsi="Arial" w:cs="David" w:hint="cs"/>
          <w:sz w:val="24"/>
          <w:szCs w:val="24"/>
          <w:rtl/>
        </w:rPr>
        <w:t>הצינורית</w:t>
      </w:r>
    </w:p>
    <w:p w:rsidR="004447CE" w:rsidRPr="00E62E31"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 xml:space="preserve">סובבו את הגלגל ומדדו </w:t>
      </w:r>
      <w:r w:rsidRPr="00E62E31">
        <w:rPr>
          <w:rFonts w:ascii="Arial" w:hAnsi="Arial" w:cs="David"/>
          <w:sz w:val="24"/>
          <w:szCs w:val="24"/>
          <w:rtl/>
        </w:rPr>
        <w:t>את מהירותו</w:t>
      </w:r>
      <w:r w:rsidRPr="00E62E31">
        <w:rPr>
          <w:rFonts w:ascii="Arial" w:hAnsi="Arial" w:cs="David" w:hint="cs"/>
          <w:sz w:val="24"/>
          <w:szCs w:val="24"/>
          <w:rtl/>
        </w:rPr>
        <w:t xml:space="preserve"> בעזרת מד המהירות המחובר לגלגל</w:t>
      </w:r>
      <w:r w:rsidRPr="00E62E31">
        <w:rPr>
          <w:rFonts w:ascii="Arial" w:hAnsi="Arial" w:cs="David"/>
          <w:sz w:val="24"/>
          <w:szCs w:val="24"/>
          <w:rtl/>
        </w:rPr>
        <w:t>.</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 xml:space="preserve">הצמידו את החוט אל ציר הגלגל באמצעות התפס המיועד לכך כך שהסל המשקולות יתחיל לעלות והמתינו עד לעצירת הגלגל. </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 xml:space="preserve">מדדו את הטמפרטורה </w:t>
      </w:r>
      <w:r>
        <w:rPr>
          <w:rFonts w:ascii="Arial" w:hAnsi="Arial" w:cs="David" w:hint="cs"/>
          <w:sz w:val="24"/>
          <w:szCs w:val="24"/>
          <w:rtl/>
        </w:rPr>
        <w:t>המרבית של הצינורית</w:t>
      </w:r>
      <w:r w:rsidR="0019749D">
        <w:rPr>
          <w:rFonts w:ascii="Arial" w:hAnsi="Arial" w:cs="David" w:hint="cs"/>
          <w:sz w:val="24"/>
          <w:szCs w:val="24"/>
          <w:rtl/>
        </w:rPr>
        <w:t>.</w:t>
      </w:r>
    </w:p>
    <w:p w:rsidR="004447CE" w:rsidRPr="00EB31BD"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המתינו עד שהטמפרטורה תשוב לערכה ההתחלתי (</w:t>
      </w:r>
      <w:r>
        <w:rPr>
          <w:rFonts w:ascii="Arial" w:hAnsi="Arial" w:cs="David" w:hint="cs"/>
          <w:sz w:val="24"/>
          <w:szCs w:val="24"/>
          <w:rtl/>
        </w:rPr>
        <w:t>ניתן לקרר את הצינורית באמצעות מטלית לחה</w:t>
      </w:r>
      <w:r>
        <w:rPr>
          <w:rFonts w:ascii="Arial" w:hAnsi="Arial" w:cs="David"/>
          <w:sz w:val="24"/>
          <w:szCs w:val="24"/>
          <w:rtl/>
        </w:rPr>
        <w:t>) וחזרו על הניסוי עבור מהירויות סיבוב שונות.</w:t>
      </w:r>
      <w:r>
        <w:rPr>
          <w:rFonts w:ascii="Arial" w:hAnsi="Arial" w:cs="David" w:hint="cs"/>
          <w:sz w:val="24"/>
          <w:szCs w:val="24"/>
          <w:rtl/>
        </w:rPr>
        <w:t xml:space="preserve"> </w:t>
      </w:r>
    </w:p>
    <w:p w:rsidR="004447CE" w:rsidRPr="0059419E" w:rsidRDefault="004447CE" w:rsidP="00581F62">
      <w:pPr>
        <w:numPr>
          <w:ilvl w:val="0"/>
          <w:numId w:val="40"/>
        </w:numPr>
        <w:tabs>
          <w:tab w:val="right" w:pos="1016"/>
        </w:tabs>
        <w:spacing w:line="360" w:lineRule="auto"/>
        <w:ind w:right="0"/>
        <w:rPr>
          <w:rFonts w:ascii="Arial" w:hAnsi="Arial" w:cs="David"/>
          <w:sz w:val="24"/>
          <w:szCs w:val="24"/>
        </w:rPr>
      </w:pPr>
      <w:r w:rsidRPr="0059419E">
        <w:rPr>
          <w:rFonts w:ascii="Arial" w:hAnsi="Arial" w:cs="David" w:hint="cs"/>
          <w:sz w:val="24"/>
          <w:szCs w:val="24"/>
          <w:rtl/>
        </w:rPr>
        <w:t>ת</w:t>
      </w:r>
      <w:r w:rsidRPr="0059419E">
        <w:rPr>
          <w:rFonts w:ascii="Arial" w:hAnsi="Arial" w:cs="David"/>
          <w:sz w:val="24"/>
          <w:szCs w:val="24"/>
          <w:rtl/>
        </w:rPr>
        <w:t>ארו את התהליך שהתרחש בעזרת תרשים חצים</w:t>
      </w:r>
      <w:r w:rsidR="0019749D">
        <w:rPr>
          <w:rFonts w:ascii="Arial" w:hAnsi="Arial" w:cs="David" w:hint="cs"/>
          <w:sz w:val="24"/>
          <w:szCs w:val="24"/>
          <w:rtl/>
        </w:rPr>
        <w:t>.</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ערכו טבלה המייצגת את הניסוי שבצעתם</w:t>
      </w:r>
      <w:r>
        <w:rPr>
          <w:rFonts w:ascii="Arial" w:hAnsi="Arial" w:cs="David" w:hint="cs"/>
          <w:sz w:val="24"/>
          <w:szCs w:val="24"/>
          <w:rtl/>
        </w:rPr>
        <w:t xml:space="preserve"> ורשמו בה את התוצאות</w:t>
      </w:r>
      <w:r>
        <w:rPr>
          <w:rFonts w:ascii="Arial" w:hAnsi="Arial" w:cs="David"/>
          <w:sz w:val="24"/>
          <w:szCs w:val="24"/>
          <w:rtl/>
        </w:rPr>
        <w:t>.</w:t>
      </w:r>
    </w:p>
    <w:p w:rsidR="004447CE" w:rsidRDefault="004447CE" w:rsidP="00581F62">
      <w:pPr>
        <w:numPr>
          <w:ilvl w:val="0"/>
          <w:numId w:val="40"/>
        </w:numPr>
        <w:tabs>
          <w:tab w:val="right" w:pos="1016"/>
        </w:tabs>
        <w:spacing w:line="360" w:lineRule="auto"/>
        <w:ind w:right="0"/>
        <w:rPr>
          <w:rFonts w:ascii="Arial" w:hAnsi="Arial" w:cs="David"/>
          <w:sz w:val="24"/>
          <w:szCs w:val="24"/>
        </w:rPr>
      </w:pPr>
      <w:r>
        <w:rPr>
          <w:rFonts w:ascii="Arial" w:hAnsi="Arial" w:cs="David"/>
          <w:sz w:val="24"/>
          <w:szCs w:val="24"/>
          <w:rtl/>
        </w:rPr>
        <w:t>שרטטו גרף המתאים לדעתכם לייצוג תוצאות הניסוי.</w:t>
      </w:r>
    </w:p>
    <w:p w:rsidR="0019749D" w:rsidRDefault="0019749D" w:rsidP="00581F62">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הסבירו את תוצאות הניסוי.</w:t>
      </w:r>
    </w:p>
    <w:p w:rsidR="004447CE" w:rsidRDefault="004447CE" w:rsidP="004447CE">
      <w:pPr>
        <w:spacing w:line="360" w:lineRule="auto"/>
        <w:rPr>
          <w:rFonts w:ascii="Arial" w:hAnsi="Arial" w:cs="Arial"/>
          <w:b/>
          <w:bCs/>
          <w:sz w:val="22"/>
          <w:szCs w:val="22"/>
          <w:rtl/>
        </w:rPr>
      </w:pPr>
      <w:r>
        <w:rPr>
          <w:rFonts w:ascii="Arial" w:hAnsi="Arial" w:cs="David"/>
          <w:sz w:val="24"/>
          <w:szCs w:val="24"/>
          <w:rtl/>
        </w:rPr>
        <w:t>רשמו את המסקנות העולות מן הגרף.</w:t>
      </w:r>
    </w:p>
    <w:p w:rsidR="004447CE" w:rsidRDefault="004447CE" w:rsidP="004447CE">
      <w:pPr>
        <w:spacing w:line="360" w:lineRule="auto"/>
        <w:rPr>
          <w:rFonts w:ascii="Arial" w:hAnsi="Arial" w:cs="Arial"/>
          <w:noProof w:val="0"/>
          <w:sz w:val="22"/>
          <w:szCs w:val="22"/>
        </w:rPr>
      </w:pPr>
    </w:p>
    <w:p w:rsidR="004447CE" w:rsidRDefault="004447CE" w:rsidP="00581F62">
      <w:pPr>
        <w:numPr>
          <w:ilvl w:val="0"/>
          <w:numId w:val="23"/>
        </w:numPr>
        <w:spacing w:line="360" w:lineRule="auto"/>
        <w:ind w:left="360" w:right="0" w:hanging="334"/>
        <w:rPr>
          <w:rFonts w:ascii="Arial" w:hAnsi="Arial" w:cs="Arial"/>
          <w:sz w:val="22"/>
          <w:szCs w:val="22"/>
        </w:rPr>
      </w:pPr>
      <w:r>
        <w:rPr>
          <w:rFonts w:ascii="Arial" w:hAnsi="Arial" w:cs="Arial" w:hint="cs"/>
          <w:b/>
          <w:bCs/>
          <w:sz w:val="22"/>
          <w:szCs w:val="22"/>
          <w:rtl/>
        </w:rPr>
        <w:t>שאלות</w:t>
      </w:r>
    </w:p>
    <w:p w:rsidR="004447CE" w:rsidRDefault="004447CE" w:rsidP="00581F62">
      <w:pPr>
        <w:numPr>
          <w:ilvl w:val="0"/>
          <w:numId w:val="41"/>
        </w:numPr>
        <w:spacing w:line="360" w:lineRule="auto"/>
        <w:ind w:right="0"/>
        <w:rPr>
          <w:rFonts w:ascii="Arial" w:hAnsi="Arial" w:cs="David"/>
          <w:b/>
          <w:bCs/>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הצינורית</w:t>
      </w:r>
      <w:r>
        <w:rPr>
          <w:rFonts w:ascii="Arial" w:hAnsi="Arial" w:cs="David" w:hint="cs"/>
          <w:b/>
          <w:bCs/>
          <w:sz w:val="24"/>
          <w:szCs w:val="24"/>
          <w:rtl/>
        </w:rPr>
        <w:t xml:space="preserve"> בכל מדידה</w:t>
      </w:r>
      <w:r>
        <w:rPr>
          <w:rFonts w:ascii="Arial" w:hAnsi="Arial" w:cs="David"/>
          <w:b/>
          <w:bCs/>
          <w:sz w:val="24"/>
          <w:szCs w:val="24"/>
          <w:rtl/>
        </w:rPr>
        <w:t>?</w:t>
      </w:r>
    </w:p>
    <w:p w:rsidR="004447CE" w:rsidRDefault="004447CE" w:rsidP="00581F62">
      <w:pPr>
        <w:numPr>
          <w:ilvl w:val="0"/>
          <w:numId w:val="41"/>
        </w:numPr>
        <w:spacing w:line="360" w:lineRule="auto"/>
        <w:ind w:right="0"/>
        <w:rPr>
          <w:rFonts w:cs="David"/>
          <w:sz w:val="24"/>
          <w:szCs w:val="24"/>
        </w:rPr>
      </w:pPr>
      <w:r>
        <w:rPr>
          <w:rFonts w:cs="David"/>
          <w:sz w:val="24"/>
          <w:szCs w:val="24"/>
          <w:rtl/>
        </w:rPr>
        <w:t>חברו ארבע שאלות סביב הניסוי שבצעתם: שתי שאלות על הניסוי עצמו ושתי שאלות</w:t>
      </w:r>
      <w:r>
        <w:rPr>
          <w:rFonts w:cs="David" w:hint="cs"/>
          <w:sz w:val="24"/>
          <w:szCs w:val="24"/>
          <w:rtl/>
        </w:rPr>
        <w:t xml:space="preserve"> המקשרות את הניסוי עם המושג "שינוי באנרגיה".</w:t>
      </w:r>
    </w:p>
    <w:p w:rsidR="00C8303D" w:rsidRDefault="00C8303D" w:rsidP="004447CE">
      <w:pPr>
        <w:tabs>
          <w:tab w:val="num" w:pos="720"/>
        </w:tabs>
        <w:spacing w:before="240" w:line="360" w:lineRule="auto"/>
        <w:ind w:left="360"/>
        <w:rPr>
          <w:rFonts w:ascii="Arial" w:hAnsi="Arial" w:cs="Arial"/>
          <w:i/>
          <w:iCs/>
        </w:rPr>
      </w:pPr>
    </w:p>
    <w:p w:rsidR="00990A5D" w:rsidRDefault="00990A5D" w:rsidP="004447CE">
      <w:pPr>
        <w:tabs>
          <w:tab w:val="num" w:pos="720"/>
        </w:tabs>
        <w:spacing w:before="240" w:line="360" w:lineRule="auto"/>
        <w:ind w:left="360"/>
        <w:rPr>
          <w:rFonts w:ascii="Arial" w:hAnsi="Arial" w:cs="Arial"/>
          <w:i/>
          <w:iCs/>
        </w:rPr>
      </w:pPr>
    </w:p>
    <w:p w:rsidR="004447CE" w:rsidRDefault="004447CE" w:rsidP="004447CE">
      <w:pPr>
        <w:spacing w:line="360" w:lineRule="auto"/>
        <w:rPr>
          <w:rFonts w:ascii="Arial" w:hAnsi="Arial" w:cs="David"/>
          <w:sz w:val="24"/>
          <w:szCs w:val="24"/>
        </w:rPr>
      </w:pPr>
      <w:r>
        <w:rPr>
          <w:rFonts w:ascii="Arial" w:hAnsi="Arial" w:cs="Arial" w:hint="cs"/>
          <w:b/>
          <w:bCs/>
          <w:sz w:val="22"/>
          <w:szCs w:val="22"/>
          <w:rtl/>
        </w:rPr>
        <w:t>5</w:t>
      </w:r>
      <w:bookmarkStart w:id="51" w:name="maabada5"/>
      <w:r>
        <w:rPr>
          <w:rFonts w:ascii="Arial" w:hAnsi="Arial" w:cs="Arial" w:hint="cs"/>
          <w:b/>
          <w:bCs/>
          <w:sz w:val="22"/>
          <w:szCs w:val="22"/>
          <w:rtl/>
        </w:rPr>
        <w:t xml:space="preserve">. </w:t>
      </w:r>
      <w:r>
        <w:rPr>
          <w:rFonts w:ascii="Arial" w:hAnsi="Arial" w:cs="David"/>
          <w:b/>
          <w:bCs/>
          <w:sz w:val="24"/>
          <w:szCs w:val="24"/>
          <w:rtl/>
        </w:rPr>
        <w:t>חימום על ידי שינוי בתנועה</w:t>
      </w:r>
      <w:r>
        <w:rPr>
          <w:rFonts w:ascii="Arial" w:hAnsi="Arial" w:cs="David" w:hint="cs"/>
          <w:b/>
          <w:bCs/>
          <w:sz w:val="24"/>
          <w:szCs w:val="24"/>
          <w:rtl/>
        </w:rPr>
        <w:t xml:space="preserve"> </w:t>
      </w:r>
      <w:r>
        <w:rPr>
          <w:rFonts w:ascii="Arial" w:hAnsi="Arial" w:cs="David"/>
          <w:sz w:val="24"/>
          <w:szCs w:val="24"/>
        </w:rPr>
        <w:t>II</w:t>
      </w:r>
    </w:p>
    <w:bookmarkEnd w:id="51"/>
    <w:p w:rsidR="004447CE" w:rsidRDefault="004447CE" w:rsidP="00581F62">
      <w:pPr>
        <w:numPr>
          <w:ilvl w:val="0"/>
          <w:numId w:val="24"/>
        </w:numPr>
        <w:spacing w:line="360" w:lineRule="auto"/>
        <w:ind w:right="0" w:hanging="334"/>
        <w:rPr>
          <w:rFonts w:ascii="Arial" w:hAnsi="Arial" w:cs="David"/>
          <w:sz w:val="24"/>
          <w:szCs w:val="24"/>
        </w:rPr>
      </w:pPr>
      <w:r>
        <w:rPr>
          <w:rFonts w:ascii="Arial" w:hAnsi="Arial" w:cs="David"/>
          <w:b/>
          <w:bCs/>
          <w:sz w:val="24"/>
          <w:szCs w:val="24"/>
          <w:rtl/>
        </w:rPr>
        <w:t>הציוד הדרוש</w:t>
      </w:r>
      <w:r>
        <w:rPr>
          <w:rFonts w:ascii="Arial" w:hAnsi="Arial" w:cs="David"/>
          <w:sz w:val="24"/>
          <w:szCs w:val="24"/>
          <w:rtl/>
        </w:rPr>
        <w:t>: גלגל אופניים. מעצור הבנוי ממד</w:t>
      </w:r>
      <w:r>
        <w:rPr>
          <w:rFonts w:ascii="Arial" w:hAnsi="Arial" w:cs="David" w:hint="cs"/>
          <w:sz w:val="24"/>
          <w:szCs w:val="24"/>
          <w:rtl/>
        </w:rPr>
        <w:t xml:space="preserve"> טמפרטורה דיגיטלי עם מוט מגע ארוך</w:t>
      </w:r>
      <w:r>
        <w:rPr>
          <w:rFonts w:ascii="Arial" w:hAnsi="Arial" w:cs="David"/>
          <w:sz w:val="24"/>
          <w:szCs w:val="24"/>
          <w:rtl/>
        </w:rPr>
        <w:t>. מד מהירות</w:t>
      </w:r>
    </w:p>
    <w:p w:rsidR="00C8303D" w:rsidRDefault="00C8303D" w:rsidP="00C8303D">
      <w:pPr>
        <w:spacing w:line="360" w:lineRule="auto"/>
        <w:ind w:right="720"/>
        <w:rPr>
          <w:rFonts w:ascii="Arial" w:hAnsi="Arial" w:cs="David"/>
          <w:sz w:val="24"/>
          <w:szCs w:val="24"/>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0A0C24" w:rsidRDefault="000A0C24" w:rsidP="004447CE">
      <w:pPr>
        <w:spacing w:line="360" w:lineRule="auto"/>
        <w:rPr>
          <w:rFonts w:ascii="Arial" w:hAnsi="Arial" w:cs="David"/>
          <w:sz w:val="24"/>
          <w:szCs w:val="24"/>
          <w:rtl/>
        </w:rPr>
      </w:pPr>
    </w:p>
    <w:p w:rsidR="000A0C24" w:rsidRDefault="00A028B4" w:rsidP="004447CE">
      <w:pPr>
        <w:spacing w:line="360" w:lineRule="auto"/>
        <w:rPr>
          <w:rFonts w:ascii="Arial" w:hAnsi="Arial" w:cs="David"/>
          <w:sz w:val="24"/>
          <w:szCs w:val="24"/>
          <w:rtl/>
        </w:rPr>
      </w:pPr>
      <w:r>
        <w:rPr>
          <w:rFonts w:ascii="Arial" w:hAnsi="Arial" w:cs="David"/>
          <w:sz w:val="24"/>
          <w:szCs w:val="24"/>
          <w:rtl/>
          <w:lang w:eastAsia="en-US"/>
        </w:rPr>
        <w:pict>
          <v:group id="Group 160" o:spid="_x0000_s1115" style="position:absolute;left:0;text-align:left;margin-left:-17.35pt;margin-top:15.05pt;width:422.4pt;height:194.7pt;z-index:74" coordsize="53647,24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">
            <v:group id="Group 42" o:spid="_x0000_s1116" style="position:absolute;top:3615;width:27285;height:19710" coordsize="26441,1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Text Box 58" o:spid="_x0000_s1117" type="#_x0000_t202" style="position:absolute;top:15906;width:26441;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sIA&#10;AADcAAAADwAAAGRycy9kb3ducmV2LnhtbERPS4vCMBC+C/sfwizsRTS1B5VqlF11wcN68IHnoRnb&#10;YjMpSbT135sFwdt8fM+ZLztTizs5X1lWMBomIIhzqysuFJyOv4MpCB+QNdaWScGDPCwXH705Ztq2&#10;vKf7IRQihrDPUEEZQpNJ6fOSDPqhbYgjd7HOYIjQFVI7bGO4qWWaJGNpsOLYUGJDq5Ly6+FmFIzX&#10;7tbuedVfnzZ/uGuK9PzzOCv19dl9z0AE6sJb/HJvdZw/Se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awgAAANwAAAAPAAAAAAAAAAAAAAAAAJgCAABkcnMvZG93&#10;bnJldi54bWxQSwUGAAAAAAQABAD1AAAAhwMAAAAA&#10;" stroked="f">
                <v:textbox inset="0,0,0,0">
                  <w:txbxContent>
                    <w:p w:rsidR="00255179" w:rsidRDefault="00255179" w:rsidP="004447CE">
                      <w:pPr>
                        <w:pStyle w:val="ae"/>
                        <w:jc w:val="center"/>
                        <w:rPr>
                          <w:rtl/>
                        </w:rPr>
                      </w:pPr>
                      <w:r>
                        <w:rPr>
                          <w:rFonts w:hint="cs"/>
                          <w:rtl/>
                        </w:rPr>
                        <w:t>עצירת גלגל מסתובב.</w:t>
                      </w:r>
                    </w:p>
                    <w:p w:rsidR="00255179" w:rsidRDefault="00255179" w:rsidP="004447CE">
                      <w:pPr>
                        <w:pStyle w:val="ae"/>
                        <w:jc w:val="center"/>
                        <w:rPr>
                          <w:rFonts w:ascii="Arial" w:hAnsi="Arial"/>
                          <w:color w:val="000000"/>
                        </w:rPr>
                      </w:pPr>
                      <w:r>
                        <w:rPr>
                          <w:rFonts w:hint="cs"/>
                          <w:rtl/>
                        </w:rPr>
                        <w:t>1) מד טמפרטורה המשמש כמעצור</w:t>
                      </w:r>
                    </w:p>
                  </w:txbxContent>
                </v:textbox>
              </v:shape>
              <v:group id="Group 57" o:spid="_x0000_s1118" style="position:absolute;left:2762;width:21031;height:15849" coordorigin="2186,2567" coordsize="3312,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Picture 55" o:spid="_x0000_s1119" type="#_x0000_t75" alt="עצירת גלגל" style="position:absolute;left:2186;top:2567;width:3312;height:24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M3rEAAAA3AAAAA8AAABkcnMvZG93bnJldi54bWxET01rwkAQvRf8D8sUvNVNpbUlukoIFiui&#10;tVrxOmTHJCQ7G7Jbjf++Kwi9zeN9zmTWmVqcqXWlZQXPgwgEcWZ1ybmCn/3H0zsI55E11pZJwZUc&#10;zKa9hwnG2l74m847n4sQwi5GBYX3TSylywoy6Aa2IQ7cybYGfYBtLnWLlxBuajmMopE0WHJoKLCh&#10;tKCs2v0aBUmzquapWVSHZfS13r5uN8f5npTqP3bJGISnzv+L7+5PHea/vcDtmXCBn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EM3rEAAAA3AAAAA8AAAAAAAAAAAAAAAAA&#10;nwIAAGRycy9kb3ducmV2LnhtbFBLBQYAAAAABAAEAPcAAACQAwAAAAA=&#10;">
                  <v:imagedata r:id="rId82" o:title="עצירת גלגל"/>
                </v:shape>
                <v:shape id="Text Box 56" o:spid="_x0000_s1120" type="#_x0000_t202" style="position:absolute;left:3192;top:4212;width:276;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255179" w:rsidRPr="00486FCC" w:rsidRDefault="00255179" w:rsidP="004447CE">
                        <w:pPr>
                          <w:jc w:val="center"/>
                          <w:rPr>
                            <w:b/>
                            <w:bCs/>
                            <w:color w:val="FFFFFF"/>
                          </w:rPr>
                        </w:pPr>
                        <w:r w:rsidRPr="00486FCC">
                          <w:rPr>
                            <w:b/>
                            <w:bCs/>
                            <w:color w:val="FFFFFF"/>
                          </w:rPr>
                          <w:t>1</w:t>
                        </w:r>
                      </w:p>
                    </w:txbxContent>
                  </v:textbox>
                </v:shape>
              </v:group>
            </v:group>
            <v:group id="Group 87" o:spid="_x0000_s1121" style="position:absolute;left:28920;width:24727;height:24726" coordorigin="3563,6827" coordsize="3894,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76" o:spid="_x0000_s1122" style="position:absolute;left:3563;top:6827;width:3894;height:3894" coordorigin="7604,6441" coordsize="2186,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74" o:spid="_x0000_s1123" style="position:absolute;left:7710;top:6574;width:1947;height:1906" coordorigin="4146,6574" coordsize="1947,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AutoShape 63" o:spid="_x0000_s1124" type="#_x0000_t32" style="position:absolute;left:4146;top:7534;width:19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64" o:spid="_x0000_s1125" type="#_x0000_t32" style="position:absolute;left:5146;top:6574;width:0;height:19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65" o:spid="_x0000_s1126" type="#_x0000_t32" style="position:absolute;left:4653;top:6707;width:973;height:16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AutoShape 66" o:spid="_x0000_s1127" type="#_x0000_t32" style="position:absolute;left:4293;top:7040;width:1680;height:9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67" o:spid="_x0000_s1128" type="#_x0000_t32" style="position:absolute;left:4386;top:6907;width:1480;height:12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v:shape id="AutoShape 68" o:spid="_x0000_s1129" type="#_x0000_t32" style="position:absolute;left:4653;top:6694;width:973;height:16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69" o:spid="_x0000_s1130" type="#_x0000_t32" style="position:absolute;left:4293;top:7054;width:1680;height:9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v:shape id="AutoShape 70" o:spid="_x0000_s1131" type="#_x0000_t32" style="position:absolute;left:4213;top:7214;width:1840;height:6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71" o:spid="_x0000_s1132" type="#_x0000_t32" style="position:absolute;left:4840;top:6614;width:626;height:18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ZhsIAAADcAAAADwAAAGRycy9kb3ducmV2LnhtbERPTWvCQBC9F/wPywheim7iQUPqKkUo&#10;iIdCNQePw+40Cc3Oxt1tjP++WxC8zeN9zmY32k4M5EPrWEG+yEAQa2darhVU5495ASJEZIOdY1Jw&#10;pwC77eRlg6VxN/6i4RRrkUI4lKigibEvpQy6IYth4XrixH07bzEm6GtpPN5SuO3kMstW0mLLqaHB&#10;nvYN6Z/Tr1XQHqvPani9Rq+LY37xeThfOq3UbDq+v4GINMan+OE+mDS/WMP/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OZhsIAAADcAAAADwAAAAAAAAAAAAAA&#10;AAChAgAAZHJzL2Rvd25yZXYueG1sUEsFBgAAAAAEAAQA+QAAAJADAAAAAA==&#10;"/>
                  <v:shape id="AutoShape 72" o:spid="_x0000_s1133" type="#_x0000_t32" style="position:absolute;left:4946;top:6587;width:387;height:18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73" o:spid="_x0000_s1134" type="#_x0000_t32" style="position:absolute;left:4506;top:6774;width:1280;height:14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group>
                <v:oval id="Oval 60" o:spid="_x0000_s1135" style="position:absolute;left:8590;top:741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u6sQA&#10;AADcAAAADwAAAGRycy9kb3ducmV2LnhtbESP3WoCQQyF74W+w5CCd5q1SG23jiKFit4UtH2AsJP9&#10;qTuZ7c6o69ubi0LvEs7JOV+W68G35sJ9bIJYmE0zMCxFcI1UFr6/PiYvYGIicdQGYQs3jrBePYyW&#10;lLtwlQNfjqkyGiIxJwt1Sl2OGIuaPcVp6FhUK0PvKenaV+h6umq4b/Epy57RUyPaUFPH7zUXp+PZ&#10;W9h8evzdNqf5zy1tF7PdvizxjNaOH4fNG5jEQ/o3/13vnOK/Kr4+oxPg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rurEAAAA3AAAAA8AAAAAAAAAAAAAAAAAmAIAAGRycy9k&#10;b3ducmV2LnhtbFBLBQYAAAAABAAEAPUAAACJAwAAAAA=&#10;" fillcolor="#4f81bd">
                  <v:fill color2="#dbe5f1" focusposition=".5,.5" focussize="" focus="100%" type="gradientRadial"/>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2" o:spid="_x0000_s1136" type="#_x0000_t23" style="position:absolute;left:7604;top:6441;width:2186;height:2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6sIA&#10;AADcAAAADwAAAGRycy9kb3ducmV2LnhtbERPS2vCQBC+F/wPywi9iG60VmN0FS1IPVV84HnIjkkw&#10;Oxuy2xj/vVsQepuP7zmLVWtK0VDtCssKhoMIBHFqdcGZgvNp249BOI+ssbRMCh7kYLXsvC0w0fbO&#10;B2qOPhMhhF2CCnLvq0RKl+Zk0A1sRRy4q60N+gDrTOoa7yHclHIURRNpsODQkGNFXzmlt+OvUeDi&#10;ZvyxyT4P3/vR9LJj7sWbx49S7912PQfhqfX/4pd7p8P82RD+ng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F/qwgAAANwAAAAPAAAAAAAAAAAAAAAAAJgCAABkcnMvZG93&#10;bnJldi54bWxQSwUGAAAAAAQABAD1AAAAhwMAAAAA&#10;" adj="1186" fillcolor="gray"/>
                <v:shape id="AutoShape 75" o:spid="_x0000_s1137" type="#_x0000_t23" style="position:absolute;left:7677;top:6514;width:2052;height:2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S9cYA&#10;AADcAAAADwAAAGRycy9kb3ducmV2LnhtbESPQW/CMAyF75P2HyJP4jZSpmmihYAQAmniwAbjws1q&#10;TFtonC4J0P37+TBpN1vv+b3P03nvWnWjEBvPBkbDDBRx6W3DlYHD1/p5DComZIutZzLwQxHms8eH&#10;KRbW33lHt32qlIRwLNBAnVJXaB3LmhzGoe+IRTv54DDJGiptA94l3LX6JcvetMOGpaHGjpY1lZf9&#10;1RlYvq7Ou9Uxb7uw/sy3/rvcfMSxMYOnfjEBlahP/+a/63cr+LnQyjMygZ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S9cYAAADcAAAADwAAAAAAAAAAAAAAAACYAgAAZHJz&#10;L2Rvd25yZXYueG1sUEsFBgAAAAAEAAQA9QAAAIsDAAAAAA==&#10;" adj="652" fillcolor="#c4bc96"/>
              </v:group>
              <v:group id="Group 84" o:spid="_x0000_s1138" style="position:absolute;left:4413;top:8988;width:2354;height:944" coordorigin="5240,7135" coordsize="2354,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oundrect id="AutoShape 79" o:spid="_x0000_s1139" style="position:absolute;left:6382;top:7321;width:1094;height:383;rotation:-1729926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L8IA&#10;AADcAAAADwAAAGRycy9kb3ducmV2LnhtbESPT2sCMRTE70K/Q3gFb5qtiMjW7FIKBRGK+Ofg8bF5&#10;TZYmL2GT6vbbm0LB4zAzv2E27eiduNKQ+sAKXuYVCOIu6J6NgvPpY7YGkTKyRheYFPxSgrZ5mmyw&#10;1uHGB7oesxEFwqlGBTbnWEuZOkse0zxE4uJ9hcFjLnIwUg94K3Dv5KKqVtJjz2XBYqR3S9338ceX&#10;kZikCZ/jZefi3pztclc5v1Jq+jy+vYLINOZH+L+91QoKEf7OlCMg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esvwgAAANwAAAAPAAAAAAAAAAAAAAAAAJgCAABkcnMvZG93&#10;bnJldi54bWxQSwUGAAAAAAQABAD1AAAAhwMAAAAA&#10;" fillcolor="#dbe5f1" strokecolor="#f2f2f2" strokeweight="3pt">
                  <v:shadow on="t" color="#205867" opacity=".5" offset="1pt"/>
                  <v:textbox>
                    <w:txbxContent>
                      <w:p w:rsidR="00255179" w:rsidRPr="00637A88" w:rsidRDefault="00255179" w:rsidP="004447CE">
                        <w:pPr>
                          <w:jc w:val="center"/>
                          <w:rPr>
                            <w:sz w:val="8"/>
                            <w:szCs w:val="8"/>
                            <w:rtl/>
                          </w:rPr>
                        </w:pPr>
                        <w:r>
                          <w:rPr>
                            <w:sz w:val="16"/>
                            <w:szCs w:val="16"/>
                          </w:rPr>
                          <w:t>25</w:t>
                        </w:r>
                        <w:r w:rsidRPr="00637A88">
                          <w:rPr>
                            <w:sz w:val="16"/>
                            <w:szCs w:val="16"/>
                            <w:vertAlign w:val="superscript"/>
                          </w:rPr>
                          <w:t>0</w:t>
                        </w:r>
                        <w:r>
                          <w:rPr>
                            <w:sz w:val="16"/>
                            <w:szCs w:val="16"/>
                          </w:rPr>
                          <w:t>c</w:t>
                        </w:r>
                      </w:p>
                    </w:txbxContent>
                  </v:textbox>
                </v:roundrect>
                <v:shape id="AutoShape 81" o:spid="_x0000_s1140" type="#_x0000_t13" style="position:absolute;left:5240;top:8002;width:1253;height:77;rotation:172992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wRMQA&#10;AADcAAAADwAAAGRycy9kb3ducmV2LnhtbESPQWsCMRSE7wX/Q3iCt5ooImVrlCoItgfbVev5sXnu&#10;Lk1elk3qbv99Iwgeh5lvhlmsemfFldpQe9YwGSsQxIU3NZcaTsft8wuIEJENWs+k4Y8CrJaDpwVm&#10;xnec0/UQS5FKOGSooYqxyaQMRUUOw9g3xMm7+NZhTLItpWmxS+XOyqlSc+mw5rRQYUObioqfw6/T&#10;MP3I1bvtvi/bz31p8936PPsqzlqPhv3bK4hIfXyE7/TOJE5N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METEAAAA3AAAAA8AAAAAAAAAAAAAAAAAmAIAAGRycy9k&#10;b3ducmV2LnhtbFBLBQYAAAAABAAEAPUAAACJAwAAAAA=&#10;" adj="14825,0" fillcolor="#d8d8d8" stroked="f"/>
                <v:shape id="AutoShape 82" o:spid="_x0000_s1141" type="#_x0000_t23" style="position:absolute;left:7408;top:7135;width:186;height:186;rotation:172992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wzsMA&#10;AADcAAAADwAAAGRycy9kb3ducmV2LnhtbESPwWrDMBBE74X8g9hCb7VcQ0PtRAklEAjpJbXzAYu1&#10;tU2slWIpsfr3VaHQ4zAzb5j1NppR3Gnyg2UFL1kOgri1euBOwbnZP7+B8AFZ42iZFHyTh+1m8bDG&#10;StuZP+leh04kCPsKFfQhuEpK3/Zk0GfWESfvy04GQ5JTJ/WEc4KbURZ5vpQGB04LPTra9dRe6ptR&#10;cGrjzkZ96fz1o3RNPIbBvZZKPT3G9xWIQDH8h//aB62gyA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PwzsMAAADcAAAADwAAAAAAAAAAAAAAAACYAgAAZHJzL2Rv&#10;d25yZXYueG1sUEsFBgAAAAAEAAQA9QAAAIgDAAAAAA==&#10;" adj="2561"/>
              </v:group>
              <v:shape id="Arc 86" o:spid="_x0000_s1142" style="position:absolute;left:4913;top:7073;width:841;height:810;rotation:-2763046fd;visibility:visible" coordsize="19469,2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kdMQA&#10;AADcAAAADwAAAGRycy9kb3ducmV2LnhtbESP0YrCMBRE34X9h3AXfNN0XdG1GkWkilB8WPUDLs21&#10;LTY33SZr698bQfBxmJkzzGLVmUrcqHGlZQVfwwgEcWZ1ybmC82k7+AHhPLLGyjIpuJOD1fKjt8BY&#10;25Z/6Xb0uQgQdjEqKLyvYyldVpBBN7Q1cfAutjHog2xyqRtsA9xUchRFE2mw5LBQYE2bgrLr8d8o&#10;mM7Swzj5S+/jczo9JDvXJvqUK9X/7NZzEJ46/w6/2nutYBR9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pHTEAAAA3AAAAA8AAAAAAAAAAAAAAAAAmAIAAGRycy9k&#10;b3ducmV2LnhtbFBLBQYAAAAABAAEAPUAAACJAwAAAAA=&#10;" adj="0,,0" path="m6804,-1nfc12361,1844,16932,5866,19468,11144em6804,-1nsc12361,1844,16932,5866,19468,11144l,20500,6804,-1xe" filled="f">
                <v:stroke endarrow="block" joinstyle="round"/>
                <v:formulas/>
                <v:path arrowok="t" o:extrusionok="f" o:connecttype="custom" o:connectlocs="294,0;841,440;0,810" o:connectangles="0,0,0"/>
              </v:shape>
            </v:group>
            <v:shape id="Straight Arrow Connector 204" o:spid="_x0000_s1143" type="#_x0000_t32" style="position:absolute;left:23285;top:22009;width:8497;height:9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DgMUAAADcAAAADwAAAGRycy9kb3ducmV2LnhtbESPX2vCMBTF3wd+h3AF32aqdGNUo4hj&#10;4BAcVUF8uzbXttjclCSz3bc3g8EeD+fPjzNf9qYRd3K+tqxgMk5AEBdW11wqOB4+nt9A+ICssbFM&#10;Cn7Iw3IxeJpjpm3HOd33oRRxhH2GCqoQ2kxKX1Rk0I9tSxy9q3UGQ5SulNphF8dNI6dJ8ioN1hwJ&#10;Fba0rqi47b9NhLyn+cv2tL2klK++usvneRfcWanRsF/NQATqw3/4r73RCqZJC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2DgMUAAADcAAAADwAAAAAAAAAA&#10;AAAAAAChAgAAZHJzL2Rvd25yZXYueG1sUEsFBgAAAAAEAAQA+QAAAJMDAAAAAA==&#10;" strokecolor="#4579b8">
              <v:stroke endarrow="open"/>
            </v:shape>
            <v:shape id="Straight Arrow Connector 205" o:spid="_x0000_s1144" type="#_x0000_t32" style="position:absolute;left:11164;top:17118;width:12115;height:583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0usQAAADcAAAADwAAAGRycy9kb3ducmV2LnhtbESPzWoCQRCE74G8w9BCbnFWgzFsHEUC&#10;gh4kxJ/k2sy0u4s7PctOq+vbZwTBY1FVX1GTWedrdaY2VoENDPoZKGIbXMWFgd128foBKgqywzow&#10;GbhShNn0+WmCuQsX/qHzRgqVIBxzNFCKNLnW0ZbkMfZDQ5y8Q2g9SpJtoV2LlwT3tR5m2bv2WHFa&#10;KLGhr5LscXPyBk7hsJ7v3fjtd/AnK1vJ6pvsyJiXXjf/BCXUySN8by+dgWE2gtuZdAT0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bS6xAAAANwAAAAPAAAAAAAAAAAA&#10;AAAAAKECAABkcnMvZG93bnJldi54bWxQSwUGAAAAAAQABAD5AAAAkgMAAAAA&#10;" strokecolor="#4579b8">
              <v:stroke endarrow="open"/>
            </v:shape>
            <w10:wrap type="square"/>
          </v:group>
        </w:pict>
      </w:r>
    </w:p>
    <w:p w:rsidR="000A0C24" w:rsidRDefault="000A0C24" w:rsidP="004447CE">
      <w:pPr>
        <w:spacing w:line="360" w:lineRule="auto"/>
        <w:rPr>
          <w:rFonts w:ascii="Arial" w:hAnsi="Arial" w:cs="David"/>
          <w:sz w:val="24"/>
          <w:szCs w:val="24"/>
          <w:rtl/>
        </w:rPr>
      </w:pPr>
    </w:p>
    <w:p w:rsidR="000A0C24" w:rsidRDefault="000A0C24" w:rsidP="004447CE">
      <w:pPr>
        <w:spacing w:line="360" w:lineRule="auto"/>
        <w:rPr>
          <w:rFonts w:ascii="Arial" w:hAnsi="Arial" w:cs="David"/>
          <w:sz w:val="24"/>
          <w:szCs w:val="24"/>
          <w:rtl/>
        </w:rPr>
      </w:pPr>
    </w:p>
    <w:p w:rsidR="000A0C24" w:rsidRDefault="000A0C24"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C8303D" w:rsidRDefault="00C8303D"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581F62">
      <w:pPr>
        <w:numPr>
          <w:ilvl w:val="0"/>
          <w:numId w:val="24"/>
        </w:numPr>
        <w:spacing w:line="360" w:lineRule="auto"/>
        <w:ind w:right="0" w:hanging="334"/>
        <w:rPr>
          <w:rFonts w:ascii="Arial" w:hAnsi="Arial" w:cs="David"/>
          <w:b/>
          <w:bCs/>
          <w:sz w:val="24"/>
          <w:szCs w:val="24"/>
        </w:rPr>
      </w:pPr>
      <w:r>
        <w:rPr>
          <w:rFonts w:ascii="Arial" w:hAnsi="Arial" w:cs="David"/>
          <w:b/>
          <w:bCs/>
          <w:sz w:val="24"/>
          <w:szCs w:val="24"/>
          <w:rtl/>
        </w:rPr>
        <w:t>הוראות הניסוי:</w:t>
      </w:r>
    </w:p>
    <w:p w:rsidR="00E123B8" w:rsidRPr="00E123B8" w:rsidRDefault="00E123B8" w:rsidP="00E123B8">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מדדו את הטמפרטורה ההתחלתית של המעצור</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סובבו את הגלגל ומדדו את מהירותו.</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עצרו את הגלגל על ידי הצמדת המעצור לגומי שבהיק</w:t>
      </w:r>
      <w:r>
        <w:rPr>
          <w:rFonts w:ascii="Arial" w:hAnsi="Arial" w:cs="David" w:hint="cs"/>
          <w:sz w:val="24"/>
          <w:szCs w:val="24"/>
          <w:rtl/>
        </w:rPr>
        <w:t>ף הצמיג (במשיק לצמיג)</w:t>
      </w:r>
      <w:r>
        <w:rPr>
          <w:rFonts w:ascii="Arial" w:hAnsi="Arial" w:cs="David"/>
          <w:sz w:val="24"/>
          <w:szCs w:val="24"/>
          <w:rtl/>
        </w:rPr>
        <w:t xml:space="preserve"> ומדדו את הטמפרטורה לאחר שהוא נעצר (יש להשאיר את המעצור במקומו עד לרגע שבו נעצרת עליית הטמפרטורה).</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המתינו עד שהטמפרטורה תשוב לערכה ההתחלתי (</w:t>
      </w:r>
      <w:r>
        <w:rPr>
          <w:rFonts w:ascii="Arial" w:hAnsi="Arial" w:cs="David" w:hint="cs"/>
          <w:sz w:val="24"/>
          <w:szCs w:val="24"/>
          <w:rtl/>
        </w:rPr>
        <w:t>ניתן לקרר באמצעות מטלית לחה</w:t>
      </w:r>
      <w:r>
        <w:rPr>
          <w:rFonts w:ascii="Arial" w:hAnsi="Arial" w:cs="David"/>
          <w:sz w:val="24"/>
          <w:szCs w:val="24"/>
          <w:rtl/>
        </w:rPr>
        <w:t xml:space="preserve"> או </w:t>
      </w:r>
      <w:r>
        <w:rPr>
          <w:rFonts w:ascii="Arial" w:hAnsi="Arial" w:cs="David" w:hint="cs"/>
          <w:sz w:val="24"/>
          <w:szCs w:val="24"/>
          <w:rtl/>
        </w:rPr>
        <w:t>להשתמש</w:t>
      </w:r>
      <w:r>
        <w:rPr>
          <w:rFonts w:ascii="Arial" w:hAnsi="Arial" w:cs="David"/>
          <w:sz w:val="24"/>
          <w:szCs w:val="24"/>
          <w:rtl/>
        </w:rPr>
        <w:t xml:space="preserve"> במעצור רזרבי) וחזרו על הניסוי עבור מהירויות סיבוב שונות.</w:t>
      </w:r>
      <w:r>
        <w:rPr>
          <w:rFonts w:ascii="Arial" w:hAnsi="Arial" w:cs="David" w:hint="cs"/>
          <w:sz w:val="24"/>
          <w:szCs w:val="24"/>
          <w:rtl/>
        </w:rPr>
        <w:t xml:space="preserve"> </w:t>
      </w:r>
    </w:p>
    <w:p w:rsidR="004447CE" w:rsidRPr="00F91A14"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sidRPr="00F91A14">
        <w:rPr>
          <w:rFonts w:ascii="Arial" w:hAnsi="Arial" w:cs="David" w:hint="cs"/>
          <w:sz w:val="24"/>
          <w:szCs w:val="24"/>
          <w:rtl/>
        </w:rPr>
        <w:t>ת</w:t>
      </w:r>
      <w:r w:rsidRPr="00F91A14">
        <w:rPr>
          <w:rFonts w:ascii="Arial" w:hAnsi="Arial" w:cs="David"/>
          <w:sz w:val="24"/>
          <w:szCs w:val="24"/>
          <w:rtl/>
        </w:rPr>
        <w:t>ארו את התהליך שהתרחש בעזרת תרשים חצים</w:t>
      </w:r>
    </w:p>
    <w:p w:rsidR="004447CE" w:rsidRDefault="004447CE" w:rsidP="00E123B8">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hint="cs"/>
          <w:sz w:val="24"/>
          <w:szCs w:val="24"/>
          <w:rtl/>
        </w:rPr>
        <w:t>רשמו את התוצאות</w:t>
      </w:r>
      <w:r w:rsidR="00E123B8">
        <w:rPr>
          <w:rFonts w:ascii="Arial" w:hAnsi="Arial" w:cs="David" w:hint="cs"/>
          <w:sz w:val="24"/>
          <w:szCs w:val="24"/>
          <w:rtl/>
        </w:rPr>
        <w:t xml:space="preserve"> בטבלה שהכנתם</w:t>
      </w:r>
      <w:r>
        <w:rPr>
          <w:rFonts w:ascii="Arial" w:hAnsi="Arial" w:cs="David"/>
          <w:sz w:val="24"/>
          <w:szCs w:val="24"/>
          <w:rtl/>
        </w:rPr>
        <w:t>.</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שרטטו גרף המתאים לדעתכם לייצוג תוצאות הניסוי.</w:t>
      </w:r>
    </w:p>
    <w:p w:rsidR="004447CE" w:rsidRDefault="004447CE" w:rsidP="00581F62">
      <w:pPr>
        <w:numPr>
          <w:ilvl w:val="2"/>
          <w:numId w:val="21"/>
        </w:numPr>
        <w:tabs>
          <w:tab w:val="clear" w:pos="-90"/>
          <w:tab w:val="right" w:pos="1016"/>
        </w:tabs>
        <w:spacing w:line="360" w:lineRule="auto"/>
        <w:ind w:left="1016" w:right="0" w:hanging="180"/>
        <w:rPr>
          <w:rFonts w:ascii="Arial" w:hAnsi="Arial" w:cs="David"/>
          <w:sz w:val="24"/>
          <w:szCs w:val="24"/>
        </w:rPr>
      </w:pPr>
      <w:r>
        <w:rPr>
          <w:rFonts w:ascii="Arial" w:hAnsi="Arial" w:cs="David"/>
          <w:sz w:val="24"/>
          <w:szCs w:val="24"/>
          <w:rtl/>
        </w:rPr>
        <w:t>רשמו את המסקנות העולות מן הגרף.</w:t>
      </w:r>
    </w:p>
    <w:p w:rsidR="004447CE" w:rsidRDefault="004447CE" w:rsidP="004447CE">
      <w:pPr>
        <w:tabs>
          <w:tab w:val="right" w:pos="1016"/>
        </w:tabs>
        <w:spacing w:line="360" w:lineRule="auto"/>
        <w:ind w:left="1016" w:right="560"/>
        <w:rPr>
          <w:rFonts w:ascii="Arial" w:hAnsi="Arial" w:cs="David"/>
          <w:sz w:val="24"/>
          <w:szCs w:val="24"/>
        </w:rPr>
      </w:pPr>
    </w:p>
    <w:p w:rsidR="004447CE" w:rsidRDefault="004447CE" w:rsidP="00581F62">
      <w:pPr>
        <w:numPr>
          <w:ilvl w:val="0"/>
          <w:numId w:val="24"/>
        </w:numPr>
        <w:spacing w:line="360" w:lineRule="auto"/>
        <w:ind w:right="0" w:hanging="334"/>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29"/>
        </w:numPr>
        <w:spacing w:line="360" w:lineRule="auto"/>
        <w:ind w:right="0"/>
        <w:rPr>
          <w:rFonts w:ascii="Arial" w:hAnsi="Arial" w:cs="David"/>
          <w:b/>
          <w:bCs/>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המעצור</w:t>
      </w:r>
      <w:r>
        <w:rPr>
          <w:rFonts w:ascii="Arial" w:hAnsi="Arial" w:cs="David" w:hint="cs"/>
          <w:b/>
          <w:bCs/>
          <w:sz w:val="24"/>
          <w:szCs w:val="24"/>
          <w:rtl/>
        </w:rPr>
        <w:t xml:space="preserve"> בכל מדידה</w:t>
      </w:r>
      <w:r>
        <w:rPr>
          <w:rFonts w:ascii="Arial" w:hAnsi="Arial" w:cs="David"/>
          <w:b/>
          <w:bCs/>
          <w:sz w:val="24"/>
          <w:szCs w:val="24"/>
          <w:rtl/>
        </w:rPr>
        <w:t>?</w:t>
      </w:r>
    </w:p>
    <w:p w:rsidR="004447CE" w:rsidRDefault="004447CE" w:rsidP="00581F62">
      <w:pPr>
        <w:numPr>
          <w:ilvl w:val="0"/>
          <w:numId w:val="29"/>
        </w:numPr>
        <w:spacing w:line="360" w:lineRule="auto"/>
        <w:ind w:right="0"/>
        <w:rPr>
          <w:rFonts w:cs="David"/>
        </w:rPr>
      </w:pPr>
      <w:r>
        <w:rPr>
          <w:rFonts w:cs="David"/>
          <w:sz w:val="24"/>
          <w:szCs w:val="24"/>
          <w:rtl/>
        </w:rPr>
        <w:t>חברו ארבע שאלות סביב הניסוי שבצעתם: שתי שאלות על הניסוי עצמו ושתי שאלות</w:t>
      </w:r>
      <w:r>
        <w:rPr>
          <w:rFonts w:cs="David" w:hint="cs"/>
          <w:sz w:val="24"/>
          <w:szCs w:val="24"/>
          <w:rtl/>
        </w:rPr>
        <w:t xml:space="preserve"> המקשרות את הניסוי עם המושג "שינוי באנרגיה".</w:t>
      </w:r>
    </w:p>
    <w:p w:rsidR="004447CE" w:rsidRDefault="004447CE" w:rsidP="004447CE">
      <w:pPr>
        <w:spacing w:line="360" w:lineRule="auto"/>
        <w:ind w:left="1080"/>
        <w:rPr>
          <w:rFonts w:cs="David"/>
        </w:rPr>
      </w:pPr>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6</w:t>
      </w:r>
      <w:bookmarkStart w:id="52" w:name="maabada6"/>
      <w:r>
        <w:rPr>
          <w:rFonts w:ascii="Arial" w:hAnsi="Arial" w:cs="David" w:hint="cs"/>
          <w:b/>
          <w:bCs/>
          <w:sz w:val="24"/>
          <w:szCs w:val="24"/>
          <w:rtl/>
        </w:rPr>
        <w:t xml:space="preserve">. </w:t>
      </w:r>
      <w:r>
        <w:rPr>
          <w:rFonts w:ascii="Arial" w:hAnsi="Arial" w:cs="David"/>
          <w:b/>
          <w:bCs/>
          <w:sz w:val="24"/>
          <w:szCs w:val="24"/>
          <w:rtl/>
        </w:rPr>
        <w:t>חימום על ידי שינוי חשמלי</w:t>
      </w:r>
      <w:bookmarkEnd w:id="52"/>
    </w:p>
    <w:p w:rsidR="004447CE" w:rsidRDefault="00A028B4" w:rsidP="00581F62">
      <w:pPr>
        <w:numPr>
          <w:ilvl w:val="0"/>
          <w:numId w:val="30"/>
        </w:numPr>
        <w:spacing w:line="360" w:lineRule="auto"/>
        <w:ind w:right="360"/>
        <w:rPr>
          <w:rFonts w:ascii="Arial" w:hAnsi="Arial" w:cs="David"/>
          <w:sz w:val="24"/>
          <w:szCs w:val="24"/>
        </w:rPr>
      </w:pPr>
      <w:r>
        <w:rPr>
          <w:rFonts w:ascii="Arial" w:hAnsi="Arial" w:cs="David"/>
          <w:sz w:val="24"/>
          <w:szCs w:val="24"/>
          <w:lang w:eastAsia="en-US"/>
        </w:rPr>
        <w:pict>
          <v:group id="Group 125" o:spid="_x0000_s1145" style="position:absolute;left:0;text-align:left;margin-left:14.45pt;margin-top:62.15pt;width:397.3pt;height:109.6pt;z-index:72" coordorigin="3654,4434" coordsize="7946,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&#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">
            <v:group id="Group 124" o:spid="_x0000_s1146" style="position:absolute;left:3654;top:4434;width:7946;height:2192" coordorigin="3654,4434" coordsize="7946,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97" o:spid="_x0000_s1147" style="position:absolute;left:7957;top:5505;width:1601;height:716" coordorigin="7747,10374" coordsize="1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98" o:spid="_x0000_s1148" alt="wmf-profi-plus-digital-thermometer" style="position:absolute;left:8308;top:10374;width:1040;height:71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WHsMA&#10;AADcAAAADwAAAGRycy9kb3ducmV2LnhtbESPQYvCMBSE74L/ITzBm6bmIGvXKIviIp60evD4tnm2&#10;ZZuX0mS1+uvNguBxmJlvmPmys7W4Uusrxxom4wQEce5MxYWG03Ez+gDhA7LB2jFpuJOH5aLfm2Nq&#10;3I0PdM1CISKEfYoayhCaVEqfl2TRj11DHL2Lay2GKNtCmhZvEW5rqZJkKi1WHBdKbGhVUv6b/VkN&#10;VX3vTme1W19y9Sh+Hqwyt//Wejjovj5BBOrCO/xqb40Glczg/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WHsMAAADcAAAADwAAAAAAAAAAAAAAAACYAgAAZHJzL2Rv&#10;d25yZXYueG1sUEsFBgAAAAAEAAQA9QAAAIgDAAAAAA==&#10;" stroked="f">
                  <v:fill r:id="rId75" o:title="wmf-profi-plus-digital-thermometer" recolor="t" type="frame"/>
                </v:rect>
                <v:rect id="Rectangle 99" o:spid="_x0000_s1149" alt="שיש לבן" style="position:absolute;left:7747;top:10623;width:599;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lt8MA&#10;AADcAAAADwAAAGRycy9kb3ducmV2LnhtbERPy2rCQBTdF/oPwy1010ySgpToKGIrSIsLo+L2NnPz&#10;qJk7MTON6d87i4LLw3nPFqNpxUC9aywrSKIYBHFhdcOVgsN+/fIGwnlkja1lUvBHDhbzx4cZZtpe&#10;eUdD7isRQthlqKD2vsukdEVNBl1kO+LAlbY36APsK6l7vIZw08o0jifSYMOhocaOVjUV5/zXKPg2&#10;x4pey213+riY9+3PZlIuvz6Ven4al1MQnkZ/F/+7N1pBmoT54Uw4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Qlt8MAAADcAAAADwAAAAAAAAAAAAAAAACYAgAAZHJzL2Rv&#10;d25yZXYueG1sUEsFBgAAAAAEAAQA9QAAAIgDAAAAAA==&#10;">
                  <v:fill r:id="rId76" o:title="שיש לבן" recolor="t" type="tile"/>
                  <o:extrusion v:ext="view" color="white" on="t" viewpoint="0,34.72222mm" viewpointorigin="0,.5" skewangle="90" lightposition="-50000" lightposition2="50000" type="perspective"/>
                </v:rect>
              </v:group>
              <v:group id="Group 123" o:spid="_x0000_s1150" style="position:absolute;left:3654;top:4434;width:7946;height:2192" coordorigin="3654,4434" coordsize="7946,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122" o:spid="_x0000_s1151" style="position:absolute;left:3654;top:4434;width:5106;height:2192" coordorigin="3654,4434" coordsize="5106,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121" o:spid="_x0000_s1152" style="position:absolute;left:3654;top:4615;width:4946;height:2011" coordorigin="3654,4615" coordsize="4946,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119" o:spid="_x0000_s1153" style="position:absolute;left:4919;top:4615;width:3681;height:2011" coordorigin="4919,4615" coordsize="3681,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88" o:spid="_x0000_s1154" alt="power supply" style="position:absolute;left:4919;top:4706;width:1587;height: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VmcUA&#10;AADcAAAADwAAAGRycy9kb3ducmV2LnhtbESPQWvCQBSE74X+h+UVeqsbLRWJriItDdKeqqJ4e2Zf&#10;k2D2bdh9avrvu4WCx2FmvmFmi9616kIhNp4NDAcZKOLS24YrA9vN+9MEVBRki61nMvBDERbz+7sZ&#10;5tZf+Ysua6lUgnDM0UAt0uVax7Imh3HgO+LkffvgUJIMlbYBrwnuWj3KsrF22HBaqLGj15rK0/rs&#10;DHyMi/1n2O8KOTXL5+MbFdIdnDGPD/1yCkqol1v4v72yBkbDF/g7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NWZxQAAANwAAAAPAAAAAAAAAAAAAAAAAJgCAABkcnMv&#10;ZG93bnJldi54bWxQSwUGAAAAAAQABAD1AAAAigMAAAAA&#10;" stroked="f">
                        <v:fill r:id="rId83" o:title="power supply" recolor="t" type="frame"/>
                      </v:rect>
                      <v:group id="Group 118" o:spid="_x0000_s1155" style="position:absolute;left:5705;top:4615;width:2895;height:2011" coordorigin="5705,4615" coordsize="2895,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105" o:spid="_x0000_s1156" alt="ampermeter" style="position:absolute;left:6773;top:4615;width:879;height: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jhMMA&#10;AADcAAAADwAAAGRycy9kb3ducmV2LnhtbESPQWvCQBSE74L/YXlCb7pJDlpSVymC1ZsY+wMe2dck&#10;bfZt2H1q/PduodDjMDPfMOvt6Hp1oxA7zwbyRQaKuPa248bA52U/fwUVBdli75kMPCjCdjOdrLG0&#10;/s5nulXSqAThWKKBVmQotY51Sw7jwg/EyfvywaEkGRptA94T3PW6yLKldthxWmhxoF1L9U91dQbk&#10;UpxP1eoghyFfXh/BF8dv+2HMy2x8fwMlNMp/+K99tAaKfAW/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bjhMMAAADcAAAADwAAAAAAAAAAAAAAAACYAgAAZHJzL2Rv&#10;d25yZXYueG1sUEsFBgAAAAAEAAQA9QAAAIgDAAAAAA==&#10;" stroked="f">
                          <v:fill r:id="rId84" o:title="ampermeter" recolor="t" type="frame"/>
                        </v:rect>
                        <v:shape id="Freeform 104" o:spid="_x0000_s1157" style="position:absolute;left:7252;top:5262;width:1348;height:511;visibility:visible;mso-wrap-style:square;v-text-anchor:top" coordsize="134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ui8AA&#10;AADcAAAADwAAAGRycy9kb3ducmV2LnhtbERPTWvCQBC9F/wPywi91Y05SImuoqIglkKruXgbsmMS&#10;zM6GzGrSf989CB4f73uxGlyjHtRJ7dnAdJKAIi68rbk0kJ/3H5+gJCBbbDyTgT8SWC1HbwvMrO/5&#10;lx6nUKoYwpKhgSqENtNaioocysS3xJG7+s5hiLArte2wj+Gu0WmSzLTDmmNDhS1tKypup7sz8NVS&#10;ujtf5LjJezf8zLaSfwcx5n08rOegAg3hJX66D9ZAOo1r45l4BP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Iui8AAAADcAAAADwAAAAAAAAAAAAAAAACYAgAAZHJzL2Rvd25y&#10;ZXYueG1sUEsFBgAAAAAEAAQA9QAAAIUDAAAAAA==&#10;" path="m,3c421,106,102,,1041,18v111,22,137,11,174,93c1188,485,1348,414,1215,511e" filled="f">
                          <v:path arrowok="t" o:connecttype="custom" o:connectlocs="0,3;1041,18;1215,111;1215,511" o:connectangles="0,0,0,0"/>
                        </v:shape>
                        <v:shape id="Freeform 101" o:spid="_x0000_s1158" style="position:absolute;left:5705;top:5426;width:2808;height:1200;visibility:visible;mso-wrap-style:square;v-text-anchor:top" coordsize="2355,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B8IA&#10;AADcAAAADwAAAGRycy9kb3ducmV2LnhtbESPwWrDMBBE74X8g9hAbo1sB5rUjWJMwNBTadJ+wGJt&#10;LVNrZSzFdv31VaDQ4zDzZphjMdtOjDT41rGCdJuAIK6dbrlR8PlRPR5A+ICssXNMCn7IQ3FaPRwx&#10;127iC43X0IhYwj5HBSaEPpfS14Ys+q3riaP35QaLIcqhkXrAKZbbTmZJ8iQtthwXDPZ0NlR/X29W&#10;QZb2U7r43Vu2cLMczP69Yl0qtVnP5QuIQHP4D//Rr/rOPcP9TDwC8vQ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AHwgAAANwAAAAPAAAAAAAAAAAAAAAAAJgCAABkcnMvZG93&#10;bnJldi54bWxQSwUGAAAAAAQABAD1AAAAhwMAAAAA&#10;" path="m280,c222,38,177,82,120,120v-18,27,-43,50,-53,80c58,227,40,280,40,280v15,110,8,102,93,160c129,462,130,487,120,507v-8,17,-28,25,-40,40c60,572,45,600,27,627,18,640,,667,,667v4,71,2,143,13,213c16,896,32,906,40,920v46,79,110,144,200,173c346,1165,418,1113,507,1053v23,-16,53,-17,80,-26c656,1005,706,956,773,933v42,-62,59,-51,134,-66c965,871,1023,869,1080,880v25,5,64,54,80,67c1206,985,1277,1012,1333,1027v13,9,25,20,40,26c1399,1064,1453,1080,1453,1080v47,32,80,37,134,53c1672,1159,1751,1186,1840,1200v168,-14,185,-3,307,-93c2178,1060,2219,1044,2253,1000v20,-25,54,-80,54,-80c2355,773,2347,622,2347,467e" filled="f">
                          <v:path arrowok="t" o:connecttype="custom" o:connectlocs="334,0;143,120;80,200;48,280;159,440;143,507;95,547;32,627;0,667;16,880;48,920;286,1093;605,1053;700,1027;922,933;1081,867;1288,880;1383,947;1589,1027;1637,1053;1732,1080;1892,1133;2194,1200;2560,1107;2686,1000;2751,920;2798,467" o:connectangles="0,0,0,0,0,0,0,0,0,0,0,0,0,0,0,0,0,0,0,0,0,0,0,0,0,0,0"/>
                        </v:shape>
                        <v:shape id="Freeform 103" o:spid="_x0000_s1159" style="position:absolute;left:6173;top:5277;width:1000;height:11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CRsUA&#10;AADcAAAADwAAAGRycy9kb3ducmV2LnhtbESPQWvCQBSE7wX/w/IEb3VjKEVTVxHBIl5sNVCPj+xr&#10;NjX7NmbXmP77bkHwOMzMN8x82dtadNT6yrGCyTgBQVw4XXGpID9unqcgfEDWWDsmBb/kYbkYPM0x&#10;0+7Gn9QdQikihH2GCkwITSalLwxZ9GPXEEfv27UWQ5RtKXWLtwi3tUyT5FVarDguGGxobag4H65W&#10;wSU/fRkzy9P3n+t2X+270+Zj96LUaNiv3kAE6sMjfG9vtYI0ncD/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cJGxQAAANwAAAAPAAAAAAAAAAAAAAAAAJgCAABkcnMv&#10;ZG93bnJldi54bWxQSwUGAAAAAAQABAD1AAAAigMAAAAA&#10;" path="m,110c95,46,49,64,133,43,334,56,519,69,720,56,760,43,797,6,840,3v53,-3,107,,160,e" filled="f">
                          <v:path arrowok="t" o:connecttype="custom" o:connectlocs="0,110;133,43;720,56;840,3;1000,3" o:connectangles="0,0,0,0,0"/>
                        </v:shape>
                      </v:group>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17" o:spid="_x0000_s1160" type="#_x0000_t48" style="position:absolute;left:3654;top:5645;width:1080;height:42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1cMMA&#10;AADcAAAADwAAAGRycy9kb3ducmV2LnhtbESPQWvCQBSE7wX/w/KE3urGIBJSVxFBKEIF01xye2Rf&#10;k2D2bdhdk/Tfu4VCj8PMfMPsDrPpxUjOd5YVrFcJCOLa6o4bBeXX+S0D4QOyxt4yKfghD4f94mWH&#10;ubYT32gsQiMihH2OCtoQhlxKX7dk0K/sQBy9b+sMhihdI7XDKcJNL9Mk2UqDHceFFgc6tVTfi4dR&#10;QO5S6cvmM6Nuoy3KsvLXslLqdTkf30EEmsN/+K/9oRWkaQq/Z+IR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1cMMAAADcAAAADwAAAAAAAAAAAAAAAACYAgAAZHJzL2Rv&#10;d25yZXYueG1sUEsFBgAAAAAEAAQA9QAAAIgDAAAAAA==&#10;" adj="-8580,-14670,-5460,9105,-2400,9105">
                      <v:textbox>
                        <w:txbxContent>
                          <w:p w:rsidR="00255179" w:rsidRDefault="00255179" w:rsidP="004447CE">
                            <w:r>
                              <w:rPr>
                                <w:rFonts w:hint="cs"/>
                                <w:rtl/>
                              </w:rPr>
                              <w:t>ספק כוח</w:t>
                            </w:r>
                          </w:p>
                        </w:txbxContent>
                      </v:textbox>
                    </v:shape>
                  </v:group>
                  <v:shape id="AutoShape 115" o:spid="_x0000_s1161" type="#_x0000_t48" style="position:absolute;left:7853;top:4434;width:907;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wmsYA&#10;AADcAAAADwAAAGRycy9kb3ducmV2LnhtbESPT2vCQBTE74V+h+UVeqsbUyglukoUhRwq4h96fmaf&#10;STD7NuxuY/TTd4VCj8PM/IaZzgfTip6cbywrGI8SEMSl1Q1XCo6H9dsnCB+QNbaWScGNPMxnz09T&#10;zLS98o76fahEhLDPUEEdQpdJ6cuaDPqR7Yijd7bOYIjSVVI7vEa4aWWaJB/SYMNxocaOljWVl/2P&#10;UfB9PN27PuSbothtV+6rva8X+UGp15chn4AINIT/8F+70ArS9B0e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TwmsYAAADcAAAADwAAAAAAAAAAAAAAAACYAgAAZHJz&#10;L2Rvd25yZXYueG1sUEsFBgAAAAAEAAQA9QAAAIsDAAAAAA==&#10;" adj="-9836,19880,-6311,9105,-2858,9105">
                    <v:textbox>
                      <w:txbxContent>
                        <w:p w:rsidR="00255179" w:rsidRDefault="00255179" w:rsidP="004447CE">
                          <w:r>
                            <w:rPr>
                              <w:rFonts w:hint="cs"/>
                              <w:rtl/>
                            </w:rPr>
                            <w:t>מד-זרם</w:t>
                          </w:r>
                        </w:p>
                      </w:txbxContent>
                    </v:textbox>
                    <o:callout v:ext="edit" minusy="t"/>
                  </v:shape>
                </v:group>
                <v:group id="Group 120" o:spid="_x0000_s1162" style="position:absolute;left:8452;top:4927;width:3148;height:1699" coordorigin="8452,4927" coordsize="3148,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110" o:spid="_x0000_s1163" style="position:absolute;left:8452;top:5149;width:1895;height:1477" coordorigin="8452,5149" coordsize="1895,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Rectangle 107" o:spid="_x0000_s1164" alt="voltmeter" style="position:absolute;left:9680;top:5149;width:667;height:85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8BcEA&#10;AADcAAAADwAAAGRycy9kb3ducmV2LnhtbERPTWvCQBC9C/6HZYTedJNiQ0ldgwSLPdhDreB1mp0m&#10;odnZmB01/vvuodDj432vitF16kpDaD0bSBcJKOLK25ZrA8fP1/kzqCDIFjvPZOBOAYr1dLLC3Pob&#10;f9D1ILWKIRxyNNCI9LnWoWrIYVj4njhy335wKBEOtbYD3mK46/RjkmTaYcuxocGeyoaqn8PFGTiX&#10;pUjyldLGb0/yvttnI+4yYx5m4+YFlNAo/+I/95s1sHyK8+OZe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hvAXBAAAA3AAAAA8AAAAAAAAAAAAAAAAAmAIAAGRycy9kb3du&#10;cmV2LnhtbFBLBQYAAAAABAAEAPUAAACGAwAAAAA=&#10;" stroked="f">
                      <v:fill r:id="rId85" o:title="voltmeter" recolor="t" type="frame"/>
                    </v:rect>
                    <v:shape id="Freeform 108" o:spid="_x0000_s1165" style="position:absolute;left:8452;top:5350;width:1374;height:439;visibility:visible;mso-wrap-style:square;v-text-anchor:top" coordsize="161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cLcUA&#10;AADcAAAADwAAAGRycy9kb3ducmV2LnhtbESP0WrCQBRE3wX/YblC38wmpRVJXUWEQJHWtLEfcJu9&#10;JqHZu2l2a9K/dwXBx2FmzjCrzWhacabeNZYVJFEMgri0uuFKwdcxmy9BOI+ssbVMCv7JwWY9naww&#10;1XbgTzoXvhIBwi5FBbX3XSqlK2sy6CLbEQfvZHuDPsi+krrHIcBNKx/jeCENNhwWauxoV1P5U/wZ&#10;BfsG/e/7YeyKtzL+yPLvky72uVIPs3H7AsLT6O/hW/tVK3h6TuB6Jhw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5wtxQAAANwAAAAPAAAAAAAAAAAAAAAAAJgCAABkcnMv&#10;ZG93bnJldi54bWxQSwUGAAAAAAQABAD1AAAAigMAAAAA&#10;" path="m1587,400c1613,268,1605,127,1560,,1391,4,1222,2,1054,13v-28,2,-53,18,-80,27c927,56,875,54,827,67v-27,7,-80,26,-80,26c618,89,489,87,360,80,236,73,123,13,,13e" filled="f" strokecolor="#c00000">
                      <v:path arrowok="t" o:connecttype="custom" o:connectlocs="1352,439;1329,0;898,14;830,44;704,74;636,102;307,88;0,14" o:connectangles="0,0,0,0,0,0,0,0"/>
                    </v:shape>
                    <v:shape id="Freeform 109" o:spid="_x0000_s1166" style="position:absolute;left:8493;top:5866;width:1414;height:760;visibility:visible;mso-wrap-style:square;v-text-anchor:top" coordsize="174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Kz8MA&#10;AADcAAAADwAAAGRycy9kb3ducmV2LnhtbESPW2vCQBCF3wv+h2WEvtWNoYpEVxGrYBHE+/OQHZNg&#10;djbNbmP8965Q6OPhXD7OZNaaUjRUu8Kygn4vAkGcWl1wpuB0XH2MQDiPrLG0TAoe5GA27bxNMNH2&#10;zntqDj4TYYRdggpy76tESpfmZND1bEUcvKutDfog60zqGu9h3JQyjqKhNFhwIORY0SKn9Hb4NQGy&#10;jL/br+wySOc/u+35uml0tJZKvXfb+RiEp9b/h//aa63gcxDD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Kz8MAAADcAAAADwAAAAAAAAAAAAAAAACYAgAAZHJzL2Rv&#10;d25yZXYueG1sUEsFBgAAAAAEAAQA9QAAAIgDAAAAAA==&#10;" path="m1747,v-5,71,-3,143,-14,213c1726,254,1627,280,1627,280,1251,271,919,251,547,240v-42,-10,-63,-8,-94,-40c442,189,439,170,427,160,391,131,338,140,293,133,98,152,196,147,,147e" filled="f" strokecolor="#c00000">
                      <v:path arrowok="t" o:connecttype="custom" o:connectlocs="1414,0;1403,578;1317,760;443,651;367,543;346,434;237,361;0,399" o:connectangles="0,0,0,0,0,0,0,0"/>
                    </v:shape>
                  </v:group>
                  <v:shape id="AutoShape 114" o:spid="_x0000_s1167" type="#_x0000_t48" style="position:absolute;left:10693;top:4927;width:907;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BH8YA&#10;AADcAAAADwAAAGRycy9kb3ducmV2LnhtbESPW2vCQBSE3wv+h+UU+lY3vSgSXSWWCnmwiBd8PmZP&#10;k9Ds2bC7jam/3i0IPg4z8w0zW/SmER05X1tW8DJMQBAXVtdcKjjsV88TED4ga2wsk4I/8rCYDx5m&#10;mGp75i11u1CKCGGfooIqhDaV0hcVGfRD2xJH79s6gyFKV0rt8BzhppGvSTKWBmuOCxW29FFR8bP7&#10;NQqOh9Ol7UL2lefbzadbN5fVMtsr9fTYZ1MQgfpwD9/auVbwPnq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lBH8YAAADcAAAADwAAAAAAAAAAAAAAAACYAgAAZHJz&#10;L2Rvd25yZXYueG1sUEsFBgAAAAAEAAQA9QAAAIsDAAAAAA==&#10;" adj="-9836,19880,-6311,9105,-2858,9105">
                    <v:textbox>
                      <w:txbxContent>
                        <w:p w:rsidR="00255179" w:rsidRDefault="00255179" w:rsidP="004447CE">
                          <w:r>
                            <w:rPr>
                              <w:rFonts w:hint="cs"/>
                              <w:rtl/>
                            </w:rPr>
                            <w:t>מד-מתח</w:t>
                          </w:r>
                        </w:p>
                      </w:txbxContent>
                    </v:textbox>
                    <o:callout v:ext="edit" minusy="t"/>
                  </v:shape>
                </v:group>
              </v:group>
            </v:group>
            <v:shape id="AutoShape 116" o:spid="_x0000_s1168" type="#_x0000_t48" style="position:absolute;left:6201;top:5660;width:1080;height:42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fTMMA&#10;AADcAAAADwAAAGRycy9kb3ducmV2LnhtbESP0YrCMBRE3xf8h3AF39bURXe1GkUEQRQW1H7AJbnb&#10;FpubkmS1/r0RBB+HmTnDLFadbcSVfKgdKxgNMxDE2pmaSwXFefs5BREissHGMSm4U4DVsvexwNy4&#10;Gx/peoqlSBAOOSqoYmxzKYOuyGIYupY4eX/OW4xJ+lIaj7cEt438yrJvabHmtFBhS5uK9OX0bxVs&#10;9a74+T1PZrM9H8MmeN0Vh6lSg363noOI1MV3+NXeGQXjyRi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fTMMAAADcAAAADwAAAAAAAAAAAAAAAACYAgAAZHJzL2Rv&#10;d25yZXYueG1sUEsFBgAAAAAEAAQA9QAAAIgDAAAAAA==&#10;" adj="-13380,11685,-7820,9105,-2400,9105">
              <v:textbox>
                <w:txbxContent>
                  <w:p w:rsidR="00255179" w:rsidRDefault="00255179" w:rsidP="004447CE">
                    <w:r>
                      <w:rPr>
                        <w:rFonts w:hint="cs"/>
                        <w:rtl/>
                      </w:rPr>
                      <w:t>קלורימטר</w:t>
                    </w:r>
                  </w:p>
                </w:txbxContent>
              </v:textbox>
              <o:callout v:ext="edit" minusy="t"/>
            </v:shape>
          </v:group>
        </w:pict>
      </w:r>
      <w:r w:rsidR="004447CE">
        <w:rPr>
          <w:rFonts w:ascii="Arial" w:hAnsi="Arial" w:cs="David"/>
          <w:b/>
          <w:bCs/>
          <w:sz w:val="24"/>
          <w:szCs w:val="24"/>
          <w:rtl/>
        </w:rPr>
        <w:t>הציוד הדרוש:</w:t>
      </w:r>
      <w:r w:rsidR="004447CE">
        <w:rPr>
          <w:rFonts w:ascii="Arial" w:hAnsi="Arial" w:cs="David"/>
          <w:sz w:val="24"/>
          <w:szCs w:val="24"/>
          <w:rtl/>
        </w:rPr>
        <w:t xml:space="preserve"> ספק כוח. גוף </w:t>
      </w:r>
      <w:r w:rsidR="004447CE">
        <w:rPr>
          <w:rFonts w:ascii="Arial" w:hAnsi="Arial" w:cs="David" w:hint="cs"/>
          <w:sz w:val="24"/>
          <w:szCs w:val="24"/>
          <w:rtl/>
        </w:rPr>
        <w:t>מתכתי ש</w:t>
      </w:r>
      <w:r w:rsidR="004447CE">
        <w:rPr>
          <w:rFonts w:ascii="Arial" w:hAnsi="Arial" w:cs="David"/>
          <w:sz w:val="24"/>
          <w:szCs w:val="24"/>
          <w:rtl/>
        </w:rPr>
        <w:t>עטוף במבודד תרמי ובו נעוץ מד</w:t>
      </w:r>
      <w:r w:rsidR="004447CE" w:rsidRPr="00E62E31">
        <w:rPr>
          <w:rFonts w:ascii="Arial" w:hAnsi="Arial" w:cs="David"/>
          <w:sz w:val="24"/>
          <w:szCs w:val="24"/>
          <w:rtl/>
        </w:rPr>
        <w:t>-</w:t>
      </w:r>
      <w:r w:rsidR="004447CE" w:rsidRPr="00E62E31">
        <w:rPr>
          <w:rFonts w:ascii="Arial" w:hAnsi="Arial" w:cs="David" w:hint="cs"/>
          <w:sz w:val="24"/>
          <w:szCs w:val="24"/>
          <w:rtl/>
        </w:rPr>
        <w:t>טמפרטורה (נגד הנמצא בתוך קלורימטר מוצק. ניתן להשיג בחנויות לציוד מעבדה)</w:t>
      </w:r>
      <w:r w:rsidR="004447CE" w:rsidRPr="00E62E31">
        <w:rPr>
          <w:rFonts w:ascii="Arial" w:hAnsi="Arial" w:cs="David"/>
          <w:sz w:val="24"/>
          <w:szCs w:val="24"/>
          <w:rtl/>
        </w:rPr>
        <w:t>. בתוך הגוף מצוי נגד בעל חוטי חיבור חיצוניים המאפשרים לחברו למעגל חשמלי. אמפרמטר. וולטמטר</w:t>
      </w:r>
      <w:r w:rsidR="004447CE" w:rsidRPr="00E62E31">
        <w:rPr>
          <w:rFonts w:ascii="Arial" w:hAnsi="Arial" w:cs="David" w:hint="cs"/>
          <w:sz w:val="24"/>
          <w:szCs w:val="24"/>
          <w:rtl/>
        </w:rPr>
        <w:t>;</w:t>
      </w:r>
      <w:r w:rsidR="004447CE" w:rsidRPr="00E62E31">
        <w:rPr>
          <w:rFonts w:ascii="Arial" w:hAnsi="Arial" w:cs="David"/>
          <w:sz w:val="24"/>
          <w:szCs w:val="24"/>
          <w:rtl/>
        </w:rPr>
        <w:t xml:space="preserve"> </w:t>
      </w:r>
      <w:r w:rsidR="004447CE" w:rsidRPr="00E62E31">
        <w:rPr>
          <w:rFonts w:ascii="Arial" w:hAnsi="Arial" w:cs="David" w:hint="cs"/>
          <w:sz w:val="24"/>
          <w:szCs w:val="24"/>
          <w:rtl/>
        </w:rPr>
        <w:t>תיילים</w:t>
      </w:r>
      <w:r w:rsidR="004447CE">
        <w:rPr>
          <w:rFonts w:ascii="Arial" w:hAnsi="Arial" w:cs="David" w:hint="cs"/>
          <w:sz w:val="24"/>
          <w:szCs w:val="24"/>
          <w:rtl/>
        </w:rPr>
        <w:t xml:space="preserve"> מוליכים; </w:t>
      </w:r>
      <w:r w:rsidR="004447CE">
        <w:rPr>
          <w:rFonts w:ascii="Arial" w:hAnsi="Arial" w:cs="David"/>
          <w:sz w:val="24"/>
          <w:szCs w:val="24"/>
          <w:rtl/>
        </w:rPr>
        <w:t>שעון</w:t>
      </w:r>
      <w:r w:rsidR="004447CE">
        <w:rPr>
          <w:rFonts w:ascii="Arial" w:hAnsi="Arial" w:cs="David" w:hint="cs"/>
          <w:sz w:val="24"/>
          <w:szCs w:val="24"/>
          <w:rtl/>
        </w:rPr>
        <w:t>.</w:t>
      </w: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David"/>
          <w:sz w:val="24"/>
          <w:szCs w:val="24"/>
          <w:rtl/>
        </w:rPr>
      </w:pPr>
    </w:p>
    <w:p w:rsidR="004447CE" w:rsidRDefault="004447CE" w:rsidP="00581F62">
      <w:pPr>
        <w:numPr>
          <w:ilvl w:val="0"/>
          <w:numId w:val="30"/>
        </w:numPr>
        <w:spacing w:line="360" w:lineRule="auto"/>
        <w:ind w:right="360"/>
        <w:rPr>
          <w:rFonts w:ascii="Arial" w:hAnsi="Arial" w:cs="David"/>
          <w:b/>
          <w:bCs/>
          <w:sz w:val="24"/>
          <w:szCs w:val="24"/>
        </w:rPr>
      </w:pPr>
      <w:r>
        <w:rPr>
          <w:rFonts w:ascii="Arial" w:hAnsi="Arial" w:cs="David"/>
          <w:b/>
          <w:bCs/>
          <w:sz w:val="24"/>
          <w:szCs w:val="24"/>
          <w:rtl/>
        </w:rPr>
        <w:t>הוראות הניסוי:</w:t>
      </w:r>
    </w:p>
    <w:p w:rsidR="00E123B8" w:rsidRDefault="00E123B8" w:rsidP="00E123B8">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חברו במעגל טורי את הספק, האמפרמטר ו</w:t>
      </w:r>
      <w:r>
        <w:rPr>
          <w:rFonts w:ascii="Arial" w:hAnsi="Arial" w:cs="David" w:hint="cs"/>
          <w:sz w:val="24"/>
          <w:szCs w:val="24"/>
          <w:rtl/>
        </w:rPr>
        <w:t>ה</w:t>
      </w:r>
      <w:r>
        <w:rPr>
          <w:rFonts w:ascii="Arial" w:hAnsi="Arial" w:cs="David"/>
          <w:sz w:val="24"/>
          <w:szCs w:val="24"/>
          <w:rtl/>
        </w:rPr>
        <w:t xml:space="preserve">גוף </w:t>
      </w:r>
      <w:r>
        <w:rPr>
          <w:rFonts w:ascii="Arial" w:hAnsi="Arial" w:cs="David" w:hint="cs"/>
          <w:sz w:val="24"/>
          <w:szCs w:val="24"/>
          <w:rtl/>
        </w:rPr>
        <w:t>המתכתי עם הנגד</w:t>
      </w:r>
      <w:r>
        <w:rPr>
          <w:rFonts w:ascii="Arial" w:hAnsi="Arial" w:cs="David"/>
          <w:sz w:val="24"/>
          <w:szCs w:val="24"/>
          <w:rtl/>
        </w:rPr>
        <w:t xml:space="preserve">. </w:t>
      </w:r>
      <w:r>
        <w:rPr>
          <w:rFonts w:ascii="Arial" w:hAnsi="Arial" w:cs="David" w:hint="cs"/>
          <w:sz w:val="24"/>
          <w:szCs w:val="24"/>
          <w:rtl/>
        </w:rPr>
        <w:t xml:space="preserve">חברו </w:t>
      </w:r>
      <w:r>
        <w:rPr>
          <w:rFonts w:ascii="Arial" w:hAnsi="Arial" w:cs="David"/>
          <w:sz w:val="24"/>
          <w:szCs w:val="24"/>
          <w:rtl/>
        </w:rPr>
        <w:t xml:space="preserve">את מד המתח במקביל לגוף </w:t>
      </w:r>
      <w:r>
        <w:rPr>
          <w:rFonts w:ascii="Arial" w:hAnsi="Arial" w:cs="David" w:hint="cs"/>
          <w:sz w:val="24"/>
          <w:szCs w:val="24"/>
          <w:rtl/>
        </w:rPr>
        <w:t>המתכתי</w:t>
      </w:r>
      <w:r>
        <w:rPr>
          <w:rFonts w:ascii="Arial" w:hAnsi="Arial" w:cs="David"/>
          <w:sz w:val="24"/>
          <w:szCs w:val="24"/>
          <w:rtl/>
        </w:rPr>
        <w:t>.</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 xml:space="preserve">מדדו את הטמפרטורה ההתחלתית. </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סגרו את המתג.</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 xml:space="preserve">מדדו את הזרם שעובר דרך הנגד ואת המתח עליו. </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לאחר דקה מדדו את הטמפרטורה</w:t>
      </w:r>
      <w:r>
        <w:rPr>
          <w:rFonts w:ascii="Arial" w:hAnsi="Arial" w:cs="David" w:hint="cs"/>
          <w:sz w:val="24"/>
          <w:szCs w:val="24"/>
          <w:rtl/>
        </w:rPr>
        <w:t xml:space="preserve"> ופתחו את המתג</w:t>
      </w:r>
      <w:r>
        <w:rPr>
          <w:rFonts w:ascii="Arial" w:hAnsi="Arial" w:cs="David"/>
          <w:sz w:val="24"/>
          <w:szCs w:val="24"/>
          <w:rtl/>
        </w:rPr>
        <w:t xml:space="preserve">. </w:t>
      </w:r>
    </w:p>
    <w:p w:rsidR="004447CE" w:rsidRPr="00EB31BD"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שנו את מתח הספק וחזרו על המדידות.</w:t>
      </w:r>
      <w:r>
        <w:rPr>
          <w:rFonts w:ascii="Arial" w:hAnsi="Arial" w:cs="David" w:hint="cs"/>
          <w:sz w:val="24"/>
          <w:szCs w:val="24"/>
          <w:rtl/>
        </w:rPr>
        <w:t xml:space="preserve"> </w:t>
      </w:r>
    </w:p>
    <w:p w:rsidR="004447CE" w:rsidRPr="00154ABC"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sidRPr="00154ABC">
        <w:rPr>
          <w:rFonts w:ascii="Arial" w:hAnsi="Arial" w:cs="David" w:hint="cs"/>
          <w:sz w:val="24"/>
          <w:szCs w:val="24"/>
          <w:rtl/>
        </w:rPr>
        <w:t>ת</w:t>
      </w:r>
      <w:r w:rsidRPr="00154ABC">
        <w:rPr>
          <w:rFonts w:ascii="Arial" w:hAnsi="Arial" w:cs="David"/>
          <w:sz w:val="24"/>
          <w:szCs w:val="24"/>
          <w:rtl/>
        </w:rPr>
        <w:t>ארו את התהליך שהתרחש בעזרת תרשים חצים</w:t>
      </w:r>
    </w:p>
    <w:p w:rsidR="004447CE" w:rsidRDefault="004447CE" w:rsidP="00E123B8">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hint="cs"/>
          <w:sz w:val="24"/>
          <w:szCs w:val="24"/>
          <w:rtl/>
        </w:rPr>
        <w:t>רשמו את התוצאות</w:t>
      </w:r>
      <w:r w:rsidR="00E123B8">
        <w:rPr>
          <w:rFonts w:ascii="Arial" w:hAnsi="Arial" w:cs="David" w:hint="cs"/>
          <w:sz w:val="24"/>
          <w:szCs w:val="24"/>
          <w:rtl/>
        </w:rPr>
        <w:t xml:space="preserve"> בטבלה שהכנתם</w:t>
      </w:r>
      <w:r>
        <w:rPr>
          <w:rFonts w:ascii="Arial" w:hAnsi="Arial" w:cs="David"/>
          <w:sz w:val="24"/>
          <w:szCs w:val="24"/>
          <w:rtl/>
        </w:rPr>
        <w:t>.</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שרטטו גרף המתאים לדעתכם לייצוג תוצאות הניסוי.</w:t>
      </w:r>
    </w:p>
    <w:p w:rsidR="004447CE" w:rsidRDefault="004447CE" w:rsidP="00581F62">
      <w:pPr>
        <w:numPr>
          <w:ilvl w:val="2"/>
          <w:numId w:val="21"/>
        </w:numPr>
        <w:tabs>
          <w:tab w:val="clear" w:pos="-90"/>
          <w:tab w:val="num" w:pos="836"/>
        </w:tabs>
        <w:spacing w:line="360" w:lineRule="auto"/>
        <w:ind w:left="836" w:right="0" w:hanging="180"/>
        <w:rPr>
          <w:rFonts w:ascii="Arial" w:hAnsi="Arial" w:cs="David"/>
          <w:sz w:val="24"/>
          <w:szCs w:val="24"/>
        </w:rPr>
      </w:pPr>
      <w:r>
        <w:rPr>
          <w:rFonts w:ascii="Arial" w:hAnsi="Arial" w:cs="David"/>
          <w:sz w:val="24"/>
          <w:szCs w:val="24"/>
          <w:rtl/>
        </w:rPr>
        <w:t>רשמו את המסקנות העולות מן הגרף.</w:t>
      </w:r>
    </w:p>
    <w:p w:rsidR="004447CE" w:rsidRDefault="004447CE" w:rsidP="004447CE">
      <w:pPr>
        <w:tabs>
          <w:tab w:val="num" w:pos="2160"/>
        </w:tabs>
        <w:spacing w:line="360" w:lineRule="auto"/>
        <w:ind w:left="836" w:right="560"/>
        <w:rPr>
          <w:rFonts w:ascii="Arial" w:hAnsi="Arial" w:cs="David"/>
          <w:sz w:val="24"/>
          <w:szCs w:val="24"/>
        </w:rPr>
      </w:pPr>
    </w:p>
    <w:p w:rsidR="004447CE" w:rsidRDefault="004447CE" w:rsidP="00581F62">
      <w:pPr>
        <w:numPr>
          <w:ilvl w:val="0"/>
          <w:numId w:val="30"/>
        </w:numPr>
        <w:spacing w:line="360" w:lineRule="auto"/>
        <w:ind w:right="36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31"/>
        </w:numPr>
        <w:spacing w:line="360" w:lineRule="auto"/>
        <w:ind w:right="0"/>
        <w:rPr>
          <w:rFonts w:ascii="Arial" w:hAnsi="Arial" w:cs="David"/>
          <w:sz w:val="24"/>
          <w:szCs w:val="24"/>
        </w:rPr>
      </w:pPr>
      <w:r>
        <w:rPr>
          <w:rFonts w:ascii="Arial" w:hAnsi="Arial" w:cs="David"/>
          <w:sz w:val="24"/>
          <w:szCs w:val="24"/>
          <w:rtl/>
        </w:rPr>
        <w:t xml:space="preserve">מהו השינוי שגרם לדעתכם להתחממות של </w:t>
      </w:r>
      <w:r>
        <w:rPr>
          <w:rFonts w:ascii="Arial" w:hAnsi="Arial" w:cs="David" w:hint="cs"/>
          <w:sz w:val="24"/>
          <w:szCs w:val="24"/>
          <w:rtl/>
        </w:rPr>
        <w:t>הגוף המתכתי בכל מדידה</w:t>
      </w:r>
      <w:r>
        <w:rPr>
          <w:rFonts w:ascii="Arial" w:hAnsi="Arial" w:cs="David"/>
          <w:sz w:val="24"/>
          <w:szCs w:val="24"/>
          <w:rtl/>
        </w:rPr>
        <w:t>?</w:t>
      </w:r>
    </w:p>
    <w:p w:rsidR="004447CE" w:rsidRDefault="004447CE" w:rsidP="00581F62">
      <w:pPr>
        <w:numPr>
          <w:ilvl w:val="0"/>
          <w:numId w:val="31"/>
        </w:numPr>
        <w:spacing w:line="360" w:lineRule="auto"/>
        <w:ind w:right="0"/>
        <w:rPr>
          <w:rFonts w:cs="David"/>
          <w:sz w:val="24"/>
          <w:szCs w:val="24"/>
          <w:rtl/>
        </w:rPr>
      </w:pPr>
      <w:r>
        <w:rPr>
          <w:rFonts w:cs="David" w:hint="cs"/>
          <w:sz w:val="24"/>
          <w:szCs w:val="24"/>
          <w:rtl/>
        </w:rPr>
        <w:t>חברו ארבע שאלות סביב הניסוי שבצעתם: שתי שאלות על הניסוי עצמו ושתי שאלות המקשרות את הניסוי עם המושג "שינוי באנרגיה".</w:t>
      </w:r>
    </w:p>
    <w:p w:rsidR="004447CE" w:rsidRDefault="004447CE" w:rsidP="004447CE">
      <w:pPr>
        <w:spacing w:line="360" w:lineRule="auto"/>
        <w:ind w:left="360"/>
        <w:rPr>
          <w:rFonts w:cs="David"/>
          <w:b/>
          <w:bCs/>
          <w:sz w:val="24"/>
          <w:szCs w:val="24"/>
        </w:rPr>
      </w:pPr>
      <w:bookmarkStart w:id="53" w:name="maabada7"/>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 xml:space="preserve">7. </w:t>
      </w:r>
      <w:r>
        <w:rPr>
          <w:rFonts w:ascii="Arial" w:hAnsi="Arial" w:cs="David"/>
          <w:b/>
          <w:bCs/>
          <w:sz w:val="24"/>
          <w:szCs w:val="24"/>
          <w:rtl/>
        </w:rPr>
        <w:t xml:space="preserve">השינוי המתרחש בעת מגע בין גופים בעלי טמפ' שונה </w:t>
      </w:r>
    </w:p>
    <w:bookmarkEnd w:id="53"/>
    <w:p w:rsidR="004447CE" w:rsidRDefault="004447CE" w:rsidP="00581F62">
      <w:pPr>
        <w:numPr>
          <w:ilvl w:val="0"/>
          <w:numId w:val="22"/>
        </w:numPr>
        <w:spacing w:line="360" w:lineRule="auto"/>
        <w:ind w:right="0" w:hanging="334"/>
        <w:rPr>
          <w:rFonts w:ascii="Arial" w:hAnsi="Arial" w:cs="David"/>
          <w:sz w:val="24"/>
          <w:szCs w:val="24"/>
        </w:rPr>
      </w:pPr>
      <w:r>
        <w:rPr>
          <w:rFonts w:ascii="Arial" w:hAnsi="Arial" w:cs="David"/>
          <w:b/>
          <w:bCs/>
          <w:sz w:val="24"/>
          <w:szCs w:val="24"/>
          <w:rtl/>
        </w:rPr>
        <w:t>הציוד הדרוש:</w:t>
      </w:r>
      <w:r>
        <w:rPr>
          <w:rFonts w:ascii="Arial" w:hAnsi="Arial" w:cs="David"/>
          <w:sz w:val="24"/>
          <w:szCs w:val="24"/>
          <w:rtl/>
        </w:rPr>
        <w:t xml:space="preserve"> כוס מים </w:t>
      </w:r>
      <w:r w:rsidRPr="00E62E31">
        <w:rPr>
          <w:rFonts w:ascii="Arial" w:hAnsi="Arial" w:cs="David"/>
          <w:sz w:val="24"/>
          <w:szCs w:val="24"/>
          <w:rtl/>
        </w:rPr>
        <w:t>חמים</w:t>
      </w:r>
      <w:r w:rsidRPr="00E62E31">
        <w:rPr>
          <w:rFonts w:ascii="Arial" w:hAnsi="Arial" w:cs="David" w:hint="cs"/>
          <w:sz w:val="24"/>
          <w:szCs w:val="24"/>
          <w:rtl/>
        </w:rPr>
        <w:t xml:space="preserve"> מקומקום שרתח</w:t>
      </w:r>
      <w:r w:rsidRPr="00E62E31">
        <w:rPr>
          <w:rFonts w:ascii="Arial" w:hAnsi="Arial" w:cs="David"/>
          <w:sz w:val="24"/>
          <w:szCs w:val="24"/>
          <w:rtl/>
        </w:rPr>
        <w:t xml:space="preserve">; </w:t>
      </w:r>
      <w:r w:rsidRPr="00E62E31">
        <w:rPr>
          <w:rFonts w:ascii="Arial" w:hAnsi="Arial" w:cs="David" w:hint="eastAsia"/>
          <w:b/>
          <w:bCs/>
          <w:sz w:val="24"/>
          <w:szCs w:val="24"/>
          <w:rtl/>
        </w:rPr>
        <w:t>כלי</w:t>
      </w:r>
      <w:r w:rsidRPr="00E62E31">
        <w:rPr>
          <w:rFonts w:ascii="Arial" w:hAnsi="Arial" w:cs="David"/>
          <w:b/>
          <w:bCs/>
          <w:sz w:val="24"/>
          <w:szCs w:val="24"/>
          <w:rtl/>
        </w:rPr>
        <w:t xml:space="preserve"> </w:t>
      </w:r>
      <w:r w:rsidRPr="00E62E31">
        <w:rPr>
          <w:rFonts w:ascii="Arial" w:hAnsi="Arial" w:cs="David" w:hint="eastAsia"/>
          <w:b/>
          <w:bCs/>
          <w:sz w:val="24"/>
          <w:szCs w:val="24"/>
          <w:rtl/>
        </w:rPr>
        <w:t>עם</w:t>
      </w:r>
      <w:r w:rsidRPr="00E62E31">
        <w:rPr>
          <w:rFonts w:ascii="Arial" w:hAnsi="Arial" w:cs="David"/>
          <w:b/>
          <w:bCs/>
          <w:sz w:val="24"/>
          <w:szCs w:val="24"/>
          <w:rtl/>
        </w:rPr>
        <w:t xml:space="preserve"> </w:t>
      </w:r>
      <w:r w:rsidRPr="00E62E31">
        <w:rPr>
          <w:rFonts w:ascii="Arial" w:hAnsi="Arial" w:cs="David" w:hint="eastAsia"/>
          <w:b/>
          <w:bCs/>
          <w:sz w:val="24"/>
          <w:szCs w:val="24"/>
          <w:rtl/>
        </w:rPr>
        <w:t>קרח</w:t>
      </w:r>
      <w:r>
        <w:rPr>
          <w:rFonts w:ascii="Arial" w:hAnsi="Arial" w:cs="David"/>
          <w:sz w:val="24"/>
          <w:szCs w:val="24"/>
          <w:rtl/>
        </w:rPr>
        <w:t>, שלושה גופי אלומיניום זהים עם מד-</w:t>
      </w:r>
      <w:r>
        <w:rPr>
          <w:rFonts w:ascii="Arial" w:hAnsi="Arial" w:cs="David" w:hint="cs"/>
          <w:sz w:val="24"/>
          <w:szCs w:val="24"/>
          <w:rtl/>
        </w:rPr>
        <w:t>טמפרטורה</w:t>
      </w:r>
      <w:r>
        <w:rPr>
          <w:rFonts w:ascii="Arial" w:hAnsi="Arial" w:cs="David"/>
          <w:sz w:val="24"/>
          <w:szCs w:val="24"/>
          <w:rtl/>
        </w:rPr>
        <w:t xml:space="preserve"> הנעוץ בהם; </w:t>
      </w:r>
      <w:r>
        <w:rPr>
          <w:rFonts w:ascii="Arial" w:hAnsi="Arial" w:cs="David" w:hint="cs"/>
          <w:sz w:val="24"/>
          <w:szCs w:val="24"/>
          <w:rtl/>
        </w:rPr>
        <w:t xml:space="preserve">תיבת </w:t>
      </w:r>
      <w:r>
        <w:rPr>
          <w:rFonts w:ascii="Arial" w:hAnsi="Arial" w:cs="David"/>
          <w:sz w:val="24"/>
          <w:szCs w:val="24"/>
          <w:rtl/>
        </w:rPr>
        <w:t>בידוד תרמי</w:t>
      </w:r>
      <w:r>
        <w:rPr>
          <w:rFonts w:ascii="Arial" w:hAnsi="Arial" w:cs="David" w:hint="cs"/>
          <w:sz w:val="24"/>
          <w:szCs w:val="24"/>
          <w:rtl/>
        </w:rPr>
        <w:t xml:space="preserve"> העשויה מקלקר</w:t>
      </w:r>
      <w:r>
        <w:rPr>
          <w:rFonts w:ascii="Arial" w:hAnsi="Arial" w:cs="David"/>
          <w:sz w:val="24"/>
          <w:szCs w:val="24"/>
          <w:rtl/>
        </w:rPr>
        <w:t>.</w:t>
      </w:r>
    </w:p>
    <w:p w:rsidR="00781EFC" w:rsidRDefault="00781EFC" w:rsidP="00781EFC">
      <w:pPr>
        <w:spacing w:line="360" w:lineRule="auto"/>
        <w:ind w:left="720" w:right="720"/>
        <w:rPr>
          <w:rFonts w:ascii="Arial" w:hAnsi="Arial" w:cs="David"/>
          <w:sz w:val="24"/>
          <w:szCs w:val="24"/>
        </w:rPr>
      </w:pPr>
    </w:p>
    <w:p w:rsidR="004447CE" w:rsidRDefault="00A028B4" w:rsidP="004447CE">
      <w:pPr>
        <w:spacing w:line="360" w:lineRule="auto"/>
        <w:rPr>
          <w:rFonts w:ascii="Arial" w:hAnsi="Arial" w:cs="David"/>
          <w:sz w:val="24"/>
          <w:szCs w:val="24"/>
          <w:rtl/>
        </w:rPr>
      </w:pPr>
      <w:r>
        <w:rPr>
          <w:rFonts w:ascii="Arial" w:hAnsi="Arial" w:cs="David"/>
          <w:sz w:val="24"/>
          <w:szCs w:val="24"/>
          <w:rtl/>
          <w:lang w:eastAsia="en-US"/>
        </w:rPr>
        <w:pict>
          <v:group id="Group 147" o:spid="_x0000_s1169" style="position:absolute;left:0;text-align:left;margin-left:36.45pt;margin-top:9.4pt;width:341.25pt;height:72.35pt;z-index:73" coordorigin="5788,2393" coordsize="6825,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">
            <v:rect id="Rectangle 142" o:spid="_x0000_s1170" alt="wmf-profi-plus-digital-thermometer" style="position:absolute;left:9849;top:2858;width:1040;height:71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vicUA&#10;AADcAAAADwAAAGRycy9kb3ducmV2LnhtbESPT2vCQBTE7wW/w/IK3uqmwYaSuoooFvFko4ceX7PP&#10;JJh9G7Jb8+fTd4WCx2FmfsMsVr2pxY1aV1lW8DqLQBDnVldcKDifdi/vIJxH1lhbJgUDOVgtJ08L&#10;TLXt+ItumS9EgLBLUUHpfZNK6fKSDLqZbYiDd7GtQR9kW0jdYhfgppZxFCXSYMVhocSGNiXl1+zX&#10;KKjqoT9/x4ftJY/H4mfkOLPHT6Wmz/36A4Sn3j/C/+29VjB/S+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a+JxQAAANwAAAAPAAAAAAAAAAAAAAAAAJgCAABkcnMv&#10;ZG93bnJldi54bWxQSwUGAAAAAAQABAD1AAAAigMAAAAA&#10;" stroked="f">
              <v:fill r:id="rId75" o:title="wmf-profi-plus-digital-thermometer" recolor="t" type="frame"/>
            </v:rect>
            <v:group id="Group 129" o:spid="_x0000_s1171" style="position:absolute;left:8094;top:3400;width:2000;height:440" coordorigin="10227,2893" coordsize="200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Rectangle 127" o:spid="_x0000_s1172" style="position:absolute;left:10227;top:3027;width:200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oZ8IA&#10;AADcAAAADwAAAGRycy9kb3ducmV2LnhtbERPz2vCMBS+D/wfwhN2W9NuOqQ2iisMhJ10BfH2aN6a&#10;zualNFlb//vlMNjx4/td7GfbiZEG3zpWkCUpCOLa6ZYbBdXn+9MGhA/IGjvHpOBOHva7xUOBuXYT&#10;n2g8h0bEEPY5KjAh9LmUvjZk0SeuJ47clxsshgiHRuoBpxhuO/mcpq/SYsuxwWBPpaH6dv6xCkqH&#10;k8t4dfy+mrX8CPe3l0t1UupxOR+2IALN4V/85z5qBat1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hnwgAAANwAAAAPAAAAAAAAAAAAAAAAAJgCAABkcnMvZG93&#10;bnJldi54bWxQSwUGAAAAAAQABAD1AAAAhwMAAAAA&#10;">
                <o:extrusion v:ext="view" backdepth="1in" color="white" on="t" viewpoint="0" viewpointorigin="0" skewangle="-90" type="perspective"/>
              </v:rect>
              <v:rect id="Rectangle 128" o:spid="_x0000_s1173" style="position:absolute;left:10454;top:2893;width:1574;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ho8QA&#10;AADcAAAADwAAAGRycy9kb3ducmV2LnhtbESPQWvCQBSE7wX/w/KE3upGUbGpq4gQ8FAoRpEeX7PP&#10;JJh9G7JrXP99VxA8DjPzDbNcB9OInjpXW1YwHiUgiAuray4VHA/ZxwKE88gaG8uk4E4O1qvB2xJT&#10;bW+8pz73pYgQdikqqLxvUyldUZFBN7ItcfTOtjPoo+xKqTu8Rbhp5CRJ5tJgzXGhwpa2FRWX/GoU&#10;TP7Mpf+xPeVhU57C9zy7/+4zpd6HYfMFwlPwr/CzvdMKprNPeJy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4aPEAAAA3AAAAA8AAAAAAAAAAAAAAAAAmAIAAGRycy9k&#10;b3ducmV2LnhtbFBLBQYAAAAABAAEAPUAAACJAwAAAAA=&#10;" fillcolor="#bfbfbf" stroked="f" strokecolor="#d8d8d8"/>
            </v:group>
            <v:group id="Group 136" o:spid="_x0000_s1174" style="position:absolute;left:8108;top:2520;width:2000;height:444" coordorigin="9441,3174" coordsize="200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131" o:spid="_x0000_s1175" style="position:absolute;left:9441;top:3174;width:200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1jcUA&#10;AADcAAAADwAAAGRycy9kb3ducmV2LnhtbESP3WrCQBSE7wu+w3IKvdNNWpEaXUXsjxJo8e8BDtnT&#10;JJg9G3a3Jr69KxR6OczMN8x82ZtGXMj52rKCdJSAIC6srrlUcDp+DF9B+ICssbFMCq7kYbkYPMwx&#10;07bjPV0OoRQRwj5DBVUIbSalLyoy6Ee2JY7ej3UGQ5SulNphF+Gmkc9JMpEGa44LFba0rqg4H36N&#10;gu9u8/l+fcvrl6nz+ZbHXf6V7pR6euxXMxCB+vAf/mtvtYLxJ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3WNxQAAANwAAAAPAAAAAAAAAAAAAAAAAJgCAABkcnMv&#10;ZG93bnJldi54bWxQSwUGAAAAAAQABAD1AAAAigMAAAAA&#10;">
                <o:extrusion v:ext="view" backdepth="1in" color="white" on="t" viewpoint="0,34.72222mm" viewpointorigin="0,.5" skewangle="90" lightposition="-50000" lightposition2="50000" type="perspective"/>
              </v:rect>
              <v:rect id="Rectangle 132" o:spid="_x0000_s1176" style="position:absolute;left:9669;top:3519;width:1574;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5b8MA&#10;AADcAAAADwAAAGRycy9kb3ducmV2LnhtbESPQWvCQBSE7wX/w/KE3urGIKFEVxEh4EEQo5Qen9ln&#10;Esy+Ddk1rv++Wyj0OMzMN8xqE0wnRhpca1nBfJaAIK6sbrlWcDkXH58gnEfW2FkmBS9ysFlP3laY&#10;a/vkE42lr0WEsMtRQeN9n0vpqoYMupntiaN3s4NBH+VQSz3gM8JNJ9MkyaTBluNCgz3tGqru5cMo&#10;SK/mPh7tSGXY1l/hkBWv71Oh1Ps0bJcgPAX/H/5r77WCRZb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5b8MAAADcAAAADwAAAAAAAAAAAAAAAACYAgAAZHJzL2Rv&#10;d25yZXYueG1sUEsFBgAAAAAEAAQA9QAAAIgDAAAAAA==&#10;" fillcolor="#bfbfbf" stroked="f" strokecolor="#d8d8d8"/>
            </v:group>
            <v:rect id="Rectangle 143" o:spid="_x0000_s1177" alt="שיש לבן" style="position:absolute;left:8314;top:3108;width:1576;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KRcYA&#10;AADcAAAADwAAAGRycy9kb3ducmV2LnhtbESPT2vCQBTE7wW/w/IEb3VjlVBSN0FsBal40Fa8vmZf&#10;/mj2bZrdavrt3YLQ4zAzv2HmWW8acaHO1ZYVTMYRCOLc6ppLBZ8fq8dnEM4ja2wsk4JfcpClg4c5&#10;JtpeeUeXvS9FgLBLUEHlfZtI6fKKDLqxbYmDV9jOoA+yK6Xu8BrgppFPURRLgzWHhQpbWlaUn/c/&#10;RsGXOZQ0Lbbt8e3bvG5P67hYbN6VGg37xQsIT73/D9/ba61gFk/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sKRcYAAADcAAAADwAAAAAAAAAAAAAAAACYAgAAZHJz&#10;L2Rvd25yZXYueG1sUEsFBgAAAAAEAAQA9QAAAIsDAAAAAA==&#10;">
              <v:fill r:id="rId76" o:title="שיש לבן" recolor="t" type="tile"/>
              <o:extrusion v:ext="view" color="white" on="t" viewpoint="0,34.72222mm" viewpointorigin="0,.5" skewangle="90" lightposition="-50000" lightposition2="50000" type="perspective"/>
            </v:rect>
            <v:shape id="AutoShape 144" o:spid="_x0000_s1178" type="#_x0000_t48" style="position:absolute;left:11173;top:2553;width:1440;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qtcMA&#10;AADcAAAADwAAAGRycy9kb3ducmV2LnhtbESPQYvCMBSE78L+h/AWvGm6IqLVKLKwWPSi1b2/bZ5t&#10;2ealNLGt/94IgsdhZr5hVpveVKKlxpWWFXyNIxDEmdUl5wou55/RHITzyBory6TgTg4264/BCmNt&#10;Oz5Rm/pcBAi7GBUU3texlC4ryKAb25o4eFfbGPRBNrnUDXYBbio5iaKZNFhyWCiwpu+Csv/0ZhQc&#10;d17+HnfbOx/aRfe3R7NIkolSw89+uwThqffv8KudaAXT2RS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qtcMAAADcAAAADwAAAAAAAAAAAAAAAACYAgAAZHJzL2Rv&#10;d25yZXYueG1sUEsFBgAAAAAEAAQA9QAAAIgDAAAAAA==&#10;" adj="-19590,21858,-10635,6624,,6624">
              <v:textbox>
                <w:txbxContent>
                  <w:p w:rsidR="00255179" w:rsidRDefault="00255179" w:rsidP="004447CE">
                    <w:r>
                      <w:rPr>
                        <w:rFonts w:hint="cs"/>
                        <w:rtl/>
                      </w:rPr>
                      <w:t>גוף מדידה מאלומיניום</w:t>
                    </w:r>
                  </w:p>
                </w:txbxContent>
              </v:textbox>
              <o:callout v:ext="edit" minusy="t"/>
            </v:shape>
            <v:shape id="AutoShape 145" o:spid="_x0000_s1179" type="#_x0000_t48" style="position:absolute;left:5788;top:2393;width:773;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LkMcA&#10;AADcAAAADwAAAGRycy9kb3ducmV2LnhtbESPQWsCMRSE74X+h/AKXopmK2rrahQVBKFVqvXi7bF5&#10;7i7dvCxJ1LW/3hQEj8PMfMOMp42pxJmcLy0reOskIIgzq0vOFex/lu0PED4ga6wsk4IreZhOnp/G&#10;mGp74S2ddyEXEcI+RQVFCHUqpc8KMug7tiaO3tE6gyFKl0vt8BLhppLdJBlIgyXHhQJrWhSU/e5O&#10;RsH83dXfX9U6bNbL4d+n7r8eyv1GqdZLMxuBCNSER/jeXmkFvUEf/s/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i5DHAAAA3AAAAA8AAAAAAAAAAAAAAAAAmAIAAGRy&#10;cy9kb3ducmV2LnhtbFBLBQYAAAAABAAEAPUAAACMAwAAAAA=&#10;" adj="64800,12399,44737,7108,24953,7108">
              <v:textbox>
                <w:txbxContent>
                  <w:p w:rsidR="00255179" w:rsidRDefault="00255179" w:rsidP="004447CE">
                    <w:r>
                      <w:rPr>
                        <w:rFonts w:hint="cs"/>
                        <w:rtl/>
                      </w:rPr>
                      <w:t>בידוד תרמי</w:t>
                    </w:r>
                  </w:p>
                </w:txbxContent>
              </v:textbox>
              <o:callout v:ext="edit" minusx="t" minusy="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6" o:spid="_x0000_s1180" type="#_x0000_t34" style="position:absolute;left:6707;top:2827;width:1386;height:80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hpsYAAADcAAAADwAAAGRycy9kb3ducmV2LnhtbESP0WrCQBRE3wX/YbmCb7qpSCrRVSRS&#10;qPahmPYDbrPXbGr2bsiuGvv13YLQx2FmzjCrTW8bcaXO144VPE0TEMSl0zVXCj4/XiYLED4ga2wc&#10;k4I7edish4MVZtrd+EjXIlQiQthnqMCE0GZS+tKQRT91LXH0Tq6zGKLsKqk7vEW4beQsSVJpsea4&#10;YLCl3FB5Li5WQft2KI5fZrf/rs6X/Od9mz8v+rtS41G/XYII1If/8KP9qhXM0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a4abGAAAA3AAAAA8AAAAAAAAA&#10;AAAAAAAAoQIAAGRycy9kb3ducmV2LnhtbFBLBQYAAAAABAAEAPkAAACUAwAAAAA=&#10;"/>
          </v:group>
        </w:pict>
      </w: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Pr>
      </w:pPr>
    </w:p>
    <w:p w:rsidR="004447CE" w:rsidRDefault="004447CE" w:rsidP="00581F62">
      <w:pPr>
        <w:numPr>
          <w:ilvl w:val="0"/>
          <w:numId w:val="22"/>
        </w:numPr>
        <w:spacing w:line="360" w:lineRule="auto"/>
        <w:ind w:right="0" w:hanging="334"/>
        <w:rPr>
          <w:rFonts w:ascii="Arial" w:hAnsi="Arial" w:cs="David"/>
          <w:b/>
          <w:bCs/>
          <w:sz w:val="24"/>
          <w:szCs w:val="24"/>
        </w:rPr>
      </w:pPr>
      <w:r>
        <w:rPr>
          <w:rFonts w:ascii="Arial" w:hAnsi="Arial" w:cs="David"/>
          <w:b/>
          <w:bCs/>
          <w:sz w:val="24"/>
          <w:szCs w:val="24"/>
          <w:rtl/>
        </w:rPr>
        <w:t>הוראות הניסוי:</w:t>
      </w:r>
    </w:p>
    <w:p w:rsidR="00E123B8" w:rsidRDefault="00E123B8" w:rsidP="00E123B8">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הניחו את אחד הגופים בתוך גוף הבידוד העשוי קלקר ואת השני בכוס מים חמים. המתינו כ - 3 דקות קראו את הטמפרטורה במד החום הנעוץ בכל אחד מהגופים.</w:t>
      </w:r>
    </w:p>
    <w:p w:rsidR="004447CE" w:rsidRPr="00EB31BD"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הוציאו את הגוף החם, הצמידו אותו בזריזות לגוף השני וכסו את פתח הגוף המבודד. נעצו את מדי ה</w:t>
      </w:r>
      <w:r>
        <w:rPr>
          <w:rFonts w:ascii="Arial" w:hAnsi="Arial" w:cs="David" w:hint="cs"/>
          <w:sz w:val="24"/>
          <w:szCs w:val="24"/>
          <w:rtl/>
        </w:rPr>
        <w:t>טמפרטורה</w:t>
      </w:r>
      <w:r>
        <w:rPr>
          <w:rFonts w:ascii="Arial" w:hAnsi="Arial" w:cs="David"/>
          <w:sz w:val="24"/>
          <w:szCs w:val="24"/>
          <w:rtl/>
        </w:rPr>
        <w:t xml:space="preserve"> בשני הגופים דרך החורים המיועדים לכך. קראו את הטמפרטורה של הגופים בכל חצי דקה.</w:t>
      </w:r>
      <w:r>
        <w:rPr>
          <w:rFonts w:ascii="Arial" w:hAnsi="Arial" w:cs="David" w:hint="cs"/>
          <w:sz w:val="24"/>
          <w:szCs w:val="24"/>
          <w:rtl/>
        </w:rPr>
        <w:t xml:space="preserve"> </w:t>
      </w:r>
    </w:p>
    <w:p w:rsidR="004447CE" w:rsidRPr="00C45320" w:rsidRDefault="004447CE" w:rsidP="00581F62">
      <w:pPr>
        <w:numPr>
          <w:ilvl w:val="2"/>
          <w:numId w:val="21"/>
        </w:numPr>
        <w:tabs>
          <w:tab w:val="num" w:pos="926"/>
        </w:tabs>
        <w:spacing w:line="360" w:lineRule="auto"/>
        <w:ind w:left="926" w:right="0" w:hanging="180"/>
        <w:rPr>
          <w:rFonts w:ascii="Arial" w:hAnsi="Arial" w:cs="David"/>
          <w:sz w:val="24"/>
          <w:szCs w:val="24"/>
        </w:rPr>
      </w:pPr>
      <w:r w:rsidRPr="00C45320">
        <w:rPr>
          <w:rFonts w:ascii="Arial" w:hAnsi="Arial" w:cs="David" w:hint="cs"/>
          <w:sz w:val="24"/>
          <w:szCs w:val="24"/>
          <w:rtl/>
        </w:rPr>
        <w:t>ת</w:t>
      </w:r>
      <w:r w:rsidRPr="00C45320">
        <w:rPr>
          <w:rFonts w:ascii="Arial" w:hAnsi="Arial" w:cs="David"/>
          <w:sz w:val="24"/>
          <w:szCs w:val="24"/>
          <w:rtl/>
        </w:rPr>
        <w:t>ארו את התהליך שהתרחש בעזרת תרשים חצים</w:t>
      </w:r>
    </w:p>
    <w:p w:rsidR="004447CE" w:rsidRDefault="004447CE" w:rsidP="00E123B8">
      <w:pPr>
        <w:numPr>
          <w:ilvl w:val="2"/>
          <w:numId w:val="21"/>
        </w:numPr>
        <w:tabs>
          <w:tab w:val="num" w:pos="926"/>
        </w:tabs>
        <w:spacing w:line="360" w:lineRule="auto"/>
        <w:ind w:left="926" w:right="0" w:hanging="180"/>
        <w:rPr>
          <w:rFonts w:ascii="Arial" w:hAnsi="Arial" w:cs="David"/>
          <w:sz w:val="24"/>
          <w:szCs w:val="24"/>
        </w:rPr>
      </w:pPr>
      <w:r>
        <w:rPr>
          <w:rFonts w:ascii="Arial" w:hAnsi="Arial" w:cs="David" w:hint="cs"/>
          <w:sz w:val="24"/>
          <w:szCs w:val="24"/>
          <w:rtl/>
        </w:rPr>
        <w:t>רשמו את התוצאות</w:t>
      </w:r>
      <w:r w:rsidR="00E123B8">
        <w:rPr>
          <w:rFonts w:ascii="Arial" w:hAnsi="Arial" w:cs="David" w:hint="cs"/>
          <w:sz w:val="24"/>
          <w:szCs w:val="24"/>
          <w:rtl/>
        </w:rPr>
        <w:t xml:space="preserve"> בטבלה שהכנתם</w:t>
      </w:r>
      <w:r>
        <w:rPr>
          <w:rFonts w:ascii="Arial" w:hAnsi="Arial" w:cs="David" w:hint="cs"/>
          <w:sz w:val="24"/>
          <w:szCs w:val="24"/>
          <w:rtl/>
        </w:rPr>
        <w:t>.</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 xml:space="preserve">חזרו על הניסוי </w:t>
      </w:r>
      <w:r>
        <w:rPr>
          <w:rFonts w:ascii="Arial" w:hAnsi="Arial" w:cs="David"/>
          <w:b/>
          <w:bCs/>
          <w:sz w:val="24"/>
          <w:szCs w:val="24"/>
          <w:rtl/>
        </w:rPr>
        <w:t>אלא שהפעם השתמשו בגוף השלישי</w:t>
      </w:r>
      <w:r>
        <w:rPr>
          <w:rFonts w:ascii="Arial" w:hAnsi="Arial" w:cs="David"/>
          <w:sz w:val="24"/>
          <w:szCs w:val="24"/>
          <w:rtl/>
        </w:rPr>
        <w:t xml:space="preserve"> והניחו אותו מעל הגוף החם כך שהאחרון יימצא בין שני הגופים.</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hint="cs"/>
          <w:sz w:val="24"/>
          <w:szCs w:val="24"/>
          <w:rtl/>
        </w:rPr>
        <w:t>עדכנן את ה</w:t>
      </w:r>
      <w:r>
        <w:rPr>
          <w:rFonts w:ascii="Arial" w:hAnsi="Arial" w:cs="David"/>
          <w:sz w:val="24"/>
          <w:szCs w:val="24"/>
          <w:rtl/>
        </w:rPr>
        <w:t xml:space="preserve">טבלה </w:t>
      </w:r>
      <w:r>
        <w:rPr>
          <w:rFonts w:ascii="Arial" w:hAnsi="Arial" w:cs="David" w:hint="cs"/>
          <w:sz w:val="24"/>
          <w:szCs w:val="24"/>
          <w:rtl/>
        </w:rPr>
        <w:t>הקודמת והוסיפו את התוצאות החדשות</w:t>
      </w:r>
      <w:r>
        <w:rPr>
          <w:rFonts w:ascii="Arial" w:hAnsi="Arial" w:cs="David"/>
          <w:sz w:val="24"/>
          <w:szCs w:val="24"/>
          <w:rtl/>
        </w:rPr>
        <w:t>.</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שרטטו גרף המתאים לדעתכם לייצוג תוצאות הניסוי.</w:t>
      </w:r>
    </w:p>
    <w:p w:rsidR="004447CE" w:rsidRDefault="004447CE" w:rsidP="00581F62">
      <w:pPr>
        <w:numPr>
          <w:ilvl w:val="2"/>
          <w:numId w:val="21"/>
        </w:numPr>
        <w:tabs>
          <w:tab w:val="num" w:pos="926"/>
        </w:tabs>
        <w:spacing w:line="360" w:lineRule="auto"/>
        <w:ind w:left="926" w:right="0" w:hanging="180"/>
        <w:rPr>
          <w:rFonts w:ascii="Arial" w:hAnsi="Arial" w:cs="David"/>
          <w:sz w:val="24"/>
          <w:szCs w:val="24"/>
        </w:rPr>
      </w:pPr>
      <w:r>
        <w:rPr>
          <w:rFonts w:ascii="Arial" w:hAnsi="Arial" w:cs="David"/>
          <w:sz w:val="24"/>
          <w:szCs w:val="24"/>
          <w:rtl/>
        </w:rPr>
        <w:t>רשמו את המסקנות העולות מן הגרף.</w:t>
      </w:r>
    </w:p>
    <w:p w:rsidR="004447CE" w:rsidRDefault="004447CE" w:rsidP="00581F62">
      <w:pPr>
        <w:numPr>
          <w:ilvl w:val="0"/>
          <w:numId w:val="22"/>
        </w:numPr>
        <w:spacing w:line="360" w:lineRule="auto"/>
        <w:ind w:right="0" w:hanging="334"/>
        <w:rPr>
          <w:rFonts w:ascii="Arial" w:hAnsi="Arial" w:cs="David"/>
          <w:b/>
          <w:bCs/>
          <w:sz w:val="24"/>
          <w:szCs w:val="24"/>
        </w:rPr>
      </w:pPr>
      <w:r>
        <w:rPr>
          <w:rFonts w:ascii="Arial" w:hAnsi="Arial" w:cs="David" w:hint="cs"/>
          <w:b/>
          <w:bCs/>
          <w:sz w:val="24"/>
          <w:szCs w:val="24"/>
          <w:rtl/>
        </w:rPr>
        <w:t xml:space="preserve"> שאלות</w:t>
      </w:r>
    </w:p>
    <w:p w:rsidR="004447CE" w:rsidRDefault="004447CE" w:rsidP="00581F62">
      <w:pPr>
        <w:numPr>
          <w:ilvl w:val="0"/>
          <w:numId w:val="32"/>
        </w:numPr>
        <w:tabs>
          <w:tab w:val="num" w:pos="1080"/>
        </w:tabs>
        <w:spacing w:line="360" w:lineRule="auto"/>
        <w:ind w:right="0"/>
        <w:rPr>
          <w:rFonts w:ascii="Arial" w:hAnsi="Arial" w:cs="David"/>
          <w:b/>
          <w:bCs/>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w:t>
      </w:r>
      <w:r>
        <w:rPr>
          <w:rFonts w:ascii="Arial" w:hAnsi="Arial" w:cs="David" w:hint="cs"/>
          <w:sz w:val="24"/>
          <w:szCs w:val="24"/>
          <w:rtl/>
        </w:rPr>
        <w:t>קרר</w:t>
      </w:r>
      <w:r>
        <w:rPr>
          <w:rFonts w:ascii="Arial" w:hAnsi="Arial" w:cs="David"/>
          <w:sz w:val="24"/>
          <w:szCs w:val="24"/>
          <w:rtl/>
        </w:rPr>
        <w:t xml:space="preserve">ות </w:t>
      </w:r>
      <w:r>
        <w:rPr>
          <w:rFonts w:ascii="Arial" w:hAnsi="Arial" w:cs="David" w:hint="cs"/>
          <w:sz w:val="24"/>
          <w:szCs w:val="24"/>
          <w:rtl/>
        </w:rPr>
        <w:t xml:space="preserve">או ההתחממות </w:t>
      </w:r>
      <w:r>
        <w:rPr>
          <w:rFonts w:ascii="Arial" w:hAnsi="Arial" w:cs="David"/>
          <w:sz w:val="24"/>
          <w:szCs w:val="24"/>
          <w:rtl/>
        </w:rPr>
        <w:t xml:space="preserve">של </w:t>
      </w:r>
      <w:r>
        <w:rPr>
          <w:rFonts w:ascii="Arial" w:hAnsi="Arial" w:cs="David" w:hint="cs"/>
          <w:sz w:val="24"/>
          <w:szCs w:val="24"/>
          <w:rtl/>
        </w:rPr>
        <w:t>גופי האלומיניום</w:t>
      </w:r>
      <w:r>
        <w:rPr>
          <w:rFonts w:ascii="Arial" w:hAnsi="Arial" w:cs="David" w:hint="cs"/>
          <w:b/>
          <w:bCs/>
          <w:sz w:val="24"/>
          <w:szCs w:val="24"/>
          <w:rtl/>
        </w:rPr>
        <w:t xml:space="preserve"> בכל מדידה</w:t>
      </w:r>
      <w:r>
        <w:rPr>
          <w:rFonts w:ascii="Arial" w:hAnsi="Arial" w:cs="David"/>
          <w:b/>
          <w:bCs/>
          <w:sz w:val="24"/>
          <w:szCs w:val="24"/>
          <w:rtl/>
        </w:rPr>
        <w:t>?</w:t>
      </w:r>
    </w:p>
    <w:p w:rsidR="004447CE" w:rsidRDefault="004447CE" w:rsidP="00581F62">
      <w:pPr>
        <w:numPr>
          <w:ilvl w:val="0"/>
          <w:numId w:val="32"/>
        </w:numPr>
        <w:spacing w:line="360" w:lineRule="auto"/>
        <w:ind w:right="0"/>
        <w:rPr>
          <w:rFonts w:cs="David"/>
        </w:rPr>
      </w:pPr>
      <w:r>
        <w:rPr>
          <w:rFonts w:ascii="Arial" w:hAnsi="Arial" w:cs="David" w:hint="cs"/>
          <w:sz w:val="24"/>
          <w:szCs w:val="24"/>
          <w:rtl/>
        </w:rPr>
        <w:t>חברו ארבע שאלות סביב הניסוי שבצעתם: שתי שאלות על הניסוי עצמו ושתי שאלות המקשרות את הניסוי עם המושג "שינוי באנרגיה".</w:t>
      </w:r>
    </w:p>
    <w:p w:rsidR="004447CE" w:rsidRDefault="004447CE" w:rsidP="004447CE">
      <w:pPr>
        <w:spacing w:line="360" w:lineRule="auto"/>
        <w:ind w:left="360"/>
        <w:rPr>
          <w:rFonts w:cs="David"/>
          <w:b/>
          <w:bCs/>
          <w:sz w:val="24"/>
          <w:szCs w:val="24"/>
          <w:rtl/>
        </w:rPr>
      </w:pPr>
    </w:p>
    <w:p w:rsidR="004447CE" w:rsidRDefault="004447CE" w:rsidP="004447CE">
      <w:pPr>
        <w:spacing w:line="360" w:lineRule="auto"/>
        <w:ind w:left="360"/>
        <w:rPr>
          <w:rFonts w:cs="David"/>
          <w:b/>
          <w:bCs/>
          <w:sz w:val="24"/>
          <w:szCs w:val="24"/>
          <w:rtl/>
        </w:rPr>
      </w:pPr>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 xml:space="preserve">8. </w:t>
      </w:r>
      <w:bookmarkStart w:id="54" w:name="maabada8"/>
      <w:r>
        <w:rPr>
          <w:rFonts w:ascii="Arial" w:hAnsi="Arial" w:cs="David"/>
          <w:b/>
          <w:bCs/>
          <w:sz w:val="24"/>
          <w:szCs w:val="24"/>
          <w:rtl/>
        </w:rPr>
        <w:t>חימום על ידי בע</w:t>
      </w:r>
      <w:r>
        <w:rPr>
          <w:rFonts w:ascii="Arial" w:hAnsi="Arial" w:cs="David" w:hint="cs"/>
          <w:b/>
          <w:bCs/>
          <w:sz w:val="24"/>
          <w:szCs w:val="24"/>
          <w:rtl/>
        </w:rPr>
        <w:t>י</w:t>
      </w:r>
      <w:r>
        <w:rPr>
          <w:rFonts w:ascii="Arial" w:hAnsi="Arial" w:cs="David"/>
          <w:b/>
          <w:bCs/>
          <w:sz w:val="24"/>
          <w:szCs w:val="24"/>
          <w:rtl/>
        </w:rPr>
        <w:t>רה</w:t>
      </w:r>
      <w:bookmarkEnd w:id="54"/>
    </w:p>
    <w:p w:rsidR="004447CE" w:rsidRDefault="004447CE" w:rsidP="00581F62">
      <w:pPr>
        <w:numPr>
          <w:ilvl w:val="0"/>
          <w:numId w:val="33"/>
        </w:numPr>
        <w:spacing w:line="360" w:lineRule="auto"/>
        <w:ind w:right="720"/>
        <w:rPr>
          <w:rFonts w:ascii="Arial" w:hAnsi="Arial" w:cs="David"/>
        </w:rPr>
      </w:pPr>
      <w:r>
        <w:rPr>
          <w:rFonts w:ascii="Arial" w:hAnsi="Arial" w:cs="David"/>
          <w:b/>
          <w:bCs/>
          <w:sz w:val="24"/>
          <w:szCs w:val="24"/>
          <w:rtl/>
        </w:rPr>
        <w:t>הציוד הדרוש:</w:t>
      </w:r>
      <w:r>
        <w:rPr>
          <w:rFonts w:ascii="Arial" w:hAnsi="Arial" w:cs="David"/>
          <w:sz w:val="24"/>
          <w:szCs w:val="24"/>
          <w:rtl/>
        </w:rPr>
        <w:t xml:space="preserve"> גוף </w:t>
      </w:r>
      <w:r>
        <w:rPr>
          <w:rFonts w:ascii="Arial" w:hAnsi="Arial" w:cs="David" w:hint="cs"/>
          <w:sz w:val="24"/>
          <w:szCs w:val="24"/>
          <w:rtl/>
        </w:rPr>
        <w:t xml:space="preserve">עשוי </w:t>
      </w:r>
      <w:r>
        <w:rPr>
          <w:rFonts w:ascii="Arial" w:hAnsi="Arial" w:cs="David"/>
          <w:sz w:val="24"/>
          <w:szCs w:val="24"/>
          <w:rtl/>
        </w:rPr>
        <w:t>אלומיניום ובו נעוץ מד</w:t>
      </w:r>
      <w:r>
        <w:rPr>
          <w:rFonts w:ascii="Arial" w:hAnsi="Arial" w:cs="David" w:hint="cs"/>
          <w:sz w:val="24"/>
          <w:szCs w:val="24"/>
          <w:rtl/>
        </w:rPr>
        <w:t xml:space="preserve"> טמפרטורה.</w:t>
      </w:r>
      <w:r>
        <w:rPr>
          <w:rFonts w:ascii="Arial" w:hAnsi="Arial" w:cs="David"/>
          <w:sz w:val="24"/>
          <w:szCs w:val="24"/>
          <w:rtl/>
        </w:rPr>
        <w:t xml:space="preserve"> הגוף עטוף במבודד תרמי פרט לתחתיתו. נר. שעון. </w:t>
      </w:r>
    </w:p>
    <w:p w:rsidR="004447CE" w:rsidRDefault="004447CE" w:rsidP="00581F62">
      <w:pPr>
        <w:numPr>
          <w:ilvl w:val="0"/>
          <w:numId w:val="33"/>
        </w:numPr>
        <w:spacing w:line="360" w:lineRule="auto"/>
        <w:ind w:right="720"/>
        <w:rPr>
          <w:rFonts w:ascii="Arial" w:hAnsi="Arial" w:cs="David"/>
        </w:rPr>
      </w:pPr>
      <w:r>
        <w:rPr>
          <w:rFonts w:ascii="Arial" w:hAnsi="Arial" w:cs="David"/>
          <w:b/>
          <w:bCs/>
          <w:sz w:val="24"/>
          <w:szCs w:val="24"/>
          <w:rtl/>
        </w:rPr>
        <w:t xml:space="preserve">הוראות הניסוי: </w:t>
      </w:r>
    </w:p>
    <w:p w:rsidR="005B5E78" w:rsidRDefault="005B5E78" w:rsidP="005B5E78">
      <w:pPr>
        <w:numPr>
          <w:ilvl w:val="0"/>
          <w:numId w:val="40"/>
        </w:numPr>
        <w:tabs>
          <w:tab w:val="right" w:pos="1016"/>
        </w:tabs>
        <w:spacing w:line="360" w:lineRule="auto"/>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spacing w:line="360" w:lineRule="auto"/>
        <w:ind w:right="0"/>
        <w:rPr>
          <w:rFonts w:ascii="Arial" w:hAnsi="Arial" w:cs="David"/>
          <w:sz w:val="24"/>
          <w:szCs w:val="24"/>
        </w:rPr>
      </w:pPr>
      <w:r>
        <w:rPr>
          <w:rFonts w:ascii="Arial" w:hAnsi="Arial" w:cs="David" w:hint="cs"/>
          <w:sz w:val="24"/>
          <w:szCs w:val="24"/>
          <w:rtl/>
        </w:rPr>
        <w:t xml:space="preserve">מדדו את הטמפרטורה ההתחלתית של גוף האלומיניום. </w:t>
      </w:r>
    </w:p>
    <w:p w:rsidR="004447CE" w:rsidRPr="00F37329" w:rsidRDefault="004447CE" w:rsidP="00581F62">
      <w:pPr>
        <w:numPr>
          <w:ilvl w:val="2"/>
          <w:numId w:val="21"/>
        </w:numPr>
        <w:spacing w:line="360" w:lineRule="auto"/>
        <w:ind w:right="0"/>
        <w:rPr>
          <w:rFonts w:ascii="Arial" w:hAnsi="Arial" w:cs="David"/>
        </w:rPr>
      </w:pPr>
      <w:r>
        <w:rPr>
          <w:rFonts w:ascii="Arial" w:hAnsi="Arial" w:cs="David"/>
          <w:sz w:val="24"/>
          <w:szCs w:val="24"/>
          <w:rtl/>
        </w:rPr>
        <w:t>הדליקו את הנר מתחת לגוף ומדדו את הטמפרטורה כל 20 שניות.</w:t>
      </w:r>
      <w:r>
        <w:rPr>
          <w:rFonts w:ascii="Arial" w:hAnsi="Arial" w:cs="David" w:hint="cs"/>
          <w:rtl/>
        </w:rPr>
        <w:t xml:space="preserve"> </w:t>
      </w:r>
    </w:p>
    <w:p w:rsidR="004447CE" w:rsidRPr="00C45320" w:rsidRDefault="004447CE" w:rsidP="00581F62">
      <w:pPr>
        <w:numPr>
          <w:ilvl w:val="2"/>
          <w:numId w:val="21"/>
        </w:numPr>
        <w:spacing w:line="360" w:lineRule="auto"/>
        <w:ind w:right="0"/>
        <w:rPr>
          <w:rFonts w:ascii="Arial" w:hAnsi="Arial" w:cs="David"/>
        </w:rPr>
      </w:pPr>
      <w:r w:rsidRPr="00C45320">
        <w:rPr>
          <w:rFonts w:ascii="Arial" w:hAnsi="Arial" w:cs="David" w:hint="cs"/>
          <w:sz w:val="24"/>
          <w:szCs w:val="24"/>
          <w:rtl/>
        </w:rPr>
        <w:t>ת</w:t>
      </w:r>
      <w:r w:rsidRPr="00C45320">
        <w:rPr>
          <w:rFonts w:ascii="Arial" w:hAnsi="Arial" w:cs="David"/>
          <w:sz w:val="24"/>
          <w:szCs w:val="24"/>
          <w:rtl/>
        </w:rPr>
        <w:t>ארו את התהליך שהתרחש בעזרת תרשים חצים</w:t>
      </w:r>
    </w:p>
    <w:p w:rsidR="004447CE" w:rsidRDefault="004447CE" w:rsidP="005B5E78">
      <w:pPr>
        <w:numPr>
          <w:ilvl w:val="2"/>
          <w:numId w:val="21"/>
        </w:numPr>
        <w:spacing w:line="360" w:lineRule="auto"/>
        <w:ind w:right="0"/>
        <w:rPr>
          <w:rFonts w:ascii="Arial" w:hAnsi="Arial" w:cs="David"/>
          <w:sz w:val="24"/>
          <w:szCs w:val="24"/>
        </w:rPr>
      </w:pPr>
      <w:r>
        <w:rPr>
          <w:rFonts w:ascii="Arial" w:hAnsi="Arial" w:cs="David" w:hint="cs"/>
          <w:sz w:val="24"/>
          <w:szCs w:val="24"/>
          <w:rtl/>
        </w:rPr>
        <w:t>רשמו את התוצאות</w:t>
      </w:r>
      <w:r w:rsidR="005B5E78">
        <w:rPr>
          <w:rFonts w:ascii="Arial" w:hAnsi="Arial" w:cs="David" w:hint="cs"/>
          <w:sz w:val="24"/>
          <w:szCs w:val="24"/>
          <w:rtl/>
        </w:rPr>
        <w:t xml:space="preserve"> בטבלה שהכנתם</w:t>
      </w:r>
      <w:r>
        <w:rPr>
          <w:rFonts w:ascii="Arial" w:hAnsi="Arial" w:cs="David"/>
          <w:sz w:val="24"/>
          <w:szCs w:val="24"/>
          <w:rtl/>
        </w:rPr>
        <w:t>.</w:t>
      </w:r>
    </w:p>
    <w:p w:rsidR="004447CE" w:rsidRDefault="004447CE" w:rsidP="00581F62">
      <w:pPr>
        <w:numPr>
          <w:ilvl w:val="2"/>
          <w:numId w:val="21"/>
        </w:numPr>
        <w:spacing w:line="360" w:lineRule="auto"/>
        <w:ind w:right="0"/>
        <w:rPr>
          <w:rFonts w:ascii="Arial" w:hAnsi="Arial" w:cs="David"/>
          <w:sz w:val="24"/>
          <w:szCs w:val="24"/>
        </w:rPr>
      </w:pPr>
      <w:r>
        <w:rPr>
          <w:rFonts w:ascii="Arial" w:hAnsi="Arial" w:cs="David"/>
          <w:sz w:val="24"/>
          <w:szCs w:val="24"/>
          <w:rtl/>
        </w:rPr>
        <w:t>שרטטו גרף המתאים לדעתכם לייצוג תוצאות הניסוי.</w:t>
      </w:r>
    </w:p>
    <w:p w:rsidR="004447CE" w:rsidRDefault="004447CE" w:rsidP="00581F62">
      <w:pPr>
        <w:numPr>
          <w:ilvl w:val="2"/>
          <w:numId w:val="21"/>
        </w:numPr>
        <w:spacing w:line="360" w:lineRule="auto"/>
        <w:ind w:right="0"/>
        <w:rPr>
          <w:rFonts w:ascii="Arial" w:hAnsi="Arial" w:cs="David"/>
          <w:sz w:val="24"/>
          <w:szCs w:val="24"/>
        </w:rPr>
      </w:pPr>
      <w:r>
        <w:rPr>
          <w:rFonts w:ascii="Arial" w:hAnsi="Arial" w:cs="David"/>
          <w:sz w:val="24"/>
          <w:szCs w:val="24"/>
          <w:rtl/>
        </w:rPr>
        <w:t>רשמו את המסקנות העולות מן הגרף.</w:t>
      </w:r>
    </w:p>
    <w:p w:rsidR="004447CE" w:rsidRDefault="004447CE" w:rsidP="00581F62">
      <w:pPr>
        <w:numPr>
          <w:ilvl w:val="0"/>
          <w:numId w:val="33"/>
        </w:numPr>
        <w:spacing w:line="360" w:lineRule="auto"/>
        <w:ind w:right="720"/>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0"/>
          <w:numId w:val="34"/>
        </w:numPr>
        <w:spacing w:line="360" w:lineRule="auto"/>
        <w:ind w:right="0"/>
        <w:rPr>
          <w:rFonts w:ascii="Arial" w:hAnsi="Arial" w:cs="David"/>
          <w:sz w:val="24"/>
          <w:szCs w:val="24"/>
        </w:rPr>
      </w:pPr>
      <w:r>
        <w:rPr>
          <w:rFonts w:ascii="Arial" w:hAnsi="Arial" w:cs="David" w:hint="cs"/>
          <w:sz w:val="24"/>
          <w:szCs w:val="24"/>
          <w:rtl/>
        </w:rPr>
        <w:t>מהו התהליך שגרם לדעתכם להתחממות של גוף האלומיניום בכל מדידה?</w:t>
      </w:r>
    </w:p>
    <w:p w:rsidR="004447CE" w:rsidRDefault="004447CE" w:rsidP="00581F62">
      <w:pPr>
        <w:numPr>
          <w:ilvl w:val="0"/>
          <w:numId w:val="34"/>
        </w:numPr>
        <w:spacing w:line="360" w:lineRule="auto"/>
        <w:ind w:right="0"/>
        <w:rPr>
          <w:rFonts w:cs="David"/>
          <w:sz w:val="24"/>
          <w:szCs w:val="24"/>
        </w:rPr>
      </w:pPr>
      <w:r>
        <w:rPr>
          <w:rFonts w:ascii="Arial" w:hAnsi="Arial" w:cs="David" w:hint="eastAsia"/>
          <w:sz w:val="24"/>
          <w:szCs w:val="24"/>
          <w:rtl/>
        </w:rPr>
        <w:t>חברו</w:t>
      </w:r>
      <w:r>
        <w:rPr>
          <w:rFonts w:ascii="Arial" w:hAnsi="Arial" w:cs="David"/>
          <w:sz w:val="24"/>
          <w:szCs w:val="24"/>
          <w:rtl/>
        </w:rPr>
        <w:t xml:space="preserve"> </w:t>
      </w:r>
      <w:r>
        <w:rPr>
          <w:rFonts w:ascii="Arial" w:hAnsi="Arial" w:cs="David" w:hint="eastAsia"/>
          <w:sz w:val="24"/>
          <w:szCs w:val="24"/>
          <w:rtl/>
        </w:rPr>
        <w:t>ארבע</w:t>
      </w:r>
      <w:r>
        <w:rPr>
          <w:rFonts w:ascii="Arial" w:hAnsi="Arial" w:cs="David"/>
          <w:sz w:val="24"/>
          <w:szCs w:val="24"/>
          <w:rtl/>
        </w:rPr>
        <w:t xml:space="preserve"> </w:t>
      </w:r>
      <w:r>
        <w:rPr>
          <w:rFonts w:ascii="Arial" w:hAnsi="Arial" w:cs="David" w:hint="eastAsia"/>
          <w:sz w:val="24"/>
          <w:szCs w:val="24"/>
          <w:rtl/>
        </w:rPr>
        <w:t>שאלות</w:t>
      </w:r>
      <w:r>
        <w:rPr>
          <w:rFonts w:ascii="Arial" w:hAnsi="Arial" w:cs="David"/>
          <w:sz w:val="24"/>
          <w:szCs w:val="24"/>
          <w:rtl/>
        </w:rPr>
        <w:t xml:space="preserve"> </w:t>
      </w:r>
      <w:r>
        <w:rPr>
          <w:rFonts w:ascii="Arial" w:hAnsi="Arial" w:cs="David" w:hint="eastAsia"/>
          <w:sz w:val="24"/>
          <w:szCs w:val="24"/>
          <w:rtl/>
        </w:rPr>
        <w:t>סביב</w:t>
      </w:r>
      <w:r>
        <w:rPr>
          <w:rFonts w:ascii="Arial" w:hAnsi="Arial" w:cs="David"/>
          <w:sz w:val="24"/>
          <w:szCs w:val="24"/>
          <w:rtl/>
        </w:rPr>
        <w:t xml:space="preserve"> </w:t>
      </w:r>
      <w:r>
        <w:rPr>
          <w:rFonts w:ascii="Arial" w:hAnsi="Arial" w:cs="David" w:hint="eastAsia"/>
          <w:sz w:val="24"/>
          <w:szCs w:val="24"/>
          <w:rtl/>
        </w:rPr>
        <w:t>הניסוי</w:t>
      </w:r>
      <w:r>
        <w:rPr>
          <w:rFonts w:ascii="Arial" w:hAnsi="Arial" w:cs="David"/>
          <w:sz w:val="24"/>
          <w:szCs w:val="24"/>
          <w:rtl/>
        </w:rPr>
        <w:t xml:space="preserve"> </w:t>
      </w:r>
      <w:r>
        <w:rPr>
          <w:rFonts w:ascii="Arial" w:hAnsi="Arial" w:cs="David" w:hint="eastAsia"/>
          <w:sz w:val="24"/>
          <w:szCs w:val="24"/>
          <w:rtl/>
        </w:rPr>
        <w:t>שבצעתם</w:t>
      </w:r>
      <w:r>
        <w:rPr>
          <w:rFonts w:ascii="Arial" w:hAnsi="Arial" w:cs="David"/>
          <w:sz w:val="24"/>
          <w:szCs w:val="24"/>
          <w:rtl/>
        </w:rPr>
        <w:t xml:space="preserve">: </w:t>
      </w:r>
      <w:r>
        <w:rPr>
          <w:rFonts w:ascii="Arial" w:hAnsi="Arial" w:cs="David" w:hint="eastAsia"/>
          <w:sz w:val="24"/>
          <w:szCs w:val="24"/>
          <w:rtl/>
        </w:rPr>
        <w:t>שתי</w:t>
      </w:r>
      <w:r>
        <w:rPr>
          <w:rFonts w:ascii="Arial" w:hAnsi="Arial" w:cs="David"/>
          <w:sz w:val="24"/>
          <w:szCs w:val="24"/>
          <w:rtl/>
        </w:rPr>
        <w:t xml:space="preserve"> </w:t>
      </w:r>
      <w:r>
        <w:rPr>
          <w:rFonts w:ascii="Arial" w:hAnsi="Arial" w:cs="David" w:hint="eastAsia"/>
          <w:sz w:val="24"/>
          <w:szCs w:val="24"/>
          <w:rtl/>
        </w:rPr>
        <w:t>שאלות</w:t>
      </w:r>
      <w:r>
        <w:rPr>
          <w:rFonts w:ascii="Arial" w:hAnsi="Arial" w:cs="David"/>
          <w:sz w:val="24"/>
          <w:szCs w:val="24"/>
          <w:rtl/>
        </w:rPr>
        <w:t xml:space="preserve"> </w:t>
      </w:r>
      <w:r>
        <w:rPr>
          <w:rFonts w:ascii="Arial" w:hAnsi="Arial" w:cs="David" w:hint="eastAsia"/>
          <w:sz w:val="24"/>
          <w:szCs w:val="24"/>
          <w:rtl/>
        </w:rPr>
        <w:t>על</w:t>
      </w:r>
      <w:r>
        <w:rPr>
          <w:rFonts w:ascii="Arial" w:hAnsi="Arial" w:cs="David"/>
          <w:sz w:val="24"/>
          <w:szCs w:val="24"/>
          <w:rtl/>
        </w:rPr>
        <w:t xml:space="preserve"> </w:t>
      </w:r>
      <w:r>
        <w:rPr>
          <w:rFonts w:ascii="Arial" w:hAnsi="Arial" w:cs="David" w:hint="eastAsia"/>
          <w:sz w:val="24"/>
          <w:szCs w:val="24"/>
          <w:rtl/>
        </w:rPr>
        <w:t>הניסוי</w:t>
      </w:r>
      <w:r>
        <w:rPr>
          <w:rFonts w:ascii="Arial" w:hAnsi="Arial" w:cs="David"/>
          <w:sz w:val="24"/>
          <w:szCs w:val="24"/>
          <w:rtl/>
        </w:rPr>
        <w:t xml:space="preserve"> </w:t>
      </w:r>
      <w:r>
        <w:rPr>
          <w:rFonts w:ascii="Arial" w:hAnsi="Arial" w:cs="David" w:hint="eastAsia"/>
          <w:sz w:val="24"/>
          <w:szCs w:val="24"/>
          <w:rtl/>
        </w:rPr>
        <w:t>עצמו</w:t>
      </w:r>
      <w:r>
        <w:rPr>
          <w:rFonts w:ascii="Arial" w:hAnsi="Arial" w:cs="David"/>
          <w:sz w:val="24"/>
          <w:szCs w:val="24"/>
          <w:rtl/>
        </w:rPr>
        <w:t xml:space="preserve"> </w:t>
      </w:r>
      <w:r>
        <w:rPr>
          <w:rFonts w:ascii="Arial" w:hAnsi="Arial" w:cs="David" w:hint="eastAsia"/>
          <w:sz w:val="24"/>
          <w:szCs w:val="24"/>
          <w:rtl/>
        </w:rPr>
        <w:t>ושתי</w:t>
      </w:r>
      <w:r>
        <w:rPr>
          <w:rFonts w:ascii="Arial" w:hAnsi="Arial" w:cs="David"/>
          <w:sz w:val="24"/>
          <w:szCs w:val="24"/>
          <w:rtl/>
        </w:rPr>
        <w:t xml:space="preserve"> </w:t>
      </w:r>
      <w:r>
        <w:rPr>
          <w:rFonts w:ascii="Arial" w:hAnsi="Arial" w:cs="David" w:hint="eastAsia"/>
          <w:sz w:val="24"/>
          <w:szCs w:val="24"/>
          <w:rtl/>
        </w:rPr>
        <w:t>שאלות</w:t>
      </w:r>
      <w:r>
        <w:rPr>
          <w:rFonts w:ascii="Arial" w:hAnsi="Arial" w:cs="David"/>
          <w:sz w:val="24"/>
          <w:szCs w:val="24"/>
          <w:rtl/>
        </w:rPr>
        <w:t xml:space="preserve"> </w:t>
      </w:r>
      <w:r>
        <w:rPr>
          <w:rFonts w:ascii="Arial" w:hAnsi="Arial" w:cs="David" w:hint="eastAsia"/>
          <w:sz w:val="24"/>
          <w:szCs w:val="24"/>
          <w:rtl/>
        </w:rPr>
        <w:t>המקשרות</w:t>
      </w:r>
      <w:r>
        <w:rPr>
          <w:rFonts w:cs="David" w:hint="cs"/>
          <w:sz w:val="24"/>
          <w:szCs w:val="24"/>
          <w:rtl/>
        </w:rPr>
        <w:t xml:space="preserve"> את הניסוי עם המושג "שינוי באנרגיה".</w:t>
      </w:r>
    </w:p>
    <w:p w:rsidR="004447CE" w:rsidRDefault="004447CE" w:rsidP="004447CE">
      <w:pPr>
        <w:spacing w:line="360" w:lineRule="auto"/>
        <w:ind w:left="360"/>
        <w:rPr>
          <w:rFonts w:cs="David"/>
          <w:b/>
          <w:bCs/>
          <w:sz w:val="24"/>
          <w:szCs w:val="24"/>
          <w:rtl/>
        </w:rPr>
      </w:pPr>
    </w:p>
    <w:p w:rsidR="004447CE" w:rsidRDefault="004447CE" w:rsidP="004447CE">
      <w:pPr>
        <w:spacing w:line="360" w:lineRule="auto"/>
        <w:ind w:left="360"/>
        <w:rPr>
          <w:rFonts w:ascii="Arial" w:hAnsi="Arial" w:cs="David"/>
          <w:b/>
          <w:bCs/>
          <w:sz w:val="24"/>
          <w:szCs w:val="24"/>
          <w:rtl/>
        </w:rPr>
      </w:pPr>
    </w:p>
    <w:p w:rsidR="004447CE" w:rsidRDefault="004447CE" w:rsidP="004447CE">
      <w:pPr>
        <w:spacing w:line="360" w:lineRule="auto"/>
        <w:rPr>
          <w:rFonts w:ascii="Arial" w:hAnsi="Arial" w:cs="David"/>
          <w:b/>
          <w:bCs/>
          <w:sz w:val="24"/>
          <w:szCs w:val="24"/>
        </w:rPr>
      </w:pPr>
      <w:r>
        <w:rPr>
          <w:rFonts w:ascii="Arial" w:hAnsi="Arial" w:cs="David" w:hint="cs"/>
          <w:b/>
          <w:bCs/>
          <w:sz w:val="24"/>
          <w:szCs w:val="24"/>
          <w:rtl/>
        </w:rPr>
        <w:t>9</w:t>
      </w:r>
      <w:bookmarkStart w:id="55" w:name="maabada9"/>
      <w:r>
        <w:rPr>
          <w:rFonts w:ascii="Arial" w:hAnsi="Arial" w:cs="David" w:hint="cs"/>
          <w:b/>
          <w:bCs/>
          <w:sz w:val="24"/>
          <w:szCs w:val="24"/>
          <w:rtl/>
        </w:rPr>
        <w:t xml:space="preserve">. </w:t>
      </w:r>
      <w:r>
        <w:rPr>
          <w:rFonts w:ascii="Arial" w:hAnsi="Arial" w:cs="David"/>
          <w:b/>
          <w:bCs/>
          <w:sz w:val="24"/>
          <w:szCs w:val="24"/>
          <w:rtl/>
        </w:rPr>
        <w:t>קירור על ידי מגע בקרח</w:t>
      </w:r>
      <w:bookmarkEnd w:id="55"/>
    </w:p>
    <w:p w:rsidR="004447CE" w:rsidRDefault="004447CE" w:rsidP="00581F62">
      <w:pPr>
        <w:numPr>
          <w:ilvl w:val="0"/>
          <w:numId w:val="35"/>
        </w:numPr>
        <w:spacing w:line="360" w:lineRule="auto"/>
        <w:rPr>
          <w:rFonts w:ascii="Arial" w:hAnsi="Arial" w:cs="David"/>
          <w:sz w:val="24"/>
          <w:szCs w:val="24"/>
        </w:rPr>
      </w:pPr>
      <w:r>
        <w:rPr>
          <w:rFonts w:ascii="Arial" w:hAnsi="Arial" w:cs="David"/>
          <w:b/>
          <w:bCs/>
          <w:sz w:val="24"/>
          <w:szCs w:val="24"/>
          <w:rtl/>
        </w:rPr>
        <w:t>הציוד הדרוש:</w:t>
      </w:r>
      <w:r>
        <w:rPr>
          <w:rFonts w:ascii="Arial" w:hAnsi="Arial" w:cs="David"/>
          <w:sz w:val="24"/>
          <w:szCs w:val="24"/>
          <w:rtl/>
        </w:rPr>
        <w:t xml:space="preserve"> גוף אלומיניום ובו נעוץ מד</w:t>
      </w:r>
      <w:r>
        <w:rPr>
          <w:rFonts w:ascii="Arial" w:hAnsi="Arial" w:cs="David" w:hint="cs"/>
          <w:sz w:val="24"/>
          <w:szCs w:val="24"/>
          <w:rtl/>
        </w:rPr>
        <w:t xml:space="preserve"> טמפרטורה</w:t>
      </w:r>
      <w:r>
        <w:rPr>
          <w:rFonts w:ascii="Arial" w:hAnsi="Arial" w:cs="David"/>
          <w:sz w:val="24"/>
          <w:szCs w:val="24"/>
          <w:rtl/>
        </w:rPr>
        <w:t>. הגוף עטוף במבודד תרמי פרט לתחתיתו. קרח. שעון.</w:t>
      </w:r>
    </w:p>
    <w:p w:rsidR="004447CE" w:rsidRDefault="004447CE" w:rsidP="00581F62">
      <w:pPr>
        <w:numPr>
          <w:ilvl w:val="0"/>
          <w:numId w:val="35"/>
        </w:numPr>
        <w:spacing w:line="360" w:lineRule="auto"/>
        <w:rPr>
          <w:rFonts w:ascii="Arial" w:hAnsi="Arial" w:cs="David"/>
          <w:b/>
          <w:bCs/>
          <w:sz w:val="24"/>
          <w:szCs w:val="24"/>
        </w:rPr>
      </w:pPr>
      <w:r>
        <w:rPr>
          <w:rFonts w:ascii="Arial" w:hAnsi="Arial" w:cs="David"/>
          <w:b/>
          <w:bCs/>
          <w:sz w:val="24"/>
          <w:szCs w:val="24"/>
          <w:rtl/>
        </w:rPr>
        <w:t xml:space="preserve">הוראות הניסוי: </w:t>
      </w:r>
    </w:p>
    <w:p w:rsidR="00411B85" w:rsidRDefault="00411B85" w:rsidP="00411B85">
      <w:pPr>
        <w:numPr>
          <w:ilvl w:val="0"/>
          <w:numId w:val="40"/>
        </w:numPr>
        <w:tabs>
          <w:tab w:val="right" w:pos="1016"/>
        </w:tabs>
        <w:spacing w:line="360" w:lineRule="auto"/>
        <w:ind w:right="0"/>
        <w:rPr>
          <w:rFonts w:ascii="Arial" w:hAnsi="Arial" w:cs="David"/>
          <w:sz w:val="24"/>
          <w:szCs w:val="24"/>
        </w:rPr>
      </w:pPr>
      <w:r>
        <w:rPr>
          <w:rFonts w:ascii="Arial" w:hAnsi="Arial" w:cs="David" w:hint="cs"/>
          <w:sz w:val="24"/>
          <w:szCs w:val="24"/>
          <w:rtl/>
        </w:rPr>
        <w:t>קיראו את ההנחיות והכינו טבלה שתתאים לריכוז תוצאות הניסוי.</w:t>
      </w:r>
    </w:p>
    <w:p w:rsidR="004447CE"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sz w:val="24"/>
          <w:szCs w:val="24"/>
          <w:rtl/>
        </w:rPr>
        <w:t xml:space="preserve">מדדו את הטמפרטורה ההתחלתית של גוף </w:t>
      </w:r>
      <w:r>
        <w:rPr>
          <w:rFonts w:ascii="Arial" w:hAnsi="Arial" w:cs="David" w:hint="cs"/>
          <w:sz w:val="24"/>
          <w:szCs w:val="24"/>
          <w:rtl/>
        </w:rPr>
        <w:t>האלומיניום</w:t>
      </w:r>
      <w:r>
        <w:rPr>
          <w:rFonts w:ascii="Arial" w:hAnsi="Arial" w:cs="David"/>
          <w:sz w:val="24"/>
          <w:szCs w:val="24"/>
          <w:rtl/>
        </w:rPr>
        <w:t>.</w:t>
      </w:r>
    </w:p>
    <w:p w:rsidR="004447CE"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sz w:val="24"/>
          <w:szCs w:val="24"/>
          <w:rtl/>
        </w:rPr>
        <w:t xml:space="preserve">הצמידו את הקרח לתחתית הגוף ומדדו את הטמפרטורה כל 20 שניות. </w:t>
      </w:r>
    </w:p>
    <w:p w:rsidR="004447CE" w:rsidRPr="00C45320"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sidRPr="00C45320">
        <w:rPr>
          <w:rFonts w:ascii="Arial" w:hAnsi="Arial" w:cs="David" w:hint="cs"/>
          <w:sz w:val="24"/>
          <w:szCs w:val="24"/>
          <w:rtl/>
        </w:rPr>
        <w:t>ת</w:t>
      </w:r>
      <w:r w:rsidRPr="00C45320">
        <w:rPr>
          <w:rFonts w:ascii="Arial" w:hAnsi="Arial" w:cs="David"/>
          <w:sz w:val="24"/>
          <w:szCs w:val="24"/>
          <w:rtl/>
        </w:rPr>
        <w:t>ארו את התהליך שהתרחש בעזרת תרשים חצים</w:t>
      </w:r>
    </w:p>
    <w:p w:rsidR="004447CE" w:rsidRDefault="004447CE" w:rsidP="00411B85">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hint="cs"/>
          <w:sz w:val="24"/>
          <w:szCs w:val="24"/>
          <w:rtl/>
        </w:rPr>
        <w:t>רשמו את התוצאות</w:t>
      </w:r>
      <w:r w:rsidR="00411B85">
        <w:rPr>
          <w:rFonts w:ascii="Arial" w:hAnsi="Arial" w:cs="David" w:hint="cs"/>
          <w:sz w:val="24"/>
          <w:szCs w:val="24"/>
          <w:rtl/>
        </w:rPr>
        <w:t xml:space="preserve"> בטבלה שהכנתם</w:t>
      </w:r>
      <w:r>
        <w:rPr>
          <w:rFonts w:ascii="Arial" w:hAnsi="Arial" w:cs="David"/>
          <w:sz w:val="24"/>
          <w:szCs w:val="24"/>
          <w:rtl/>
        </w:rPr>
        <w:t>.</w:t>
      </w:r>
    </w:p>
    <w:p w:rsidR="004447CE"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sz w:val="24"/>
          <w:szCs w:val="24"/>
          <w:rtl/>
        </w:rPr>
        <w:t>שרטטו גרף המתאים לדעתכם לייצוג תוצאות הניסוי.</w:t>
      </w:r>
    </w:p>
    <w:p w:rsidR="004447CE" w:rsidRDefault="004447CE" w:rsidP="00581F62">
      <w:pPr>
        <w:numPr>
          <w:ilvl w:val="2"/>
          <w:numId w:val="21"/>
        </w:numPr>
        <w:tabs>
          <w:tab w:val="clear" w:pos="-90"/>
          <w:tab w:val="num" w:pos="926"/>
        </w:tabs>
        <w:spacing w:line="360" w:lineRule="auto"/>
        <w:ind w:left="926" w:right="0" w:hanging="180"/>
        <w:rPr>
          <w:rFonts w:ascii="Arial" w:hAnsi="Arial" w:cs="David"/>
          <w:sz w:val="24"/>
          <w:szCs w:val="24"/>
        </w:rPr>
      </w:pPr>
      <w:r>
        <w:rPr>
          <w:rFonts w:ascii="Arial" w:hAnsi="Arial" w:cs="David"/>
          <w:sz w:val="24"/>
          <w:szCs w:val="24"/>
          <w:rtl/>
        </w:rPr>
        <w:t>רשמו את המסקנות העולות מן הגרף.</w:t>
      </w:r>
    </w:p>
    <w:p w:rsidR="004447CE" w:rsidRDefault="004447CE" w:rsidP="00581F62">
      <w:pPr>
        <w:numPr>
          <w:ilvl w:val="0"/>
          <w:numId w:val="35"/>
        </w:numPr>
        <w:spacing w:line="360" w:lineRule="auto"/>
        <w:rPr>
          <w:rFonts w:ascii="Arial" w:hAnsi="Arial" w:cs="David"/>
          <w:b/>
          <w:bCs/>
          <w:sz w:val="24"/>
          <w:szCs w:val="24"/>
        </w:rPr>
      </w:pPr>
      <w:r>
        <w:rPr>
          <w:rFonts w:ascii="Arial" w:hAnsi="Arial" w:cs="David" w:hint="cs"/>
          <w:b/>
          <w:bCs/>
          <w:sz w:val="24"/>
          <w:szCs w:val="24"/>
          <w:rtl/>
        </w:rPr>
        <w:t>שאלות</w:t>
      </w:r>
    </w:p>
    <w:p w:rsidR="004447CE" w:rsidRDefault="004447CE" w:rsidP="00581F62">
      <w:pPr>
        <w:numPr>
          <w:ilvl w:val="1"/>
          <w:numId w:val="36"/>
        </w:numPr>
        <w:spacing w:line="360" w:lineRule="auto"/>
        <w:ind w:right="0"/>
        <w:rPr>
          <w:rFonts w:ascii="Arial" w:hAnsi="Arial" w:cs="David"/>
          <w:sz w:val="24"/>
          <w:szCs w:val="24"/>
        </w:rPr>
      </w:pPr>
      <w:r>
        <w:rPr>
          <w:rFonts w:ascii="Arial" w:hAnsi="Arial" w:cs="David"/>
          <w:sz w:val="24"/>
          <w:szCs w:val="24"/>
          <w:rtl/>
        </w:rPr>
        <w:t xml:space="preserve">מהו </w:t>
      </w:r>
      <w:r>
        <w:rPr>
          <w:rFonts w:ascii="Arial" w:hAnsi="Arial" w:cs="David" w:hint="cs"/>
          <w:sz w:val="24"/>
          <w:szCs w:val="24"/>
          <w:rtl/>
        </w:rPr>
        <w:t>התהליך</w:t>
      </w:r>
      <w:r>
        <w:rPr>
          <w:rFonts w:ascii="Arial" w:hAnsi="Arial" w:cs="David"/>
          <w:sz w:val="24"/>
          <w:szCs w:val="24"/>
          <w:rtl/>
        </w:rPr>
        <w:t xml:space="preserve"> שגרם לדעתכם להתחממות של </w:t>
      </w:r>
      <w:r>
        <w:rPr>
          <w:rFonts w:ascii="Arial" w:hAnsi="Arial" w:cs="David" w:hint="cs"/>
          <w:sz w:val="24"/>
          <w:szCs w:val="24"/>
          <w:rtl/>
        </w:rPr>
        <w:t xml:space="preserve">גוף האלומיניום </w:t>
      </w:r>
      <w:r>
        <w:rPr>
          <w:rFonts w:ascii="Arial" w:hAnsi="Arial" w:cs="David" w:hint="cs"/>
          <w:b/>
          <w:bCs/>
          <w:sz w:val="24"/>
          <w:szCs w:val="24"/>
          <w:rtl/>
        </w:rPr>
        <w:t>בכל מדידה</w:t>
      </w:r>
      <w:r>
        <w:rPr>
          <w:rFonts w:ascii="Arial" w:hAnsi="Arial" w:cs="David"/>
          <w:sz w:val="24"/>
          <w:szCs w:val="24"/>
          <w:rtl/>
        </w:rPr>
        <w:t>?</w:t>
      </w:r>
    </w:p>
    <w:p w:rsidR="004447CE" w:rsidRDefault="004447CE" w:rsidP="00581F62">
      <w:pPr>
        <w:numPr>
          <w:ilvl w:val="1"/>
          <w:numId w:val="36"/>
        </w:numPr>
        <w:spacing w:line="360" w:lineRule="auto"/>
        <w:ind w:right="0"/>
        <w:rPr>
          <w:rFonts w:cs="David"/>
          <w:sz w:val="24"/>
          <w:szCs w:val="24"/>
        </w:rPr>
      </w:pPr>
      <w:r>
        <w:rPr>
          <w:rFonts w:cs="David" w:hint="eastAsia"/>
          <w:sz w:val="24"/>
          <w:szCs w:val="24"/>
          <w:rtl/>
        </w:rPr>
        <w:t>חברו</w:t>
      </w:r>
      <w:r>
        <w:rPr>
          <w:rFonts w:cs="David"/>
          <w:sz w:val="24"/>
          <w:szCs w:val="24"/>
          <w:rtl/>
        </w:rPr>
        <w:t xml:space="preserve"> </w:t>
      </w:r>
      <w:r>
        <w:rPr>
          <w:rFonts w:cs="David" w:hint="eastAsia"/>
          <w:sz w:val="24"/>
          <w:szCs w:val="24"/>
          <w:rtl/>
        </w:rPr>
        <w:t>ארבע</w:t>
      </w:r>
      <w:r>
        <w:rPr>
          <w:rFonts w:cs="David"/>
          <w:sz w:val="24"/>
          <w:szCs w:val="24"/>
          <w:rtl/>
        </w:rPr>
        <w:t xml:space="preserve"> </w:t>
      </w:r>
      <w:r>
        <w:rPr>
          <w:rFonts w:cs="David" w:hint="eastAsia"/>
          <w:sz w:val="24"/>
          <w:szCs w:val="24"/>
          <w:rtl/>
        </w:rPr>
        <w:t>שאלות</w:t>
      </w:r>
      <w:r>
        <w:rPr>
          <w:rFonts w:cs="David"/>
          <w:sz w:val="24"/>
          <w:szCs w:val="24"/>
          <w:rtl/>
        </w:rPr>
        <w:t xml:space="preserve"> </w:t>
      </w:r>
      <w:r>
        <w:rPr>
          <w:rFonts w:cs="David" w:hint="eastAsia"/>
          <w:sz w:val="24"/>
          <w:szCs w:val="24"/>
          <w:rtl/>
        </w:rPr>
        <w:t>סביב</w:t>
      </w:r>
      <w:r>
        <w:rPr>
          <w:rFonts w:cs="David"/>
          <w:sz w:val="24"/>
          <w:szCs w:val="24"/>
          <w:rtl/>
        </w:rPr>
        <w:t xml:space="preserve"> </w:t>
      </w:r>
      <w:r>
        <w:rPr>
          <w:rFonts w:cs="David" w:hint="eastAsia"/>
          <w:sz w:val="24"/>
          <w:szCs w:val="24"/>
          <w:rtl/>
        </w:rPr>
        <w:t>הניסוי</w:t>
      </w:r>
      <w:r>
        <w:rPr>
          <w:rFonts w:cs="David"/>
          <w:sz w:val="24"/>
          <w:szCs w:val="24"/>
          <w:rtl/>
        </w:rPr>
        <w:t xml:space="preserve"> </w:t>
      </w:r>
      <w:r>
        <w:rPr>
          <w:rFonts w:cs="David" w:hint="eastAsia"/>
          <w:sz w:val="24"/>
          <w:szCs w:val="24"/>
          <w:rtl/>
        </w:rPr>
        <w:t>שבצעתם</w:t>
      </w:r>
      <w:r>
        <w:rPr>
          <w:rFonts w:cs="David"/>
          <w:sz w:val="24"/>
          <w:szCs w:val="24"/>
          <w:rtl/>
        </w:rPr>
        <w:t xml:space="preserve">: </w:t>
      </w:r>
      <w:r>
        <w:rPr>
          <w:rFonts w:cs="David" w:hint="eastAsia"/>
          <w:sz w:val="24"/>
          <w:szCs w:val="24"/>
          <w:rtl/>
        </w:rPr>
        <w:t>שתי</w:t>
      </w:r>
      <w:r>
        <w:rPr>
          <w:rFonts w:cs="David"/>
          <w:sz w:val="24"/>
          <w:szCs w:val="24"/>
          <w:rtl/>
        </w:rPr>
        <w:t xml:space="preserve"> </w:t>
      </w:r>
      <w:r>
        <w:rPr>
          <w:rFonts w:cs="David" w:hint="eastAsia"/>
          <w:sz w:val="24"/>
          <w:szCs w:val="24"/>
          <w:rtl/>
        </w:rPr>
        <w:t>שאלות</w:t>
      </w:r>
      <w:r>
        <w:rPr>
          <w:rFonts w:cs="David"/>
          <w:sz w:val="24"/>
          <w:szCs w:val="24"/>
          <w:rtl/>
        </w:rPr>
        <w:t xml:space="preserve"> </w:t>
      </w:r>
      <w:r>
        <w:rPr>
          <w:rFonts w:cs="David" w:hint="eastAsia"/>
          <w:sz w:val="24"/>
          <w:szCs w:val="24"/>
          <w:rtl/>
        </w:rPr>
        <w:t>על</w:t>
      </w:r>
      <w:r>
        <w:rPr>
          <w:rFonts w:cs="David"/>
          <w:sz w:val="24"/>
          <w:szCs w:val="24"/>
          <w:rtl/>
        </w:rPr>
        <w:t xml:space="preserve"> </w:t>
      </w:r>
      <w:r>
        <w:rPr>
          <w:rFonts w:cs="David" w:hint="eastAsia"/>
          <w:sz w:val="24"/>
          <w:szCs w:val="24"/>
          <w:rtl/>
        </w:rPr>
        <w:t>הניסוי</w:t>
      </w:r>
      <w:r>
        <w:rPr>
          <w:rFonts w:cs="David"/>
          <w:sz w:val="24"/>
          <w:szCs w:val="24"/>
          <w:rtl/>
        </w:rPr>
        <w:t xml:space="preserve"> </w:t>
      </w:r>
      <w:r>
        <w:rPr>
          <w:rFonts w:cs="David" w:hint="eastAsia"/>
          <w:sz w:val="24"/>
          <w:szCs w:val="24"/>
          <w:rtl/>
        </w:rPr>
        <w:t>עצמו</w:t>
      </w:r>
      <w:r>
        <w:rPr>
          <w:rFonts w:cs="David"/>
          <w:sz w:val="24"/>
          <w:szCs w:val="24"/>
          <w:rtl/>
        </w:rPr>
        <w:t xml:space="preserve"> </w:t>
      </w:r>
      <w:r>
        <w:rPr>
          <w:rFonts w:cs="David" w:hint="eastAsia"/>
          <w:sz w:val="24"/>
          <w:szCs w:val="24"/>
          <w:rtl/>
        </w:rPr>
        <w:t>ושתי</w:t>
      </w:r>
      <w:r>
        <w:rPr>
          <w:rFonts w:cs="David"/>
          <w:sz w:val="24"/>
          <w:szCs w:val="24"/>
          <w:rtl/>
        </w:rPr>
        <w:t xml:space="preserve"> </w:t>
      </w:r>
      <w:r>
        <w:rPr>
          <w:rFonts w:cs="David" w:hint="eastAsia"/>
          <w:sz w:val="24"/>
          <w:szCs w:val="24"/>
          <w:rtl/>
        </w:rPr>
        <w:t>שאלות</w:t>
      </w:r>
      <w:r>
        <w:rPr>
          <w:rFonts w:cs="David"/>
          <w:sz w:val="24"/>
          <w:szCs w:val="24"/>
          <w:rtl/>
        </w:rPr>
        <w:t xml:space="preserve"> </w:t>
      </w:r>
      <w:r>
        <w:rPr>
          <w:rFonts w:cs="David" w:hint="eastAsia"/>
          <w:sz w:val="24"/>
          <w:szCs w:val="24"/>
          <w:rtl/>
        </w:rPr>
        <w:t>המקשרות</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הניסוי</w:t>
      </w:r>
      <w:r>
        <w:rPr>
          <w:rFonts w:cs="David"/>
          <w:sz w:val="24"/>
          <w:szCs w:val="24"/>
          <w:rtl/>
        </w:rPr>
        <w:t xml:space="preserve"> </w:t>
      </w:r>
      <w:r>
        <w:rPr>
          <w:rFonts w:cs="David" w:hint="eastAsia"/>
          <w:sz w:val="24"/>
          <w:szCs w:val="24"/>
          <w:rtl/>
        </w:rPr>
        <w:t>עם</w:t>
      </w:r>
      <w:r>
        <w:rPr>
          <w:rFonts w:cs="David"/>
          <w:sz w:val="24"/>
          <w:szCs w:val="24"/>
          <w:rtl/>
        </w:rPr>
        <w:t xml:space="preserve"> </w:t>
      </w:r>
      <w:r>
        <w:rPr>
          <w:rFonts w:cs="David" w:hint="eastAsia"/>
          <w:sz w:val="24"/>
          <w:szCs w:val="24"/>
          <w:rtl/>
        </w:rPr>
        <w:t>המושג</w:t>
      </w:r>
      <w:r>
        <w:rPr>
          <w:rFonts w:cs="David"/>
          <w:sz w:val="24"/>
          <w:szCs w:val="24"/>
          <w:rtl/>
        </w:rPr>
        <w:t xml:space="preserve"> "שינוי </w:t>
      </w:r>
      <w:r>
        <w:rPr>
          <w:rFonts w:cs="David" w:hint="eastAsia"/>
          <w:sz w:val="24"/>
          <w:szCs w:val="24"/>
          <w:rtl/>
        </w:rPr>
        <w:t>באנרגיה</w:t>
      </w:r>
      <w:r>
        <w:rPr>
          <w:rFonts w:cs="David"/>
          <w:sz w:val="24"/>
          <w:szCs w:val="24"/>
          <w:rtl/>
        </w:rPr>
        <w:t>".</w:t>
      </w:r>
    </w:p>
    <w:p w:rsidR="004447CE" w:rsidRPr="001F6055" w:rsidRDefault="004447CE" w:rsidP="004447CE">
      <w:pPr>
        <w:spacing w:line="360" w:lineRule="auto"/>
        <w:rPr>
          <w:rFonts w:ascii="Arial" w:hAnsi="Arial" w:cs="Arial"/>
          <w:b/>
          <w:bCs/>
          <w:noProof w:val="0"/>
          <w:sz w:val="28"/>
          <w:szCs w:val="28"/>
          <w:rtl/>
        </w:rPr>
      </w:pPr>
    </w:p>
    <w:p w:rsidR="002B1E47" w:rsidRDefault="00A867DF">
      <w:pPr>
        <w:spacing w:line="360" w:lineRule="auto"/>
        <w:rPr>
          <w:rFonts w:ascii="Arial" w:hAnsi="Arial" w:cs="Arial"/>
          <w:b/>
          <w:bCs/>
          <w:noProof w:val="0"/>
          <w:sz w:val="32"/>
          <w:szCs w:val="32"/>
          <w:rtl/>
        </w:rPr>
      </w:pPr>
      <w:r>
        <w:rPr>
          <w:rFonts w:ascii="Arial" w:hAnsi="Arial" w:cs="Arial"/>
          <w:b/>
          <w:bCs/>
          <w:noProof w:val="0"/>
          <w:sz w:val="32"/>
          <w:szCs w:val="32"/>
          <w:rtl/>
        </w:rPr>
        <w:t>ב</w:t>
      </w:r>
      <w:bookmarkStart w:id="56" w:name="connections"/>
      <w:r>
        <w:rPr>
          <w:rFonts w:ascii="Arial" w:hAnsi="Arial" w:cs="Arial"/>
          <w:b/>
          <w:bCs/>
          <w:noProof w:val="0"/>
          <w:sz w:val="32"/>
          <w:szCs w:val="32"/>
          <w:rtl/>
        </w:rPr>
        <w:t>.</w:t>
      </w:r>
      <w:r w:rsidR="00843C9F">
        <w:rPr>
          <w:rFonts w:ascii="Arial" w:hAnsi="Arial" w:cs="Arial"/>
          <w:b/>
          <w:bCs/>
          <w:noProof w:val="0"/>
          <w:sz w:val="32"/>
          <w:szCs w:val="32"/>
          <w:rtl/>
        </w:rPr>
        <w:t xml:space="preserve"> </w:t>
      </w:r>
      <w:r>
        <w:rPr>
          <w:rFonts w:ascii="Arial" w:hAnsi="Arial" w:cs="Arial"/>
          <w:b/>
          <w:bCs/>
          <w:noProof w:val="0"/>
          <w:sz w:val="32"/>
          <w:szCs w:val="32"/>
          <w:rtl/>
        </w:rPr>
        <w:t>פעילויות לקישור ידע</w:t>
      </w:r>
      <w:bookmarkEnd w:id="56"/>
      <w:r w:rsidR="000B3404">
        <w:rPr>
          <w:rStyle w:val="a9"/>
          <w:rFonts w:ascii="Arial" w:hAnsi="Arial" w:cs="Arial"/>
          <w:b/>
          <w:bCs/>
          <w:noProof w:val="0"/>
          <w:sz w:val="32"/>
          <w:szCs w:val="32"/>
          <w:rtl/>
        </w:rPr>
        <w:footnoteReference w:id="14"/>
      </w:r>
    </w:p>
    <w:p w:rsidR="002B1E47" w:rsidRDefault="00A867DF">
      <w:pPr>
        <w:tabs>
          <w:tab w:val="left" w:leader="dot" w:pos="8208"/>
        </w:tabs>
        <w:spacing w:line="360" w:lineRule="auto"/>
        <w:rPr>
          <w:rFonts w:cs="David"/>
          <w:noProof w:val="0"/>
          <w:sz w:val="24"/>
          <w:szCs w:val="24"/>
          <w:rtl/>
        </w:rPr>
      </w:pPr>
      <w:r>
        <w:rPr>
          <w:rFonts w:cs="David"/>
          <w:noProof w:val="0"/>
          <w:sz w:val="24"/>
          <w:szCs w:val="24"/>
          <w:rtl/>
        </w:rPr>
        <w:t>בפרק זה מוצעות שתי תבניות גנריות המאפשרות לפתח בתכנים שונים פעילויות לבניית ידע מקושר. תבנית אחת עוסקת בקישור בין פעילות המעבדה לבין התיאוריה ואלו התבנית השניה עוסקת בהבנה פיזיקאלית של נוסחאות מתוך מטרה ליצור קשר בין ההיבטים הכמותיים של הנושאים הנלמדים לבין ההבנה האיכותית של המושגים והעקרונות הפיזיקאליים.</w:t>
      </w:r>
      <w:r w:rsidR="00843C9F">
        <w:rPr>
          <w:rFonts w:cs="David"/>
          <w:noProof w:val="0"/>
          <w:sz w:val="24"/>
          <w:szCs w:val="24"/>
          <w:rtl/>
        </w:rPr>
        <w:t xml:space="preserve"> </w:t>
      </w:r>
      <w:r>
        <w:rPr>
          <w:rFonts w:cs="David"/>
          <w:noProof w:val="0"/>
          <w:sz w:val="24"/>
          <w:szCs w:val="24"/>
          <w:rtl/>
        </w:rPr>
        <w:t xml:space="preserve">מומלץ להפעיל כל אחת מהתבניות במספר נושאים במהלך הלמודים. </w:t>
      </w:r>
    </w:p>
    <w:p w:rsidR="002B1E47" w:rsidRDefault="00A867DF">
      <w:pPr>
        <w:tabs>
          <w:tab w:val="left" w:leader="dot" w:pos="8208"/>
        </w:tabs>
        <w:spacing w:line="360" w:lineRule="auto"/>
        <w:rPr>
          <w:rFonts w:cs="David"/>
          <w:noProof w:val="0"/>
          <w:sz w:val="24"/>
          <w:szCs w:val="24"/>
          <w:rtl/>
        </w:rPr>
      </w:pPr>
      <w:r>
        <w:rPr>
          <w:rFonts w:cs="David"/>
          <w:noProof w:val="0"/>
          <w:sz w:val="24"/>
          <w:szCs w:val="24"/>
          <w:rtl/>
        </w:rPr>
        <w:t xml:space="preserve">בפרק זה נתאר בתחילה את שלבי הפעילויות לקישור ידע המשותפות לשתי התבניות, בהמשך נציג לכל אחת מהתבניות דף פעילות גנרי ודוגמא להפעלתו בנושא מסוים. </w:t>
      </w:r>
    </w:p>
    <w:p w:rsidR="00AF5180" w:rsidRDefault="00AF5180">
      <w:pPr>
        <w:tabs>
          <w:tab w:val="left" w:leader="dot" w:pos="8208"/>
        </w:tabs>
        <w:spacing w:line="360" w:lineRule="auto"/>
        <w:rPr>
          <w:rFonts w:cs="David"/>
          <w:noProof w:val="0"/>
          <w:sz w:val="24"/>
          <w:szCs w:val="24"/>
          <w:rtl/>
        </w:rPr>
      </w:pPr>
    </w:p>
    <w:p w:rsidR="002B1E47" w:rsidRDefault="00A867DF">
      <w:pPr>
        <w:pStyle w:val="1"/>
        <w:numPr>
          <w:ilvl w:val="0"/>
          <w:numId w:val="0"/>
        </w:numPr>
        <w:spacing w:line="360" w:lineRule="auto"/>
        <w:ind w:left="200" w:right="0"/>
        <w:jc w:val="center"/>
        <w:rPr>
          <w:rFonts w:ascii="Arial" w:hAnsi="Arial" w:cs="Arial"/>
          <w:b/>
          <w:bCs/>
          <w:noProof w:val="0"/>
          <w:sz w:val="28"/>
          <w:szCs w:val="28"/>
          <w:rtl/>
        </w:rPr>
      </w:pPr>
      <w:r>
        <w:rPr>
          <w:rFonts w:ascii="Arial" w:hAnsi="Arial" w:cs="Arial"/>
          <w:b/>
          <w:bCs/>
          <w:noProof w:val="0"/>
          <w:sz w:val="28"/>
          <w:szCs w:val="28"/>
          <w:rtl/>
        </w:rPr>
        <w:t>1.</w:t>
      </w:r>
      <w:r w:rsidR="00843C9F">
        <w:rPr>
          <w:rFonts w:ascii="Arial" w:hAnsi="Arial" w:cs="Arial"/>
          <w:b/>
          <w:bCs/>
          <w:noProof w:val="0"/>
          <w:sz w:val="28"/>
          <w:szCs w:val="28"/>
          <w:rtl/>
        </w:rPr>
        <w:t xml:space="preserve"> </w:t>
      </w:r>
      <w:r>
        <w:rPr>
          <w:rFonts w:ascii="Arial" w:hAnsi="Arial" w:cs="Arial"/>
          <w:b/>
          <w:bCs/>
          <w:noProof w:val="0"/>
          <w:sz w:val="28"/>
          <w:szCs w:val="28"/>
          <w:rtl/>
        </w:rPr>
        <w:t>שלבי הפעילות ל</w:t>
      </w:r>
      <w:bookmarkStart w:id="57" w:name="connections1"/>
      <w:bookmarkEnd w:id="57"/>
      <w:r>
        <w:rPr>
          <w:rFonts w:ascii="Arial" w:hAnsi="Arial" w:cs="Arial"/>
          <w:b/>
          <w:bCs/>
          <w:noProof w:val="0"/>
          <w:sz w:val="28"/>
          <w:szCs w:val="28"/>
          <w:rtl/>
        </w:rPr>
        <w:t>קישור ידע</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 xml:space="preserve">הפעילות מתבצעת לפי השלבים הבאים: </w:t>
      </w:r>
    </w:p>
    <w:p w:rsidR="002B1E47" w:rsidRDefault="00A867DF" w:rsidP="00581F62">
      <w:pPr>
        <w:numPr>
          <w:ilvl w:val="0"/>
          <w:numId w:val="15"/>
        </w:numPr>
        <w:spacing w:line="360" w:lineRule="auto"/>
        <w:ind w:right="0"/>
        <w:rPr>
          <w:rFonts w:ascii="Arial" w:hAnsi="Arial" w:cs="David"/>
          <w:noProof w:val="0"/>
          <w:sz w:val="24"/>
          <w:szCs w:val="24"/>
          <w:rtl/>
        </w:rPr>
      </w:pPr>
      <w:r>
        <w:rPr>
          <w:rFonts w:ascii="Arial" w:hAnsi="Arial" w:cs="David"/>
          <w:b/>
          <w:bCs/>
          <w:noProof w:val="0"/>
          <w:sz w:val="24"/>
          <w:szCs w:val="24"/>
          <w:rtl/>
        </w:rPr>
        <w:t>עבודה יחידנית-</w:t>
      </w:r>
      <w:r>
        <w:rPr>
          <w:rFonts w:ascii="Arial" w:hAnsi="Arial" w:cs="David"/>
          <w:noProof w:val="0"/>
          <w:sz w:val="24"/>
          <w:szCs w:val="24"/>
          <w:rtl/>
        </w:rPr>
        <w:t xml:space="preserve"> כל תלמיד מתמודד עם הפעילות בכוחות עצמו. </w:t>
      </w:r>
    </w:p>
    <w:p w:rsidR="002B1E47" w:rsidRDefault="00A867DF" w:rsidP="00581F62">
      <w:pPr>
        <w:numPr>
          <w:ilvl w:val="0"/>
          <w:numId w:val="15"/>
        </w:numPr>
        <w:spacing w:line="360" w:lineRule="auto"/>
        <w:ind w:right="0"/>
        <w:rPr>
          <w:rFonts w:ascii="Arial" w:hAnsi="Arial" w:cs="David"/>
          <w:sz w:val="24"/>
          <w:szCs w:val="24"/>
        </w:rPr>
      </w:pPr>
      <w:r>
        <w:rPr>
          <w:rFonts w:ascii="Arial" w:hAnsi="Arial" w:cs="David"/>
          <w:b/>
          <w:bCs/>
          <w:noProof w:val="0"/>
          <w:sz w:val="24"/>
          <w:szCs w:val="24"/>
          <w:rtl/>
        </w:rPr>
        <w:t xml:space="preserve">עבודה בזוגות </w:t>
      </w:r>
      <w:r>
        <w:rPr>
          <w:rFonts w:cs="Times New Roman"/>
          <w:b/>
          <w:bCs/>
          <w:sz w:val="24"/>
          <w:szCs w:val="24"/>
        </w:rPr>
        <w:t>(peer instruction)</w:t>
      </w:r>
      <w:r>
        <w:rPr>
          <w:rFonts w:ascii="Arial" w:hAnsi="Arial" w:cs="David"/>
          <w:b/>
          <w:bCs/>
          <w:noProof w:val="0"/>
          <w:sz w:val="24"/>
          <w:szCs w:val="24"/>
          <w:rtl/>
        </w:rPr>
        <w:t xml:space="preserve"> –</w:t>
      </w:r>
      <w:r>
        <w:rPr>
          <w:rFonts w:ascii="Arial" w:hAnsi="Arial" w:cs="David"/>
          <w:noProof w:val="0"/>
          <w:sz w:val="24"/>
          <w:szCs w:val="24"/>
          <w:rtl/>
        </w:rPr>
        <w:t xml:space="preserve"> התלמידים עובדים עם שכניהם לשולחן</w:t>
      </w:r>
      <w:r>
        <w:rPr>
          <w:rFonts w:ascii="Arial" w:hAnsi="Arial" w:cs="David"/>
          <w:b/>
          <w:bCs/>
          <w:noProof w:val="0"/>
          <w:sz w:val="24"/>
          <w:szCs w:val="24"/>
          <w:rtl/>
        </w:rPr>
        <w:t xml:space="preserve">. </w:t>
      </w:r>
      <w:r>
        <w:rPr>
          <w:rFonts w:ascii="Arial" w:hAnsi="Arial" w:cs="David"/>
          <w:noProof w:val="0"/>
          <w:sz w:val="24"/>
          <w:szCs w:val="24"/>
          <w:rtl/>
        </w:rPr>
        <w:t>בכל זוג, התלמידים בודקים את הדומה והשונה בתשובותיהם לשאלות של הפעילות, דנים ביניהם על התשובות השונות ומנסים לשכנע, כל אחד</w:t>
      </w:r>
      <w:r w:rsidR="00C6292C">
        <w:rPr>
          <w:rFonts w:ascii="Arial" w:hAnsi="Arial" w:cs="David" w:hint="cs"/>
          <w:noProof w:val="0"/>
          <w:sz w:val="24"/>
          <w:szCs w:val="24"/>
          <w:rtl/>
        </w:rPr>
        <w:t>/אחת</w:t>
      </w:r>
      <w:r>
        <w:rPr>
          <w:rFonts w:ascii="Arial" w:hAnsi="Arial" w:cs="David"/>
          <w:noProof w:val="0"/>
          <w:sz w:val="24"/>
          <w:szCs w:val="24"/>
          <w:rtl/>
        </w:rPr>
        <w:t xml:space="preserve"> את בן</w:t>
      </w:r>
      <w:r w:rsidR="00C6292C">
        <w:rPr>
          <w:rFonts w:ascii="Arial" w:hAnsi="Arial" w:cs="David" w:hint="cs"/>
          <w:noProof w:val="0"/>
          <w:sz w:val="24"/>
          <w:szCs w:val="24"/>
          <w:rtl/>
        </w:rPr>
        <w:t>/בת</w:t>
      </w:r>
      <w:r>
        <w:rPr>
          <w:rFonts w:ascii="Arial" w:hAnsi="Arial" w:cs="David"/>
          <w:noProof w:val="0"/>
          <w:sz w:val="24"/>
          <w:szCs w:val="24"/>
          <w:rtl/>
        </w:rPr>
        <w:t xml:space="preserve"> זוגו, לגבי נכונות תשובותיו. לבסוף, הם מגיעים להסכמה או לאי הסכמה מנומקת. התלמידים מכינים עותק נוסף של הפעילות המבוסס על מסקנותיהם הסופיות (כולל חילוקי הדעות).</w:t>
      </w:r>
      <w:r w:rsidR="00843C9F">
        <w:rPr>
          <w:rFonts w:ascii="Arial" w:hAnsi="Arial" w:cs="David"/>
          <w:noProof w:val="0"/>
          <w:sz w:val="24"/>
          <w:szCs w:val="24"/>
          <w:rtl/>
        </w:rPr>
        <w:t xml:space="preserve"> </w:t>
      </w:r>
      <w:r>
        <w:rPr>
          <w:rFonts w:ascii="Arial" w:hAnsi="Arial" w:cs="David"/>
          <w:noProof w:val="0"/>
          <w:sz w:val="24"/>
          <w:szCs w:val="24"/>
          <w:rtl/>
        </w:rPr>
        <w:t>המורה סובב בין הקבוצות ומנחה את התלמידים במידת הצורך.</w:t>
      </w:r>
    </w:p>
    <w:p w:rsidR="002B1E47" w:rsidRDefault="00A867DF" w:rsidP="00581F62">
      <w:pPr>
        <w:numPr>
          <w:ilvl w:val="0"/>
          <w:numId w:val="15"/>
        </w:numPr>
        <w:spacing w:line="360" w:lineRule="auto"/>
        <w:ind w:right="0"/>
        <w:rPr>
          <w:rFonts w:ascii="Arial" w:hAnsi="Arial" w:cs="David"/>
          <w:sz w:val="24"/>
          <w:szCs w:val="24"/>
        </w:rPr>
      </w:pPr>
      <w:r>
        <w:rPr>
          <w:rFonts w:ascii="Arial" w:hAnsi="Arial" w:cs="David"/>
          <w:b/>
          <w:bCs/>
          <w:noProof w:val="0"/>
          <w:sz w:val="24"/>
          <w:szCs w:val="24"/>
          <w:rtl/>
        </w:rPr>
        <w:t>דיון כיתתי –</w:t>
      </w:r>
      <w:r>
        <w:rPr>
          <w:rFonts w:ascii="Arial" w:hAnsi="Arial" w:cs="David"/>
          <w:noProof w:val="0"/>
          <w:sz w:val="24"/>
          <w:szCs w:val="24"/>
          <w:rtl/>
        </w:rPr>
        <w:t xml:space="preserve"> חלק מנציגי הזוגות מציגים לכתה את תשובותיהם הסופיות לשאלות של הפעילות כולל תאור של דילמות שהתעוררו ותוצאות הדיון (הסכמה או אי-הסכמה). המורה מנהל את הדיון ומסכם אותו. חשוב שהדיון יתבסס על דברי התלמידים.</w:t>
      </w:r>
    </w:p>
    <w:p w:rsidR="002B1E47" w:rsidRDefault="00A867DF" w:rsidP="00581F62">
      <w:pPr>
        <w:numPr>
          <w:ilvl w:val="0"/>
          <w:numId w:val="15"/>
        </w:numPr>
        <w:spacing w:line="360" w:lineRule="auto"/>
        <w:ind w:right="0"/>
        <w:rPr>
          <w:rFonts w:ascii="Arial" w:hAnsi="Arial" w:cs="David"/>
          <w:sz w:val="24"/>
          <w:szCs w:val="24"/>
        </w:rPr>
      </w:pPr>
      <w:r>
        <w:rPr>
          <w:rFonts w:ascii="Arial" w:hAnsi="Arial" w:cs="David"/>
          <w:b/>
          <w:bCs/>
          <w:noProof w:val="0"/>
          <w:sz w:val="24"/>
          <w:szCs w:val="24"/>
          <w:rtl/>
        </w:rPr>
        <w:t>משוב אישי ומטה-קוגניציה –</w:t>
      </w:r>
      <w:r>
        <w:rPr>
          <w:rFonts w:ascii="Arial" w:hAnsi="Arial" w:cs="David"/>
          <w:noProof w:val="0"/>
          <w:sz w:val="24"/>
          <w:szCs w:val="24"/>
          <w:rtl/>
        </w:rPr>
        <w:t xml:space="preserve"> כל תלמיד מתייחס באופן אישי לתרומה האפשרית של השלבים השונים של הפעילות. יש לאפשר למספר תלמידים בכיתה לבטא בקול רם את הרפלקציה שלהם. ניתן ללמוד הרבה משלב זה ואין לוותר עליו. שאלות אפשריות שכדאי להתייחס אליהן יכולות להיות:</w:t>
      </w:r>
    </w:p>
    <w:p w:rsidR="002B1E47" w:rsidRDefault="002B1E47">
      <w:pPr>
        <w:pStyle w:val="af5"/>
        <w:jc w:val="left"/>
        <w:rPr>
          <w:rFonts w:ascii="Arial" w:hAnsi="Arial" w:cs="David"/>
          <w:b/>
          <w:bCs/>
          <w:rtl/>
          <w:lang w:eastAsia="en-US"/>
        </w:rPr>
      </w:pPr>
    </w:p>
    <w:p w:rsidR="002B1E47" w:rsidRDefault="00A867DF" w:rsidP="00581F62">
      <w:pPr>
        <w:numPr>
          <w:ilvl w:val="1"/>
          <w:numId w:val="16"/>
        </w:numPr>
        <w:tabs>
          <w:tab w:val="num" w:pos="674"/>
        </w:tabs>
        <w:spacing w:line="360" w:lineRule="auto"/>
        <w:ind w:left="674" w:right="0" w:firstLine="252"/>
        <w:rPr>
          <w:rFonts w:ascii="Arial" w:hAnsi="Arial" w:cs="David"/>
          <w:sz w:val="24"/>
          <w:szCs w:val="24"/>
        </w:rPr>
      </w:pPr>
      <w:r>
        <w:rPr>
          <w:rFonts w:ascii="Arial" w:hAnsi="Arial" w:cs="David"/>
          <w:noProof w:val="0"/>
          <w:sz w:val="24"/>
          <w:szCs w:val="24"/>
          <w:rtl/>
        </w:rPr>
        <w:t xml:space="preserve">האם תרמה לך הפעילות הזו? אם כן, </w:t>
      </w:r>
      <w:r w:rsidR="003E7BFE">
        <w:rPr>
          <w:rFonts w:ascii="Arial" w:hAnsi="Arial" w:cs="David" w:hint="cs"/>
          <w:noProof w:val="0"/>
          <w:sz w:val="24"/>
          <w:szCs w:val="24"/>
          <w:rtl/>
        </w:rPr>
        <w:t>כיצד</w:t>
      </w:r>
      <w:r>
        <w:rPr>
          <w:rFonts w:ascii="Arial" w:hAnsi="Arial" w:cs="David"/>
          <w:noProof w:val="0"/>
          <w:sz w:val="24"/>
          <w:szCs w:val="24"/>
          <w:rtl/>
        </w:rPr>
        <w:t>?</w:t>
      </w:r>
    </w:p>
    <w:p w:rsidR="002B1E47" w:rsidRDefault="00A867DF" w:rsidP="00581F62">
      <w:pPr>
        <w:numPr>
          <w:ilvl w:val="1"/>
          <w:numId w:val="16"/>
        </w:numPr>
        <w:tabs>
          <w:tab w:val="num" w:pos="674"/>
        </w:tabs>
        <w:spacing w:line="360" w:lineRule="auto"/>
        <w:ind w:left="674" w:right="0" w:firstLine="252"/>
        <w:rPr>
          <w:rFonts w:ascii="Arial" w:hAnsi="Arial" w:cs="David"/>
          <w:noProof w:val="0"/>
          <w:sz w:val="24"/>
          <w:szCs w:val="24"/>
          <w:rtl/>
        </w:rPr>
      </w:pPr>
      <w:r>
        <w:rPr>
          <w:rFonts w:ascii="Arial" w:hAnsi="Arial" w:cs="David"/>
          <w:noProof w:val="0"/>
          <w:sz w:val="24"/>
          <w:szCs w:val="24"/>
          <w:rtl/>
        </w:rPr>
        <w:t>האם היו נושאים שהובהרו</w:t>
      </w:r>
      <w:r w:rsidR="00C6292C">
        <w:rPr>
          <w:rFonts w:ascii="Arial" w:hAnsi="Arial" w:cs="David" w:hint="cs"/>
          <w:noProof w:val="0"/>
          <w:sz w:val="24"/>
          <w:szCs w:val="24"/>
          <w:rtl/>
        </w:rPr>
        <w:t xml:space="preserve"> לך</w:t>
      </w:r>
      <w:r>
        <w:rPr>
          <w:rFonts w:ascii="Arial" w:hAnsi="Arial" w:cs="David"/>
          <w:noProof w:val="0"/>
          <w:sz w:val="24"/>
          <w:szCs w:val="24"/>
          <w:rtl/>
        </w:rPr>
        <w:t xml:space="preserve"> בעקבות שיחה עם חבריך בקבוצה? אם כן, מהם?</w:t>
      </w:r>
    </w:p>
    <w:p w:rsidR="002B1E47" w:rsidRDefault="00A867DF" w:rsidP="00581F62">
      <w:pPr>
        <w:numPr>
          <w:ilvl w:val="1"/>
          <w:numId w:val="16"/>
        </w:numPr>
        <w:tabs>
          <w:tab w:val="num" w:pos="674"/>
        </w:tabs>
        <w:spacing w:line="360" w:lineRule="auto"/>
        <w:ind w:left="674" w:right="0" w:firstLine="252"/>
        <w:rPr>
          <w:rFonts w:ascii="Arial" w:hAnsi="Arial" w:cs="David"/>
          <w:sz w:val="24"/>
          <w:szCs w:val="24"/>
        </w:rPr>
      </w:pPr>
      <w:r>
        <w:rPr>
          <w:rFonts w:ascii="Arial" w:hAnsi="Arial" w:cs="David"/>
          <w:noProof w:val="0"/>
          <w:sz w:val="24"/>
          <w:szCs w:val="24"/>
          <w:rtl/>
        </w:rPr>
        <w:t xml:space="preserve">האם היו נושאים שהובהרו </w:t>
      </w:r>
      <w:r w:rsidR="00C6292C">
        <w:rPr>
          <w:rFonts w:ascii="Arial" w:hAnsi="Arial" w:cs="David" w:hint="cs"/>
          <w:noProof w:val="0"/>
          <w:sz w:val="24"/>
          <w:szCs w:val="24"/>
          <w:rtl/>
        </w:rPr>
        <w:t xml:space="preserve">לך </w:t>
      </w:r>
      <w:r>
        <w:rPr>
          <w:rFonts w:ascii="Arial" w:hAnsi="Arial" w:cs="David"/>
          <w:noProof w:val="0"/>
          <w:sz w:val="24"/>
          <w:szCs w:val="24"/>
          <w:rtl/>
        </w:rPr>
        <w:t xml:space="preserve">בעקבות הדיון הכיתתי? אם כן, מהם? </w:t>
      </w:r>
    </w:p>
    <w:p w:rsidR="002B1E47" w:rsidRDefault="00A867DF" w:rsidP="00581F62">
      <w:pPr>
        <w:numPr>
          <w:ilvl w:val="1"/>
          <w:numId w:val="16"/>
        </w:numPr>
        <w:tabs>
          <w:tab w:val="num" w:pos="674"/>
        </w:tabs>
        <w:spacing w:line="360" w:lineRule="auto"/>
        <w:ind w:left="674" w:right="0" w:firstLine="252"/>
        <w:rPr>
          <w:rFonts w:ascii="Arial" w:hAnsi="Arial" w:cs="David"/>
          <w:sz w:val="24"/>
          <w:szCs w:val="24"/>
        </w:rPr>
      </w:pPr>
      <w:r>
        <w:rPr>
          <w:rFonts w:ascii="Arial" w:hAnsi="Arial" w:cs="David"/>
          <w:noProof w:val="0"/>
          <w:sz w:val="24"/>
          <w:szCs w:val="24"/>
          <w:rtl/>
        </w:rPr>
        <w:t>מה עדיין לא ברור לך?</w:t>
      </w:r>
    </w:p>
    <w:p w:rsidR="002B1E47" w:rsidRDefault="00A867DF" w:rsidP="00581F62">
      <w:pPr>
        <w:numPr>
          <w:ilvl w:val="1"/>
          <w:numId w:val="16"/>
        </w:numPr>
        <w:tabs>
          <w:tab w:val="num" w:pos="674"/>
        </w:tabs>
        <w:spacing w:line="360" w:lineRule="auto"/>
        <w:ind w:left="674" w:right="0" w:firstLine="252"/>
        <w:rPr>
          <w:rFonts w:ascii="Arial" w:hAnsi="Arial" w:cs="David"/>
          <w:sz w:val="24"/>
          <w:szCs w:val="24"/>
        </w:rPr>
      </w:pPr>
      <w:r>
        <w:rPr>
          <w:rFonts w:ascii="Arial" w:hAnsi="Arial" w:cs="David"/>
          <w:noProof w:val="0"/>
          <w:sz w:val="24"/>
          <w:szCs w:val="24"/>
          <w:rtl/>
        </w:rPr>
        <w:t>מטה-קוגניציה (מתייחסת באופן ספציפי לתבנית מסוימת):</w:t>
      </w:r>
    </w:p>
    <w:p w:rsidR="002B1E47" w:rsidRDefault="00A867DF" w:rsidP="00581F62">
      <w:pPr>
        <w:numPr>
          <w:ilvl w:val="0"/>
          <w:numId w:val="17"/>
        </w:numPr>
        <w:spacing w:line="360" w:lineRule="auto"/>
        <w:ind w:right="0" w:firstLine="0"/>
        <w:rPr>
          <w:rFonts w:ascii="Arial" w:hAnsi="Arial" w:cs="David"/>
          <w:noProof w:val="0"/>
          <w:color w:val="000000"/>
          <w:sz w:val="24"/>
          <w:szCs w:val="24"/>
          <w:rtl/>
        </w:rPr>
      </w:pPr>
      <w:r>
        <w:rPr>
          <w:rFonts w:ascii="Arial" w:hAnsi="Arial" w:cs="David"/>
          <w:noProof w:val="0"/>
          <w:color w:val="000000"/>
          <w:sz w:val="24"/>
          <w:szCs w:val="24"/>
          <w:rtl/>
        </w:rPr>
        <w:t>מדוע חשוב להכיר את כל מרכיבי הניסוי המשמעותיים?</w:t>
      </w:r>
    </w:p>
    <w:p w:rsidR="002B1E47" w:rsidRDefault="00A867DF" w:rsidP="00581F62">
      <w:pPr>
        <w:numPr>
          <w:ilvl w:val="0"/>
          <w:numId w:val="17"/>
        </w:numPr>
        <w:spacing w:line="360" w:lineRule="auto"/>
        <w:ind w:right="0" w:firstLine="0"/>
        <w:rPr>
          <w:rFonts w:ascii="Arial" w:hAnsi="Arial" w:cs="David"/>
          <w:noProof w:val="0"/>
          <w:color w:val="000000"/>
          <w:sz w:val="24"/>
          <w:szCs w:val="24"/>
          <w:rtl/>
        </w:rPr>
      </w:pPr>
      <w:r>
        <w:rPr>
          <w:rFonts w:ascii="Arial" w:hAnsi="Arial" w:cs="David"/>
          <w:noProof w:val="0"/>
          <w:color w:val="000000"/>
          <w:sz w:val="24"/>
          <w:szCs w:val="24"/>
          <w:rtl/>
        </w:rPr>
        <w:t>האם שרטוט מערכת הניסוי עוזרת לי להתייחס לכל מרכיבי הניסוי?</w:t>
      </w:r>
    </w:p>
    <w:p w:rsidR="002B1E47" w:rsidRDefault="00A867DF" w:rsidP="00581F62">
      <w:pPr>
        <w:numPr>
          <w:ilvl w:val="0"/>
          <w:numId w:val="17"/>
        </w:numPr>
        <w:spacing w:line="360" w:lineRule="auto"/>
        <w:ind w:right="0" w:firstLine="0"/>
        <w:rPr>
          <w:rFonts w:ascii="Arial" w:hAnsi="Arial" w:cs="David"/>
          <w:noProof w:val="0"/>
          <w:color w:val="000000"/>
          <w:sz w:val="24"/>
          <w:szCs w:val="24"/>
          <w:rtl/>
        </w:rPr>
      </w:pPr>
      <w:r>
        <w:rPr>
          <w:rFonts w:ascii="Arial" w:hAnsi="Arial" w:cs="David"/>
          <w:noProof w:val="0"/>
          <w:color w:val="000000"/>
          <w:sz w:val="24"/>
          <w:szCs w:val="24"/>
          <w:rtl/>
        </w:rPr>
        <w:t xml:space="preserve"> האם חשוב שאני אזהה את הנוסחה המתאימה לניסוי בעצמי? </w:t>
      </w:r>
    </w:p>
    <w:p w:rsidR="002B1E47" w:rsidRDefault="00A867DF" w:rsidP="00581F62">
      <w:pPr>
        <w:numPr>
          <w:ilvl w:val="0"/>
          <w:numId w:val="17"/>
        </w:numPr>
        <w:spacing w:line="360" w:lineRule="auto"/>
        <w:ind w:right="0" w:firstLine="0"/>
        <w:rPr>
          <w:rFonts w:ascii="Arial" w:hAnsi="Arial" w:cs="David"/>
          <w:noProof w:val="0"/>
          <w:color w:val="000000"/>
          <w:sz w:val="24"/>
          <w:szCs w:val="24"/>
          <w:rtl/>
        </w:rPr>
      </w:pPr>
      <w:r>
        <w:rPr>
          <w:rFonts w:ascii="Arial" w:hAnsi="Arial" w:cs="David"/>
          <w:noProof w:val="0"/>
          <w:color w:val="000000"/>
          <w:sz w:val="24"/>
          <w:szCs w:val="24"/>
          <w:rtl/>
        </w:rPr>
        <w:t>האם באמת חשוב לכתוב במילים את תיאור הניסוי?</w:t>
      </w:r>
    </w:p>
    <w:p w:rsidR="002B1E47" w:rsidRDefault="00A867DF" w:rsidP="00581F62">
      <w:pPr>
        <w:numPr>
          <w:ilvl w:val="0"/>
          <w:numId w:val="17"/>
        </w:numPr>
        <w:spacing w:line="360" w:lineRule="auto"/>
        <w:ind w:right="0" w:firstLine="0"/>
        <w:rPr>
          <w:rFonts w:ascii="Arial" w:hAnsi="Arial" w:cs="David"/>
          <w:noProof w:val="0"/>
          <w:color w:val="000000"/>
          <w:sz w:val="24"/>
          <w:szCs w:val="24"/>
        </w:rPr>
      </w:pPr>
      <w:r>
        <w:rPr>
          <w:rFonts w:ascii="Arial" w:hAnsi="Arial" w:cs="David"/>
          <w:noProof w:val="0"/>
          <w:color w:val="000000"/>
          <w:sz w:val="24"/>
          <w:szCs w:val="24"/>
          <w:rtl/>
        </w:rPr>
        <w:t>למה חשוב לדון בתשובות לדף הפעילות גם עם חבר? האם זה עוזר לי להבין את הקשר בין הניסוי לנוסחה?</w:t>
      </w:r>
    </w:p>
    <w:p w:rsidR="002B1E47" w:rsidRDefault="00A867DF" w:rsidP="00581F62">
      <w:pPr>
        <w:numPr>
          <w:ilvl w:val="0"/>
          <w:numId w:val="15"/>
        </w:numPr>
        <w:spacing w:line="360" w:lineRule="auto"/>
        <w:ind w:right="0"/>
        <w:rPr>
          <w:rFonts w:ascii="Arial" w:hAnsi="Arial" w:cs="David"/>
          <w:b/>
          <w:bCs/>
          <w:noProof w:val="0"/>
          <w:sz w:val="24"/>
          <w:szCs w:val="24"/>
        </w:rPr>
      </w:pPr>
      <w:r>
        <w:rPr>
          <w:rFonts w:ascii="Arial" w:hAnsi="Arial" w:cs="David"/>
          <w:b/>
          <w:bCs/>
          <w:noProof w:val="0"/>
          <w:sz w:val="24"/>
          <w:szCs w:val="24"/>
          <w:rtl/>
        </w:rPr>
        <w:t>שעורי בית</w:t>
      </w:r>
    </w:p>
    <w:p w:rsidR="00A47B44" w:rsidRDefault="00A47B44">
      <w:pPr>
        <w:spacing w:line="360" w:lineRule="auto"/>
        <w:rPr>
          <w:rFonts w:ascii="Arial" w:hAnsi="Arial" w:cs="David"/>
          <w:b/>
          <w:bCs/>
          <w:noProof w:val="0"/>
          <w:sz w:val="24"/>
          <w:szCs w:val="24"/>
          <w:rtl/>
        </w:rPr>
      </w:pPr>
    </w:p>
    <w:p w:rsidR="002B1E47" w:rsidRDefault="00A867DF">
      <w:pPr>
        <w:spacing w:line="360" w:lineRule="auto"/>
        <w:rPr>
          <w:rFonts w:ascii="Arial" w:hAnsi="Arial" w:cs="David"/>
          <w:b/>
          <w:bCs/>
          <w:noProof w:val="0"/>
          <w:sz w:val="24"/>
          <w:szCs w:val="24"/>
          <w:rtl/>
        </w:rPr>
      </w:pPr>
      <w:r>
        <w:rPr>
          <w:rFonts w:ascii="Arial" w:hAnsi="Arial" w:cs="David"/>
          <w:b/>
          <w:bCs/>
          <w:noProof w:val="0"/>
          <w:sz w:val="24"/>
          <w:szCs w:val="24"/>
          <w:rtl/>
        </w:rPr>
        <w:t>שלבי הפעילות מעודדים יצירה של ידע מקושר על ידי:</w:t>
      </w:r>
      <w:r w:rsidR="00843C9F">
        <w:rPr>
          <w:rFonts w:ascii="Arial" w:hAnsi="Arial" w:cs="David"/>
          <w:b/>
          <w:bCs/>
          <w:noProof w:val="0"/>
          <w:sz w:val="24"/>
          <w:szCs w:val="24"/>
          <w:rtl/>
        </w:rPr>
        <w:t xml:space="preserve"> </w:t>
      </w:r>
    </w:p>
    <w:p w:rsidR="00A47B44" w:rsidRDefault="00A47B44">
      <w:pPr>
        <w:spacing w:line="360" w:lineRule="auto"/>
        <w:rPr>
          <w:rFonts w:ascii="Arial" w:hAnsi="Arial" w:cs="David"/>
          <w:b/>
          <w:bCs/>
          <w:noProof w:val="0"/>
          <w:color w:val="000000"/>
          <w:sz w:val="24"/>
          <w:szCs w:val="24"/>
          <w:rtl/>
        </w:rPr>
      </w:pPr>
    </w:p>
    <w:p w:rsidR="002B1E47" w:rsidRDefault="00A867DF">
      <w:pPr>
        <w:spacing w:line="360" w:lineRule="auto"/>
        <w:rPr>
          <w:rFonts w:ascii="Arial" w:hAnsi="Arial" w:cs="David"/>
          <w:noProof w:val="0"/>
          <w:color w:val="000000"/>
          <w:sz w:val="24"/>
          <w:szCs w:val="24"/>
          <w:rtl/>
        </w:rPr>
      </w:pPr>
      <w:r>
        <w:rPr>
          <w:rFonts w:ascii="Arial" w:hAnsi="Arial" w:cs="David"/>
          <w:b/>
          <w:bCs/>
          <w:noProof w:val="0"/>
          <w:color w:val="000000"/>
          <w:sz w:val="24"/>
          <w:szCs w:val="24"/>
          <w:rtl/>
        </w:rPr>
        <w:t>1</w:t>
      </w:r>
      <w:r>
        <w:rPr>
          <w:rFonts w:ascii="Arial" w:hAnsi="Arial" w:cs="David"/>
          <w:b/>
          <w:bCs/>
          <w:i/>
          <w:iCs/>
          <w:noProof w:val="0"/>
          <w:color w:val="000000"/>
          <w:sz w:val="24"/>
          <w:szCs w:val="24"/>
          <w:rtl/>
        </w:rPr>
        <w:t>)</w:t>
      </w:r>
      <w:r w:rsidR="00843C9F">
        <w:rPr>
          <w:rFonts w:ascii="Arial" w:hAnsi="Arial" w:cs="David"/>
          <w:b/>
          <w:bCs/>
          <w:i/>
          <w:iCs/>
          <w:noProof w:val="0"/>
          <w:color w:val="000000"/>
          <w:sz w:val="24"/>
          <w:szCs w:val="24"/>
          <w:rtl/>
        </w:rPr>
        <w:t xml:space="preserve"> </w:t>
      </w:r>
      <w:r>
        <w:rPr>
          <w:rFonts w:ascii="Arial" w:hAnsi="Arial" w:cs="David"/>
          <w:b/>
          <w:bCs/>
          <w:i/>
          <w:iCs/>
          <w:noProof w:val="0"/>
          <w:color w:val="000000"/>
          <w:sz w:val="24"/>
          <w:szCs w:val="24"/>
          <w:rtl/>
        </w:rPr>
        <w:t>ארגומנטציה</w:t>
      </w:r>
      <w:r>
        <w:rPr>
          <w:rFonts w:ascii="Arial" w:hAnsi="Arial" w:cs="David"/>
          <w:noProof w:val="0"/>
          <w:color w:val="000000"/>
          <w:sz w:val="24"/>
          <w:szCs w:val="24"/>
          <w:rtl/>
        </w:rPr>
        <w:t>– השיטה מבוססת על יצירת דיון פורה בין תלמידים החברים בקבוצה, במקרה זה בין שני בני הזוג בפעילות, ובנוסף, בין המציג (מהזוג) לתלמידים בכיתה, כאשר הוא נדרש להגן על עמדותיו.</w:t>
      </w:r>
      <w:r w:rsidR="00843C9F">
        <w:rPr>
          <w:rFonts w:ascii="Arial" w:hAnsi="Arial" w:cs="David"/>
          <w:noProof w:val="0"/>
          <w:color w:val="000000"/>
          <w:sz w:val="24"/>
          <w:szCs w:val="24"/>
          <w:rtl/>
        </w:rPr>
        <w:t xml:space="preserve"> </w:t>
      </w:r>
      <w:r>
        <w:rPr>
          <w:rFonts w:ascii="Arial" w:hAnsi="Arial" w:cs="David"/>
          <w:noProof w:val="0"/>
          <w:color w:val="000000"/>
          <w:sz w:val="24"/>
          <w:szCs w:val="24"/>
          <w:rtl/>
        </w:rPr>
        <w:t>לדוגמא, התלמיד מציג בפני הכיתה משפטי מפתח הקשורים לדף העבודה שהכין (למשל, איפה כדאי להשתמש בנוסחה, דוגמא לשאלה וכד'). התלמידים בכיתה מתבקשים לדון במשפטים האלה ולהחליט אם הם נכונים מדעית וקשורים להנחיה שהוצגה בדף העבודה. לבסוף, המורה מסכם את המסקנות העולות מהדיון, עומד על הטעויות ומסכם את הצגת התלמיד.</w:t>
      </w:r>
    </w:p>
    <w:p w:rsidR="00A47B44" w:rsidRDefault="00A47B44">
      <w:pPr>
        <w:spacing w:line="360" w:lineRule="auto"/>
        <w:rPr>
          <w:rFonts w:ascii="Arial" w:hAnsi="Arial" w:cs="David"/>
          <w:b/>
          <w:bCs/>
          <w:noProof w:val="0"/>
          <w:color w:val="000000"/>
          <w:sz w:val="24"/>
          <w:szCs w:val="24"/>
          <w:rtl/>
        </w:rPr>
      </w:pPr>
    </w:p>
    <w:p w:rsidR="002B1E47" w:rsidRDefault="00A867DF">
      <w:pPr>
        <w:spacing w:line="360" w:lineRule="auto"/>
        <w:rPr>
          <w:rFonts w:ascii="Arial" w:hAnsi="Arial" w:cs="David"/>
          <w:noProof w:val="0"/>
          <w:color w:val="000000"/>
          <w:sz w:val="24"/>
          <w:szCs w:val="24"/>
          <w:rtl/>
        </w:rPr>
      </w:pPr>
      <w:r>
        <w:rPr>
          <w:rFonts w:ascii="Arial" w:hAnsi="Arial" w:cs="David"/>
          <w:b/>
          <w:bCs/>
          <w:noProof w:val="0"/>
          <w:color w:val="000000"/>
          <w:sz w:val="24"/>
          <w:szCs w:val="24"/>
          <w:rtl/>
        </w:rPr>
        <w:t xml:space="preserve">2) </w:t>
      </w:r>
      <w:r>
        <w:rPr>
          <w:rFonts w:ascii="Arial" w:hAnsi="Arial" w:cs="David"/>
          <w:b/>
          <w:bCs/>
          <w:i/>
          <w:iCs/>
          <w:noProof w:val="0"/>
          <w:color w:val="000000"/>
          <w:sz w:val="24"/>
          <w:szCs w:val="24"/>
          <w:rtl/>
        </w:rPr>
        <w:t>משא ומתן</w:t>
      </w:r>
      <w:r>
        <w:rPr>
          <w:rFonts w:ascii="Arial" w:hAnsi="Arial" w:cs="David"/>
          <w:noProof w:val="0"/>
          <w:color w:val="000000"/>
          <w:sz w:val="24"/>
          <w:szCs w:val="24"/>
          <w:rtl/>
        </w:rPr>
        <w:t>- השיטה מדגישה משא ומתן כיתתי, כלומר קיום דיאלוג בין המורה לתלמידים ובין התלמידים בינם לבין עצמם. המאפיין העיקרי של הדיאלוג הוא בירור משמעויות אמיתי, כלומר שהמורה מעודד את התלמידים לבטא את מחשבותיהם האמיתיות ולא את אלה שהוא מצפה לשמוע. הוראה בשיטה זו חייבת להיות איטית יחסית עם "זמן המתנה" (הזמן שעובר בין שאלה לתשובה) מקסימלי.</w:t>
      </w:r>
    </w:p>
    <w:p w:rsidR="00A47B44" w:rsidRDefault="00A47B44">
      <w:pPr>
        <w:spacing w:line="360" w:lineRule="auto"/>
        <w:rPr>
          <w:rFonts w:ascii="Arial" w:hAnsi="Arial" w:cs="David"/>
          <w:b/>
          <w:bCs/>
          <w:noProof w:val="0"/>
          <w:color w:val="000000"/>
          <w:sz w:val="24"/>
          <w:szCs w:val="24"/>
          <w:rtl/>
        </w:rPr>
      </w:pPr>
    </w:p>
    <w:p w:rsidR="002B1E47" w:rsidRDefault="00A867DF">
      <w:pPr>
        <w:spacing w:line="360" w:lineRule="auto"/>
        <w:rPr>
          <w:rFonts w:ascii="Arial" w:hAnsi="Arial" w:cs="David"/>
          <w:noProof w:val="0"/>
          <w:color w:val="000000"/>
          <w:sz w:val="24"/>
          <w:szCs w:val="24"/>
          <w:rtl/>
        </w:rPr>
      </w:pPr>
      <w:r>
        <w:rPr>
          <w:rFonts w:ascii="Arial" w:hAnsi="Arial" w:cs="David"/>
          <w:b/>
          <w:bCs/>
          <w:noProof w:val="0"/>
          <w:color w:val="000000"/>
          <w:sz w:val="24"/>
          <w:szCs w:val="24"/>
          <w:rtl/>
        </w:rPr>
        <w:t xml:space="preserve">3) </w:t>
      </w:r>
      <w:r>
        <w:rPr>
          <w:rFonts w:ascii="Arial" w:hAnsi="Arial" w:cs="David"/>
          <w:b/>
          <w:bCs/>
          <w:i/>
          <w:iCs/>
          <w:noProof w:val="0"/>
          <w:color w:val="000000"/>
          <w:sz w:val="24"/>
          <w:szCs w:val="24"/>
          <w:rtl/>
        </w:rPr>
        <w:t>הוראת "תלמידים-עמיתים</w:t>
      </w:r>
      <w:r>
        <w:rPr>
          <w:rFonts w:ascii="Arial" w:hAnsi="Arial" w:cs="David"/>
          <w:b/>
          <w:bCs/>
          <w:noProof w:val="0"/>
          <w:color w:val="000000"/>
          <w:sz w:val="24"/>
          <w:szCs w:val="24"/>
          <w:rtl/>
        </w:rPr>
        <w:t>"-</w:t>
      </w:r>
      <w:r>
        <w:rPr>
          <w:rFonts w:ascii="Arial" w:hAnsi="Arial" w:cs="David"/>
          <w:noProof w:val="0"/>
          <w:color w:val="000000"/>
          <w:sz w:val="24"/>
          <w:szCs w:val="24"/>
          <w:rtl/>
        </w:rPr>
        <w:t xml:space="preserve"> מחקרים שונים מראים כי הסברים של תלמיד לחברו בהקשר לנושא מסוים יכולים להקל מאוד על הבנה במקרה של נושא. בדגם הוראה זה הוראת עמיתים (בין בני הזוג) היא מרכזית ובאה לידי ביטוי בחלק ב של הדגם.</w:t>
      </w:r>
    </w:p>
    <w:p w:rsidR="002B1E47" w:rsidRDefault="00A47B44">
      <w:pPr>
        <w:spacing w:line="360" w:lineRule="auto"/>
        <w:rPr>
          <w:rFonts w:ascii="Arial" w:hAnsi="Arial" w:cs="David"/>
          <w:noProof w:val="0"/>
          <w:color w:val="000000"/>
          <w:sz w:val="24"/>
          <w:szCs w:val="24"/>
          <w:rtl/>
        </w:rPr>
      </w:pPr>
      <w:r>
        <w:rPr>
          <w:rFonts w:ascii="Arial" w:hAnsi="Arial" w:cs="David"/>
          <w:b/>
          <w:bCs/>
          <w:noProof w:val="0"/>
          <w:color w:val="000000"/>
          <w:sz w:val="24"/>
          <w:szCs w:val="24"/>
          <w:rtl/>
        </w:rPr>
        <w:br w:type="page"/>
      </w:r>
      <w:r w:rsidR="00A867DF">
        <w:rPr>
          <w:rFonts w:ascii="Arial" w:hAnsi="Arial" w:cs="David"/>
          <w:b/>
          <w:bCs/>
          <w:noProof w:val="0"/>
          <w:color w:val="000000"/>
          <w:sz w:val="24"/>
          <w:szCs w:val="24"/>
          <w:rtl/>
        </w:rPr>
        <w:t xml:space="preserve">4) </w:t>
      </w:r>
      <w:r w:rsidR="00A867DF">
        <w:rPr>
          <w:rFonts w:ascii="Arial" w:hAnsi="Arial" w:cs="David"/>
          <w:b/>
          <w:bCs/>
          <w:i/>
          <w:iCs/>
          <w:noProof w:val="0"/>
          <w:color w:val="000000"/>
          <w:sz w:val="24"/>
          <w:szCs w:val="24"/>
          <w:rtl/>
        </w:rPr>
        <w:t>רפלקציה ודיון מטה-אסטרטגי</w:t>
      </w:r>
      <w:r w:rsidR="00A867DF">
        <w:rPr>
          <w:rFonts w:ascii="Arial" w:hAnsi="Arial" w:cs="David"/>
          <w:noProof w:val="0"/>
          <w:color w:val="000000"/>
          <w:sz w:val="24"/>
          <w:szCs w:val="24"/>
          <w:rtl/>
        </w:rPr>
        <w:t>- המשוב הפנימי הוא חלק בלתי נפרד מתהליך ההוראה. הוא בא לידי ביטוי בדגם ההוראה בסעיף ה. שאלות מנחות שיכולות להיות משולבות בדיון המטה-אסטרטגי יכולות להיות:</w:t>
      </w:r>
    </w:p>
    <w:p w:rsidR="002B1E47" w:rsidRDefault="00A867DF">
      <w:pPr>
        <w:spacing w:line="360" w:lineRule="auto"/>
        <w:ind w:left="314"/>
        <w:rPr>
          <w:rFonts w:ascii="Arial" w:hAnsi="Arial" w:cs="David"/>
          <w:noProof w:val="0"/>
          <w:color w:val="000000"/>
          <w:sz w:val="24"/>
          <w:szCs w:val="24"/>
          <w:rtl/>
        </w:rPr>
      </w:pPr>
      <w:r>
        <w:rPr>
          <w:rFonts w:ascii="Arial" w:hAnsi="Arial" w:cs="David"/>
          <w:noProof w:val="0"/>
          <w:color w:val="000000"/>
          <w:sz w:val="24"/>
          <w:szCs w:val="24"/>
          <w:rtl/>
        </w:rPr>
        <w:t>א. מדוע חשוב להכיר את מרכיבי הנוסחה?</w:t>
      </w:r>
    </w:p>
    <w:p w:rsidR="002B1E47" w:rsidRDefault="00A867DF">
      <w:pPr>
        <w:spacing w:line="360" w:lineRule="auto"/>
        <w:ind w:left="314"/>
        <w:rPr>
          <w:rFonts w:ascii="Arial" w:hAnsi="Arial" w:cs="David"/>
          <w:noProof w:val="0"/>
          <w:color w:val="000000"/>
          <w:sz w:val="24"/>
          <w:szCs w:val="24"/>
          <w:rtl/>
        </w:rPr>
      </w:pPr>
      <w:r>
        <w:rPr>
          <w:rFonts w:ascii="Arial" w:hAnsi="Arial" w:cs="David"/>
          <w:noProof w:val="0"/>
          <w:color w:val="000000"/>
          <w:sz w:val="24"/>
          <w:szCs w:val="24"/>
          <w:rtl/>
        </w:rPr>
        <w:t>ב. כיצד חיבור שאלה רלוונטית יכול לתרום לי להבנת הנוסחה?</w:t>
      </w:r>
    </w:p>
    <w:p w:rsidR="002B1E47" w:rsidRDefault="00A867DF">
      <w:pPr>
        <w:spacing w:line="360" w:lineRule="auto"/>
        <w:ind w:left="314"/>
        <w:rPr>
          <w:rFonts w:ascii="Arial" w:hAnsi="Arial" w:cs="David"/>
          <w:noProof w:val="0"/>
          <w:color w:val="000000"/>
          <w:sz w:val="24"/>
          <w:szCs w:val="24"/>
          <w:rtl/>
        </w:rPr>
      </w:pPr>
      <w:r>
        <w:rPr>
          <w:rFonts w:ascii="Arial" w:hAnsi="Arial" w:cs="David"/>
          <w:noProof w:val="0"/>
          <w:color w:val="000000"/>
          <w:sz w:val="24"/>
          <w:szCs w:val="24"/>
          <w:rtl/>
        </w:rPr>
        <w:t>ג. האם באמת חשוב לכתוב במילים את מרכיבי הנוסחה ולנסחם בע"פ?</w:t>
      </w:r>
    </w:p>
    <w:p w:rsidR="002B1E47" w:rsidRDefault="00A867DF">
      <w:pPr>
        <w:spacing w:line="360" w:lineRule="auto"/>
        <w:ind w:left="314"/>
        <w:rPr>
          <w:rFonts w:ascii="Arial" w:hAnsi="Arial" w:cs="David"/>
          <w:noProof w:val="0"/>
          <w:color w:val="000000"/>
          <w:sz w:val="24"/>
          <w:szCs w:val="24"/>
          <w:rtl/>
        </w:rPr>
      </w:pPr>
      <w:r>
        <w:rPr>
          <w:rFonts w:ascii="Arial" w:hAnsi="Arial" w:cs="David"/>
          <w:noProof w:val="0"/>
          <w:color w:val="000000"/>
          <w:sz w:val="24"/>
          <w:szCs w:val="24"/>
          <w:rtl/>
        </w:rPr>
        <w:t>ד. למה חשוב לדון בתשובות לדף הפעילות גם עם חבר? האם זה עוזר לי להבין את הנוסחה?</w:t>
      </w:r>
    </w:p>
    <w:p w:rsidR="00AF5180" w:rsidRDefault="00AF5180">
      <w:pPr>
        <w:bidi w:val="0"/>
        <w:rPr>
          <w:rFonts w:ascii="Arial" w:hAnsi="Arial" w:cs="David"/>
          <w:b/>
          <w:bCs/>
          <w:noProof w:val="0"/>
          <w:rtl/>
        </w:rPr>
      </w:pPr>
      <w:r>
        <w:rPr>
          <w:rFonts w:ascii="Arial" w:hAnsi="Arial" w:cs="David"/>
          <w:b/>
          <w:bCs/>
          <w:noProof w:val="0"/>
          <w:rtl/>
        </w:rPr>
        <w:br w:type="page"/>
      </w:r>
    </w:p>
    <w:p w:rsidR="002B1E47" w:rsidRDefault="00A867DF">
      <w:pPr>
        <w:pStyle w:val="1"/>
        <w:numPr>
          <w:ilvl w:val="0"/>
          <w:numId w:val="0"/>
        </w:numPr>
        <w:ind w:left="560" w:right="0"/>
        <w:jc w:val="center"/>
        <w:rPr>
          <w:rFonts w:ascii="Arial" w:hAnsi="Arial" w:cs="Arial"/>
          <w:b/>
          <w:bCs/>
          <w:noProof w:val="0"/>
          <w:sz w:val="28"/>
          <w:szCs w:val="28"/>
          <w:rtl/>
        </w:rPr>
      </w:pPr>
      <w:bookmarkStart w:id="58" w:name="labtotheory"/>
      <w:r>
        <w:rPr>
          <w:rFonts w:ascii="Arial" w:hAnsi="Arial" w:cs="Arial" w:hint="cs"/>
          <w:b/>
          <w:bCs/>
          <w:noProof w:val="0"/>
          <w:sz w:val="28"/>
          <w:szCs w:val="28"/>
          <w:rtl/>
        </w:rPr>
        <w:t xml:space="preserve">2. </w:t>
      </w:r>
      <w:r>
        <w:rPr>
          <w:rFonts w:ascii="Arial" w:hAnsi="Arial" w:cs="Arial"/>
          <w:b/>
          <w:bCs/>
          <w:noProof w:val="0"/>
          <w:sz w:val="28"/>
          <w:szCs w:val="28"/>
          <w:rtl/>
        </w:rPr>
        <w:t>פעילות:</w:t>
      </w:r>
      <w:r w:rsidR="00843C9F">
        <w:rPr>
          <w:rFonts w:ascii="Arial" w:hAnsi="Arial" w:cs="Arial"/>
          <w:b/>
          <w:bCs/>
          <w:noProof w:val="0"/>
          <w:sz w:val="28"/>
          <w:szCs w:val="28"/>
          <w:rtl/>
        </w:rPr>
        <w:t xml:space="preserve"> </w:t>
      </w:r>
      <w:r>
        <w:rPr>
          <w:rFonts w:ascii="Arial" w:hAnsi="Arial" w:cs="Arial"/>
          <w:b/>
          <w:bCs/>
          <w:noProof w:val="0"/>
          <w:sz w:val="28"/>
          <w:szCs w:val="28"/>
          <w:rtl/>
        </w:rPr>
        <w:t>ממעבדה לתיאוריה</w:t>
      </w:r>
      <w:r w:rsidR="00A90C92">
        <w:rPr>
          <w:rStyle w:val="a9"/>
          <w:rFonts w:ascii="Arial" w:hAnsi="Arial" w:cs="David"/>
          <w:b/>
          <w:bCs/>
          <w:sz w:val="28"/>
          <w:szCs w:val="28"/>
          <w:rtl/>
          <w:lang w:eastAsia="en-US"/>
        </w:rPr>
        <w:footnoteReference w:id="15"/>
      </w:r>
    </w:p>
    <w:bookmarkEnd w:id="58"/>
    <w:p w:rsidR="002B1E47" w:rsidRDefault="002B1E47">
      <w:pPr>
        <w:pStyle w:val="af5"/>
        <w:rPr>
          <w:rFonts w:ascii="Arial" w:hAnsi="Arial" w:cs="Arial"/>
          <w:b/>
          <w:bCs/>
          <w:u w:val="none"/>
          <w:rtl/>
          <w:lang w:eastAsia="en-US"/>
        </w:rPr>
      </w:pPr>
    </w:p>
    <w:p w:rsidR="002B1E47" w:rsidRDefault="00A867DF">
      <w:pPr>
        <w:pStyle w:val="af5"/>
        <w:rPr>
          <w:rFonts w:ascii="Arial" w:hAnsi="Arial" w:cs="David"/>
          <w:b/>
          <w:bCs/>
          <w:u w:val="none"/>
          <w:rtl/>
          <w:lang w:eastAsia="en-US"/>
        </w:rPr>
      </w:pPr>
      <w:r>
        <w:rPr>
          <w:rFonts w:ascii="Arial" w:hAnsi="Arial" w:cs="Arial"/>
          <w:b/>
          <w:bCs/>
          <w:u w:val="none"/>
          <w:rtl/>
          <w:lang w:eastAsia="en-US"/>
        </w:rPr>
        <w:t>2.1.</w:t>
      </w:r>
      <w:r w:rsidR="00843C9F">
        <w:rPr>
          <w:rFonts w:ascii="Arial" w:hAnsi="Arial" w:cs="Arial"/>
          <w:b/>
          <w:bCs/>
          <w:u w:val="none"/>
          <w:rtl/>
          <w:lang w:eastAsia="en-US"/>
        </w:rPr>
        <w:t xml:space="preserve"> </w:t>
      </w:r>
      <w:r>
        <w:rPr>
          <w:rFonts w:ascii="Arial" w:hAnsi="Arial" w:cs="David"/>
          <w:b/>
          <w:bCs/>
          <w:u w:val="none"/>
          <w:rtl/>
          <w:lang w:eastAsia="en-US"/>
        </w:rPr>
        <w:t xml:space="preserve">דף פעילות גנרי לתלמיד (מתואר רק השלב היחידני, שאר השלבים לפי המתואר בסעיף </w:t>
      </w:r>
      <w:r>
        <w:rPr>
          <w:rFonts w:ascii="Arial" w:hAnsi="Arial" w:cs="David" w:hint="cs"/>
          <w:b/>
          <w:bCs/>
          <w:u w:val="none"/>
          <w:rtl/>
          <w:lang w:eastAsia="en-US"/>
        </w:rPr>
        <w:t>1</w:t>
      </w:r>
      <w:r>
        <w:rPr>
          <w:rFonts w:ascii="Arial" w:hAnsi="Arial" w:cs="David"/>
          <w:b/>
          <w:bCs/>
          <w:u w:val="none"/>
          <w:rtl/>
          <w:lang w:eastAsia="en-US"/>
        </w:rPr>
        <w:t>)</w:t>
      </w:r>
    </w:p>
    <w:p w:rsidR="002B1E47" w:rsidRDefault="002B1E47">
      <w:pPr>
        <w:pStyle w:val="af5"/>
        <w:spacing w:line="360" w:lineRule="auto"/>
        <w:jc w:val="left"/>
        <w:rPr>
          <w:rFonts w:ascii="Arial" w:hAnsi="Arial" w:cs="Arial"/>
          <w:b/>
          <w:bCs/>
          <w:rtl/>
          <w:lang w:eastAsia="en-US"/>
        </w:rPr>
      </w:pPr>
    </w:p>
    <w:p w:rsidR="002B1E47" w:rsidRDefault="00A867DF">
      <w:pPr>
        <w:pStyle w:val="af5"/>
        <w:spacing w:line="360" w:lineRule="auto"/>
        <w:ind w:left="360"/>
        <w:jc w:val="left"/>
        <w:rPr>
          <w:rFonts w:ascii="Arial" w:hAnsi="Arial" w:cs="David"/>
          <w:b/>
          <w:bCs/>
          <w:u w:val="none"/>
          <w:rtl/>
          <w:lang w:eastAsia="en-US"/>
        </w:rPr>
      </w:pPr>
      <w:r>
        <w:rPr>
          <w:rFonts w:ascii="Arial" w:hAnsi="Arial" w:cs="David"/>
          <w:b/>
          <w:bCs/>
          <w:u w:val="none"/>
          <w:rtl/>
          <w:lang w:eastAsia="en-US"/>
        </w:rPr>
        <w:t>עבודה יחידנית</w:t>
      </w:r>
    </w:p>
    <w:p w:rsidR="002B1E47" w:rsidRPr="003E7BFE" w:rsidRDefault="00A867DF" w:rsidP="00581F62">
      <w:pPr>
        <w:pStyle w:val="af7"/>
        <w:numPr>
          <w:ilvl w:val="0"/>
          <w:numId w:val="103"/>
        </w:numPr>
        <w:spacing w:line="360" w:lineRule="auto"/>
        <w:ind w:left="586" w:hanging="284"/>
        <w:rPr>
          <w:rFonts w:ascii="Arial" w:hAnsi="Arial" w:cs="David"/>
          <w:rtl/>
        </w:rPr>
      </w:pPr>
      <w:r w:rsidRPr="003E7BFE">
        <w:rPr>
          <w:rFonts w:ascii="Arial" w:hAnsi="Arial" w:cs="David"/>
          <w:rtl/>
          <w:lang w:val="he-IL"/>
        </w:rPr>
        <w:t>הציגו במלבן שלפניכם שרטוט סכמטי המתאר את הרכיבים החשובים של המערכת בשלביו השונים של הניסוי</w:t>
      </w:r>
      <w:r w:rsidRPr="003E7BFE">
        <w:rPr>
          <w:rFonts w:ascii="Arial" w:hAnsi="Arial" w:cs="David"/>
          <w:rtl/>
        </w:rPr>
        <w:t>:</w:t>
      </w:r>
    </w:p>
    <w:p w:rsidR="002B1E47" w:rsidRDefault="00A867DF">
      <w:pPr>
        <w:spacing w:line="360" w:lineRule="auto"/>
        <w:ind w:left="360"/>
        <w:rPr>
          <w:rFonts w:ascii="Arial" w:hAnsi="Arial" w:cs="David"/>
          <w:sz w:val="24"/>
          <w:szCs w:val="24"/>
        </w:rPr>
      </w:pPr>
      <w:r>
        <w:rPr>
          <w:rFonts w:ascii="Arial" w:hAnsi="Arial" w:cs="David"/>
          <w:noProof w:val="0"/>
          <w:sz w:val="24"/>
          <w:szCs w:val="24"/>
          <w:rtl/>
        </w:rPr>
        <w:t>א. לפני ביצוע הניסוי</w:t>
      </w:r>
    </w:p>
    <w:p w:rsidR="002B1E47" w:rsidRDefault="00A028B4">
      <w:pPr>
        <w:spacing w:line="360" w:lineRule="auto"/>
        <w:jc w:val="center"/>
        <w:rPr>
          <w:rFonts w:ascii="Arial" w:hAnsi="Arial" w:cs="Arial"/>
          <w:noProof w:val="0"/>
          <w:rtl/>
        </w:rPr>
      </w:pPr>
      <w:r>
        <w:rPr>
          <w:rtl/>
          <w:lang w:eastAsia="en-US"/>
        </w:rPr>
      </w:r>
      <w:r>
        <w:rPr>
          <w:lang w:eastAsia="en-US"/>
        </w:rPr>
        <w:pict>
          <v:rect id="Rectangle 37" o:spid="_x0000_s1914" style="width:342.65pt;height:114.3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">
            <w10:anchorlock/>
          </v:rect>
        </w:pict>
      </w:r>
    </w:p>
    <w:p w:rsidR="002B1E47" w:rsidRDefault="00A867DF" w:rsidP="00C36CD8">
      <w:pPr>
        <w:spacing w:line="360" w:lineRule="auto"/>
        <w:ind w:left="360"/>
        <w:rPr>
          <w:rFonts w:ascii="Arial" w:hAnsi="Arial" w:cs="David"/>
          <w:sz w:val="24"/>
          <w:szCs w:val="24"/>
        </w:rPr>
      </w:pPr>
      <w:r>
        <w:rPr>
          <w:rFonts w:ascii="Arial" w:hAnsi="Arial" w:cs="David"/>
          <w:noProof w:val="0"/>
          <w:sz w:val="24"/>
          <w:szCs w:val="24"/>
          <w:rtl/>
        </w:rPr>
        <w:t>ב. ב</w:t>
      </w:r>
      <w:r w:rsidR="00C36CD8">
        <w:rPr>
          <w:rFonts w:ascii="Arial" w:hAnsi="Arial" w:cs="David" w:hint="cs"/>
          <w:noProof w:val="0"/>
          <w:sz w:val="24"/>
          <w:szCs w:val="24"/>
          <w:rtl/>
        </w:rPr>
        <w:t>מהלך</w:t>
      </w:r>
      <w:r>
        <w:rPr>
          <w:rFonts w:ascii="Arial" w:hAnsi="Arial" w:cs="David"/>
          <w:noProof w:val="0"/>
          <w:sz w:val="24"/>
          <w:szCs w:val="24"/>
          <w:rtl/>
        </w:rPr>
        <w:t xml:space="preserve"> הניסוי</w:t>
      </w:r>
    </w:p>
    <w:p w:rsidR="002B1E47" w:rsidRDefault="00A028B4">
      <w:pPr>
        <w:spacing w:line="360" w:lineRule="auto"/>
        <w:jc w:val="center"/>
        <w:rPr>
          <w:rFonts w:ascii="Arial" w:hAnsi="Arial" w:cs="Arial"/>
          <w:noProof w:val="0"/>
          <w:rtl/>
        </w:rPr>
      </w:pPr>
      <w:r>
        <w:rPr>
          <w:rtl/>
          <w:lang w:eastAsia="en-US"/>
        </w:rPr>
      </w:r>
      <w:r>
        <w:rPr>
          <w:lang w:eastAsia="en-US"/>
        </w:rPr>
        <w:pict>
          <v:rect id="Rectangle 36" o:spid="_x0000_s1913" style="width:342.65pt;height:114.3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">
            <w10:anchorlock/>
          </v:rect>
        </w:pict>
      </w:r>
    </w:p>
    <w:p w:rsidR="002B1E47" w:rsidRDefault="00A867DF">
      <w:pPr>
        <w:spacing w:line="360" w:lineRule="auto"/>
        <w:ind w:left="360"/>
        <w:rPr>
          <w:rFonts w:ascii="Arial" w:hAnsi="Arial" w:cs="Arial"/>
        </w:rPr>
      </w:pPr>
      <w:r>
        <w:rPr>
          <w:rFonts w:ascii="Arial" w:hAnsi="Arial" w:cs="David"/>
          <w:noProof w:val="0"/>
          <w:sz w:val="24"/>
          <w:szCs w:val="24"/>
          <w:rtl/>
        </w:rPr>
        <w:t>ג. לאחר ביצוע הניסוי</w:t>
      </w:r>
    </w:p>
    <w:p w:rsidR="002B1E47" w:rsidRDefault="00A028B4">
      <w:pPr>
        <w:spacing w:line="360" w:lineRule="auto"/>
        <w:jc w:val="center"/>
        <w:rPr>
          <w:rFonts w:ascii="Arial" w:hAnsi="Arial" w:cs="Arial"/>
        </w:rPr>
      </w:pPr>
      <w:r>
        <w:rPr>
          <w:lang w:eastAsia="en-US"/>
        </w:rPr>
      </w:r>
      <w:r>
        <w:rPr>
          <w:lang w:eastAsia="en-US"/>
        </w:rPr>
        <w:pict>
          <v:rect id="Rectangle 35" o:spid="_x0000_s1912" style="width:342.65pt;height:114.3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">
            <w10:anchorlock/>
          </v:rect>
        </w:pict>
      </w:r>
    </w:p>
    <w:p w:rsidR="00C36CD8" w:rsidRPr="00C36CD8" w:rsidRDefault="00C36CD8" w:rsidP="00581F62">
      <w:pPr>
        <w:pStyle w:val="af7"/>
        <w:numPr>
          <w:ilvl w:val="0"/>
          <w:numId w:val="103"/>
        </w:numPr>
        <w:spacing w:line="360" w:lineRule="auto"/>
        <w:ind w:right="720"/>
        <w:rPr>
          <w:rFonts w:ascii="Arial" w:hAnsi="Arial" w:cs="David"/>
          <w:rtl/>
        </w:rPr>
      </w:pPr>
      <w:r w:rsidRPr="00C36CD8">
        <w:rPr>
          <w:rFonts w:ascii="Arial" w:hAnsi="Arial" w:cs="David"/>
          <w:rtl/>
        </w:rPr>
        <w:t>בניסוי זה:</w:t>
      </w:r>
    </w:p>
    <w:p w:rsidR="00C36CD8" w:rsidRDefault="00C36CD8" w:rsidP="00C36CD8">
      <w:pPr>
        <w:spacing w:line="360" w:lineRule="auto"/>
        <w:ind w:left="1080" w:right="720"/>
        <w:rPr>
          <w:rFonts w:ascii="Arial" w:hAnsi="Arial" w:cs="David"/>
          <w:sz w:val="24"/>
          <w:szCs w:val="24"/>
          <w:rtl/>
        </w:rPr>
      </w:pPr>
      <w:r>
        <w:rPr>
          <w:rFonts w:ascii="Arial" w:hAnsi="Arial" w:cs="David" w:hint="cs"/>
          <w:sz w:val="24"/>
          <w:szCs w:val="24"/>
          <w:rtl/>
        </w:rPr>
        <w:t xml:space="preserve">א. </w:t>
      </w:r>
      <w:r w:rsidRPr="00C36CD8">
        <w:rPr>
          <w:rFonts w:ascii="Arial" w:hAnsi="Arial" w:cs="David"/>
          <w:sz w:val="24"/>
          <w:szCs w:val="24"/>
          <w:rtl/>
        </w:rPr>
        <w:t>איזה גורם שיניתם- כלומר, מהו הגורם המשפיע (המשתנה הבל</w:t>
      </w:r>
      <w:r>
        <w:rPr>
          <w:rFonts w:ascii="Arial" w:hAnsi="Arial" w:cs="David"/>
          <w:sz w:val="24"/>
          <w:szCs w:val="24"/>
          <w:rtl/>
        </w:rPr>
        <w:t>תי תלוי) ? ____________________</w:t>
      </w:r>
    </w:p>
    <w:p w:rsidR="00C36CD8" w:rsidRDefault="00C36CD8" w:rsidP="00C36CD8">
      <w:pPr>
        <w:spacing w:line="360" w:lineRule="auto"/>
        <w:ind w:left="1080" w:right="720"/>
        <w:rPr>
          <w:rFonts w:ascii="Arial" w:hAnsi="Arial" w:cs="David"/>
          <w:sz w:val="24"/>
          <w:szCs w:val="24"/>
          <w:rtl/>
        </w:rPr>
      </w:pPr>
      <w:r>
        <w:rPr>
          <w:rFonts w:ascii="Arial" w:hAnsi="Arial" w:cs="David" w:hint="cs"/>
          <w:sz w:val="24"/>
          <w:szCs w:val="24"/>
          <w:rtl/>
        </w:rPr>
        <w:t xml:space="preserve">ב. </w:t>
      </w:r>
      <w:r w:rsidRPr="00C36CD8">
        <w:rPr>
          <w:rFonts w:ascii="Arial" w:hAnsi="Arial" w:cs="David"/>
          <w:sz w:val="24"/>
          <w:szCs w:val="24"/>
          <w:rtl/>
        </w:rPr>
        <w:t>מה מדדתם- כלומר, מהו הגורם המושפע (משתנה תלוי) ?</w:t>
      </w:r>
      <w:r w:rsidRPr="00C36CD8">
        <w:rPr>
          <w:rFonts w:ascii="Arial" w:hAnsi="Arial" w:cs="David"/>
          <w:rtl/>
        </w:rPr>
        <w:t xml:space="preserve"> ________________</w:t>
      </w:r>
    </w:p>
    <w:p w:rsidR="00C36CD8" w:rsidRPr="00C36CD8" w:rsidRDefault="00C36CD8" w:rsidP="00C36CD8">
      <w:pPr>
        <w:spacing w:line="360" w:lineRule="auto"/>
        <w:ind w:left="1080" w:right="720"/>
        <w:rPr>
          <w:rFonts w:ascii="Arial" w:hAnsi="Arial" w:cs="David"/>
          <w:sz w:val="24"/>
          <w:szCs w:val="24"/>
        </w:rPr>
      </w:pPr>
      <w:r>
        <w:rPr>
          <w:rFonts w:ascii="Arial" w:hAnsi="Arial" w:cs="David" w:hint="cs"/>
          <w:sz w:val="24"/>
          <w:szCs w:val="24"/>
          <w:rtl/>
        </w:rPr>
        <w:t xml:space="preserve">ג. </w:t>
      </w:r>
      <w:r w:rsidRPr="00C36CD8">
        <w:rPr>
          <w:rFonts w:ascii="Arial" w:hAnsi="Arial" w:cs="David"/>
          <w:sz w:val="24"/>
          <w:szCs w:val="24"/>
          <w:rtl/>
        </w:rPr>
        <w:t>הגורמים שהקפדתם לא לשנות (גור</w:t>
      </w:r>
      <w:r>
        <w:rPr>
          <w:rFonts w:ascii="Arial" w:hAnsi="Arial" w:cs="David"/>
          <w:sz w:val="24"/>
          <w:szCs w:val="24"/>
          <w:rtl/>
        </w:rPr>
        <w:t>מים קבועים) היו: ________</w:t>
      </w:r>
      <w:r w:rsidRPr="00C36CD8">
        <w:rPr>
          <w:rFonts w:ascii="Arial" w:hAnsi="Arial" w:cs="David"/>
          <w:sz w:val="24"/>
          <w:szCs w:val="24"/>
          <w:rtl/>
        </w:rPr>
        <w:t>________</w:t>
      </w:r>
    </w:p>
    <w:p w:rsidR="00C36CD8" w:rsidRPr="00C36CD8" w:rsidRDefault="00C36CD8" w:rsidP="00581F62">
      <w:pPr>
        <w:pStyle w:val="af7"/>
        <w:numPr>
          <w:ilvl w:val="0"/>
          <w:numId w:val="103"/>
        </w:numPr>
        <w:spacing w:line="360" w:lineRule="auto"/>
        <w:ind w:right="720"/>
        <w:rPr>
          <w:rFonts w:ascii="Arial" w:hAnsi="Arial" w:cs="David"/>
          <w:rtl/>
        </w:rPr>
      </w:pPr>
      <w:r w:rsidRPr="00C36CD8">
        <w:rPr>
          <w:rFonts w:ascii="Arial" w:hAnsi="Arial" w:cs="David"/>
          <w:rtl/>
        </w:rPr>
        <w:t>שאלת החקר שהניסוי בודק (נסחו את השאלה על קשר בין הגורמים</w:t>
      </w:r>
      <w:r w:rsidR="00843C9F">
        <w:rPr>
          <w:rFonts w:ascii="Arial" w:hAnsi="Arial" w:cs="David"/>
          <w:rtl/>
        </w:rPr>
        <w:t xml:space="preserve"> </w:t>
      </w:r>
      <w:r w:rsidRPr="00C36CD8">
        <w:rPr>
          <w:rFonts w:ascii="Arial" w:hAnsi="Arial" w:cs="David"/>
          <w:rtl/>
        </w:rPr>
        <w:t>בניסוי):</w:t>
      </w:r>
    </w:p>
    <w:p w:rsidR="00F5795E" w:rsidRDefault="00C36CD8" w:rsidP="00F5795E">
      <w:pPr>
        <w:pStyle w:val="af7"/>
        <w:spacing w:line="360" w:lineRule="auto"/>
        <w:ind w:left="1080" w:right="720"/>
        <w:rPr>
          <w:rFonts w:ascii="Arial" w:hAnsi="Arial" w:cs="David"/>
          <w:rtl/>
        </w:rPr>
      </w:pPr>
      <w:r w:rsidRPr="00C36CD8">
        <w:rPr>
          <w:rFonts w:ascii="Arial" w:hAnsi="Arial" w:cs="David"/>
          <w:rtl/>
        </w:rPr>
        <w:t>היעזרו בתשובתכם לשאלה 2. ___________</w:t>
      </w:r>
      <w:r>
        <w:rPr>
          <w:rFonts w:ascii="Arial" w:hAnsi="Arial" w:cs="David" w:hint="cs"/>
          <w:rtl/>
        </w:rPr>
        <w:t>___________________</w:t>
      </w:r>
      <w:r w:rsidRPr="00C36CD8">
        <w:rPr>
          <w:rFonts w:ascii="Arial" w:hAnsi="Arial" w:cs="David"/>
          <w:rtl/>
        </w:rPr>
        <w:t>____</w:t>
      </w:r>
    </w:p>
    <w:p w:rsidR="00F5795E" w:rsidRPr="00F5795E" w:rsidRDefault="00F5795E" w:rsidP="00581F62">
      <w:pPr>
        <w:pStyle w:val="af7"/>
        <w:numPr>
          <w:ilvl w:val="0"/>
          <w:numId w:val="103"/>
        </w:numPr>
        <w:spacing w:line="360" w:lineRule="auto"/>
        <w:ind w:right="720"/>
        <w:rPr>
          <w:rFonts w:ascii="Arial" w:hAnsi="Arial" w:cs="David"/>
        </w:rPr>
      </w:pPr>
      <w:r w:rsidRPr="00F5795E">
        <w:rPr>
          <w:rFonts w:ascii="Arial" w:hAnsi="Arial" w:cs="David" w:hint="cs"/>
          <w:rtl/>
        </w:rPr>
        <w:t>תשובה לשאלת החקר שהניסוי בדק (מסקנה): נסחו את התשובה לשאלת החקר. היעזרו בנתונים שנאספו בניסוי זה ו</w:t>
      </w:r>
      <w:r w:rsidRPr="00F5795E">
        <w:rPr>
          <w:rFonts w:ascii="Arial" w:hAnsi="Arial" w:cs="David"/>
          <w:rtl/>
        </w:rPr>
        <w:t xml:space="preserve">השתמשו במושגים הקשורים לעולם האנרגיה </w:t>
      </w:r>
      <w:r w:rsidRPr="00F5795E">
        <w:rPr>
          <w:rFonts w:ascii="Arial" w:hAnsi="Arial" w:cs="David" w:hint="cs"/>
          <w:rtl/>
        </w:rPr>
        <w:t>כדי לתאר</w:t>
      </w:r>
      <w:r w:rsidRPr="00F5795E">
        <w:rPr>
          <w:rFonts w:ascii="Arial" w:hAnsi="Arial" w:cs="David"/>
          <w:rtl/>
        </w:rPr>
        <w:t xml:space="preserve"> מה </w:t>
      </w:r>
      <w:r w:rsidRPr="00F5795E">
        <w:rPr>
          <w:rFonts w:ascii="Arial" w:hAnsi="Arial" w:cs="David" w:hint="cs"/>
          <w:rtl/>
        </w:rPr>
        <w:t>ה</w:t>
      </w:r>
      <w:r w:rsidRPr="00F5795E">
        <w:rPr>
          <w:rFonts w:ascii="Arial" w:hAnsi="Arial" w:cs="David"/>
          <w:rtl/>
        </w:rPr>
        <w:t>תרחש בניסוי ומדוע.</w:t>
      </w:r>
      <w:r>
        <w:rPr>
          <w:rFonts w:ascii="Arial" w:hAnsi="Arial" w:cs="David" w:hint="cs"/>
          <w:rtl/>
        </w:rPr>
        <w:t xml:space="preserve"> </w:t>
      </w:r>
      <w:r w:rsidRPr="00F5795E">
        <w:rPr>
          <w:rFonts w:cs="Arial" w:hint="cs"/>
          <w:rtl/>
        </w:rPr>
        <w:t>_______________________________________________________________________</w:t>
      </w:r>
    </w:p>
    <w:p w:rsidR="00F5795E" w:rsidRPr="00E62E31" w:rsidRDefault="00A867DF" w:rsidP="00581F62">
      <w:pPr>
        <w:pStyle w:val="af7"/>
        <w:numPr>
          <w:ilvl w:val="0"/>
          <w:numId w:val="103"/>
        </w:numPr>
        <w:spacing w:line="360" w:lineRule="auto"/>
        <w:ind w:right="720"/>
        <w:rPr>
          <w:rFonts w:ascii="Arial" w:hAnsi="Arial" w:cs="David"/>
        </w:rPr>
      </w:pPr>
      <w:r w:rsidRPr="00F5795E">
        <w:rPr>
          <w:rFonts w:ascii="Arial" w:hAnsi="Arial" w:cs="David"/>
          <w:rtl/>
        </w:rPr>
        <w:t xml:space="preserve">תארו את המרות </w:t>
      </w:r>
      <w:r w:rsidRPr="00E62E31">
        <w:rPr>
          <w:rFonts w:ascii="Arial" w:hAnsi="Arial" w:cs="David"/>
          <w:rtl/>
        </w:rPr>
        <w:t xml:space="preserve">האנרגיה של מערכת </w:t>
      </w:r>
      <w:r w:rsidR="00FC4B21" w:rsidRPr="00E62E31">
        <w:rPr>
          <w:rFonts w:ascii="Arial" w:hAnsi="Arial" w:cs="David" w:hint="eastAsia"/>
          <w:rtl/>
        </w:rPr>
        <w:t>ה</w:t>
      </w:r>
      <w:r w:rsidRPr="00E62E31">
        <w:rPr>
          <w:rFonts w:ascii="Arial" w:hAnsi="Arial" w:cs="David"/>
          <w:rtl/>
        </w:rPr>
        <w:t>ניסוי (אם היו) בעזרת גרף עוגה</w:t>
      </w:r>
      <w:r w:rsidR="00401B60" w:rsidRPr="00E62E31">
        <w:rPr>
          <w:rFonts w:ascii="Arial" w:hAnsi="Arial" w:cs="David" w:hint="cs"/>
          <w:rtl/>
        </w:rPr>
        <w:t xml:space="preserve"> ובעזרת תרשים חצים</w:t>
      </w:r>
      <w:r w:rsidRPr="00E62E31">
        <w:rPr>
          <w:rFonts w:ascii="Arial" w:hAnsi="Arial" w:cs="David"/>
          <w:rtl/>
        </w:rPr>
        <w:t>.</w:t>
      </w:r>
    </w:p>
    <w:p w:rsidR="00F5795E" w:rsidRDefault="00A867DF" w:rsidP="00C6292C">
      <w:pPr>
        <w:pStyle w:val="af7"/>
        <w:numPr>
          <w:ilvl w:val="0"/>
          <w:numId w:val="103"/>
        </w:numPr>
        <w:spacing w:line="360" w:lineRule="auto"/>
        <w:ind w:right="720"/>
        <w:rPr>
          <w:rFonts w:ascii="Arial" w:hAnsi="Arial" w:cs="David"/>
        </w:rPr>
      </w:pPr>
      <w:r w:rsidRPr="00F5795E">
        <w:rPr>
          <w:rFonts w:ascii="Arial" w:hAnsi="Arial" w:cs="David"/>
          <w:rtl/>
        </w:rPr>
        <w:t xml:space="preserve">הציעו בטבלה שלפניכם שינוים אפשריים במערכת הניסוי </w:t>
      </w:r>
      <w:r w:rsidR="00C6292C" w:rsidRPr="00F5795E">
        <w:rPr>
          <w:rFonts w:ascii="Arial" w:hAnsi="Arial" w:cs="David"/>
          <w:rtl/>
        </w:rPr>
        <w:t>ו</w:t>
      </w:r>
      <w:r w:rsidR="00C6292C">
        <w:rPr>
          <w:rFonts w:ascii="Arial" w:hAnsi="Arial" w:cs="David" w:hint="cs"/>
          <w:rtl/>
        </w:rPr>
        <w:t>שערו</w:t>
      </w:r>
      <w:r w:rsidR="00C6292C" w:rsidRPr="00F5795E">
        <w:rPr>
          <w:rFonts w:ascii="Arial" w:hAnsi="Arial" w:cs="David"/>
          <w:rtl/>
        </w:rPr>
        <w:t xml:space="preserve"> </w:t>
      </w:r>
      <w:r w:rsidRPr="00F5795E">
        <w:rPr>
          <w:rFonts w:ascii="Arial" w:hAnsi="Arial" w:cs="David"/>
          <w:rtl/>
        </w:rPr>
        <w:t>מה עתיד להתרחש.</w:t>
      </w:r>
    </w:p>
    <w:p w:rsidR="002B1E47" w:rsidRPr="00F5795E" w:rsidRDefault="00A867DF" w:rsidP="00581F62">
      <w:pPr>
        <w:pStyle w:val="af7"/>
        <w:numPr>
          <w:ilvl w:val="0"/>
          <w:numId w:val="103"/>
        </w:numPr>
        <w:spacing w:line="360" w:lineRule="auto"/>
        <w:ind w:right="720"/>
        <w:rPr>
          <w:rFonts w:ascii="Arial" w:hAnsi="Arial" w:cs="David"/>
        </w:rPr>
      </w:pPr>
      <w:r w:rsidRPr="00F5795E">
        <w:rPr>
          <w:rFonts w:ascii="Arial" w:hAnsi="Arial" w:cs="David" w:hint="cs"/>
          <w:rtl/>
        </w:rPr>
        <w:t>בדקו</w:t>
      </w:r>
      <w:r w:rsidRPr="00F5795E">
        <w:rPr>
          <w:rFonts w:ascii="Arial" w:hAnsi="Arial" w:cs="David"/>
          <w:rtl/>
        </w:rPr>
        <w:t xml:space="preserve"> את השערתכם: בצעו שוב את הניסוי עם השינויים שהצעתם לערוך בסעיף </w:t>
      </w:r>
      <w:r w:rsidRPr="00F5795E">
        <w:rPr>
          <w:rFonts w:ascii="Arial" w:hAnsi="Arial" w:cs="David" w:hint="cs"/>
          <w:rtl/>
        </w:rPr>
        <w:t>6</w:t>
      </w:r>
      <w:r w:rsidRPr="00F5795E">
        <w:rPr>
          <w:rFonts w:ascii="Arial" w:hAnsi="Arial" w:cs="David"/>
          <w:rtl/>
        </w:rPr>
        <w:t>. סכמו את תוצאות הניסוי. האם ה</w:t>
      </w:r>
      <w:r w:rsidR="00783AE0">
        <w:rPr>
          <w:rFonts w:ascii="Arial" w:hAnsi="Arial" w:cs="David" w:hint="cs"/>
          <w:rtl/>
        </w:rPr>
        <w:t>ן</w:t>
      </w:r>
      <w:r w:rsidRPr="00F5795E">
        <w:rPr>
          <w:rFonts w:ascii="Arial" w:hAnsi="Arial" w:cs="David"/>
          <w:rtl/>
        </w:rPr>
        <w:t xml:space="preserve"> מתאימות להשערתכם?</w:t>
      </w:r>
    </w:p>
    <w:p w:rsidR="002B1E47" w:rsidRDefault="00A867DF">
      <w:pPr>
        <w:spacing w:line="360" w:lineRule="auto"/>
        <w:ind w:left="360"/>
        <w:rPr>
          <w:rFonts w:ascii="Arial" w:hAnsi="Arial" w:cs="Arial"/>
          <w:noProof w:val="0"/>
          <w:rtl/>
        </w:rPr>
      </w:pPr>
      <w:r>
        <w:rPr>
          <w:rFonts w:ascii="Arial" w:hAnsi="Arial" w:cs="Arial"/>
          <w:noProof w:val="0"/>
          <w:rtl/>
        </w:rPr>
        <w:t xml:space="preserve"> </w:t>
      </w:r>
    </w:p>
    <w:tbl>
      <w:tblPr>
        <w:tblpPr w:leftFromText="180" w:rightFromText="180" w:vertAnchor="text" w:horzAnchor="margin" w:tblpXSpec="right" w:tblpY="4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3291"/>
        <w:gridCol w:w="3250"/>
      </w:tblGrid>
      <w:tr w:rsidR="005E3A10" w:rsidTr="005E3A10">
        <w:tc>
          <w:tcPr>
            <w:tcW w:w="1981" w:type="dxa"/>
            <w:shd w:val="clear" w:color="auto" w:fill="E6E6E6"/>
          </w:tcPr>
          <w:p w:rsidR="005E3A10" w:rsidRDefault="005E3A10">
            <w:pPr>
              <w:spacing w:line="360" w:lineRule="auto"/>
              <w:jc w:val="center"/>
              <w:rPr>
                <w:rFonts w:ascii="Arial" w:hAnsi="Arial" w:cs="Arial"/>
                <w:b/>
                <w:bCs/>
                <w:noProof w:val="0"/>
                <w:color w:val="333333"/>
                <w:rtl/>
              </w:rPr>
            </w:pPr>
            <w:r>
              <w:rPr>
                <w:rFonts w:ascii="Arial" w:hAnsi="Arial" w:cs="Arial"/>
                <w:b/>
                <w:bCs/>
                <w:noProof w:val="0"/>
                <w:color w:val="333333"/>
                <w:rtl/>
              </w:rPr>
              <w:t>השינוי המוצע בניסוי</w:t>
            </w:r>
          </w:p>
        </w:tc>
        <w:tc>
          <w:tcPr>
            <w:tcW w:w="3291" w:type="dxa"/>
            <w:shd w:val="clear" w:color="auto" w:fill="E6E6E6"/>
          </w:tcPr>
          <w:p w:rsidR="005E3A10" w:rsidRDefault="005E3A10">
            <w:pPr>
              <w:spacing w:line="360" w:lineRule="auto"/>
              <w:jc w:val="center"/>
              <w:rPr>
                <w:rFonts w:ascii="Arial" w:hAnsi="Arial" w:cs="Arial"/>
                <w:b/>
                <w:bCs/>
                <w:noProof w:val="0"/>
                <w:color w:val="333333"/>
                <w:rtl/>
              </w:rPr>
            </w:pPr>
            <w:r>
              <w:rPr>
                <w:rFonts w:ascii="Arial" w:hAnsi="Arial" w:cs="Arial"/>
                <w:b/>
                <w:bCs/>
                <w:noProof w:val="0"/>
                <w:color w:val="333333"/>
                <w:rtl/>
              </w:rPr>
              <w:t>שערו מה יהיו תוצאות הניסוי הצפויות</w:t>
            </w:r>
          </w:p>
        </w:tc>
        <w:tc>
          <w:tcPr>
            <w:tcW w:w="3250" w:type="dxa"/>
            <w:shd w:val="clear" w:color="auto" w:fill="E6E6E6"/>
          </w:tcPr>
          <w:p w:rsidR="005E3A10" w:rsidRDefault="005E3A10">
            <w:pPr>
              <w:spacing w:line="360" w:lineRule="auto"/>
              <w:jc w:val="center"/>
              <w:rPr>
                <w:rFonts w:ascii="Arial" w:hAnsi="Arial" w:cs="Arial"/>
                <w:b/>
                <w:bCs/>
                <w:noProof w:val="0"/>
                <w:color w:val="333333"/>
                <w:rtl/>
              </w:rPr>
            </w:pPr>
            <w:r>
              <w:rPr>
                <w:rFonts w:ascii="Arial" w:hAnsi="Arial" w:cs="Arial"/>
                <w:b/>
                <w:bCs/>
                <w:noProof w:val="0"/>
                <w:color w:val="333333"/>
                <w:rtl/>
              </w:rPr>
              <w:t>הסבירו את השערתכם</w:t>
            </w:r>
          </w:p>
        </w:tc>
      </w:tr>
      <w:tr w:rsidR="005E3A10" w:rsidTr="005E3A10">
        <w:tc>
          <w:tcPr>
            <w:tcW w:w="1981" w:type="dxa"/>
          </w:tcPr>
          <w:p w:rsidR="005E3A10" w:rsidRDefault="005E3A10">
            <w:pPr>
              <w:spacing w:line="360" w:lineRule="auto"/>
              <w:rPr>
                <w:rFonts w:ascii="Arial" w:hAnsi="Arial" w:cs="Guttman Yad-Brush"/>
                <w:noProof w:val="0"/>
                <w:color w:val="333333"/>
                <w:rtl/>
              </w:rPr>
            </w:pPr>
          </w:p>
        </w:tc>
        <w:tc>
          <w:tcPr>
            <w:tcW w:w="3291" w:type="dxa"/>
          </w:tcPr>
          <w:p w:rsidR="005E3A10" w:rsidRDefault="005E3A10">
            <w:pPr>
              <w:spacing w:line="360" w:lineRule="auto"/>
              <w:rPr>
                <w:rFonts w:ascii="Arial" w:hAnsi="Arial" w:cs="Guttman Yad-Brush"/>
                <w:noProof w:val="0"/>
                <w:color w:val="333333"/>
                <w:rtl/>
              </w:rPr>
            </w:pPr>
          </w:p>
        </w:tc>
        <w:tc>
          <w:tcPr>
            <w:tcW w:w="3250" w:type="dxa"/>
          </w:tcPr>
          <w:p w:rsidR="005E3A10" w:rsidRDefault="005E3A10">
            <w:pPr>
              <w:spacing w:line="360" w:lineRule="auto"/>
              <w:rPr>
                <w:rFonts w:ascii="Arial" w:hAnsi="Arial" w:cs="Guttman Yad-Brush"/>
                <w:noProof w:val="0"/>
                <w:color w:val="333333"/>
                <w:rtl/>
              </w:rPr>
            </w:pPr>
          </w:p>
        </w:tc>
      </w:tr>
      <w:tr w:rsidR="005E3A10" w:rsidTr="005E3A10">
        <w:tc>
          <w:tcPr>
            <w:tcW w:w="1981" w:type="dxa"/>
          </w:tcPr>
          <w:p w:rsidR="005E3A10" w:rsidRDefault="005E3A10">
            <w:pPr>
              <w:spacing w:line="360" w:lineRule="auto"/>
              <w:rPr>
                <w:rFonts w:ascii="Arial" w:hAnsi="Arial" w:cs="Guttman Yad-Brush"/>
                <w:noProof w:val="0"/>
                <w:color w:val="333333"/>
                <w:rtl/>
              </w:rPr>
            </w:pPr>
          </w:p>
        </w:tc>
        <w:tc>
          <w:tcPr>
            <w:tcW w:w="3291" w:type="dxa"/>
          </w:tcPr>
          <w:p w:rsidR="005E3A10" w:rsidRDefault="005E3A10">
            <w:pPr>
              <w:spacing w:line="360" w:lineRule="auto"/>
              <w:rPr>
                <w:rFonts w:ascii="Arial" w:hAnsi="Arial" w:cs="Guttman Yad-Brush"/>
                <w:noProof w:val="0"/>
                <w:color w:val="333333"/>
                <w:rtl/>
              </w:rPr>
            </w:pPr>
          </w:p>
        </w:tc>
        <w:tc>
          <w:tcPr>
            <w:tcW w:w="3250" w:type="dxa"/>
          </w:tcPr>
          <w:p w:rsidR="005E3A10" w:rsidRDefault="005E3A10">
            <w:pPr>
              <w:spacing w:line="360" w:lineRule="auto"/>
              <w:rPr>
                <w:rFonts w:ascii="Arial" w:hAnsi="Arial" w:cs="Guttman Yad-Brush"/>
                <w:noProof w:val="0"/>
                <w:color w:val="333333"/>
                <w:rtl/>
              </w:rPr>
            </w:pPr>
          </w:p>
        </w:tc>
      </w:tr>
    </w:tbl>
    <w:p w:rsidR="002B1E47" w:rsidRDefault="002B1E47">
      <w:pPr>
        <w:spacing w:line="360" w:lineRule="auto"/>
        <w:ind w:right="700"/>
        <w:rPr>
          <w:rFonts w:ascii="Arial" w:hAnsi="Arial" w:cs="Arial"/>
          <w:noProof w:val="0"/>
          <w:sz w:val="24"/>
          <w:szCs w:val="24"/>
          <w:rtl/>
        </w:rPr>
      </w:pPr>
    </w:p>
    <w:p w:rsidR="002B1E47" w:rsidRDefault="00A867DF" w:rsidP="003E7BFE">
      <w:pPr>
        <w:pStyle w:val="1"/>
        <w:numPr>
          <w:ilvl w:val="0"/>
          <w:numId w:val="0"/>
        </w:numPr>
        <w:spacing w:line="360" w:lineRule="auto"/>
        <w:ind w:left="200"/>
        <w:rPr>
          <w:rFonts w:cs="David"/>
          <w:b/>
          <w:bCs/>
          <w:sz w:val="24"/>
          <w:szCs w:val="24"/>
          <w:rtl/>
        </w:rPr>
      </w:pPr>
      <w:r>
        <w:rPr>
          <w:rFonts w:cs="David"/>
          <w:sz w:val="24"/>
          <w:szCs w:val="24"/>
          <w:rtl/>
        </w:rPr>
        <w:t>מטרתה של פעילות זו היא לחזק את הקשר בין הידע הנרכש במסגרת המעבדה</w:t>
      </w:r>
      <w:r w:rsidR="00843C9F">
        <w:rPr>
          <w:rFonts w:cs="David"/>
          <w:sz w:val="24"/>
          <w:szCs w:val="24"/>
          <w:rtl/>
        </w:rPr>
        <w:t xml:space="preserve"> </w:t>
      </w:r>
      <w:r>
        <w:rPr>
          <w:rFonts w:cs="David"/>
          <w:sz w:val="24"/>
          <w:szCs w:val="24"/>
          <w:rtl/>
        </w:rPr>
        <w:t>לבין הידע הנרכש באופן תיאורטי בכיתה.</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באופן כללי, ניתן להציג שלוש דרכים בהן ניתן לקשר בין המעבדה לתיאוריה:</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 xml:space="preserve">1. "התנסות בתיאוריה" ברמה הבסיסית: המורה עושה הדגמה, התלמידים רואים את הניסוי ומנסים להסבירו באמצעות התיאוריה. </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 xml:space="preserve">2. חזרה על ניסוי עם שינוי בערכי המשתנים ובחינת השפעתם על משתנים אחרים/תוצאות הניסוי </w:t>
      </w:r>
      <w:r>
        <w:rPr>
          <w:rFonts w:ascii="Arial" w:hAnsi="Arial" w:cs="David"/>
          <w:b/>
          <w:bCs/>
          <w:noProof w:val="0"/>
          <w:sz w:val="24"/>
          <w:szCs w:val="24"/>
          <w:rtl/>
        </w:rPr>
        <w:t>ברמה האיכותית</w:t>
      </w:r>
      <w:r>
        <w:rPr>
          <w:rFonts w:ascii="Arial" w:hAnsi="Arial" w:cs="David"/>
          <w:noProof w:val="0"/>
          <w:sz w:val="24"/>
          <w:szCs w:val="24"/>
          <w:rtl/>
        </w:rPr>
        <w:t>: צורה זו של התנסות מחייבת את התלמיד להשתמש בתיאוריה, לצורך ניבוי התוצאה, ולהשוות בין התוצאה החדשה לבין זו הקודמת.</w:t>
      </w:r>
      <w:r w:rsidR="00843C9F">
        <w:rPr>
          <w:rFonts w:ascii="Arial" w:hAnsi="Arial" w:cs="David"/>
          <w:noProof w:val="0"/>
          <w:sz w:val="24"/>
          <w:szCs w:val="24"/>
          <w:rtl/>
        </w:rPr>
        <w:t xml:space="preserve"> </w:t>
      </w:r>
      <w:r>
        <w:rPr>
          <w:rFonts w:ascii="Arial" w:hAnsi="Arial" w:cs="David"/>
          <w:noProof w:val="0"/>
          <w:sz w:val="24"/>
          <w:szCs w:val="24"/>
          <w:rtl/>
        </w:rPr>
        <w:t>בעקבות ההשוואה ניתן לנסח כיצד ישפיע שינוי במשתנה מסוים על תוצאות הניסוי.</w:t>
      </w:r>
    </w:p>
    <w:p w:rsidR="002B1E47" w:rsidRDefault="00A867DF">
      <w:pPr>
        <w:spacing w:line="360" w:lineRule="auto"/>
        <w:rPr>
          <w:rFonts w:ascii="Arial" w:hAnsi="Arial" w:cs="David"/>
          <w:noProof w:val="0"/>
          <w:sz w:val="24"/>
          <w:szCs w:val="24"/>
          <w:rtl/>
        </w:rPr>
      </w:pPr>
      <w:r>
        <w:rPr>
          <w:rFonts w:ascii="Arial" w:hAnsi="Arial" w:cs="David"/>
          <w:noProof w:val="0"/>
          <w:sz w:val="24"/>
          <w:szCs w:val="24"/>
          <w:rtl/>
        </w:rPr>
        <w:t xml:space="preserve">3. מדידות וקשר בין המשתנים </w:t>
      </w:r>
      <w:r>
        <w:rPr>
          <w:rFonts w:ascii="Arial" w:hAnsi="Arial" w:cs="David"/>
          <w:b/>
          <w:bCs/>
          <w:noProof w:val="0"/>
          <w:sz w:val="24"/>
          <w:szCs w:val="24"/>
          <w:rtl/>
        </w:rPr>
        <w:t>באופן כמותי</w:t>
      </w:r>
      <w:r>
        <w:rPr>
          <w:rFonts w:ascii="Arial" w:hAnsi="Arial" w:cs="David"/>
          <w:noProof w:val="0"/>
          <w:sz w:val="24"/>
          <w:szCs w:val="24"/>
          <w:rtl/>
        </w:rPr>
        <w:t xml:space="preserve">: זוהי הרמה הגבוהה ביותר המאפשרת יישום כמותי של חוק שימור האנרגיה. </w:t>
      </w:r>
    </w:p>
    <w:p w:rsidR="002B1E47" w:rsidRDefault="002B1E47">
      <w:pPr>
        <w:pStyle w:val="1"/>
        <w:spacing w:line="360" w:lineRule="auto"/>
        <w:rPr>
          <w:rFonts w:cs="David"/>
          <w:sz w:val="24"/>
          <w:szCs w:val="24"/>
          <w:rtl/>
        </w:rPr>
      </w:pPr>
    </w:p>
    <w:p w:rsidR="00B93147" w:rsidRDefault="00A867DF" w:rsidP="00C36CD8">
      <w:pPr>
        <w:spacing w:line="360" w:lineRule="auto"/>
        <w:rPr>
          <w:rFonts w:ascii="Arial" w:hAnsi="Arial" w:cs="David"/>
          <w:noProof w:val="0"/>
          <w:sz w:val="24"/>
          <w:szCs w:val="24"/>
          <w:rtl/>
        </w:rPr>
      </w:pPr>
      <w:r>
        <w:rPr>
          <w:rFonts w:ascii="Arial" w:hAnsi="Arial" w:cs="David"/>
          <w:noProof w:val="0"/>
          <w:sz w:val="24"/>
          <w:szCs w:val="24"/>
          <w:rtl/>
        </w:rPr>
        <w:t xml:space="preserve">בדגם הוראה הנמצא </w:t>
      </w:r>
      <w:hyperlink r:id="rId86" w:history="1">
        <w:r>
          <w:rPr>
            <w:rStyle w:val="Hyperlink"/>
            <w:rFonts w:ascii="Arial" w:hAnsi="Arial" w:cs="David"/>
            <w:noProof w:val="0"/>
            <w:sz w:val="24"/>
            <w:szCs w:val="24"/>
            <w:rtl/>
          </w:rPr>
          <w:t>בקישור הבא במוט"נט</w:t>
        </w:r>
      </w:hyperlink>
      <w:r w:rsidR="00843C9F">
        <w:rPr>
          <w:rFonts w:ascii="Arial" w:hAnsi="Arial" w:cs="David"/>
          <w:noProof w:val="0"/>
          <w:sz w:val="24"/>
          <w:szCs w:val="24"/>
          <w:rtl/>
        </w:rPr>
        <w:t xml:space="preserve"> </w:t>
      </w:r>
      <w:r>
        <w:rPr>
          <w:rFonts w:ascii="Arial" w:hAnsi="Arial" w:cs="David"/>
          <w:noProof w:val="0"/>
          <w:sz w:val="24"/>
          <w:szCs w:val="24"/>
          <w:rtl/>
        </w:rPr>
        <w:t>ארבע דוגמאות להפעלת דגם הוראה זה.</w:t>
      </w:r>
      <w:r w:rsidR="00843C9F">
        <w:rPr>
          <w:rFonts w:ascii="Arial" w:hAnsi="Arial" w:cs="David"/>
          <w:noProof w:val="0"/>
          <w:sz w:val="24"/>
          <w:szCs w:val="24"/>
          <w:rtl/>
        </w:rPr>
        <w:t xml:space="preserve"> </w:t>
      </w:r>
      <w:r>
        <w:rPr>
          <w:rFonts w:ascii="Arial" w:hAnsi="Arial" w:cs="David"/>
          <w:noProof w:val="0"/>
          <w:sz w:val="24"/>
          <w:szCs w:val="24"/>
          <w:rtl/>
        </w:rPr>
        <w:t>אנו מביאים בהמשך דוגמ</w:t>
      </w:r>
      <w:r w:rsidR="00C36CD8">
        <w:rPr>
          <w:rFonts w:ascii="Arial" w:hAnsi="Arial" w:cs="David" w:hint="cs"/>
          <w:noProof w:val="0"/>
          <w:sz w:val="24"/>
          <w:szCs w:val="24"/>
          <w:rtl/>
        </w:rPr>
        <w:t>ה</w:t>
      </w:r>
      <w:r>
        <w:rPr>
          <w:rFonts w:ascii="Arial" w:hAnsi="Arial" w:cs="David"/>
          <w:noProof w:val="0"/>
          <w:sz w:val="24"/>
          <w:szCs w:val="24"/>
          <w:rtl/>
        </w:rPr>
        <w:t xml:space="preserve"> אחת מתוך הדגם.</w:t>
      </w:r>
    </w:p>
    <w:p w:rsidR="00B93147" w:rsidRDefault="00B93147">
      <w:pPr>
        <w:bidi w:val="0"/>
        <w:rPr>
          <w:rFonts w:ascii="Arial" w:hAnsi="Arial" w:cs="David"/>
          <w:noProof w:val="0"/>
          <w:sz w:val="24"/>
          <w:szCs w:val="24"/>
          <w:rtl/>
        </w:rPr>
      </w:pPr>
      <w:r>
        <w:rPr>
          <w:rFonts w:ascii="Arial" w:hAnsi="Arial" w:cs="David"/>
          <w:noProof w:val="0"/>
          <w:sz w:val="24"/>
          <w:szCs w:val="24"/>
          <w:rtl/>
        </w:rPr>
        <w:br w:type="page"/>
      </w:r>
    </w:p>
    <w:p w:rsidR="002B1E47" w:rsidRDefault="002B1E47">
      <w:pPr>
        <w:pStyle w:val="af5"/>
        <w:rPr>
          <w:rFonts w:ascii="Arial" w:hAnsi="Arial" w:cs="Arial"/>
          <w:noProof/>
          <w:sz w:val="20"/>
          <w:szCs w:val="20"/>
          <w:u w:val="none"/>
          <w:rtl/>
        </w:rPr>
      </w:pPr>
    </w:p>
    <w:tbl>
      <w:tblPr>
        <w:tblpPr w:leftFromText="180" w:rightFromText="180" w:vertAnchor="text" w:horzAnchor="margin" w:tblpXSpec="center" w:tblpY="13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202"/>
        <w:gridCol w:w="2326"/>
        <w:gridCol w:w="2204"/>
      </w:tblGrid>
      <w:tr w:rsidR="005E3A10" w:rsidTr="00AF5180">
        <w:trPr>
          <w:trHeight w:val="661"/>
        </w:trPr>
        <w:tc>
          <w:tcPr>
            <w:tcW w:w="1790" w:type="dxa"/>
            <w:shd w:val="clear" w:color="auto" w:fill="E6E6E6"/>
            <w:vAlign w:val="center"/>
          </w:tcPr>
          <w:p w:rsidR="005E3A10" w:rsidRDefault="005E3A10">
            <w:pPr>
              <w:jc w:val="center"/>
              <w:rPr>
                <w:rFonts w:cs="Arial"/>
                <w:bCs/>
                <w:noProof w:val="0"/>
                <w:u w:val="single"/>
                <w:rtl/>
              </w:rPr>
            </w:pPr>
            <w:r>
              <w:rPr>
                <w:rFonts w:cs="Arial"/>
                <w:bCs/>
                <w:noProof w:val="0"/>
                <w:u w:val="single"/>
                <w:rtl/>
              </w:rPr>
              <w:t>פעילות</w:t>
            </w:r>
          </w:p>
        </w:tc>
        <w:tc>
          <w:tcPr>
            <w:tcW w:w="2202" w:type="dxa"/>
            <w:shd w:val="clear" w:color="auto" w:fill="E6E6E6"/>
            <w:vAlign w:val="center"/>
          </w:tcPr>
          <w:p w:rsidR="005E3A10" w:rsidRDefault="005E3A10">
            <w:pPr>
              <w:jc w:val="center"/>
              <w:rPr>
                <w:rFonts w:cs="Arial"/>
                <w:bCs/>
                <w:noProof w:val="0"/>
                <w:u w:val="single"/>
                <w:rtl/>
              </w:rPr>
            </w:pPr>
            <w:r>
              <w:rPr>
                <w:rFonts w:cs="Arial"/>
                <w:bCs/>
                <w:noProof w:val="0"/>
                <w:rtl/>
              </w:rPr>
              <w:t>תאור הפעילות</w:t>
            </w:r>
          </w:p>
        </w:tc>
        <w:tc>
          <w:tcPr>
            <w:tcW w:w="2326" w:type="dxa"/>
            <w:shd w:val="clear" w:color="auto" w:fill="E6E6E6"/>
            <w:vAlign w:val="center"/>
          </w:tcPr>
          <w:p w:rsidR="005E3A10" w:rsidRDefault="005E3A10">
            <w:pPr>
              <w:jc w:val="center"/>
              <w:rPr>
                <w:rFonts w:cs="Arial"/>
                <w:bCs/>
                <w:noProof w:val="0"/>
                <w:u w:val="single"/>
                <w:rtl/>
              </w:rPr>
            </w:pPr>
            <w:r>
              <w:rPr>
                <w:rFonts w:cs="Arial"/>
                <w:bCs/>
                <w:noProof w:val="0"/>
                <w:rtl/>
              </w:rPr>
              <w:t>אנרגיות רלוונטיות</w:t>
            </w:r>
          </w:p>
        </w:tc>
        <w:tc>
          <w:tcPr>
            <w:tcW w:w="2204" w:type="dxa"/>
            <w:shd w:val="clear" w:color="auto" w:fill="E6E6E6"/>
          </w:tcPr>
          <w:p w:rsidR="005E3A10" w:rsidRDefault="005E3A10">
            <w:pPr>
              <w:jc w:val="center"/>
              <w:rPr>
                <w:rFonts w:cs="Arial"/>
                <w:bCs/>
                <w:noProof w:val="0"/>
                <w:rtl/>
              </w:rPr>
            </w:pPr>
            <w:r>
              <w:rPr>
                <w:rFonts w:cs="Arial"/>
                <w:bCs/>
                <w:noProof w:val="0"/>
                <w:rtl/>
              </w:rPr>
              <w:t>סוג הפעילות ורמת הקישור</w:t>
            </w:r>
            <w:r>
              <w:rPr>
                <w:rStyle w:val="a9"/>
                <w:rFonts w:cs="Arial"/>
                <w:bCs/>
                <w:noProof w:val="0"/>
                <w:rtl/>
              </w:rPr>
              <w:footnoteReference w:id="16"/>
            </w:r>
          </w:p>
        </w:tc>
      </w:tr>
      <w:tr w:rsidR="005E3A10" w:rsidTr="00AF5180">
        <w:trPr>
          <w:trHeight w:val="935"/>
        </w:trPr>
        <w:tc>
          <w:tcPr>
            <w:tcW w:w="1790" w:type="dxa"/>
            <w:vAlign w:val="center"/>
          </w:tcPr>
          <w:p w:rsidR="005E3A10" w:rsidRDefault="005E3A10">
            <w:pPr>
              <w:jc w:val="center"/>
              <w:rPr>
                <w:rFonts w:cs="Arial"/>
                <w:bCs/>
                <w:noProof w:val="0"/>
                <w:u w:val="single"/>
                <w:rtl/>
              </w:rPr>
            </w:pPr>
            <w:r>
              <w:rPr>
                <w:rFonts w:cs="Arial"/>
                <w:bCs/>
                <w:noProof w:val="0"/>
                <w:rtl/>
              </w:rPr>
              <w:t>פעילות 1</w:t>
            </w:r>
          </w:p>
        </w:tc>
        <w:tc>
          <w:tcPr>
            <w:tcW w:w="2202" w:type="dxa"/>
            <w:vAlign w:val="center"/>
          </w:tcPr>
          <w:p w:rsidR="005E3A10" w:rsidRDefault="005E3A10">
            <w:pPr>
              <w:rPr>
                <w:rFonts w:cs="Arial"/>
                <w:b/>
                <w:noProof w:val="0"/>
                <w:rtl/>
              </w:rPr>
            </w:pPr>
            <w:r>
              <w:rPr>
                <w:rFonts w:cs="Arial"/>
                <w:b/>
                <w:noProof w:val="0"/>
                <w:rtl/>
              </w:rPr>
              <w:t>הפלת כדור</w:t>
            </w:r>
          </w:p>
        </w:tc>
        <w:tc>
          <w:tcPr>
            <w:tcW w:w="2326" w:type="dxa"/>
          </w:tcPr>
          <w:p w:rsidR="005E3A10" w:rsidRDefault="005E3A10">
            <w:pPr>
              <w:jc w:val="center"/>
              <w:rPr>
                <w:rFonts w:cs="Arial"/>
                <w:b/>
                <w:noProof w:val="0"/>
                <w:rtl/>
              </w:rPr>
            </w:pPr>
          </w:p>
          <w:p w:rsidR="005E3A10" w:rsidRDefault="005E3A10">
            <w:pPr>
              <w:jc w:val="center"/>
              <w:rPr>
                <w:rFonts w:cs="Arial"/>
                <w:b/>
                <w:noProof w:val="0"/>
                <w:rtl/>
              </w:rPr>
            </w:pPr>
            <w:r>
              <w:rPr>
                <w:rFonts w:cs="Arial"/>
                <w:b/>
                <w:noProof w:val="0"/>
                <w:rtl/>
              </w:rPr>
              <w:t>גובה, קינטית וחום</w:t>
            </w:r>
          </w:p>
        </w:tc>
        <w:tc>
          <w:tcPr>
            <w:tcW w:w="2204" w:type="dxa"/>
          </w:tcPr>
          <w:p w:rsidR="005E3A10" w:rsidRDefault="005E3A10">
            <w:pPr>
              <w:jc w:val="center"/>
              <w:rPr>
                <w:rFonts w:cs="Arial"/>
                <w:b/>
                <w:noProof w:val="0"/>
                <w:rtl/>
              </w:rPr>
            </w:pPr>
            <w:r>
              <w:rPr>
                <w:rFonts w:cs="Arial"/>
                <w:b/>
                <w:noProof w:val="0"/>
                <w:rtl/>
              </w:rPr>
              <w:t>הדגמה או ניסוי עצמי</w:t>
            </w:r>
          </w:p>
          <w:p w:rsidR="005E3A10" w:rsidRDefault="005E3A10">
            <w:pPr>
              <w:jc w:val="center"/>
              <w:rPr>
                <w:rFonts w:cs="Arial"/>
                <w:b/>
                <w:noProof w:val="0"/>
                <w:rtl/>
              </w:rPr>
            </w:pPr>
            <w:r>
              <w:rPr>
                <w:rFonts w:cs="Arial"/>
                <w:b/>
                <w:noProof w:val="0"/>
                <w:rtl/>
              </w:rPr>
              <w:t>רמה 2</w:t>
            </w:r>
          </w:p>
        </w:tc>
      </w:tr>
      <w:tr w:rsidR="005E3A10" w:rsidTr="00AF5180">
        <w:trPr>
          <w:trHeight w:val="935"/>
        </w:trPr>
        <w:tc>
          <w:tcPr>
            <w:tcW w:w="1790" w:type="dxa"/>
            <w:vAlign w:val="center"/>
          </w:tcPr>
          <w:p w:rsidR="005E3A10" w:rsidRDefault="005E3A10">
            <w:pPr>
              <w:jc w:val="center"/>
              <w:rPr>
                <w:rFonts w:cs="Arial"/>
                <w:bCs/>
                <w:noProof w:val="0"/>
                <w:u w:val="single"/>
                <w:rtl/>
              </w:rPr>
            </w:pPr>
            <w:r>
              <w:rPr>
                <w:rFonts w:cs="Arial"/>
                <w:bCs/>
                <w:noProof w:val="0"/>
                <w:rtl/>
              </w:rPr>
              <w:t>פעילות 2</w:t>
            </w:r>
          </w:p>
        </w:tc>
        <w:tc>
          <w:tcPr>
            <w:tcW w:w="2202" w:type="dxa"/>
            <w:vAlign w:val="center"/>
          </w:tcPr>
          <w:p w:rsidR="005E3A10" w:rsidRDefault="005E3A10">
            <w:pPr>
              <w:rPr>
                <w:rFonts w:cs="Arial"/>
                <w:b/>
                <w:noProof w:val="0"/>
                <w:rtl/>
              </w:rPr>
            </w:pPr>
            <w:r>
              <w:rPr>
                <w:rFonts w:cs="Arial"/>
                <w:b/>
                <w:noProof w:val="0"/>
                <w:rtl/>
              </w:rPr>
              <w:t>שיגור כדור כלפי מעלה</w:t>
            </w:r>
          </w:p>
        </w:tc>
        <w:tc>
          <w:tcPr>
            <w:tcW w:w="2326" w:type="dxa"/>
          </w:tcPr>
          <w:p w:rsidR="005E3A10" w:rsidRDefault="005E3A10">
            <w:pPr>
              <w:jc w:val="center"/>
              <w:rPr>
                <w:rFonts w:cs="Arial"/>
                <w:b/>
                <w:noProof w:val="0"/>
                <w:rtl/>
              </w:rPr>
            </w:pPr>
          </w:p>
          <w:p w:rsidR="005E3A10" w:rsidRDefault="005E3A10">
            <w:pPr>
              <w:jc w:val="center"/>
              <w:rPr>
                <w:rFonts w:cs="Arial"/>
                <w:b/>
                <w:noProof w:val="0"/>
                <w:rtl/>
              </w:rPr>
            </w:pPr>
            <w:r>
              <w:rPr>
                <w:rFonts w:cs="Arial"/>
                <w:b/>
                <w:noProof w:val="0"/>
                <w:rtl/>
              </w:rPr>
              <w:t>גובה, קינטית ואלסטית</w:t>
            </w:r>
          </w:p>
        </w:tc>
        <w:tc>
          <w:tcPr>
            <w:tcW w:w="2204" w:type="dxa"/>
          </w:tcPr>
          <w:p w:rsidR="005E3A10" w:rsidRDefault="005E3A10">
            <w:pPr>
              <w:jc w:val="center"/>
              <w:rPr>
                <w:rFonts w:cs="Arial"/>
                <w:b/>
                <w:noProof w:val="0"/>
                <w:rtl/>
              </w:rPr>
            </w:pPr>
            <w:r>
              <w:rPr>
                <w:rFonts w:cs="Arial"/>
                <w:b/>
                <w:noProof w:val="0"/>
                <w:rtl/>
              </w:rPr>
              <w:t>הדגמה</w:t>
            </w:r>
          </w:p>
          <w:p w:rsidR="005E3A10" w:rsidRDefault="005E3A10">
            <w:pPr>
              <w:jc w:val="center"/>
              <w:rPr>
                <w:rFonts w:cs="Arial"/>
                <w:b/>
                <w:noProof w:val="0"/>
                <w:rtl/>
              </w:rPr>
            </w:pPr>
            <w:r>
              <w:rPr>
                <w:rFonts w:cs="Arial"/>
                <w:b/>
                <w:noProof w:val="0"/>
                <w:rtl/>
              </w:rPr>
              <w:t>רמה 2-3</w:t>
            </w:r>
          </w:p>
        </w:tc>
      </w:tr>
      <w:tr w:rsidR="005E3A10" w:rsidTr="00AF5180">
        <w:trPr>
          <w:trHeight w:val="890"/>
        </w:trPr>
        <w:tc>
          <w:tcPr>
            <w:tcW w:w="1790" w:type="dxa"/>
            <w:vAlign w:val="center"/>
          </w:tcPr>
          <w:p w:rsidR="005E3A10" w:rsidRDefault="005E3A10">
            <w:pPr>
              <w:jc w:val="center"/>
              <w:rPr>
                <w:rFonts w:cs="Arial"/>
                <w:bCs/>
                <w:noProof w:val="0"/>
                <w:rtl/>
              </w:rPr>
            </w:pPr>
            <w:r>
              <w:rPr>
                <w:rFonts w:cs="Arial"/>
                <w:bCs/>
                <w:noProof w:val="0"/>
                <w:rtl/>
              </w:rPr>
              <w:t>פעילות 3</w:t>
            </w:r>
          </w:p>
        </w:tc>
        <w:tc>
          <w:tcPr>
            <w:tcW w:w="2202" w:type="dxa"/>
            <w:vAlign w:val="center"/>
          </w:tcPr>
          <w:p w:rsidR="005E3A10" w:rsidRDefault="005E3A10">
            <w:pPr>
              <w:rPr>
                <w:rFonts w:cs="Arial"/>
                <w:noProof w:val="0"/>
                <w:rtl/>
              </w:rPr>
            </w:pPr>
            <w:r>
              <w:rPr>
                <w:rFonts w:ascii="Arial" w:hAnsi="Arial" w:cs="Arial"/>
                <w:noProof w:val="0"/>
                <w:rtl/>
                <w:lang w:eastAsia="en-US"/>
              </w:rPr>
              <w:t xml:space="preserve">במה תלויה </w:t>
            </w:r>
            <w:r w:rsidR="0003109E">
              <w:rPr>
                <w:rFonts w:ascii="Arial" w:hAnsi="Arial" w:cs="Arial"/>
                <w:noProof w:val="0"/>
                <w:rtl/>
                <w:lang w:eastAsia="en-US"/>
              </w:rPr>
              <w:t xml:space="preserve">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noProof w:val="0"/>
                <w:rtl/>
                <w:lang w:eastAsia="en-US"/>
              </w:rPr>
              <w:t>תנועה</w:t>
            </w:r>
          </w:p>
        </w:tc>
        <w:tc>
          <w:tcPr>
            <w:tcW w:w="2326" w:type="dxa"/>
          </w:tcPr>
          <w:p w:rsidR="005E3A10" w:rsidRDefault="005E3A10">
            <w:pPr>
              <w:jc w:val="center"/>
              <w:rPr>
                <w:rFonts w:cs="Arial"/>
                <w:b/>
                <w:noProof w:val="0"/>
                <w:rtl/>
              </w:rPr>
            </w:pPr>
            <w:r>
              <w:rPr>
                <w:rFonts w:cs="Arial"/>
                <w:b/>
                <w:noProof w:val="0"/>
                <w:rtl/>
              </w:rPr>
              <w:t>גובה וקינטית</w:t>
            </w:r>
          </w:p>
        </w:tc>
        <w:tc>
          <w:tcPr>
            <w:tcW w:w="2204" w:type="dxa"/>
          </w:tcPr>
          <w:p w:rsidR="005E3A10" w:rsidRDefault="005E3A10">
            <w:pPr>
              <w:jc w:val="center"/>
              <w:rPr>
                <w:rFonts w:cs="Arial"/>
                <w:b/>
                <w:noProof w:val="0"/>
                <w:rtl/>
              </w:rPr>
            </w:pPr>
            <w:r>
              <w:rPr>
                <w:rFonts w:cs="Arial"/>
                <w:b/>
                <w:noProof w:val="0"/>
                <w:rtl/>
              </w:rPr>
              <w:t>הדגמה</w:t>
            </w:r>
          </w:p>
          <w:p w:rsidR="005E3A10" w:rsidRDefault="005E3A10">
            <w:pPr>
              <w:jc w:val="center"/>
              <w:rPr>
                <w:rFonts w:cs="Arial"/>
                <w:b/>
                <w:noProof w:val="0"/>
                <w:rtl/>
              </w:rPr>
            </w:pPr>
            <w:r>
              <w:rPr>
                <w:rFonts w:cs="Arial"/>
                <w:b/>
                <w:noProof w:val="0"/>
                <w:rtl/>
              </w:rPr>
              <w:t>רמות 2+3</w:t>
            </w:r>
          </w:p>
        </w:tc>
      </w:tr>
      <w:tr w:rsidR="005E3A10" w:rsidTr="00AF5180">
        <w:trPr>
          <w:trHeight w:val="539"/>
        </w:trPr>
        <w:tc>
          <w:tcPr>
            <w:tcW w:w="1790" w:type="dxa"/>
            <w:vAlign w:val="center"/>
          </w:tcPr>
          <w:p w:rsidR="005E3A10" w:rsidRDefault="005E3A10">
            <w:pPr>
              <w:spacing w:before="240" w:after="240"/>
              <w:jc w:val="center"/>
              <w:rPr>
                <w:rFonts w:cs="Arial"/>
                <w:bCs/>
                <w:noProof w:val="0"/>
                <w:rtl/>
              </w:rPr>
            </w:pPr>
            <w:r>
              <w:rPr>
                <w:rFonts w:cs="Arial"/>
                <w:bCs/>
                <w:noProof w:val="0"/>
                <w:rtl/>
              </w:rPr>
              <w:t>פעילות 4</w:t>
            </w:r>
          </w:p>
        </w:tc>
        <w:tc>
          <w:tcPr>
            <w:tcW w:w="2202" w:type="dxa"/>
            <w:vAlign w:val="center"/>
          </w:tcPr>
          <w:p w:rsidR="005E3A10" w:rsidRDefault="005E3A10">
            <w:pPr>
              <w:spacing w:before="240" w:after="240"/>
              <w:rPr>
                <w:rFonts w:cs="Arial"/>
                <w:b/>
                <w:noProof w:val="0"/>
                <w:rtl/>
              </w:rPr>
            </w:pPr>
            <w:r>
              <w:rPr>
                <w:rFonts w:cs="Arial"/>
                <w:b/>
                <w:noProof w:val="0"/>
                <w:rtl/>
              </w:rPr>
              <w:t>חימום גליל אלומיניום</w:t>
            </w:r>
          </w:p>
        </w:tc>
        <w:tc>
          <w:tcPr>
            <w:tcW w:w="2326" w:type="dxa"/>
          </w:tcPr>
          <w:p w:rsidR="005E3A10" w:rsidRDefault="005E3A10">
            <w:pPr>
              <w:spacing w:before="240" w:after="240"/>
              <w:jc w:val="center"/>
              <w:rPr>
                <w:rFonts w:cs="Arial"/>
                <w:b/>
                <w:noProof w:val="0"/>
                <w:rtl/>
              </w:rPr>
            </w:pPr>
            <w:r>
              <w:rPr>
                <w:rFonts w:cs="Arial"/>
                <w:b/>
                <w:noProof w:val="0"/>
                <w:rtl/>
              </w:rPr>
              <w:t>גובה וחום</w:t>
            </w:r>
          </w:p>
        </w:tc>
        <w:tc>
          <w:tcPr>
            <w:tcW w:w="2204" w:type="dxa"/>
          </w:tcPr>
          <w:p w:rsidR="005E3A10" w:rsidRDefault="005E3A10">
            <w:pPr>
              <w:jc w:val="center"/>
              <w:rPr>
                <w:rFonts w:cs="Arial"/>
                <w:b/>
                <w:noProof w:val="0"/>
                <w:rtl/>
              </w:rPr>
            </w:pPr>
            <w:r>
              <w:rPr>
                <w:rFonts w:cs="Arial"/>
                <w:b/>
                <w:noProof w:val="0"/>
                <w:rtl/>
              </w:rPr>
              <w:t>הדגמה</w:t>
            </w:r>
          </w:p>
          <w:p w:rsidR="005E3A10" w:rsidRDefault="005E3A10">
            <w:pPr>
              <w:jc w:val="center"/>
              <w:rPr>
                <w:rFonts w:cs="Arial"/>
                <w:b/>
                <w:noProof w:val="0"/>
                <w:rtl/>
              </w:rPr>
            </w:pPr>
            <w:r>
              <w:rPr>
                <w:rFonts w:cs="Arial"/>
                <w:b/>
                <w:noProof w:val="0"/>
                <w:rtl/>
              </w:rPr>
              <w:t>רמה 2</w:t>
            </w:r>
          </w:p>
        </w:tc>
      </w:tr>
    </w:tbl>
    <w:p w:rsidR="002B1E47" w:rsidRDefault="002B1E47">
      <w:pPr>
        <w:pStyle w:val="af5"/>
        <w:rPr>
          <w:rFonts w:ascii="Arial" w:hAnsi="Arial" w:cs="Arial"/>
          <w:noProof/>
          <w:sz w:val="20"/>
          <w:szCs w:val="20"/>
          <w:u w:val="none"/>
          <w:rtl/>
        </w:rPr>
      </w:pPr>
    </w:p>
    <w:p w:rsidR="002B1E47" w:rsidRDefault="002B1E47">
      <w:pPr>
        <w:pStyle w:val="af5"/>
        <w:rPr>
          <w:rFonts w:ascii="Arial" w:hAnsi="Arial" w:cs="David"/>
          <w:noProof/>
          <w:sz w:val="20"/>
          <w:szCs w:val="20"/>
          <w:u w:val="none"/>
          <w:rtl/>
        </w:rPr>
      </w:pPr>
    </w:p>
    <w:p w:rsidR="002B1E47" w:rsidRDefault="00AE27C9" w:rsidP="00401B60">
      <w:pPr>
        <w:pStyle w:val="af5"/>
        <w:spacing w:line="360" w:lineRule="auto"/>
        <w:jc w:val="left"/>
        <w:rPr>
          <w:rFonts w:ascii="Arial" w:hAnsi="Arial" w:cs="David"/>
          <w:b/>
          <w:bCs/>
          <w:u w:val="none"/>
          <w:rtl/>
          <w:lang w:eastAsia="en-US"/>
        </w:rPr>
      </w:pPr>
      <w:r>
        <w:rPr>
          <w:rFonts w:ascii="Arial" w:hAnsi="Arial" w:cs="David" w:hint="cs"/>
          <w:b/>
          <w:bCs/>
          <w:u w:val="none"/>
          <w:rtl/>
          <w:lang w:eastAsia="en-US"/>
        </w:rPr>
        <w:t>2.2</w:t>
      </w:r>
      <w:r w:rsidR="00A867DF">
        <w:rPr>
          <w:rFonts w:ascii="Arial" w:hAnsi="Arial" w:cs="David"/>
          <w:b/>
          <w:bCs/>
          <w:u w:val="none"/>
          <w:rtl/>
          <w:lang w:eastAsia="en-US"/>
        </w:rPr>
        <w:t xml:space="preserve"> דוגמה להפעלת התבנית </w:t>
      </w:r>
      <w:r w:rsidR="00A867DF">
        <w:rPr>
          <w:rFonts w:ascii="Arial" w:hAnsi="Arial" w:cs="David" w:hint="cs"/>
          <w:b/>
          <w:bCs/>
          <w:u w:val="none"/>
          <w:rtl/>
          <w:lang w:eastAsia="en-US"/>
        </w:rPr>
        <w:t xml:space="preserve">- </w:t>
      </w:r>
      <w:r w:rsidR="00A867DF">
        <w:rPr>
          <w:rFonts w:ascii="Arial" w:hAnsi="Arial" w:cs="David"/>
          <w:b/>
          <w:bCs/>
          <w:u w:val="none"/>
          <w:rtl/>
          <w:lang w:eastAsia="en-US"/>
        </w:rPr>
        <w:t xml:space="preserve">במה תלויה </w:t>
      </w:r>
      <w:r w:rsidR="00ED0B1C">
        <w:rPr>
          <w:rFonts w:ascii="Arial" w:hAnsi="Arial" w:cs="David"/>
          <w:b/>
          <w:bCs/>
          <w:u w:val="none"/>
          <w:rtl/>
          <w:lang w:eastAsia="en-US"/>
        </w:rPr>
        <w:t>אנרגיית</w:t>
      </w:r>
      <w:r w:rsidR="00A867DF">
        <w:rPr>
          <w:rFonts w:ascii="Arial" w:hAnsi="Arial" w:cs="David"/>
          <w:b/>
          <w:bCs/>
          <w:u w:val="none"/>
          <w:rtl/>
          <w:lang w:eastAsia="en-US"/>
        </w:rPr>
        <w:t xml:space="preserve"> </w:t>
      </w:r>
      <w:r w:rsidR="003B421C">
        <w:rPr>
          <w:rFonts w:ascii="Arial" w:hAnsi="Arial" w:cs="David" w:hint="cs"/>
          <w:b/>
          <w:bCs/>
          <w:u w:val="none"/>
          <w:rtl/>
          <w:lang w:eastAsia="en-US"/>
        </w:rPr>
        <w:t>ה</w:t>
      </w:r>
      <w:r w:rsidR="00A867DF">
        <w:rPr>
          <w:rFonts w:ascii="Arial" w:hAnsi="Arial" w:cs="David"/>
          <w:b/>
          <w:bCs/>
          <w:u w:val="none"/>
          <w:rtl/>
          <w:lang w:eastAsia="en-US"/>
        </w:rPr>
        <w:t>תנועה?</w:t>
      </w:r>
      <w:r w:rsidR="00843C9F">
        <w:rPr>
          <w:rFonts w:ascii="Arial" w:hAnsi="Arial" w:cs="David"/>
          <w:b/>
          <w:bCs/>
          <w:u w:val="none"/>
          <w:rtl/>
          <w:lang w:eastAsia="en-US"/>
        </w:rPr>
        <w:t xml:space="preserve"> </w:t>
      </w:r>
      <w:r w:rsidR="00A867DF">
        <w:rPr>
          <w:rFonts w:ascii="Arial" w:hAnsi="Arial" w:cs="David"/>
          <w:b/>
          <w:bCs/>
          <w:u w:val="none"/>
          <w:rtl/>
          <w:lang w:eastAsia="en-US"/>
        </w:rPr>
        <w:t>(עיבוד של פעילות 3 בדגם)</w:t>
      </w:r>
    </w:p>
    <w:p w:rsidR="002B1E47" w:rsidRDefault="00A867DF">
      <w:pPr>
        <w:pStyle w:val="af5"/>
        <w:spacing w:line="360" w:lineRule="auto"/>
        <w:jc w:val="left"/>
        <w:rPr>
          <w:rFonts w:cs="David"/>
          <w:b/>
          <w:bCs/>
          <w:rtl/>
          <w:lang w:eastAsia="en-US"/>
        </w:rPr>
      </w:pPr>
      <w:r>
        <w:rPr>
          <w:rFonts w:cs="David" w:hint="cs"/>
          <w:b/>
          <w:bCs/>
          <w:rtl/>
          <w:lang w:eastAsia="en-US"/>
        </w:rPr>
        <w:t>מטרות</w:t>
      </w:r>
    </w:p>
    <w:p w:rsidR="002B1E47" w:rsidRDefault="00A867DF">
      <w:pPr>
        <w:pStyle w:val="af5"/>
        <w:spacing w:line="360" w:lineRule="auto"/>
        <w:jc w:val="left"/>
        <w:rPr>
          <w:rFonts w:ascii="Arial" w:hAnsi="Arial" w:cs="David"/>
          <w:u w:val="none"/>
          <w:lang w:eastAsia="en-US"/>
        </w:rPr>
      </w:pPr>
      <w:r>
        <w:rPr>
          <w:rFonts w:ascii="Arial" w:hAnsi="Arial" w:cs="David"/>
          <w:u w:val="none"/>
          <w:rtl/>
          <w:lang w:eastAsia="en-US"/>
        </w:rPr>
        <w:t xml:space="preserve">1. התלמיד יכיר את הגורמים המשפיעים ואופן השפעתם על גודלה של </w:t>
      </w:r>
      <w:r w:rsidR="00ED0B1C">
        <w:rPr>
          <w:rFonts w:ascii="Arial" w:hAnsi="Arial" w:cs="David"/>
          <w:u w:val="none"/>
          <w:rtl/>
          <w:lang w:eastAsia="en-US"/>
        </w:rPr>
        <w:t>אנרגיית</w:t>
      </w:r>
      <w:r>
        <w:rPr>
          <w:rFonts w:ascii="Arial" w:hAnsi="Arial" w:cs="David"/>
          <w:u w:val="none"/>
          <w:rtl/>
          <w:lang w:eastAsia="en-US"/>
        </w:rPr>
        <w:t xml:space="preserve"> תנועה</w:t>
      </w:r>
    </w:p>
    <w:p w:rsidR="002B1E47" w:rsidRDefault="00A867DF">
      <w:pPr>
        <w:pStyle w:val="af5"/>
        <w:spacing w:line="360" w:lineRule="auto"/>
        <w:jc w:val="left"/>
        <w:rPr>
          <w:rFonts w:ascii="Arial" w:hAnsi="Arial" w:cs="David"/>
          <w:u w:val="none"/>
          <w:rtl/>
          <w:lang w:eastAsia="en-US"/>
        </w:rPr>
      </w:pPr>
      <w:r>
        <w:rPr>
          <w:rFonts w:ascii="Arial" w:hAnsi="Arial" w:cs="David"/>
          <w:u w:val="none"/>
          <w:rtl/>
          <w:lang w:eastAsia="en-US"/>
        </w:rPr>
        <w:t>2. התלמיד יכיר שיטות מדידה לשינויים באנרגיה</w:t>
      </w:r>
    </w:p>
    <w:p w:rsidR="002B1E47" w:rsidRDefault="00A867DF">
      <w:pPr>
        <w:pStyle w:val="af5"/>
        <w:spacing w:line="360" w:lineRule="auto"/>
        <w:jc w:val="left"/>
        <w:rPr>
          <w:rFonts w:ascii="Arial" w:hAnsi="Arial" w:cs="David"/>
          <w:u w:val="none"/>
          <w:rtl/>
          <w:lang w:eastAsia="en-US"/>
        </w:rPr>
      </w:pPr>
      <w:r>
        <w:rPr>
          <w:rFonts w:ascii="Arial" w:hAnsi="Arial" w:cs="David"/>
          <w:u w:val="none"/>
          <w:rtl/>
          <w:lang w:eastAsia="en-US"/>
        </w:rPr>
        <w:t>3. התלמיד יכיר ייצוגים שונים המתארים המרות אנרגיה</w:t>
      </w:r>
    </w:p>
    <w:p w:rsidR="002B1E47" w:rsidRDefault="00A867DF">
      <w:pPr>
        <w:pStyle w:val="af5"/>
        <w:spacing w:line="360" w:lineRule="auto"/>
        <w:jc w:val="left"/>
        <w:rPr>
          <w:rFonts w:ascii="Arial" w:hAnsi="Arial" w:cs="David"/>
          <w:u w:val="none"/>
          <w:rtl/>
          <w:lang w:eastAsia="en-US"/>
        </w:rPr>
      </w:pPr>
      <w:r>
        <w:rPr>
          <w:rFonts w:ascii="Arial" w:hAnsi="Arial" w:cs="David"/>
          <w:u w:val="none"/>
          <w:rtl/>
          <w:lang w:eastAsia="en-US"/>
        </w:rPr>
        <w:t>4. התלמיד</w:t>
      </w:r>
      <w:r w:rsidR="00843C9F">
        <w:rPr>
          <w:rFonts w:ascii="Arial" w:hAnsi="Arial" w:cs="David"/>
          <w:u w:val="none"/>
          <w:rtl/>
          <w:lang w:eastAsia="en-US"/>
        </w:rPr>
        <w:t xml:space="preserve"> </w:t>
      </w:r>
      <w:r>
        <w:rPr>
          <w:rFonts w:ascii="Arial" w:hAnsi="Arial" w:cs="David"/>
          <w:u w:val="none"/>
          <w:rtl/>
          <w:lang w:eastAsia="en-US"/>
        </w:rPr>
        <w:t>יעלה השערה המבוססת על הסקת מסקנות מניסוי ויצדיק את ההשערה.</w:t>
      </w:r>
    </w:p>
    <w:p w:rsidR="002B1E47" w:rsidRDefault="00A867DF">
      <w:pPr>
        <w:pStyle w:val="af5"/>
        <w:spacing w:line="360" w:lineRule="auto"/>
        <w:jc w:val="left"/>
        <w:rPr>
          <w:rFonts w:ascii="Arial" w:hAnsi="Arial" w:cs="David"/>
          <w:u w:val="none"/>
          <w:rtl/>
          <w:lang w:eastAsia="en-US"/>
        </w:rPr>
      </w:pPr>
      <w:r>
        <w:rPr>
          <w:rFonts w:ascii="Arial" w:hAnsi="Arial" w:cs="David"/>
          <w:u w:val="none"/>
          <w:rtl/>
          <w:lang w:eastAsia="en-US"/>
        </w:rPr>
        <w:t>5. התלמיד יזהה את הצורך בביצוע ניסוי, יתכנן ויבצע אותו. התלמיד יפיק מידע מהניסוי, יסיק</w:t>
      </w:r>
      <w:r w:rsidR="00843C9F">
        <w:rPr>
          <w:rFonts w:ascii="Arial" w:hAnsi="Arial" w:cs="David"/>
          <w:u w:val="none"/>
          <w:rtl/>
          <w:lang w:eastAsia="en-US"/>
        </w:rPr>
        <w:t xml:space="preserve"> </w:t>
      </w:r>
      <w:r>
        <w:rPr>
          <w:rFonts w:ascii="Arial" w:hAnsi="Arial" w:cs="David"/>
          <w:u w:val="none"/>
          <w:rtl/>
          <w:lang w:eastAsia="en-US"/>
        </w:rPr>
        <w:t>מסקנות בכל שלב ויצדיק אותם.</w:t>
      </w:r>
    </w:p>
    <w:p w:rsidR="002B1E47" w:rsidRDefault="002B1E47">
      <w:pPr>
        <w:pStyle w:val="af5"/>
        <w:jc w:val="left"/>
        <w:rPr>
          <w:rFonts w:ascii="Arial" w:hAnsi="Arial" w:cs="Arial"/>
          <w:b/>
          <w:bCs/>
          <w:color w:val="FF0000"/>
          <w:u w:val="none"/>
          <w:rtl/>
          <w:lang w:eastAsia="en-US"/>
        </w:rPr>
      </w:pPr>
    </w:p>
    <w:p w:rsidR="002B1E47" w:rsidRDefault="00A867DF">
      <w:pPr>
        <w:pStyle w:val="af5"/>
        <w:jc w:val="left"/>
        <w:rPr>
          <w:rFonts w:ascii="Arial" w:hAnsi="Arial" w:cs="David"/>
          <w:b/>
          <w:bCs/>
          <w:u w:val="none"/>
          <w:rtl/>
          <w:lang w:eastAsia="en-US"/>
        </w:rPr>
      </w:pPr>
      <w:r>
        <w:rPr>
          <w:rFonts w:ascii="Arial" w:hAnsi="Arial" w:cs="David"/>
          <w:b/>
          <w:bCs/>
          <w:u w:val="none"/>
          <w:rtl/>
          <w:lang w:eastAsia="en-US"/>
        </w:rPr>
        <w:t>מהלך הפעילות</w:t>
      </w:r>
    </w:p>
    <w:p w:rsidR="002B1E47" w:rsidRDefault="00A867DF">
      <w:pPr>
        <w:pStyle w:val="af5"/>
        <w:jc w:val="left"/>
        <w:rPr>
          <w:rFonts w:ascii="Arial" w:hAnsi="Arial" w:cs="David"/>
          <w:i/>
          <w:iCs/>
          <w:u w:val="none"/>
          <w:rtl/>
          <w:lang w:eastAsia="en-US"/>
        </w:rPr>
      </w:pPr>
      <w:r>
        <w:rPr>
          <w:rFonts w:ascii="Arial" w:hAnsi="Arial" w:cs="David"/>
          <w:i/>
          <w:iCs/>
          <w:u w:val="none"/>
          <w:rtl/>
          <w:lang w:eastAsia="en-US"/>
        </w:rPr>
        <w:t>משך זמן: שיעור כפול (90 דקות)</w:t>
      </w:r>
    </w:p>
    <w:p w:rsidR="002B1E47" w:rsidRDefault="002B1E47">
      <w:pPr>
        <w:spacing w:line="360" w:lineRule="auto"/>
        <w:ind w:left="360"/>
        <w:rPr>
          <w:rFonts w:ascii="Arial" w:hAnsi="Arial" w:cs="David"/>
          <w:b/>
          <w:bCs/>
          <w:noProof w:val="0"/>
          <w:sz w:val="24"/>
          <w:szCs w:val="24"/>
          <w:rtl/>
          <w:lang w:eastAsia="en-US"/>
        </w:rPr>
      </w:pPr>
    </w:p>
    <w:p w:rsidR="002B1E47" w:rsidRDefault="00A867DF">
      <w:pPr>
        <w:spacing w:line="360" w:lineRule="auto"/>
        <w:ind w:left="360"/>
        <w:rPr>
          <w:rFonts w:cs="David"/>
          <w:noProof w:val="0"/>
          <w:sz w:val="24"/>
          <w:szCs w:val="24"/>
          <w:rtl/>
        </w:rPr>
      </w:pPr>
      <w:r>
        <w:rPr>
          <w:rFonts w:ascii="Arial" w:hAnsi="Arial" w:cs="David"/>
          <w:noProof w:val="0"/>
          <w:sz w:val="24"/>
          <w:szCs w:val="24"/>
          <w:rtl/>
        </w:rPr>
        <w:t>תצפית</w:t>
      </w:r>
      <w:r w:rsidR="00401B60">
        <w:rPr>
          <w:rFonts w:ascii="Arial" w:hAnsi="Arial" w:cs="David" w:hint="cs"/>
          <w:noProof w:val="0"/>
          <w:sz w:val="24"/>
          <w:szCs w:val="24"/>
          <w:rtl/>
        </w:rPr>
        <w:t xml:space="preserve"> </w:t>
      </w:r>
      <w:r>
        <w:rPr>
          <w:rFonts w:ascii="Arial" w:hAnsi="Arial" w:cs="David"/>
          <w:noProof w:val="0"/>
          <w:sz w:val="24"/>
          <w:szCs w:val="24"/>
          <w:rtl/>
        </w:rPr>
        <w:t>(ניסוי הדגמה):</w:t>
      </w:r>
      <w:r w:rsidR="00843C9F">
        <w:rPr>
          <w:rFonts w:ascii="Arial" w:hAnsi="Arial" w:cs="David"/>
          <w:noProof w:val="0"/>
          <w:sz w:val="24"/>
          <w:szCs w:val="24"/>
          <w:rtl/>
        </w:rPr>
        <w:t xml:space="preserve"> </w:t>
      </w:r>
      <w:r>
        <w:rPr>
          <w:rFonts w:cs="David"/>
          <w:noProof w:val="0"/>
          <w:sz w:val="24"/>
          <w:szCs w:val="24"/>
          <w:rtl/>
        </w:rPr>
        <w:t>כדורי מתכת על משטח משופע. ראו את פרטי הניסוי בספר "עולם של אנרגיה" עמ' 126-128.</w:t>
      </w:r>
    </w:p>
    <w:p w:rsidR="002B1E47" w:rsidRDefault="00A867DF">
      <w:pPr>
        <w:pStyle w:val="af5"/>
        <w:spacing w:line="360" w:lineRule="auto"/>
        <w:ind w:left="360"/>
        <w:jc w:val="left"/>
        <w:rPr>
          <w:rFonts w:ascii="Arial" w:hAnsi="Arial" w:cs="David"/>
          <w:b/>
          <w:bCs/>
          <w:u w:val="none"/>
          <w:rtl/>
          <w:lang w:eastAsia="en-US"/>
        </w:rPr>
      </w:pPr>
      <w:r>
        <w:rPr>
          <w:rFonts w:ascii="Arial" w:hAnsi="Arial" w:cs="David"/>
          <w:b/>
          <w:bCs/>
          <w:u w:val="none"/>
          <w:rtl/>
          <w:lang w:eastAsia="en-US"/>
        </w:rPr>
        <w:t>א.</w:t>
      </w:r>
      <w:r w:rsidR="00843C9F">
        <w:rPr>
          <w:rFonts w:ascii="Arial" w:hAnsi="Arial" w:cs="David"/>
          <w:b/>
          <w:bCs/>
          <w:u w:val="none"/>
          <w:rtl/>
          <w:lang w:eastAsia="en-US"/>
        </w:rPr>
        <w:t xml:space="preserve"> </w:t>
      </w:r>
      <w:r>
        <w:rPr>
          <w:rFonts w:ascii="Arial" w:hAnsi="Arial" w:cs="David"/>
          <w:b/>
          <w:bCs/>
          <w:u w:val="none"/>
          <w:rtl/>
          <w:lang w:eastAsia="en-US"/>
        </w:rPr>
        <w:t>עבודה יחידנית</w:t>
      </w:r>
    </w:p>
    <w:p w:rsidR="002B1E47" w:rsidRDefault="002B1E47">
      <w:pPr>
        <w:spacing w:line="360" w:lineRule="auto"/>
        <w:ind w:left="360"/>
        <w:rPr>
          <w:rFonts w:cs="David"/>
          <w:noProof w:val="0"/>
          <w:color w:val="0000FF"/>
          <w:sz w:val="24"/>
          <w:szCs w:val="24"/>
          <w:rtl/>
        </w:rPr>
      </w:pPr>
    </w:p>
    <w:p w:rsidR="002B1E47" w:rsidRDefault="00864968" w:rsidP="00707204">
      <w:pPr>
        <w:spacing w:line="360" w:lineRule="auto"/>
        <w:ind w:left="26"/>
        <w:rPr>
          <w:rFonts w:ascii="Arial" w:hAnsi="Arial" w:cs="David"/>
          <w:sz w:val="24"/>
          <w:szCs w:val="24"/>
        </w:rPr>
      </w:pPr>
      <w:r>
        <w:rPr>
          <w:rFonts w:ascii="Arial" w:hAnsi="Arial" w:cs="David" w:hint="cs"/>
          <w:noProof w:val="0"/>
          <w:sz w:val="24"/>
          <w:szCs w:val="24"/>
          <w:rtl/>
          <w:lang w:val="he-IL"/>
        </w:rPr>
        <w:t>1)</w:t>
      </w:r>
      <w:r w:rsidR="00A867DF">
        <w:rPr>
          <w:rFonts w:ascii="Arial" w:hAnsi="Arial" w:cs="David"/>
          <w:noProof w:val="0"/>
          <w:sz w:val="24"/>
          <w:szCs w:val="24"/>
          <w:rtl/>
          <w:lang w:val="he-IL"/>
        </w:rPr>
        <w:t xml:space="preserve"> הציגו במלבנים שלפניכם שרטוט סכמטי המתאר את הרכיבים החשובים בשלביו השונים של הניסוי</w:t>
      </w:r>
      <w:r w:rsidR="00A867DF">
        <w:rPr>
          <w:rFonts w:ascii="Arial" w:hAnsi="Arial" w:cs="David"/>
          <w:noProof w:val="0"/>
          <w:sz w:val="24"/>
          <w:szCs w:val="24"/>
          <w:rtl/>
        </w:rPr>
        <w:t>:</w:t>
      </w:r>
    </w:p>
    <w:p w:rsidR="002B1E47" w:rsidRDefault="002B1E47">
      <w:pPr>
        <w:spacing w:line="360" w:lineRule="auto"/>
        <w:rPr>
          <w:rFonts w:cs="David"/>
          <w:noProof w:val="0"/>
          <w:sz w:val="24"/>
          <w:szCs w:val="24"/>
          <w:rtl/>
        </w:rPr>
      </w:pPr>
    </w:p>
    <w:p w:rsidR="002B1E47" w:rsidRDefault="00A867DF">
      <w:pPr>
        <w:spacing w:line="360" w:lineRule="auto"/>
        <w:rPr>
          <w:rFonts w:cs="David"/>
          <w:sz w:val="24"/>
          <w:szCs w:val="24"/>
        </w:rPr>
      </w:pPr>
      <w:r>
        <w:rPr>
          <w:rFonts w:cs="David"/>
          <w:noProof w:val="0"/>
          <w:sz w:val="24"/>
          <w:szCs w:val="24"/>
          <w:rtl/>
        </w:rPr>
        <w:t xml:space="preserve"> ראו 2 תמונות בעמוד 128 בספר ("עולם של אנרגיה").</w:t>
      </w:r>
    </w:p>
    <w:p w:rsidR="002B1E47" w:rsidRPr="00E62E31" w:rsidRDefault="00A867DF">
      <w:pPr>
        <w:pStyle w:val="af5"/>
        <w:jc w:val="left"/>
        <w:rPr>
          <w:rFonts w:ascii="Arial" w:hAnsi="Arial" w:cs="David"/>
          <w:b/>
          <w:bCs/>
          <w:color w:val="FF0000"/>
          <w:u w:val="none"/>
          <w:lang w:eastAsia="en-US"/>
        </w:rPr>
      </w:pPr>
      <w:r w:rsidRPr="00E62E31">
        <w:rPr>
          <w:rFonts w:ascii="Arial" w:hAnsi="Arial" w:cs="David"/>
          <w:b/>
          <w:bCs/>
          <w:color w:val="FF0000"/>
          <w:u w:val="none"/>
          <w:rtl/>
          <w:lang w:eastAsia="en-US"/>
        </w:rPr>
        <w:t xml:space="preserve">מרכיב המיומנות: </w:t>
      </w:r>
      <w:r w:rsidRPr="00E62E31">
        <w:rPr>
          <w:rFonts w:ascii="Arial" w:hAnsi="Arial" w:cs="David"/>
          <w:color w:val="FF0000"/>
          <w:u w:val="none"/>
          <w:rtl/>
          <w:lang w:eastAsia="en-US"/>
        </w:rPr>
        <w:t xml:space="preserve">ייצוג של המשתנים בניסוי על ידי איור סכמטי </w:t>
      </w:r>
    </w:p>
    <w:p w:rsidR="002B1E47" w:rsidRDefault="00E70C42">
      <w:pPr>
        <w:spacing w:line="360" w:lineRule="auto"/>
        <w:ind w:left="360"/>
        <w:rPr>
          <w:rFonts w:cs="David"/>
          <w:sz w:val="24"/>
          <w:szCs w:val="24"/>
        </w:rPr>
      </w:pPr>
      <w:r w:rsidRPr="00E62E31">
        <w:rPr>
          <w:rFonts w:ascii="Arial" w:hAnsi="Arial" w:cs="David" w:hint="cs"/>
          <w:sz w:val="24"/>
          <w:szCs w:val="24"/>
          <w:rtl/>
        </w:rPr>
        <w:t>2) ת</w:t>
      </w:r>
      <w:r w:rsidRPr="00E62E31">
        <w:rPr>
          <w:rFonts w:ascii="Arial" w:hAnsi="Arial" w:cs="David"/>
          <w:sz w:val="24"/>
          <w:szCs w:val="24"/>
          <w:rtl/>
        </w:rPr>
        <w:t>ארו את התהליך שהתרחש בעזרת תרשים חצים</w:t>
      </w:r>
    </w:p>
    <w:p w:rsidR="002B1E47" w:rsidRDefault="00E70C42" w:rsidP="00707204">
      <w:pPr>
        <w:tabs>
          <w:tab w:val="left" w:pos="242"/>
        </w:tabs>
        <w:spacing w:line="360" w:lineRule="auto"/>
        <w:ind w:left="360"/>
        <w:rPr>
          <w:rFonts w:ascii="Arial" w:hAnsi="Arial" w:cs="David"/>
          <w:noProof w:val="0"/>
          <w:sz w:val="24"/>
          <w:szCs w:val="24"/>
          <w:rtl/>
        </w:rPr>
      </w:pPr>
      <w:r>
        <w:rPr>
          <w:rFonts w:ascii="Arial" w:hAnsi="Arial" w:cs="David" w:hint="cs"/>
          <w:noProof w:val="0"/>
          <w:sz w:val="24"/>
          <w:szCs w:val="24"/>
          <w:rtl/>
        </w:rPr>
        <w:t>3</w:t>
      </w:r>
      <w:r w:rsidR="00D17774">
        <w:rPr>
          <w:rFonts w:ascii="Arial" w:hAnsi="Arial" w:cs="David" w:hint="cs"/>
          <w:noProof w:val="0"/>
          <w:sz w:val="24"/>
          <w:szCs w:val="24"/>
          <w:rtl/>
        </w:rPr>
        <w:t>)</w:t>
      </w:r>
      <w:r w:rsidR="00D17774">
        <w:rPr>
          <w:rFonts w:ascii="Arial" w:hAnsi="Arial" w:cs="David"/>
          <w:noProof w:val="0"/>
          <w:sz w:val="24"/>
          <w:szCs w:val="24"/>
          <w:rtl/>
        </w:rPr>
        <w:t xml:space="preserve"> </w:t>
      </w:r>
      <w:r w:rsidR="00A867DF">
        <w:rPr>
          <w:rFonts w:ascii="Arial" w:hAnsi="Arial" w:cs="David"/>
          <w:noProof w:val="0"/>
          <w:sz w:val="24"/>
          <w:szCs w:val="24"/>
          <w:rtl/>
        </w:rPr>
        <w:t>מה בדיוק מודדים בניסוי?</w:t>
      </w:r>
    </w:p>
    <w:p w:rsidR="002B1E47" w:rsidRDefault="00A867DF">
      <w:pPr>
        <w:tabs>
          <w:tab w:val="left" w:pos="242"/>
        </w:tabs>
        <w:spacing w:line="360" w:lineRule="auto"/>
        <w:ind w:left="360"/>
        <w:rPr>
          <w:rFonts w:ascii="Arial" w:hAnsi="Arial" w:cs="David"/>
          <w:noProof w:val="0"/>
          <w:sz w:val="24"/>
          <w:szCs w:val="24"/>
          <w:rtl/>
        </w:rPr>
      </w:pPr>
      <w:r>
        <w:rPr>
          <w:rFonts w:ascii="Arial" w:hAnsi="Arial" w:cs="David"/>
          <w:noProof w:val="0"/>
          <w:sz w:val="24"/>
          <w:szCs w:val="24"/>
          <w:rtl/>
        </w:rPr>
        <w:t>את מרחק הבקבוק הקטן מקצה המסילה, לאחר שנהדף ממקומו בעקבות פגיעת הכדור.</w:t>
      </w:r>
    </w:p>
    <w:p w:rsidR="002B1E47" w:rsidRDefault="00A867DF">
      <w:pPr>
        <w:spacing w:line="360" w:lineRule="auto"/>
        <w:ind w:left="26"/>
        <w:rPr>
          <w:rFonts w:ascii="Arial" w:hAnsi="Arial" w:cs="David"/>
          <w:color w:val="333333"/>
          <w:sz w:val="24"/>
          <w:szCs w:val="24"/>
        </w:rPr>
      </w:pPr>
      <w:r>
        <w:rPr>
          <w:rFonts w:ascii="Arial" w:hAnsi="Arial" w:cs="David"/>
          <w:b/>
          <w:bCs/>
          <w:noProof w:val="0"/>
          <w:color w:val="FF6600"/>
          <w:sz w:val="24"/>
          <w:szCs w:val="24"/>
          <w:rtl/>
        </w:rPr>
        <w:t>מרכיב המיומנות</w:t>
      </w:r>
      <w:r>
        <w:rPr>
          <w:rFonts w:ascii="Arial" w:hAnsi="Arial" w:cs="David"/>
          <w:noProof w:val="0"/>
          <w:color w:val="333333"/>
          <w:sz w:val="24"/>
          <w:szCs w:val="24"/>
          <w:rtl/>
        </w:rPr>
        <w:t xml:space="preserve">: </w:t>
      </w:r>
      <w:r>
        <w:rPr>
          <w:rFonts w:ascii="Arial" w:hAnsi="Arial" w:cs="David"/>
          <w:noProof w:val="0"/>
          <w:color w:val="FF0000"/>
          <w:sz w:val="24"/>
          <w:szCs w:val="24"/>
          <w:rtl/>
          <w:lang w:eastAsia="en-US"/>
        </w:rPr>
        <w:t xml:space="preserve">הכרת הגורמים המשפיעים על </w:t>
      </w:r>
      <w:r w:rsidR="00ED0B1C">
        <w:rPr>
          <w:rFonts w:ascii="Arial" w:hAnsi="Arial" w:cs="David"/>
          <w:noProof w:val="0"/>
          <w:color w:val="FF0000"/>
          <w:sz w:val="24"/>
          <w:szCs w:val="24"/>
          <w:rtl/>
          <w:lang w:eastAsia="en-US"/>
        </w:rPr>
        <w:t>אנרגיית</w:t>
      </w:r>
      <w:r>
        <w:rPr>
          <w:rFonts w:ascii="Arial" w:hAnsi="Arial" w:cs="David"/>
          <w:noProof w:val="0"/>
          <w:color w:val="FF0000"/>
          <w:sz w:val="24"/>
          <w:szCs w:val="24"/>
          <w:rtl/>
          <w:lang w:eastAsia="en-US"/>
        </w:rPr>
        <w:t xml:space="preserve"> הגובה ודרכים למדידתם</w:t>
      </w:r>
    </w:p>
    <w:p w:rsidR="002B1E47" w:rsidRDefault="00E70C42" w:rsidP="00707204">
      <w:pPr>
        <w:spacing w:before="120" w:line="360" w:lineRule="auto"/>
        <w:ind w:left="360"/>
        <w:rPr>
          <w:rFonts w:ascii="Arial" w:hAnsi="Arial" w:cs="David"/>
          <w:sz w:val="24"/>
          <w:szCs w:val="24"/>
        </w:rPr>
      </w:pPr>
      <w:r>
        <w:rPr>
          <w:rFonts w:ascii="Arial" w:hAnsi="Arial" w:cs="David" w:hint="cs"/>
          <w:noProof w:val="0"/>
          <w:sz w:val="24"/>
          <w:szCs w:val="24"/>
          <w:rtl/>
        </w:rPr>
        <w:t>4</w:t>
      </w:r>
      <w:r w:rsidR="00D17774">
        <w:rPr>
          <w:rFonts w:ascii="Arial" w:hAnsi="Arial" w:cs="David" w:hint="cs"/>
          <w:noProof w:val="0"/>
          <w:sz w:val="24"/>
          <w:szCs w:val="24"/>
          <w:rtl/>
        </w:rPr>
        <w:t>)</w:t>
      </w:r>
      <w:r w:rsidR="00D17774">
        <w:rPr>
          <w:rFonts w:ascii="Arial" w:hAnsi="Arial" w:cs="David"/>
          <w:noProof w:val="0"/>
          <w:sz w:val="24"/>
          <w:szCs w:val="24"/>
          <w:rtl/>
        </w:rPr>
        <w:t xml:space="preserve"> </w:t>
      </w:r>
      <w:r w:rsidR="00A867DF">
        <w:rPr>
          <w:rFonts w:ascii="Arial" w:hAnsi="Arial" w:cs="David"/>
          <w:noProof w:val="0"/>
          <w:sz w:val="24"/>
          <w:szCs w:val="24"/>
          <w:rtl/>
        </w:rPr>
        <w:t>הציעו שאלה/ות שאותה/ן ניתן לבדוק בניסוי (נסחו את השאלות על קשר בין המשתנים</w:t>
      </w:r>
      <w:r w:rsidR="00843C9F">
        <w:rPr>
          <w:rFonts w:ascii="Arial" w:hAnsi="Arial" w:cs="David"/>
          <w:noProof w:val="0"/>
          <w:sz w:val="24"/>
          <w:szCs w:val="24"/>
          <w:rtl/>
        </w:rPr>
        <w:t xml:space="preserve"> </w:t>
      </w:r>
      <w:r w:rsidR="00A867DF">
        <w:rPr>
          <w:rFonts w:ascii="Arial" w:hAnsi="Arial" w:cs="David"/>
          <w:noProof w:val="0"/>
          <w:sz w:val="24"/>
          <w:szCs w:val="24"/>
          <w:rtl/>
        </w:rPr>
        <w:t>בניסוי)?</w:t>
      </w:r>
    </w:p>
    <w:p w:rsidR="002B1E47" w:rsidRDefault="00A867DF" w:rsidP="00581F62">
      <w:pPr>
        <w:numPr>
          <w:ilvl w:val="0"/>
          <w:numId w:val="20"/>
        </w:numPr>
        <w:spacing w:before="120" w:line="360" w:lineRule="auto"/>
        <w:ind w:right="0"/>
        <w:rPr>
          <w:rFonts w:ascii="Arial" w:hAnsi="Arial" w:cs="David"/>
          <w:sz w:val="24"/>
          <w:szCs w:val="24"/>
        </w:rPr>
      </w:pPr>
      <w:r>
        <w:rPr>
          <w:rFonts w:ascii="Arial" w:hAnsi="Arial" w:cs="David"/>
          <w:noProof w:val="0"/>
          <w:sz w:val="24"/>
          <w:szCs w:val="24"/>
          <w:rtl/>
        </w:rPr>
        <w:t>שאלה איכותית: בעקבות האינטראקציה בין הכדור לבין הבקבוק הניצב בקצה המסילה:</w:t>
      </w:r>
    </w:p>
    <w:p w:rsidR="002B1E47" w:rsidRDefault="00A867DF" w:rsidP="00581F62">
      <w:pPr>
        <w:numPr>
          <w:ilvl w:val="2"/>
          <w:numId w:val="19"/>
        </w:numPr>
        <w:spacing w:before="120" w:line="360" w:lineRule="auto"/>
        <w:ind w:right="0"/>
        <w:rPr>
          <w:rFonts w:ascii="Arial" w:hAnsi="Arial" w:cs="David"/>
          <w:sz w:val="24"/>
          <w:szCs w:val="24"/>
        </w:rPr>
      </w:pPr>
      <w:r>
        <w:rPr>
          <w:rFonts w:ascii="Arial" w:hAnsi="Arial" w:cs="David"/>
          <w:noProof w:val="0"/>
          <w:sz w:val="24"/>
          <w:szCs w:val="24"/>
          <w:rtl/>
        </w:rPr>
        <w:t xml:space="preserve">מהו הקשר בין מידת התרחקותו ממקומו ההתחלתי של בקבוק הניצב בקצה המסילה לבין מסת הכדור הפוגע? </w:t>
      </w:r>
    </w:p>
    <w:p w:rsidR="002B1E47" w:rsidRDefault="00A867DF" w:rsidP="00581F62">
      <w:pPr>
        <w:numPr>
          <w:ilvl w:val="2"/>
          <w:numId w:val="19"/>
        </w:numPr>
        <w:spacing w:before="120" w:line="360" w:lineRule="auto"/>
        <w:ind w:right="0"/>
        <w:rPr>
          <w:rFonts w:ascii="Arial" w:hAnsi="Arial" w:cs="David"/>
          <w:sz w:val="24"/>
          <w:szCs w:val="24"/>
        </w:rPr>
      </w:pPr>
      <w:r>
        <w:rPr>
          <w:rFonts w:ascii="Arial" w:hAnsi="Arial" w:cs="David"/>
          <w:noProof w:val="0"/>
          <w:sz w:val="24"/>
          <w:szCs w:val="24"/>
          <w:rtl/>
        </w:rPr>
        <w:t xml:space="preserve">מהו הקשר בין מידת התרחקותו ממקומו ההתחלתי של בקבוק הניצב בקצה המסילה לבין מהירות הכדור הפוגע? </w:t>
      </w:r>
    </w:p>
    <w:p w:rsidR="002B1E47" w:rsidRDefault="00A867DF" w:rsidP="00581F62">
      <w:pPr>
        <w:numPr>
          <w:ilvl w:val="0"/>
          <w:numId w:val="20"/>
        </w:numPr>
        <w:spacing w:before="120" w:line="360" w:lineRule="auto"/>
        <w:ind w:right="0"/>
        <w:rPr>
          <w:rFonts w:ascii="Arial" w:hAnsi="Arial" w:cs="David"/>
          <w:sz w:val="24"/>
          <w:szCs w:val="24"/>
        </w:rPr>
      </w:pPr>
      <w:r>
        <w:rPr>
          <w:rFonts w:ascii="Arial" w:hAnsi="Arial" w:cs="David"/>
          <w:noProof w:val="0"/>
          <w:sz w:val="24"/>
          <w:szCs w:val="24"/>
          <w:rtl/>
        </w:rPr>
        <w:t>שאלה כמותית: מהי מהירות הכדור בקצה המסילה ? הסתמכו בתשובתכם על גובה נקודת התחלת מסלול הכדור יחסית לקצה המסילה.</w:t>
      </w:r>
    </w:p>
    <w:p w:rsidR="002B1E47" w:rsidRDefault="00A867DF">
      <w:pPr>
        <w:spacing w:line="360" w:lineRule="auto"/>
        <w:ind w:left="26"/>
        <w:rPr>
          <w:rFonts w:ascii="Arial" w:hAnsi="Arial" w:cs="David"/>
          <w:color w:val="FF0000"/>
          <w:sz w:val="24"/>
          <w:szCs w:val="24"/>
          <w:lang w:eastAsia="en-US"/>
        </w:rPr>
      </w:pPr>
      <w:r>
        <w:rPr>
          <w:rFonts w:ascii="Arial" w:hAnsi="Arial" w:cs="David"/>
          <w:b/>
          <w:bCs/>
          <w:noProof w:val="0"/>
          <w:color w:val="FF0000"/>
          <w:sz w:val="24"/>
          <w:szCs w:val="24"/>
          <w:rtl/>
          <w:lang w:eastAsia="en-US"/>
        </w:rPr>
        <w:t>מרכיב המיומנות</w:t>
      </w:r>
      <w:r>
        <w:rPr>
          <w:rFonts w:ascii="Arial" w:hAnsi="Arial" w:cs="David"/>
          <w:noProof w:val="0"/>
          <w:color w:val="FF0000"/>
          <w:sz w:val="24"/>
          <w:szCs w:val="24"/>
          <w:rtl/>
          <w:lang w:eastAsia="en-US"/>
        </w:rPr>
        <w:t>: ניסוח שאלות המכוונות לבחינה של</w:t>
      </w:r>
      <w:r w:rsidR="00843C9F">
        <w:rPr>
          <w:rFonts w:ascii="Arial" w:hAnsi="Arial" w:cs="David"/>
          <w:noProof w:val="0"/>
          <w:color w:val="FF0000"/>
          <w:sz w:val="24"/>
          <w:szCs w:val="24"/>
          <w:rtl/>
          <w:lang w:eastAsia="en-US"/>
        </w:rPr>
        <w:t xml:space="preserve"> </w:t>
      </w:r>
      <w:r>
        <w:rPr>
          <w:rFonts w:ascii="Arial" w:hAnsi="Arial" w:cs="David"/>
          <w:noProof w:val="0"/>
          <w:color w:val="FF0000"/>
          <w:sz w:val="24"/>
          <w:szCs w:val="24"/>
          <w:rtl/>
          <w:lang w:eastAsia="en-US"/>
        </w:rPr>
        <w:t>הקשרים בין המשתנים בניסוי</w:t>
      </w:r>
    </w:p>
    <w:p w:rsidR="002B1E47" w:rsidRDefault="002B1E47">
      <w:pPr>
        <w:spacing w:before="120" w:line="360" w:lineRule="auto"/>
        <w:ind w:left="360"/>
        <w:rPr>
          <w:rFonts w:ascii="Arial" w:hAnsi="Arial" w:cs="David"/>
          <w:color w:val="0000FF"/>
          <w:sz w:val="24"/>
          <w:szCs w:val="24"/>
        </w:rPr>
      </w:pPr>
    </w:p>
    <w:p w:rsidR="002B1E47" w:rsidRDefault="00A867DF" w:rsidP="00707204">
      <w:pPr>
        <w:spacing w:before="120" w:line="360" w:lineRule="auto"/>
        <w:ind w:left="360"/>
        <w:rPr>
          <w:rFonts w:ascii="Arial" w:hAnsi="Arial" w:cs="David"/>
          <w:noProof w:val="0"/>
          <w:sz w:val="24"/>
          <w:szCs w:val="24"/>
          <w:rtl/>
        </w:rPr>
      </w:pPr>
      <w:r>
        <w:rPr>
          <w:rFonts w:ascii="Arial" w:hAnsi="Arial" w:cs="David"/>
          <w:noProof w:val="0"/>
          <w:sz w:val="24"/>
          <w:szCs w:val="24"/>
          <w:rtl/>
        </w:rPr>
        <w:t>4</w:t>
      </w:r>
      <w:r w:rsidR="00D17774">
        <w:rPr>
          <w:rFonts w:ascii="Arial" w:hAnsi="Arial" w:cs="David" w:hint="cs"/>
          <w:noProof w:val="0"/>
          <w:sz w:val="24"/>
          <w:szCs w:val="24"/>
          <w:rtl/>
        </w:rPr>
        <w:t>)</w:t>
      </w:r>
      <w:r w:rsidR="00D17774">
        <w:rPr>
          <w:rFonts w:ascii="Arial" w:hAnsi="Arial" w:cs="David"/>
          <w:noProof w:val="0"/>
          <w:sz w:val="24"/>
          <w:szCs w:val="24"/>
          <w:rtl/>
        </w:rPr>
        <w:t xml:space="preserve"> </w:t>
      </w:r>
      <w:r>
        <w:rPr>
          <w:rFonts w:ascii="Arial" w:hAnsi="Arial" w:cs="David"/>
          <w:noProof w:val="0"/>
          <w:sz w:val="24"/>
          <w:szCs w:val="24"/>
          <w:rtl/>
        </w:rPr>
        <w:t>תשובה לשאלות הניסוי:</w:t>
      </w:r>
    </w:p>
    <w:p w:rsidR="002B1E47" w:rsidRDefault="00A867DF">
      <w:pPr>
        <w:spacing w:before="120" w:line="360" w:lineRule="auto"/>
        <w:ind w:left="360"/>
        <w:rPr>
          <w:rFonts w:ascii="Arial" w:hAnsi="Arial" w:cs="David"/>
          <w:noProof w:val="0"/>
          <w:sz w:val="24"/>
          <w:szCs w:val="24"/>
          <w:rtl/>
        </w:rPr>
      </w:pPr>
      <w:r>
        <w:rPr>
          <w:rFonts w:ascii="Arial" w:hAnsi="Arial" w:cs="David"/>
          <w:noProof w:val="0"/>
          <w:sz w:val="24"/>
          <w:szCs w:val="24"/>
          <w:rtl/>
        </w:rPr>
        <w:t>א. נסחו את התשובה לשאלת הניסוי האיכותית ונמקו אותה.</w:t>
      </w:r>
    </w:p>
    <w:p w:rsidR="002B1E47" w:rsidRDefault="00A867DF">
      <w:pPr>
        <w:spacing w:before="120" w:line="360" w:lineRule="auto"/>
        <w:ind w:left="360"/>
        <w:rPr>
          <w:rFonts w:ascii="Arial" w:hAnsi="Arial" w:cs="David"/>
          <w:noProof w:val="0"/>
          <w:sz w:val="24"/>
          <w:szCs w:val="24"/>
          <w:rtl/>
        </w:rPr>
      </w:pPr>
      <w:r>
        <w:rPr>
          <w:rFonts w:ascii="Arial" w:hAnsi="Arial" w:cs="David"/>
          <w:noProof w:val="0"/>
          <w:sz w:val="24"/>
          <w:szCs w:val="24"/>
          <w:rtl/>
        </w:rPr>
        <w:t xml:space="preserve">תשובה: יש קשר. </w:t>
      </w:r>
    </w:p>
    <w:p w:rsidR="00BE7F9E" w:rsidRPr="003E7BFE" w:rsidRDefault="00A867DF" w:rsidP="00581F62">
      <w:pPr>
        <w:pStyle w:val="af7"/>
        <w:numPr>
          <w:ilvl w:val="3"/>
          <w:numId w:val="104"/>
        </w:numPr>
        <w:spacing w:before="120" w:line="360" w:lineRule="auto"/>
        <w:ind w:left="1011" w:right="1440" w:hanging="425"/>
        <w:rPr>
          <w:rFonts w:ascii="Arial" w:hAnsi="Arial" w:cs="David"/>
          <w:rtl/>
        </w:rPr>
      </w:pPr>
      <w:r w:rsidRPr="003E7BFE">
        <w:rPr>
          <w:rFonts w:ascii="Arial" w:hAnsi="Arial" w:cs="David"/>
          <w:rtl/>
        </w:rPr>
        <w:t>ראינו שככל ש</w:t>
      </w:r>
      <w:r w:rsidRPr="003E7BFE">
        <w:rPr>
          <w:rFonts w:ascii="Arial" w:hAnsi="Arial" w:cs="David" w:hint="eastAsia"/>
          <w:rtl/>
        </w:rPr>
        <w:t>מסת</w:t>
      </w:r>
      <w:r w:rsidRPr="003E7BFE">
        <w:rPr>
          <w:rFonts w:ascii="Arial" w:hAnsi="Arial" w:cs="David"/>
          <w:rtl/>
        </w:rPr>
        <w:t xml:space="preserve"> </w:t>
      </w:r>
      <w:r w:rsidRPr="003E7BFE">
        <w:rPr>
          <w:rFonts w:ascii="Arial" w:hAnsi="Arial" w:cs="David" w:hint="eastAsia"/>
          <w:rtl/>
        </w:rPr>
        <w:t>ה</w:t>
      </w:r>
      <w:r w:rsidRPr="003E7BFE">
        <w:rPr>
          <w:rFonts w:ascii="Arial" w:hAnsi="Arial" w:cs="David"/>
          <w:rtl/>
        </w:rPr>
        <w:t xml:space="preserve">כדור גדולה יותר, </w:t>
      </w:r>
      <w:r w:rsidRPr="003E7BFE">
        <w:rPr>
          <w:rFonts w:ascii="Arial" w:hAnsi="Arial" w:cs="David" w:hint="eastAsia"/>
          <w:rtl/>
        </w:rPr>
        <w:t>הוא</w:t>
      </w:r>
      <w:r w:rsidRPr="003E7BFE">
        <w:rPr>
          <w:rFonts w:ascii="Arial" w:hAnsi="Arial" w:cs="David"/>
          <w:rtl/>
        </w:rPr>
        <w:t xml:space="preserve"> "ידחוף" את הבקבוק שבקצה המסילה למרחק גדול יותר.</w:t>
      </w:r>
    </w:p>
    <w:p w:rsidR="002B1E47" w:rsidRPr="003E7BFE" w:rsidRDefault="00A867DF" w:rsidP="00581F62">
      <w:pPr>
        <w:pStyle w:val="af7"/>
        <w:numPr>
          <w:ilvl w:val="3"/>
          <w:numId w:val="104"/>
        </w:numPr>
        <w:spacing w:before="120" w:line="360" w:lineRule="auto"/>
        <w:ind w:left="1011" w:right="1440" w:hanging="425"/>
        <w:rPr>
          <w:rFonts w:ascii="Arial" w:hAnsi="Arial" w:cs="David"/>
          <w:rtl/>
        </w:rPr>
      </w:pPr>
      <w:r w:rsidRPr="003E7BFE">
        <w:rPr>
          <w:rFonts w:ascii="Arial" w:hAnsi="Arial" w:cs="David"/>
          <w:rtl/>
        </w:rPr>
        <w:t xml:space="preserve">ראינו שככל שגובה שחרור הכדור גדול יותר, מהירותו בקצה המסילה </w:t>
      </w:r>
      <w:r w:rsidRPr="003E7BFE">
        <w:rPr>
          <w:rFonts w:ascii="Arial" w:hAnsi="Arial" w:cs="David" w:hint="eastAsia"/>
          <w:rtl/>
        </w:rPr>
        <w:t>ת</w:t>
      </w:r>
      <w:r w:rsidRPr="003E7BFE">
        <w:rPr>
          <w:rFonts w:ascii="Arial" w:hAnsi="Arial" w:cs="David"/>
          <w:rtl/>
        </w:rPr>
        <w:t>היה גדול</w:t>
      </w:r>
      <w:r w:rsidRPr="003E7BFE">
        <w:rPr>
          <w:rFonts w:ascii="Arial" w:hAnsi="Arial" w:cs="David" w:hint="eastAsia"/>
          <w:rtl/>
        </w:rPr>
        <w:t>ה</w:t>
      </w:r>
      <w:r w:rsidRPr="003E7BFE">
        <w:rPr>
          <w:rFonts w:ascii="Arial" w:hAnsi="Arial" w:cs="David"/>
          <w:rtl/>
        </w:rPr>
        <w:t xml:space="preserve"> יותר ולכן הוא "ידחוף" את הבקבוק למרחק גדול יותר. </w:t>
      </w:r>
    </w:p>
    <w:p w:rsidR="002B1E47" w:rsidRDefault="00A867DF">
      <w:pPr>
        <w:spacing w:line="360" w:lineRule="auto"/>
        <w:ind w:left="26"/>
        <w:rPr>
          <w:rFonts w:ascii="Arial" w:hAnsi="Arial" w:cs="David"/>
          <w:noProof w:val="0"/>
          <w:color w:val="FF0000"/>
          <w:sz w:val="24"/>
          <w:szCs w:val="24"/>
          <w:rtl/>
          <w:lang w:eastAsia="en-US"/>
        </w:rPr>
      </w:pPr>
      <w:r>
        <w:rPr>
          <w:rFonts w:ascii="Arial" w:hAnsi="Arial" w:cs="David"/>
          <w:b/>
          <w:bCs/>
          <w:noProof w:val="0"/>
          <w:color w:val="FF0000"/>
          <w:sz w:val="24"/>
          <w:szCs w:val="24"/>
          <w:rtl/>
          <w:lang w:eastAsia="en-US"/>
        </w:rPr>
        <w:t>מרכיב המיומנות</w:t>
      </w:r>
      <w:r>
        <w:rPr>
          <w:rFonts w:ascii="Arial" w:hAnsi="Arial" w:cs="David"/>
          <w:noProof w:val="0"/>
          <w:color w:val="FF0000"/>
          <w:sz w:val="24"/>
          <w:szCs w:val="24"/>
          <w:rtl/>
          <w:lang w:eastAsia="en-US"/>
        </w:rPr>
        <w:t>: זיהוי הגורם המשפיע ואופן השפעתו ויישום בייצוג טקסטואלי</w:t>
      </w:r>
    </w:p>
    <w:p w:rsidR="002B1E47" w:rsidRDefault="00A867DF" w:rsidP="00581F62">
      <w:pPr>
        <w:numPr>
          <w:ilvl w:val="0"/>
          <w:numId w:val="18"/>
        </w:numPr>
        <w:spacing w:before="120" w:line="360" w:lineRule="auto"/>
        <w:ind w:right="0"/>
        <w:rPr>
          <w:rFonts w:ascii="Arial" w:hAnsi="Arial" w:cs="David"/>
          <w:noProof w:val="0"/>
          <w:sz w:val="24"/>
          <w:szCs w:val="24"/>
          <w:rtl/>
        </w:rPr>
      </w:pPr>
      <w:r>
        <w:rPr>
          <w:rFonts w:ascii="Arial" w:hAnsi="Arial" w:cs="David"/>
          <w:noProof w:val="0"/>
          <w:sz w:val="24"/>
          <w:szCs w:val="24"/>
          <w:rtl/>
        </w:rPr>
        <w:t>נסחו את התשובה לשאלת הניסוי הכמותית ונמקו אותה.</w:t>
      </w:r>
    </w:p>
    <w:p w:rsidR="002B1E47" w:rsidRDefault="00A867DF">
      <w:pPr>
        <w:spacing w:before="120" w:line="360" w:lineRule="auto"/>
        <w:ind w:left="360"/>
        <w:rPr>
          <w:rFonts w:ascii="Arial" w:hAnsi="Arial" w:cs="David"/>
          <w:noProof w:val="0"/>
          <w:sz w:val="24"/>
          <w:szCs w:val="24"/>
          <w:rtl/>
        </w:rPr>
      </w:pPr>
      <w:r>
        <w:rPr>
          <w:rFonts w:ascii="Arial" w:hAnsi="Arial" w:cs="David"/>
          <w:noProof w:val="0"/>
          <w:sz w:val="24"/>
          <w:szCs w:val="24"/>
          <w:rtl/>
        </w:rPr>
        <w:t>בשלב ראשון, רשמו את תוצאות הניסוי בטבלה: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620"/>
        <w:gridCol w:w="3418"/>
      </w:tblGrid>
      <w:tr w:rsidR="005E3A10" w:rsidTr="005E3A10">
        <w:trPr>
          <w:jc w:val="center"/>
        </w:trPr>
        <w:tc>
          <w:tcPr>
            <w:tcW w:w="3091" w:type="dxa"/>
            <w:shd w:val="clear" w:color="auto" w:fill="E6E6E6"/>
          </w:tcPr>
          <w:p w:rsidR="005E3A10" w:rsidRDefault="005E3A10">
            <w:pPr>
              <w:spacing w:before="120" w:line="360" w:lineRule="auto"/>
              <w:jc w:val="center"/>
              <w:rPr>
                <w:rFonts w:ascii="Arial" w:hAnsi="Arial" w:cs="David"/>
                <w:b/>
                <w:bCs/>
                <w:noProof w:val="0"/>
                <w:sz w:val="24"/>
                <w:szCs w:val="24"/>
                <w:rtl/>
              </w:rPr>
            </w:pPr>
            <w:r>
              <w:rPr>
                <w:rFonts w:ascii="Arial" w:hAnsi="Arial" w:cs="David"/>
                <w:b/>
                <w:bCs/>
                <w:noProof w:val="0"/>
                <w:sz w:val="24"/>
                <w:szCs w:val="24"/>
                <w:rtl/>
              </w:rPr>
              <w:t>גובה הכדור מעל לשולחן (</w:t>
            </w:r>
            <w:r>
              <w:rPr>
                <w:rFonts w:ascii="Arial" w:hAnsi="Arial" w:cs="David"/>
                <w:b/>
                <w:bCs/>
                <w:sz w:val="24"/>
                <w:szCs w:val="24"/>
              </w:rPr>
              <w:t>h</w:t>
            </w:r>
            <w:r>
              <w:rPr>
                <w:rFonts w:ascii="Arial" w:hAnsi="Arial" w:cs="David"/>
                <w:b/>
                <w:bCs/>
                <w:noProof w:val="0"/>
                <w:sz w:val="24"/>
                <w:szCs w:val="24"/>
                <w:rtl/>
              </w:rPr>
              <w:t>)</w:t>
            </w:r>
          </w:p>
        </w:tc>
        <w:tc>
          <w:tcPr>
            <w:tcW w:w="1620" w:type="dxa"/>
            <w:shd w:val="clear" w:color="auto" w:fill="E6E6E6"/>
          </w:tcPr>
          <w:p w:rsidR="005E3A10" w:rsidRDefault="005E3A10">
            <w:pPr>
              <w:spacing w:before="120" w:line="360" w:lineRule="auto"/>
              <w:jc w:val="center"/>
              <w:rPr>
                <w:rFonts w:ascii="Arial" w:hAnsi="Arial" w:cs="David"/>
                <w:b/>
                <w:bCs/>
                <w:noProof w:val="0"/>
                <w:sz w:val="24"/>
                <w:szCs w:val="24"/>
                <w:rtl/>
              </w:rPr>
            </w:pPr>
            <w:r>
              <w:rPr>
                <w:rFonts w:ascii="Arial" w:hAnsi="Arial" w:cs="David"/>
                <w:b/>
                <w:bCs/>
                <w:noProof w:val="0"/>
                <w:sz w:val="24"/>
                <w:szCs w:val="24"/>
                <w:rtl/>
              </w:rPr>
              <w:t>מסת הכדור</w:t>
            </w:r>
          </w:p>
        </w:tc>
        <w:tc>
          <w:tcPr>
            <w:tcW w:w="3418" w:type="dxa"/>
            <w:shd w:val="clear" w:color="auto" w:fill="E6E6E6"/>
          </w:tcPr>
          <w:p w:rsidR="005E3A10" w:rsidRDefault="005E3A10">
            <w:pPr>
              <w:spacing w:before="120" w:line="360" w:lineRule="auto"/>
              <w:jc w:val="center"/>
              <w:rPr>
                <w:rFonts w:ascii="Arial" w:hAnsi="Arial" w:cs="David"/>
                <w:b/>
                <w:bCs/>
                <w:sz w:val="24"/>
                <w:szCs w:val="24"/>
              </w:rPr>
            </w:pPr>
            <w:r>
              <w:rPr>
                <w:rFonts w:ascii="Arial" w:hAnsi="Arial" w:cs="David"/>
                <w:b/>
                <w:bCs/>
                <w:noProof w:val="0"/>
                <w:sz w:val="24"/>
                <w:szCs w:val="24"/>
                <w:rtl/>
              </w:rPr>
              <w:t xml:space="preserve">מרחק הכדור מקצה המסילה </w:t>
            </w:r>
            <w:r>
              <w:rPr>
                <w:rFonts w:ascii="Arial" w:hAnsi="Arial" w:cs="David"/>
                <w:b/>
                <w:bCs/>
                <w:sz w:val="24"/>
                <w:szCs w:val="24"/>
              </w:rPr>
              <w:t>(x)</w:t>
            </w:r>
          </w:p>
        </w:tc>
      </w:tr>
      <w:tr w:rsidR="005E3A10" w:rsidTr="005E3A10">
        <w:trPr>
          <w:jc w:val="center"/>
        </w:trPr>
        <w:tc>
          <w:tcPr>
            <w:tcW w:w="3091" w:type="dxa"/>
          </w:tcPr>
          <w:p w:rsidR="005E3A10" w:rsidRDefault="005E3A10">
            <w:pPr>
              <w:spacing w:before="120" w:line="360" w:lineRule="auto"/>
              <w:rPr>
                <w:rFonts w:ascii="Arial" w:hAnsi="Arial" w:cs="David"/>
                <w:noProof w:val="0"/>
                <w:color w:val="0000FF"/>
                <w:sz w:val="24"/>
                <w:szCs w:val="24"/>
                <w:rtl/>
              </w:rPr>
            </w:pPr>
          </w:p>
        </w:tc>
        <w:tc>
          <w:tcPr>
            <w:tcW w:w="1620" w:type="dxa"/>
          </w:tcPr>
          <w:p w:rsidR="005E3A10" w:rsidRDefault="005E3A10">
            <w:pPr>
              <w:spacing w:before="120" w:line="360" w:lineRule="auto"/>
              <w:rPr>
                <w:rFonts w:ascii="Arial" w:hAnsi="Arial" w:cs="David"/>
                <w:noProof w:val="0"/>
                <w:color w:val="0000FF"/>
                <w:sz w:val="24"/>
                <w:szCs w:val="24"/>
                <w:rtl/>
              </w:rPr>
            </w:pPr>
          </w:p>
        </w:tc>
        <w:tc>
          <w:tcPr>
            <w:tcW w:w="3418" w:type="dxa"/>
          </w:tcPr>
          <w:p w:rsidR="005E3A10" w:rsidRDefault="005E3A10">
            <w:pPr>
              <w:spacing w:before="120" w:line="360" w:lineRule="auto"/>
              <w:rPr>
                <w:rFonts w:ascii="Arial" w:hAnsi="Arial" w:cs="David"/>
                <w:noProof w:val="0"/>
                <w:color w:val="0000FF"/>
                <w:sz w:val="24"/>
                <w:szCs w:val="24"/>
                <w:rtl/>
              </w:rPr>
            </w:pPr>
          </w:p>
        </w:tc>
      </w:tr>
    </w:tbl>
    <w:p w:rsidR="002B1E47" w:rsidRDefault="00A867DF">
      <w:pPr>
        <w:spacing w:before="120" w:line="360" w:lineRule="auto"/>
        <w:ind w:left="360"/>
        <w:rPr>
          <w:rFonts w:ascii="Arial" w:hAnsi="Arial" w:cs="David"/>
          <w:color w:val="0000FF"/>
          <w:sz w:val="24"/>
          <w:szCs w:val="24"/>
        </w:rPr>
      </w:pPr>
      <w:r>
        <w:rPr>
          <w:rFonts w:ascii="Arial" w:hAnsi="Arial" w:cs="David"/>
          <w:b/>
          <w:bCs/>
          <w:noProof w:val="0"/>
          <w:color w:val="FF0000"/>
          <w:sz w:val="24"/>
          <w:szCs w:val="24"/>
          <w:rtl/>
          <w:lang w:eastAsia="en-US"/>
        </w:rPr>
        <w:t xml:space="preserve">מרכיב המיומנות: </w:t>
      </w:r>
      <w:r>
        <w:rPr>
          <w:rFonts w:ascii="Arial" w:hAnsi="Arial" w:cs="David"/>
          <w:noProof w:val="0"/>
          <w:color w:val="FF0000"/>
          <w:sz w:val="24"/>
          <w:szCs w:val="24"/>
          <w:rtl/>
          <w:lang w:eastAsia="en-US"/>
        </w:rPr>
        <w:t>הכרת שיטות מדידה מתאימות, זיהוי הקשר בין המשתנים באופן כמותי</w:t>
      </w:r>
    </w:p>
    <w:p w:rsidR="002B1E47" w:rsidRDefault="002B1E47">
      <w:pPr>
        <w:spacing w:before="120" w:line="360" w:lineRule="auto"/>
        <w:ind w:left="360"/>
        <w:rPr>
          <w:rFonts w:ascii="Arial" w:hAnsi="Arial" w:cs="David"/>
          <w:noProof w:val="0"/>
          <w:color w:val="0000FF"/>
          <w:sz w:val="24"/>
          <w:szCs w:val="24"/>
          <w:rtl/>
        </w:rPr>
      </w:pPr>
    </w:p>
    <w:p w:rsidR="002B1E47" w:rsidRDefault="002B1E47">
      <w:pPr>
        <w:spacing w:before="120" w:line="360" w:lineRule="auto"/>
        <w:ind w:left="360"/>
        <w:rPr>
          <w:rFonts w:ascii="Arial" w:hAnsi="Arial" w:cs="David"/>
          <w:noProof w:val="0"/>
          <w:color w:val="0000FF"/>
          <w:sz w:val="24"/>
          <w:szCs w:val="24"/>
          <w:rtl/>
        </w:rPr>
      </w:pPr>
    </w:p>
    <w:p w:rsidR="002B1E47" w:rsidRDefault="00A028B4">
      <w:pPr>
        <w:spacing w:before="120" w:line="360" w:lineRule="auto"/>
        <w:ind w:left="360"/>
        <w:rPr>
          <w:rFonts w:ascii="Arial" w:hAnsi="Arial" w:cs="David"/>
          <w:noProof w:val="0"/>
          <w:sz w:val="24"/>
          <w:szCs w:val="24"/>
          <w:rtl/>
        </w:rPr>
      </w:pPr>
      <w:r>
        <w:rPr>
          <w:rFonts w:cs="David"/>
          <w:sz w:val="24"/>
          <w:szCs w:val="24"/>
          <w:rtl/>
          <w:lang w:eastAsia="en-US"/>
        </w:rPr>
        <w:pict>
          <v:group id="Group 5" o:spid="_x0000_s1181" style="position:absolute;left:0;text-align:left;margin-left:18pt;margin-top:0;width:126pt;height:98.1pt;z-index:8" coordorigin="4738,2420" coordsize="252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">
            <v:line id="Line 6" o:spid="_x0000_s1182" style="position:absolute;visibility:visible" from="4918,2780" to="491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rccAAADcAAAADwAAAGRycy9kb3ducmV2LnhtbESPT2vCQBTE7wW/w/IEb3VjhVBTV5GW&#10;gvYg9Q+0x2f2NYlm34bdbRK/fbcgeBxm5jfMfNmbWrTkfGVZwWScgCDOra64UHA8vD8+g/ABWWNt&#10;mRRcycNyMXiYY6Ztxztq96EQEcI+QwVlCE0mpc9LMujHtiGO3o91BkOUrpDaYRfhppZPSZJKgxXH&#10;hRIbei0pv+x/jYLt9DNtV5uPdf+1SU/52+70fe6cUqNhv3oBEagP9/CtvdYKZ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GatxwAAANwAAAAPAAAAAAAA&#10;AAAAAAAAAKECAABkcnMvZG93bnJldi54bWxQSwUGAAAAAAQABAD5AAAAlQMAAAAA&#10;"/>
            <v:line id="Line 7" o:spid="_x0000_s1183" style="position:absolute;visibility:visible" from="4918,4050" to="6718,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v:shape id="Text Box 8" o:spid="_x0000_s1184" type="#_x0000_t202" style="position:absolute;left:4738;top:242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v2cIA&#10;AADcAAAADwAAAGRycy9kb3ducmV2LnhtbESP3YrCMBSE7wXfIRzBG9FU8bcaRYVdvK36AMfm2Bab&#10;k9JEW99+Iyx4OczMN8xm15pSvKh2hWUF41EEgji1uuBMwfXyM1yCcB5ZY2mZFLzJwW7b7Www1rbh&#10;hF5nn4kAYRejgtz7KpbSpTkZdCNbEQfvbmuDPsg6k7rGJsBNKSdRNJcGCw4LOVZ0zCl9nJ9Gwf3U&#10;DGar5vbrr4tkOj9gsbjZt1L9Xrtfg/DU+m/4v33SCl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ZwgAAANwAAAAPAAAAAAAAAAAAAAAAAJgCAABkcnMvZG93&#10;bnJldi54bWxQSwUGAAAAAAQABAD1AAAAhwMAAAAA&#10;" stroked="f">
              <v:textbox>
                <w:txbxContent>
                  <w:p w:rsidR="00255179" w:rsidRDefault="00255179">
                    <w:pPr>
                      <w:bidi w:val="0"/>
                    </w:pPr>
                    <w:r>
                      <w:t>h</w:t>
                    </w:r>
                  </w:p>
                </w:txbxContent>
              </v:textbox>
            </v:shape>
            <v:shape id="Text Box 9" o:spid="_x0000_s1185" type="#_x0000_t202" style="position:absolute;left:6718;top:4022;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rsidR="00255179" w:rsidRDefault="00255179">
                    <w:pPr>
                      <w:bidi w:val="0"/>
                    </w:pPr>
                    <w:r>
                      <w:t>x</w:t>
                    </w:r>
                  </w:p>
                </w:txbxContent>
              </v:textbox>
            </v:shape>
            <v:line id="Line 10" o:spid="_x0000_s1186" style="position:absolute;flip:y;visibility:visible" from="4888,3165" to="6148,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ahcYAAADcAAAADwAAAGRycy9kb3ducmV2LnhtbESPQWsCMRSE74X+h/AKvUjNVqXoahQp&#10;FDx4qZaV3p6b182ym5dtEnX9940g9DjMzDfMYtXbVpzJh9qxgtdhBoK4dLrmSsHX/uNlCiJEZI2t&#10;Y1JwpQCr5ePDAnPtLvxJ512sRIJwyFGBibHLpQylIYth6Dri5P04bzEm6SupPV4S3LZylGVv0mLN&#10;acFgR++GymZ3sgrkdDv49evjpCmaw2FmirLovrdKPT/16zmISH38D9/bG61gNhr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kGoXGAAAA3AAAAA8AAAAAAAAA&#10;AAAAAAAAoQIAAGRycy9kb3ducmV2LnhtbFBLBQYAAAAABAAEAPkAAACUAwAAAAA=&#10;"/>
            <w10:wrap type="square"/>
          </v:group>
        </w:pict>
      </w:r>
      <w:r w:rsidR="00A867DF">
        <w:rPr>
          <w:rFonts w:ascii="Arial" w:hAnsi="Arial" w:cs="David"/>
          <w:noProof w:val="0"/>
          <w:sz w:val="24"/>
          <w:szCs w:val="24"/>
          <w:rtl/>
        </w:rPr>
        <w:t>הציגו את תוצאות הניסוי בגרף או טבלה:</w:t>
      </w:r>
    </w:p>
    <w:p w:rsidR="002B1E47" w:rsidRDefault="002B1E47">
      <w:pPr>
        <w:spacing w:before="120" w:line="360" w:lineRule="auto"/>
        <w:ind w:left="360"/>
        <w:rPr>
          <w:rFonts w:ascii="Arial" w:hAnsi="Arial" w:cs="David"/>
          <w:noProof w:val="0"/>
          <w:sz w:val="24"/>
          <w:szCs w:val="24"/>
          <w:rtl/>
        </w:rPr>
      </w:pPr>
    </w:p>
    <w:p w:rsidR="002B1E47" w:rsidRDefault="002B1E47">
      <w:pPr>
        <w:spacing w:before="120" w:line="360" w:lineRule="auto"/>
        <w:ind w:right="700"/>
        <w:rPr>
          <w:rFonts w:ascii="Arial" w:hAnsi="Arial" w:cs="David"/>
          <w:noProof w:val="0"/>
          <w:sz w:val="24"/>
          <w:szCs w:val="24"/>
          <w:rtl/>
        </w:rPr>
      </w:pPr>
    </w:p>
    <w:p w:rsidR="002B1E47" w:rsidRDefault="002B1E47">
      <w:pPr>
        <w:spacing w:before="120" w:line="360" w:lineRule="auto"/>
        <w:ind w:right="700"/>
        <w:rPr>
          <w:rFonts w:ascii="Arial" w:hAnsi="Arial" w:cs="David"/>
          <w:noProof w:val="0"/>
          <w:sz w:val="24"/>
          <w:szCs w:val="24"/>
          <w:rtl/>
        </w:rPr>
      </w:pPr>
    </w:p>
    <w:p w:rsidR="002B1E47" w:rsidRPr="00E62E31" w:rsidRDefault="00A867DF">
      <w:pPr>
        <w:spacing w:before="120" w:line="360" w:lineRule="auto"/>
        <w:rPr>
          <w:rFonts w:ascii="Arial" w:hAnsi="Arial" w:cs="David"/>
          <w:color w:val="0000FF"/>
          <w:sz w:val="24"/>
          <w:szCs w:val="24"/>
        </w:rPr>
      </w:pPr>
      <w:r>
        <w:rPr>
          <w:rFonts w:ascii="Arial" w:hAnsi="Arial" w:cs="David"/>
          <w:b/>
          <w:bCs/>
          <w:noProof w:val="0"/>
          <w:color w:val="FF0000"/>
          <w:sz w:val="24"/>
          <w:szCs w:val="24"/>
          <w:rtl/>
          <w:lang w:eastAsia="en-US"/>
        </w:rPr>
        <w:t xml:space="preserve">מרכיב המיומנות: </w:t>
      </w:r>
      <w:r>
        <w:rPr>
          <w:rFonts w:ascii="Arial" w:hAnsi="Arial" w:cs="David"/>
          <w:noProof w:val="0"/>
          <w:color w:val="FF0000"/>
          <w:sz w:val="24"/>
          <w:szCs w:val="24"/>
          <w:rtl/>
          <w:lang w:eastAsia="en-US"/>
        </w:rPr>
        <w:t xml:space="preserve">ייצוג בגרף או בטבלה של קשר בין המשתנים </w:t>
      </w:r>
      <w:r w:rsidRPr="00E62E31">
        <w:rPr>
          <w:rFonts w:ascii="Arial" w:hAnsi="Arial" w:cs="David"/>
          <w:noProof w:val="0"/>
          <w:color w:val="FF0000"/>
          <w:sz w:val="24"/>
          <w:szCs w:val="24"/>
          <w:rtl/>
          <w:lang w:eastAsia="en-US"/>
        </w:rPr>
        <w:t>באופן כמותי</w:t>
      </w:r>
    </w:p>
    <w:p w:rsidR="002B1E47" w:rsidRPr="00E62E31" w:rsidRDefault="00A867DF" w:rsidP="000758C7">
      <w:pPr>
        <w:spacing w:before="120" w:line="360" w:lineRule="auto"/>
        <w:ind w:right="700"/>
        <w:rPr>
          <w:rFonts w:ascii="Arial" w:hAnsi="Arial" w:cs="David"/>
          <w:noProof w:val="0"/>
          <w:sz w:val="24"/>
          <w:szCs w:val="24"/>
          <w:rtl/>
        </w:rPr>
      </w:pPr>
      <w:r w:rsidRPr="00E62E31">
        <w:rPr>
          <w:rFonts w:ascii="Arial" w:hAnsi="Arial" w:cs="David"/>
          <w:noProof w:val="0"/>
          <w:sz w:val="24"/>
          <w:szCs w:val="24"/>
          <w:rtl/>
        </w:rPr>
        <w:t xml:space="preserve">היעזרו בנוסחאות </w:t>
      </w:r>
      <w:r w:rsidR="000758C7" w:rsidRPr="00E62E31">
        <w:rPr>
          <w:rFonts w:ascii="Arial" w:hAnsi="Arial" w:cs="David" w:hint="cs"/>
          <w:noProof w:val="0"/>
          <w:sz w:val="24"/>
          <w:szCs w:val="24"/>
          <w:rtl/>
        </w:rPr>
        <w:t>הבאות</w:t>
      </w:r>
      <w:r w:rsidRPr="00E62E31">
        <w:rPr>
          <w:rFonts w:ascii="Arial" w:hAnsi="Arial" w:cs="David"/>
          <w:noProof w:val="0"/>
          <w:sz w:val="24"/>
          <w:szCs w:val="24"/>
          <w:rtl/>
        </w:rPr>
        <w:t xml:space="preserve"> ובחוק שימור האנרגיה וענו על השאלה (4 ב').</w:t>
      </w:r>
    </w:p>
    <w:p w:rsidR="000758C7" w:rsidRPr="00E62E31" w:rsidRDefault="00AF4CDA" w:rsidP="00581F62">
      <w:pPr>
        <w:pStyle w:val="af7"/>
        <w:numPr>
          <w:ilvl w:val="0"/>
          <w:numId w:val="118"/>
        </w:numPr>
        <w:spacing w:before="120" w:line="360" w:lineRule="auto"/>
        <w:ind w:right="700"/>
        <w:rPr>
          <w:rFonts w:ascii="Arial" w:hAnsi="Arial" w:cs="David"/>
          <w:shd w:val="pct10" w:color="auto" w:fill="auto"/>
          <w:rtl/>
        </w:rPr>
      </w:pPr>
      <w:r w:rsidRPr="00E62E31">
        <w:rPr>
          <w:rFonts w:ascii="Arial" w:hAnsi="Arial" w:cs="David" w:hint="cs"/>
          <w:shd w:val="pct10" w:color="auto" w:fill="auto"/>
          <w:rtl/>
        </w:rPr>
        <w:t xml:space="preserve"> </w:t>
      </w:r>
      <w:r w:rsidR="00401B60" w:rsidRPr="00E62E31">
        <w:rPr>
          <w:rFonts w:ascii="Arial" w:hAnsi="Arial" w:cs="David" w:hint="cs"/>
          <w:shd w:val="pct10" w:color="auto" w:fill="auto"/>
          <w:rtl/>
        </w:rPr>
        <w:t>השינוי ב</w:t>
      </w:r>
      <w:r w:rsidR="00ED0B1C" w:rsidRPr="00E62E31">
        <w:rPr>
          <w:rFonts w:ascii="Arial" w:hAnsi="Arial" w:cs="David" w:hint="cs"/>
          <w:shd w:val="pct10" w:color="auto" w:fill="auto"/>
          <w:rtl/>
        </w:rPr>
        <w:t>אנרגיית</w:t>
      </w:r>
      <w:r w:rsidR="00401B60" w:rsidRPr="00E62E31">
        <w:rPr>
          <w:rFonts w:ascii="Arial" w:hAnsi="Arial" w:cs="David" w:hint="cs"/>
          <w:shd w:val="pct10" w:color="auto" w:fill="auto"/>
          <w:rtl/>
        </w:rPr>
        <w:t xml:space="preserve"> התנועה: </w:t>
      </w:r>
      <w:r w:rsidR="00401B60" w:rsidRPr="00E62E31">
        <w:rPr>
          <w:rFonts w:ascii="Symbol" w:hAnsi="Symbol" w:cs="David"/>
          <w:shd w:val="pct10" w:color="auto" w:fill="auto"/>
        </w:rPr>
        <w:t></w:t>
      </w:r>
      <w:r w:rsidR="00401B60" w:rsidRPr="00E62E31">
        <w:rPr>
          <w:shd w:val="pct10" w:color="auto" w:fill="auto"/>
        </w:rPr>
        <w:t>E</w:t>
      </w:r>
      <w:r w:rsidR="00401B60" w:rsidRPr="00E62E31">
        <w:rPr>
          <w:shd w:val="pct10" w:color="auto" w:fill="auto"/>
          <w:vertAlign w:val="subscript"/>
        </w:rPr>
        <w:t>k</w:t>
      </w:r>
      <w:r w:rsidR="00401B60" w:rsidRPr="00E62E31">
        <w:rPr>
          <w:shd w:val="pct10" w:color="auto" w:fill="auto"/>
        </w:rPr>
        <w:t xml:space="preserve"> = </w:t>
      </w:r>
      <w:r w:rsidR="00401B60" w:rsidRPr="00E62E31">
        <w:rPr>
          <w:shd w:val="pct10" w:color="auto" w:fill="auto"/>
          <w:vertAlign w:val="superscript"/>
        </w:rPr>
        <w:t>1</w:t>
      </w:r>
      <w:r w:rsidR="00401B60" w:rsidRPr="00E62E31">
        <w:rPr>
          <w:shd w:val="pct10" w:color="auto" w:fill="auto"/>
        </w:rPr>
        <w:t>/</w:t>
      </w:r>
      <w:r w:rsidR="00401B60" w:rsidRPr="00E62E31">
        <w:rPr>
          <w:shd w:val="pct10" w:color="auto" w:fill="auto"/>
          <w:vertAlign w:val="subscript"/>
        </w:rPr>
        <w:t>2</w:t>
      </w:r>
      <w:r w:rsidR="00401B60" w:rsidRPr="00E62E31">
        <w:rPr>
          <w:shd w:val="pct10" w:color="auto" w:fill="auto"/>
        </w:rPr>
        <w:t>m(v</w:t>
      </w:r>
      <w:r w:rsidR="00401B60" w:rsidRPr="00E62E31">
        <w:rPr>
          <w:shd w:val="pct10" w:color="auto" w:fill="auto"/>
          <w:vertAlign w:val="subscript"/>
        </w:rPr>
        <w:t>f</w:t>
      </w:r>
      <w:r w:rsidR="00401B60" w:rsidRPr="00E62E31">
        <w:rPr>
          <w:shd w:val="pct10" w:color="auto" w:fill="auto"/>
          <w:vertAlign w:val="superscript"/>
        </w:rPr>
        <w:t>2</w:t>
      </w:r>
      <w:r w:rsidR="00401B60" w:rsidRPr="00E62E31">
        <w:rPr>
          <w:shd w:val="pct10" w:color="auto" w:fill="auto"/>
        </w:rPr>
        <w:t>-v</w:t>
      </w:r>
      <w:r w:rsidR="00401B60" w:rsidRPr="00E62E31">
        <w:rPr>
          <w:shd w:val="pct10" w:color="auto" w:fill="auto"/>
          <w:vertAlign w:val="subscript"/>
        </w:rPr>
        <w:t>i</w:t>
      </w:r>
      <w:r w:rsidR="00401B60" w:rsidRPr="00E62E31">
        <w:rPr>
          <w:shd w:val="pct10" w:color="auto" w:fill="auto"/>
          <w:vertAlign w:val="superscript"/>
        </w:rPr>
        <w:t>2</w:t>
      </w:r>
      <w:r w:rsidR="00401B60" w:rsidRPr="00E62E31">
        <w:rPr>
          <w:shd w:val="pct10" w:color="auto" w:fill="auto"/>
        </w:rPr>
        <w:t>)</w:t>
      </w:r>
    </w:p>
    <w:p w:rsidR="00401B60" w:rsidRPr="00E62E31" w:rsidRDefault="00401B60" w:rsidP="00401B60">
      <w:pPr>
        <w:spacing w:before="120" w:line="360" w:lineRule="auto"/>
        <w:ind w:right="700"/>
        <w:rPr>
          <w:rFonts w:ascii="Arial" w:hAnsi="Arial" w:cs="David"/>
          <w:noProof w:val="0"/>
          <w:sz w:val="24"/>
          <w:szCs w:val="24"/>
          <w:rtl/>
        </w:rPr>
      </w:pPr>
      <w:r w:rsidRPr="00E62E31">
        <w:rPr>
          <w:rFonts w:ascii="Arial" w:hAnsi="Arial" w:cs="David" w:hint="cs"/>
          <w:noProof w:val="0"/>
          <w:sz w:val="24"/>
          <w:szCs w:val="24"/>
          <w:rtl/>
        </w:rPr>
        <w:t xml:space="preserve">כאשר </w:t>
      </w:r>
      <w:r w:rsidRPr="00E62E31">
        <w:rPr>
          <w:rFonts w:cs="Times New Roman"/>
          <w:noProof w:val="0"/>
          <w:sz w:val="24"/>
          <w:szCs w:val="24"/>
        </w:rPr>
        <w:t>v</w:t>
      </w:r>
      <w:r w:rsidRPr="00E62E31">
        <w:rPr>
          <w:rFonts w:cs="Times New Roman"/>
          <w:noProof w:val="0"/>
          <w:sz w:val="24"/>
          <w:szCs w:val="24"/>
          <w:vertAlign w:val="subscript"/>
        </w:rPr>
        <w:t>f</w:t>
      </w:r>
      <w:r w:rsidRPr="00E62E31">
        <w:rPr>
          <w:rFonts w:ascii="Arial" w:hAnsi="Arial" w:cs="David" w:hint="cs"/>
          <w:noProof w:val="0"/>
          <w:sz w:val="24"/>
          <w:szCs w:val="24"/>
          <w:rtl/>
        </w:rPr>
        <w:t xml:space="preserve"> (</w:t>
      </w:r>
      <w:r w:rsidRPr="00E62E31">
        <w:rPr>
          <w:rFonts w:cs="Times New Roman"/>
          <w:noProof w:val="0"/>
          <w:sz w:val="24"/>
          <w:szCs w:val="24"/>
        </w:rPr>
        <w:t>final</w:t>
      </w:r>
      <w:r w:rsidRPr="00E62E31">
        <w:rPr>
          <w:rFonts w:ascii="Arial" w:hAnsi="Arial" w:cs="David" w:hint="cs"/>
          <w:noProof w:val="0"/>
          <w:sz w:val="24"/>
          <w:szCs w:val="24"/>
          <w:rtl/>
        </w:rPr>
        <w:t xml:space="preserve">) היא המהירות ההתחלתית ו - </w:t>
      </w:r>
      <w:r w:rsidRPr="00E62E31">
        <w:rPr>
          <w:rFonts w:cs="Times New Roman"/>
          <w:noProof w:val="0"/>
          <w:sz w:val="24"/>
          <w:szCs w:val="24"/>
        </w:rPr>
        <w:t>v</w:t>
      </w:r>
      <w:r w:rsidRPr="00E62E31">
        <w:rPr>
          <w:rFonts w:cs="Times New Roman"/>
          <w:noProof w:val="0"/>
          <w:sz w:val="24"/>
          <w:szCs w:val="24"/>
          <w:vertAlign w:val="subscript"/>
        </w:rPr>
        <w:t>i</w:t>
      </w:r>
      <w:r w:rsidRPr="00E62E31">
        <w:rPr>
          <w:rFonts w:ascii="Arial" w:hAnsi="Arial" w:cs="David" w:hint="cs"/>
          <w:noProof w:val="0"/>
          <w:sz w:val="24"/>
          <w:szCs w:val="24"/>
          <w:rtl/>
        </w:rPr>
        <w:t xml:space="preserve"> (</w:t>
      </w:r>
      <w:r w:rsidRPr="00E62E31">
        <w:rPr>
          <w:rFonts w:cs="Times New Roman"/>
          <w:noProof w:val="0"/>
          <w:sz w:val="24"/>
          <w:szCs w:val="24"/>
        </w:rPr>
        <w:t>initial</w:t>
      </w:r>
      <w:r w:rsidRPr="00E62E31">
        <w:rPr>
          <w:rFonts w:ascii="Arial" w:hAnsi="Arial" w:cs="David" w:hint="cs"/>
          <w:noProof w:val="0"/>
          <w:sz w:val="24"/>
          <w:szCs w:val="24"/>
          <w:rtl/>
        </w:rPr>
        <w:t>) המהירות הסופית.</w:t>
      </w:r>
    </w:p>
    <w:p w:rsidR="000758C7" w:rsidRPr="00E62E31" w:rsidRDefault="000758C7" w:rsidP="00581F62">
      <w:pPr>
        <w:pStyle w:val="af7"/>
        <w:numPr>
          <w:ilvl w:val="0"/>
          <w:numId w:val="118"/>
        </w:numPr>
        <w:spacing w:before="120" w:line="360" w:lineRule="auto"/>
        <w:ind w:right="700"/>
        <w:rPr>
          <w:rFonts w:ascii="Arial" w:hAnsi="Arial" w:cs="David"/>
          <w:shd w:val="pct10" w:color="auto" w:fill="auto"/>
          <w:rtl/>
        </w:rPr>
      </w:pPr>
      <w:r w:rsidRPr="00E62E31">
        <w:rPr>
          <w:rFonts w:ascii="Arial" w:hAnsi="Arial" w:cs="David" w:hint="cs"/>
          <w:shd w:val="pct10" w:color="auto" w:fill="auto"/>
          <w:rtl/>
        </w:rPr>
        <w:t xml:space="preserve">השינוי באנרגיה אלסטית של קפיץ: </w:t>
      </w:r>
      <w:r w:rsidRPr="00E62E31">
        <w:rPr>
          <w:rFonts w:ascii="Symbol" w:hAnsi="Symbol"/>
          <w:shd w:val="pct10" w:color="auto" w:fill="auto"/>
        </w:rPr>
        <w:t></w:t>
      </w:r>
      <w:r w:rsidRPr="00E62E31">
        <w:rPr>
          <w:shd w:val="pct10" w:color="auto" w:fill="auto"/>
        </w:rPr>
        <w:t>E</w:t>
      </w:r>
      <w:r w:rsidRPr="00E62E31">
        <w:rPr>
          <w:shd w:val="pct10" w:color="auto" w:fill="auto"/>
          <w:vertAlign w:val="subscript"/>
        </w:rPr>
        <w:t>el</w:t>
      </w:r>
      <w:r w:rsidRPr="00E62E31">
        <w:rPr>
          <w:shd w:val="pct10" w:color="auto" w:fill="auto"/>
        </w:rPr>
        <w:t xml:space="preserve"> = </w:t>
      </w:r>
      <w:r w:rsidRPr="00E62E31">
        <w:rPr>
          <w:shd w:val="pct10" w:color="auto" w:fill="auto"/>
          <w:vertAlign w:val="superscript"/>
        </w:rPr>
        <w:t>1</w:t>
      </w:r>
      <w:r w:rsidRPr="00E62E31">
        <w:rPr>
          <w:shd w:val="pct10" w:color="auto" w:fill="auto"/>
        </w:rPr>
        <w:t>/</w:t>
      </w:r>
      <w:r w:rsidRPr="00E62E31">
        <w:rPr>
          <w:shd w:val="pct10" w:color="auto" w:fill="auto"/>
          <w:vertAlign w:val="subscript"/>
        </w:rPr>
        <w:t>2</w:t>
      </w:r>
      <w:r w:rsidRPr="00E62E31">
        <w:rPr>
          <w:shd w:val="pct10" w:color="auto" w:fill="auto"/>
        </w:rPr>
        <w:t>k(x</w:t>
      </w:r>
      <w:r w:rsidRPr="00E62E31">
        <w:rPr>
          <w:shd w:val="pct10" w:color="auto" w:fill="auto"/>
          <w:vertAlign w:val="subscript"/>
        </w:rPr>
        <w:t>f</w:t>
      </w:r>
      <w:r w:rsidRPr="00E62E31">
        <w:rPr>
          <w:shd w:val="pct10" w:color="auto" w:fill="auto"/>
          <w:vertAlign w:val="superscript"/>
        </w:rPr>
        <w:t>2</w:t>
      </w:r>
      <w:r w:rsidRPr="00E62E31">
        <w:rPr>
          <w:shd w:val="pct10" w:color="auto" w:fill="auto"/>
        </w:rPr>
        <w:t>-x</w:t>
      </w:r>
      <w:r w:rsidRPr="00E62E31">
        <w:rPr>
          <w:shd w:val="pct10" w:color="auto" w:fill="auto"/>
          <w:vertAlign w:val="subscript"/>
        </w:rPr>
        <w:t>i</w:t>
      </w:r>
      <w:r w:rsidRPr="00E62E31">
        <w:rPr>
          <w:shd w:val="pct10" w:color="auto" w:fill="auto"/>
          <w:vertAlign w:val="superscript"/>
        </w:rPr>
        <w:t>2</w:t>
      </w:r>
      <w:r w:rsidRPr="00E62E31">
        <w:rPr>
          <w:shd w:val="pct10" w:color="auto" w:fill="auto"/>
        </w:rPr>
        <w:t>)</w:t>
      </w:r>
    </w:p>
    <w:p w:rsidR="000758C7" w:rsidRPr="00E62E31" w:rsidRDefault="000758C7" w:rsidP="000758C7">
      <w:pPr>
        <w:spacing w:before="120" w:line="360" w:lineRule="auto"/>
        <w:ind w:right="700"/>
        <w:rPr>
          <w:rFonts w:ascii="Arial" w:hAnsi="Arial" w:cs="David"/>
          <w:noProof w:val="0"/>
          <w:sz w:val="24"/>
          <w:szCs w:val="24"/>
          <w:rtl/>
        </w:rPr>
      </w:pPr>
      <w:r w:rsidRPr="00E62E31">
        <w:rPr>
          <w:rFonts w:ascii="Arial" w:hAnsi="Arial" w:cs="David" w:hint="cs"/>
          <w:noProof w:val="0"/>
          <w:sz w:val="24"/>
          <w:szCs w:val="24"/>
          <w:rtl/>
        </w:rPr>
        <w:t xml:space="preserve">כאשר </w:t>
      </w:r>
      <w:r w:rsidRPr="00E62E31">
        <w:rPr>
          <w:rFonts w:cs="Times New Roman"/>
          <w:noProof w:val="0"/>
          <w:sz w:val="24"/>
          <w:szCs w:val="24"/>
        </w:rPr>
        <w:t>x</w:t>
      </w:r>
      <w:r w:rsidRPr="00E62E31">
        <w:rPr>
          <w:rFonts w:cs="Times New Roman"/>
          <w:noProof w:val="0"/>
          <w:sz w:val="24"/>
          <w:szCs w:val="24"/>
          <w:vertAlign w:val="subscript"/>
        </w:rPr>
        <w:t>f</w:t>
      </w:r>
      <w:r w:rsidRPr="00E62E31">
        <w:rPr>
          <w:rFonts w:ascii="Arial" w:hAnsi="Arial" w:cs="David" w:hint="cs"/>
          <w:noProof w:val="0"/>
          <w:sz w:val="24"/>
          <w:szCs w:val="24"/>
          <w:rtl/>
        </w:rPr>
        <w:t xml:space="preserve"> (</w:t>
      </w:r>
      <w:r w:rsidRPr="00E62E31">
        <w:rPr>
          <w:rFonts w:cs="Times New Roman"/>
          <w:noProof w:val="0"/>
          <w:sz w:val="24"/>
          <w:szCs w:val="24"/>
        </w:rPr>
        <w:t>final</w:t>
      </w:r>
      <w:r w:rsidRPr="00E62E31">
        <w:rPr>
          <w:rFonts w:ascii="Arial" w:hAnsi="Arial" w:cs="David" w:hint="cs"/>
          <w:noProof w:val="0"/>
          <w:sz w:val="24"/>
          <w:szCs w:val="24"/>
          <w:rtl/>
        </w:rPr>
        <w:t xml:space="preserve">) הוא האורך ההתחלתי של הקפיץ ו - </w:t>
      </w:r>
      <w:r w:rsidRPr="00E62E31">
        <w:rPr>
          <w:rFonts w:cs="Times New Roman"/>
          <w:noProof w:val="0"/>
          <w:sz w:val="24"/>
          <w:szCs w:val="24"/>
        </w:rPr>
        <w:t>x</w:t>
      </w:r>
      <w:r w:rsidRPr="00E62E31">
        <w:rPr>
          <w:rFonts w:cs="Times New Roman"/>
          <w:noProof w:val="0"/>
          <w:sz w:val="24"/>
          <w:szCs w:val="24"/>
          <w:vertAlign w:val="subscript"/>
        </w:rPr>
        <w:t>i</w:t>
      </w:r>
      <w:r w:rsidRPr="00E62E31">
        <w:rPr>
          <w:rFonts w:ascii="Arial" w:hAnsi="Arial" w:cs="David" w:hint="cs"/>
          <w:noProof w:val="0"/>
          <w:sz w:val="24"/>
          <w:szCs w:val="24"/>
          <w:rtl/>
        </w:rPr>
        <w:t xml:space="preserve"> (</w:t>
      </w:r>
      <w:r w:rsidRPr="00E62E31">
        <w:rPr>
          <w:rFonts w:cs="Times New Roman"/>
          <w:noProof w:val="0"/>
          <w:sz w:val="24"/>
          <w:szCs w:val="24"/>
        </w:rPr>
        <w:t>initial</w:t>
      </w:r>
      <w:r w:rsidRPr="00E62E31">
        <w:rPr>
          <w:rFonts w:ascii="Arial" w:hAnsi="Arial" w:cs="David" w:hint="cs"/>
          <w:noProof w:val="0"/>
          <w:sz w:val="24"/>
          <w:szCs w:val="24"/>
          <w:rtl/>
        </w:rPr>
        <w:t>) האורך הסופי.</w:t>
      </w:r>
    </w:p>
    <w:p w:rsidR="000758C7" w:rsidRPr="00E62E31" w:rsidRDefault="000758C7" w:rsidP="00581F62">
      <w:pPr>
        <w:pStyle w:val="af7"/>
        <w:numPr>
          <w:ilvl w:val="0"/>
          <w:numId w:val="118"/>
        </w:numPr>
        <w:spacing w:before="120" w:line="360" w:lineRule="auto"/>
        <w:ind w:right="700"/>
        <w:rPr>
          <w:rFonts w:ascii="Arial" w:hAnsi="Arial" w:cs="David"/>
          <w:shd w:val="pct10" w:color="auto" w:fill="auto"/>
        </w:rPr>
      </w:pPr>
      <w:r w:rsidRPr="00E62E31">
        <w:rPr>
          <w:rFonts w:ascii="Arial" w:hAnsi="Arial" w:cs="David" w:hint="cs"/>
          <w:shd w:val="pct10" w:color="auto" w:fill="auto"/>
          <w:rtl/>
        </w:rPr>
        <w:t xml:space="preserve">השינוי באנרגיה כובדית (גובה): </w:t>
      </w:r>
      <w:r w:rsidRPr="00E62E31">
        <w:rPr>
          <w:rFonts w:ascii="Symbol" w:hAnsi="Symbol"/>
          <w:shd w:val="pct10" w:color="auto" w:fill="auto"/>
        </w:rPr>
        <w:t></w:t>
      </w:r>
      <w:r w:rsidRPr="00E62E31">
        <w:rPr>
          <w:shd w:val="pct10" w:color="auto" w:fill="auto"/>
        </w:rPr>
        <w:t>Ep = mg(h</w:t>
      </w:r>
      <w:r w:rsidRPr="00E62E31">
        <w:rPr>
          <w:shd w:val="pct10" w:color="auto" w:fill="auto"/>
          <w:vertAlign w:val="subscript"/>
        </w:rPr>
        <w:t>f</w:t>
      </w:r>
      <w:r w:rsidRPr="00E62E31">
        <w:rPr>
          <w:shd w:val="pct10" w:color="auto" w:fill="auto"/>
        </w:rPr>
        <w:t>-h</w:t>
      </w:r>
      <w:r w:rsidRPr="00E62E31">
        <w:rPr>
          <w:shd w:val="pct10" w:color="auto" w:fill="auto"/>
          <w:vertAlign w:val="subscript"/>
        </w:rPr>
        <w:t>i</w:t>
      </w:r>
      <w:r w:rsidRPr="00E62E31">
        <w:rPr>
          <w:shd w:val="pct10" w:color="auto" w:fill="auto"/>
        </w:rPr>
        <w:t>)</w:t>
      </w:r>
    </w:p>
    <w:p w:rsidR="002B1E47" w:rsidRPr="00E62E31" w:rsidRDefault="00A867DF" w:rsidP="000758C7">
      <w:pPr>
        <w:spacing w:before="120" w:line="360" w:lineRule="auto"/>
        <w:ind w:right="700"/>
        <w:rPr>
          <w:rFonts w:ascii="Arial" w:hAnsi="Arial" w:cs="David"/>
          <w:noProof w:val="0"/>
          <w:sz w:val="24"/>
          <w:szCs w:val="24"/>
          <w:rtl/>
        </w:rPr>
      </w:pPr>
      <w:r w:rsidRPr="00E62E31">
        <w:rPr>
          <w:rFonts w:ascii="Arial" w:hAnsi="Arial" w:cs="David"/>
          <w:noProof w:val="0"/>
          <w:color w:val="0000FF"/>
          <w:sz w:val="24"/>
          <w:szCs w:val="24"/>
          <w:rtl/>
        </w:rPr>
        <w:t xml:space="preserve"> </w:t>
      </w:r>
      <w:r w:rsidR="000758C7" w:rsidRPr="00E62E31">
        <w:rPr>
          <w:rFonts w:ascii="Arial" w:hAnsi="Arial" w:cs="David" w:hint="cs"/>
          <w:noProof w:val="0"/>
          <w:sz w:val="24"/>
          <w:szCs w:val="24"/>
          <w:rtl/>
        </w:rPr>
        <w:t xml:space="preserve">כאשר </w:t>
      </w:r>
      <w:r w:rsidR="000758C7" w:rsidRPr="00E62E31">
        <w:rPr>
          <w:rFonts w:cs="Times New Roman"/>
          <w:noProof w:val="0"/>
          <w:sz w:val="24"/>
          <w:szCs w:val="24"/>
        </w:rPr>
        <w:t>h</w:t>
      </w:r>
      <w:r w:rsidR="000758C7" w:rsidRPr="00E62E31">
        <w:rPr>
          <w:rFonts w:cs="Times New Roman"/>
          <w:noProof w:val="0"/>
          <w:sz w:val="24"/>
          <w:szCs w:val="24"/>
          <w:vertAlign w:val="subscript"/>
        </w:rPr>
        <w:t>f</w:t>
      </w:r>
      <w:r w:rsidR="000758C7" w:rsidRPr="00E62E31">
        <w:rPr>
          <w:rFonts w:ascii="Arial" w:hAnsi="Arial" w:cs="David" w:hint="cs"/>
          <w:noProof w:val="0"/>
          <w:sz w:val="24"/>
          <w:szCs w:val="24"/>
          <w:rtl/>
        </w:rPr>
        <w:t xml:space="preserve"> (</w:t>
      </w:r>
      <w:r w:rsidR="000758C7" w:rsidRPr="00E62E31">
        <w:rPr>
          <w:rFonts w:cs="Times New Roman"/>
          <w:noProof w:val="0"/>
          <w:sz w:val="24"/>
          <w:szCs w:val="24"/>
        </w:rPr>
        <w:t>final</w:t>
      </w:r>
      <w:r w:rsidR="000758C7" w:rsidRPr="00E62E31">
        <w:rPr>
          <w:rFonts w:ascii="Arial" w:hAnsi="Arial" w:cs="David" w:hint="cs"/>
          <w:noProof w:val="0"/>
          <w:sz w:val="24"/>
          <w:szCs w:val="24"/>
          <w:rtl/>
        </w:rPr>
        <w:t xml:space="preserve">) הוא הגובה ההתחלתי ו - </w:t>
      </w:r>
      <w:r w:rsidR="000758C7" w:rsidRPr="00E62E31">
        <w:rPr>
          <w:rFonts w:cs="Times New Roman"/>
          <w:noProof w:val="0"/>
          <w:sz w:val="24"/>
          <w:szCs w:val="24"/>
        </w:rPr>
        <w:t>h</w:t>
      </w:r>
      <w:r w:rsidR="000758C7" w:rsidRPr="00E62E31">
        <w:rPr>
          <w:rFonts w:cs="Times New Roman"/>
          <w:noProof w:val="0"/>
          <w:sz w:val="24"/>
          <w:szCs w:val="24"/>
          <w:vertAlign w:val="subscript"/>
        </w:rPr>
        <w:t>i</w:t>
      </w:r>
      <w:r w:rsidR="000758C7" w:rsidRPr="00E62E31">
        <w:rPr>
          <w:rFonts w:ascii="Arial" w:hAnsi="Arial" w:cs="David" w:hint="cs"/>
          <w:noProof w:val="0"/>
          <w:sz w:val="24"/>
          <w:szCs w:val="24"/>
          <w:rtl/>
        </w:rPr>
        <w:t xml:space="preserve"> (</w:t>
      </w:r>
      <w:r w:rsidR="000758C7" w:rsidRPr="00E62E31">
        <w:rPr>
          <w:rFonts w:cs="Times New Roman"/>
          <w:noProof w:val="0"/>
          <w:sz w:val="24"/>
          <w:szCs w:val="24"/>
        </w:rPr>
        <w:t>initial</w:t>
      </w:r>
      <w:r w:rsidR="000758C7" w:rsidRPr="00E62E31">
        <w:rPr>
          <w:rFonts w:ascii="Arial" w:hAnsi="Arial" w:cs="David" w:hint="cs"/>
          <w:noProof w:val="0"/>
          <w:sz w:val="24"/>
          <w:szCs w:val="24"/>
          <w:rtl/>
        </w:rPr>
        <w:t>) הגובה הסופי.</w:t>
      </w:r>
    </w:p>
    <w:p w:rsidR="00741250" w:rsidRPr="00E62E31" w:rsidRDefault="00741250" w:rsidP="00581F62">
      <w:pPr>
        <w:pStyle w:val="af7"/>
        <w:numPr>
          <w:ilvl w:val="0"/>
          <w:numId w:val="118"/>
        </w:numPr>
        <w:spacing w:before="120" w:line="360" w:lineRule="auto"/>
        <w:ind w:right="700"/>
        <w:rPr>
          <w:rFonts w:ascii="Arial" w:hAnsi="Arial" w:cs="David"/>
          <w:shd w:val="pct10" w:color="auto" w:fill="auto"/>
        </w:rPr>
      </w:pPr>
      <w:r w:rsidRPr="00E62E31">
        <w:rPr>
          <w:rFonts w:ascii="Arial" w:hAnsi="Arial" w:cs="David" w:hint="cs"/>
          <w:shd w:val="pct10" w:color="auto" w:fill="auto"/>
          <w:rtl/>
        </w:rPr>
        <w:t xml:space="preserve">השינוי באנרגיה התרמית: </w:t>
      </w:r>
      <w:r w:rsidRPr="00E62E31">
        <w:rPr>
          <w:rFonts w:ascii="Symbol" w:hAnsi="Symbol"/>
          <w:shd w:val="pct10" w:color="auto" w:fill="auto"/>
        </w:rPr>
        <w:t></w:t>
      </w:r>
      <w:r w:rsidRPr="00E62E31">
        <w:rPr>
          <w:shd w:val="pct10" w:color="auto" w:fill="auto"/>
        </w:rPr>
        <w:t>E</w:t>
      </w:r>
      <w:r w:rsidR="00BD66B5" w:rsidRPr="00E62E31">
        <w:rPr>
          <w:shd w:val="pct10" w:color="auto" w:fill="auto"/>
          <w:vertAlign w:val="subscript"/>
        </w:rPr>
        <w:t>Q</w:t>
      </w:r>
      <w:r w:rsidR="00BD66B5" w:rsidRPr="00E62E31">
        <w:rPr>
          <w:shd w:val="pct10" w:color="auto" w:fill="auto"/>
        </w:rPr>
        <w:t xml:space="preserve"> = cm</w:t>
      </w:r>
      <w:r w:rsidR="00AF4CDA" w:rsidRPr="00E62E31">
        <w:rPr>
          <w:shd w:val="pct10" w:color="auto" w:fill="auto"/>
        </w:rPr>
        <w:t>(</w:t>
      </w:r>
      <w:r w:rsidR="00AF4CDA" w:rsidRPr="00E62E31">
        <w:rPr>
          <w:rFonts w:hint="cs"/>
          <w:shd w:val="pct10" w:color="auto" w:fill="auto"/>
        </w:rPr>
        <w:t>T</w:t>
      </w:r>
      <w:r w:rsidR="00AF4CDA" w:rsidRPr="00E62E31">
        <w:rPr>
          <w:shd w:val="pct10" w:color="auto" w:fill="auto"/>
          <w:vertAlign w:val="subscript"/>
        </w:rPr>
        <w:t>f</w:t>
      </w:r>
      <w:r w:rsidR="00AF4CDA" w:rsidRPr="00E62E31">
        <w:rPr>
          <w:shd w:val="pct10" w:color="auto" w:fill="auto"/>
        </w:rPr>
        <w:t>-</w:t>
      </w:r>
      <w:r w:rsidR="00AF4CDA" w:rsidRPr="00E62E31">
        <w:rPr>
          <w:rFonts w:hint="cs"/>
          <w:shd w:val="pct10" w:color="auto" w:fill="auto"/>
        </w:rPr>
        <w:t>T</w:t>
      </w:r>
      <w:r w:rsidR="00AF4CDA" w:rsidRPr="00E62E31">
        <w:rPr>
          <w:shd w:val="pct10" w:color="auto" w:fill="auto"/>
          <w:vertAlign w:val="subscript"/>
        </w:rPr>
        <w:t>i</w:t>
      </w:r>
      <w:r w:rsidR="00AF4CDA" w:rsidRPr="00E62E31">
        <w:rPr>
          <w:shd w:val="pct10" w:color="auto" w:fill="auto"/>
        </w:rPr>
        <w:t>)</w:t>
      </w:r>
    </w:p>
    <w:p w:rsidR="00AF4CDA" w:rsidRPr="00E62E31" w:rsidRDefault="00AF4CDA" w:rsidP="00EF4BD7">
      <w:pPr>
        <w:spacing w:before="120" w:line="360" w:lineRule="auto"/>
        <w:ind w:right="700"/>
        <w:rPr>
          <w:rFonts w:ascii="Arial" w:hAnsi="Arial" w:cs="David"/>
          <w:noProof w:val="0"/>
          <w:sz w:val="24"/>
          <w:szCs w:val="24"/>
        </w:rPr>
      </w:pPr>
      <w:r w:rsidRPr="00E62E31">
        <w:rPr>
          <w:rFonts w:ascii="Arial" w:hAnsi="Arial" w:cs="David" w:hint="cs"/>
          <w:noProof w:val="0"/>
          <w:sz w:val="24"/>
          <w:szCs w:val="24"/>
          <w:rtl/>
        </w:rPr>
        <w:t xml:space="preserve">כאשר </w:t>
      </w:r>
      <w:r w:rsidRPr="00E62E31">
        <w:rPr>
          <w:rFonts w:cs="Times New Roman"/>
          <w:noProof w:val="0"/>
          <w:sz w:val="24"/>
          <w:szCs w:val="24"/>
        </w:rPr>
        <w:t>T</w:t>
      </w:r>
      <w:r w:rsidRPr="00E62E31">
        <w:rPr>
          <w:rFonts w:cs="Times New Roman"/>
          <w:noProof w:val="0"/>
          <w:sz w:val="24"/>
          <w:szCs w:val="24"/>
          <w:vertAlign w:val="subscript"/>
        </w:rPr>
        <w:t>f</w:t>
      </w:r>
      <w:r w:rsidRPr="00E62E31">
        <w:rPr>
          <w:rFonts w:cs="Times New Roman"/>
          <w:noProof w:val="0"/>
          <w:sz w:val="24"/>
          <w:szCs w:val="24"/>
          <w:rtl/>
        </w:rPr>
        <w:t xml:space="preserve"> (</w:t>
      </w:r>
      <w:r w:rsidRPr="00E62E31">
        <w:rPr>
          <w:rFonts w:cs="Times New Roman"/>
          <w:noProof w:val="0"/>
          <w:sz w:val="24"/>
          <w:szCs w:val="24"/>
        </w:rPr>
        <w:t>final</w:t>
      </w:r>
      <w:r w:rsidRPr="00E62E31">
        <w:rPr>
          <w:rFonts w:cs="Times New Roman"/>
          <w:noProof w:val="0"/>
          <w:sz w:val="24"/>
          <w:szCs w:val="24"/>
          <w:rtl/>
        </w:rPr>
        <w:t>)</w:t>
      </w:r>
      <w:r w:rsidRPr="00E62E31">
        <w:rPr>
          <w:rFonts w:ascii="Arial" w:hAnsi="Arial" w:cs="David" w:hint="cs"/>
          <w:noProof w:val="0"/>
          <w:sz w:val="24"/>
          <w:szCs w:val="24"/>
          <w:rtl/>
        </w:rPr>
        <w:t xml:space="preserve"> ה</w:t>
      </w:r>
      <w:r w:rsidR="00EF4BD7" w:rsidRPr="00E62E31">
        <w:rPr>
          <w:rFonts w:ascii="Arial" w:hAnsi="Arial" w:cs="David" w:hint="cs"/>
          <w:noProof w:val="0"/>
          <w:sz w:val="24"/>
          <w:szCs w:val="24"/>
          <w:rtl/>
        </w:rPr>
        <w:t>י</w:t>
      </w:r>
      <w:r w:rsidRPr="00E62E31">
        <w:rPr>
          <w:rFonts w:ascii="Arial" w:hAnsi="Arial" w:cs="David" w:hint="cs"/>
          <w:noProof w:val="0"/>
          <w:sz w:val="24"/>
          <w:szCs w:val="24"/>
          <w:rtl/>
        </w:rPr>
        <w:t xml:space="preserve">א הטמפרטורה ההתחלתית ו - </w:t>
      </w:r>
      <w:r w:rsidRPr="00E62E31">
        <w:rPr>
          <w:rFonts w:cs="Times New Roman"/>
          <w:noProof w:val="0"/>
          <w:sz w:val="24"/>
          <w:szCs w:val="24"/>
        </w:rPr>
        <w:t>T</w:t>
      </w:r>
      <w:r w:rsidRPr="00E62E31">
        <w:rPr>
          <w:rFonts w:cs="Times New Roman"/>
          <w:noProof w:val="0"/>
          <w:sz w:val="24"/>
          <w:szCs w:val="24"/>
          <w:vertAlign w:val="subscript"/>
        </w:rPr>
        <w:t>i</w:t>
      </w:r>
      <w:r w:rsidRPr="00E62E31">
        <w:rPr>
          <w:rFonts w:cs="Times New Roman"/>
          <w:noProof w:val="0"/>
          <w:sz w:val="24"/>
          <w:szCs w:val="24"/>
          <w:rtl/>
        </w:rPr>
        <w:t xml:space="preserve"> (</w:t>
      </w:r>
      <w:r w:rsidRPr="00E62E31">
        <w:rPr>
          <w:rFonts w:cs="Times New Roman"/>
          <w:noProof w:val="0"/>
          <w:sz w:val="24"/>
          <w:szCs w:val="24"/>
        </w:rPr>
        <w:t>initial</w:t>
      </w:r>
      <w:r w:rsidRPr="00E62E31">
        <w:rPr>
          <w:rFonts w:cs="Times New Roman"/>
          <w:noProof w:val="0"/>
          <w:sz w:val="24"/>
          <w:szCs w:val="24"/>
          <w:rtl/>
        </w:rPr>
        <w:t>)</w:t>
      </w:r>
      <w:r w:rsidRPr="00E62E31">
        <w:rPr>
          <w:rFonts w:ascii="Arial" w:hAnsi="Arial" w:cs="David" w:hint="cs"/>
          <w:noProof w:val="0"/>
          <w:sz w:val="24"/>
          <w:szCs w:val="24"/>
          <w:rtl/>
        </w:rPr>
        <w:t xml:space="preserve"> הטמפרטורה הסופית.</w:t>
      </w:r>
    </w:p>
    <w:p w:rsidR="002B1E47" w:rsidRPr="00E62E31" w:rsidRDefault="00A867DF" w:rsidP="009D4727">
      <w:pPr>
        <w:spacing w:before="120" w:line="360" w:lineRule="auto"/>
        <w:ind w:right="700"/>
        <w:jc w:val="both"/>
        <w:rPr>
          <w:rFonts w:ascii="Arial" w:hAnsi="Arial" w:cs="David"/>
          <w:noProof w:val="0"/>
          <w:sz w:val="24"/>
          <w:szCs w:val="24"/>
          <w:rtl/>
        </w:rPr>
      </w:pPr>
      <w:r w:rsidRPr="00E62E31">
        <w:rPr>
          <w:rFonts w:cs="David"/>
          <w:noProof w:val="0"/>
          <w:sz w:val="24"/>
          <w:szCs w:val="24"/>
          <w:rtl/>
        </w:rPr>
        <w:t xml:space="preserve">על פי חוק שימור האנרגיה, </w:t>
      </w:r>
      <w:r w:rsidR="0003109E" w:rsidRPr="00E62E31">
        <w:rPr>
          <w:rFonts w:cs="David"/>
          <w:noProof w:val="0"/>
          <w:sz w:val="24"/>
          <w:szCs w:val="24"/>
          <w:rtl/>
        </w:rPr>
        <w:t xml:space="preserve"> </w:t>
      </w:r>
      <w:r w:rsidR="00ED0B1C" w:rsidRPr="00E62E31">
        <w:rPr>
          <w:rFonts w:cs="David"/>
          <w:noProof w:val="0"/>
          <w:sz w:val="24"/>
          <w:szCs w:val="24"/>
          <w:rtl/>
        </w:rPr>
        <w:t>אנרגיית</w:t>
      </w:r>
      <w:r w:rsidR="0003109E" w:rsidRPr="00E62E31">
        <w:rPr>
          <w:rFonts w:cs="David"/>
          <w:noProof w:val="0"/>
          <w:sz w:val="24"/>
          <w:szCs w:val="24"/>
          <w:rtl/>
        </w:rPr>
        <w:t xml:space="preserve"> </w:t>
      </w:r>
      <w:r w:rsidRPr="00E62E31">
        <w:rPr>
          <w:rFonts w:cs="David"/>
          <w:noProof w:val="0"/>
          <w:sz w:val="24"/>
          <w:szCs w:val="24"/>
          <w:rtl/>
        </w:rPr>
        <w:t>הגו</w:t>
      </w:r>
      <w:r w:rsidR="00A63921">
        <w:rPr>
          <w:rFonts w:cs="David"/>
          <w:noProof w:val="0"/>
          <w:sz w:val="24"/>
          <w:szCs w:val="24"/>
          <w:rtl/>
        </w:rPr>
        <w:t>בה של הכדור הומרה לאנרגי</w:t>
      </w:r>
      <w:r w:rsidR="00A63921">
        <w:rPr>
          <w:rFonts w:cs="David" w:hint="cs"/>
          <w:noProof w:val="0"/>
          <w:sz w:val="24"/>
          <w:szCs w:val="24"/>
          <w:rtl/>
        </w:rPr>
        <w:t>ית תנועה</w:t>
      </w:r>
      <w:r w:rsidR="00AF4CDA" w:rsidRPr="00E62E31">
        <w:rPr>
          <w:rFonts w:cs="David" w:hint="cs"/>
          <w:noProof w:val="0"/>
          <w:sz w:val="24"/>
          <w:szCs w:val="24"/>
          <w:rtl/>
        </w:rPr>
        <w:t xml:space="preserve"> (הג</w:t>
      </w:r>
      <w:r w:rsidR="00A63921">
        <w:rPr>
          <w:rFonts w:cs="David" w:hint="cs"/>
          <w:noProof w:val="0"/>
          <w:sz w:val="24"/>
          <w:szCs w:val="24"/>
          <w:rtl/>
        </w:rPr>
        <w:t>ידול באנרגיית התנועה</w:t>
      </w:r>
      <w:r w:rsidR="00AF4CDA" w:rsidRPr="00E62E31">
        <w:rPr>
          <w:rFonts w:cs="David" w:hint="cs"/>
          <w:noProof w:val="0"/>
          <w:sz w:val="24"/>
          <w:szCs w:val="24"/>
          <w:rtl/>
        </w:rPr>
        <w:t xml:space="preserve"> שווה לפחת ב</w:t>
      </w:r>
      <w:r w:rsidR="00ED0B1C" w:rsidRPr="00E62E31">
        <w:rPr>
          <w:rFonts w:cs="David" w:hint="cs"/>
          <w:noProof w:val="0"/>
          <w:sz w:val="24"/>
          <w:szCs w:val="24"/>
          <w:rtl/>
        </w:rPr>
        <w:t>אנרגיית</w:t>
      </w:r>
      <w:r w:rsidR="00AF4CDA" w:rsidRPr="00E62E31">
        <w:rPr>
          <w:rFonts w:cs="David" w:hint="cs"/>
          <w:noProof w:val="0"/>
          <w:sz w:val="24"/>
          <w:szCs w:val="24"/>
          <w:rtl/>
        </w:rPr>
        <w:t xml:space="preserve"> הכובד) </w:t>
      </w:r>
      <w:r w:rsidRPr="00E62E31">
        <w:rPr>
          <w:rFonts w:ascii="Arial" w:hAnsi="Arial" w:cs="David"/>
          <w:noProof w:val="0"/>
          <w:sz w:val="24"/>
          <w:szCs w:val="24"/>
          <w:rtl/>
        </w:rPr>
        <w:t xml:space="preserve">, ולכן, אם יודעים את </w:t>
      </w:r>
      <w:r w:rsidR="00AF4CDA" w:rsidRPr="00E62E31">
        <w:rPr>
          <w:rFonts w:ascii="Arial" w:hAnsi="Arial" w:cs="David" w:hint="cs"/>
          <w:noProof w:val="0"/>
          <w:sz w:val="24"/>
          <w:szCs w:val="24"/>
          <w:rtl/>
        </w:rPr>
        <w:t>השינוי ב</w:t>
      </w:r>
      <w:r w:rsidRPr="00E62E31">
        <w:rPr>
          <w:rFonts w:ascii="Arial" w:hAnsi="Arial" w:cs="David"/>
          <w:noProof w:val="0"/>
          <w:sz w:val="24"/>
          <w:szCs w:val="24"/>
          <w:rtl/>
        </w:rPr>
        <w:t xml:space="preserve">גובה הכדור </w:t>
      </w:r>
      <w:r w:rsidR="00AF4CDA" w:rsidRPr="00E62E31">
        <w:rPr>
          <w:rFonts w:ascii="Arial" w:hAnsi="Arial" w:cs="David" w:hint="cs"/>
          <w:noProof w:val="0"/>
          <w:sz w:val="24"/>
          <w:szCs w:val="24"/>
          <w:rtl/>
        </w:rPr>
        <w:t>כאשר הוא מתגלגל אל קצה</w:t>
      </w:r>
      <w:r w:rsidRPr="00E62E31">
        <w:rPr>
          <w:rFonts w:ascii="Arial" w:hAnsi="Arial" w:cs="David"/>
          <w:noProof w:val="0"/>
          <w:sz w:val="24"/>
          <w:szCs w:val="24"/>
          <w:rtl/>
        </w:rPr>
        <w:t xml:space="preserve"> המסילה התחתון, ובהנחה שהחיכוך קטן מאוד, הרי ש</w:t>
      </w:r>
      <w:r w:rsidR="00ED0B1C" w:rsidRPr="00E62E31">
        <w:rPr>
          <w:rFonts w:ascii="Arial" w:hAnsi="Arial" w:cs="David"/>
          <w:noProof w:val="0"/>
          <w:sz w:val="24"/>
          <w:szCs w:val="24"/>
          <w:rtl/>
        </w:rPr>
        <w:t>אנרגיית</w:t>
      </w:r>
      <w:r w:rsidR="0003109E" w:rsidRPr="00E62E31">
        <w:rPr>
          <w:rFonts w:ascii="Arial" w:hAnsi="Arial" w:cs="David"/>
          <w:noProof w:val="0"/>
          <w:sz w:val="24"/>
          <w:szCs w:val="24"/>
          <w:rtl/>
        </w:rPr>
        <w:t xml:space="preserve"> </w:t>
      </w:r>
      <w:r w:rsidRPr="00E62E31">
        <w:rPr>
          <w:rFonts w:ascii="Arial" w:hAnsi="Arial" w:cs="David"/>
          <w:noProof w:val="0"/>
          <w:sz w:val="24"/>
          <w:szCs w:val="24"/>
          <w:rtl/>
        </w:rPr>
        <w:t xml:space="preserve">הגובה תומר </w:t>
      </w:r>
      <w:r w:rsidR="00AF4CDA" w:rsidRPr="00E62E31">
        <w:rPr>
          <w:rFonts w:ascii="Arial" w:hAnsi="Arial" w:cs="David" w:hint="cs"/>
          <w:noProof w:val="0"/>
          <w:sz w:val="24"/>
          <w:szCs w:val="24"/>
          <w:rtl/>
        </w:rPr>
        <w:t xml:space="preserve">במלואה </w:t>
      </w:r>
      <w:r w:rsidRPr="00E62E31">
        <w:rPr>
          <w:rFonts w:ascii="Arial" w:hAnsi="Arial" w:cs="David"/>
          <w:noProof w:val="0"/>
          <w:sz w:val="24"/>
          <w:szCs w:val="24"/>
          <w:rtl/>
        </w:rPr>
        <w:t>לאנרג</w:t>
      </w:r>
      <w:r w:rsidR="009D4727">
        <w:rPr>
          <w:rFonts w:ascii="Arial" w:hAnsi="Arial" w:cs="David" w:hint="cs"/>
          <w:noProof w:val="0"/>
          <w:sz w:val="24"/>
          <w:szCs w:val="24"/>
          <w:rtl/>
        </w:rPr>
        <w:t>י</w:t>
      </w:r>
      <w:r w:rsidRPr="00E62E31">
        <w:rPr>
          <w:rFonts w:ascii="Arial" w:hAnsi="Arial" w:cs="David"/>
          <w:noProof w:val="0"/>
          <w:sz w:val="24"/>
          <w:szCs w:val="24"/>
          <w:rtl/>
        </w:rPr>
        <w:t>י</w:t>
      </w:r>
      <w:r w:rsidR="009D4727">
        <w:rPr>
          <w:rFonts w:ascii="Arial" w:hAnsi="Arial" w:cs="David" w:hint="cs"/>
          <w:noProof w:val="0"/>
          <w:sz w:val="24"/>
          <w:szCs w:val="24"/>
          <w:rtl/>
        </w:rPr>
        <w:t>ת תנוע</w:t>
      </w:r>
      <w:r w:rsidR="009D4727">
        <w:rPr>
          <w:rFonts w:ascii="Arial" w:hAnsi="Arial" w:cs="David"/>
          <w:noProof w:val="0"/>
          <w:sz w:val="24"/>
          <w:szCs w:val="24"/>
          <w:rtl/>
        </w:rPr>
        <w:t>ה</w:t>
      </w:r>
      <w:r w:rsidRPr="00E62E31">
        <w:rPr>
          <w:rFonts w:ascii="Arial" w:hAnsi="Arial" w:cs="David"/>
          <w:noProof w:val="0"/>
          <w:sz w:val="24"/>
          <w:szCs w:val="24"/>
          <w:rtl/>
        </w:rPr>
        <w:t>.</w:t>
      </w:r>
    </w:p>
    <w:p w:rsidR="002B1E47" w:rsidRPr="00E62E31" w:rsidRDefault="00A867DF">
      <w:pPr>
        <w:spacing w:before="120" w:line="360" w:lineRule="auto"/>
        <w:rPr>
          <w:rFonts w:ascii="Arial" w:hAnsi="Arial" w:cs="David"/>
          <w:noProof w:val="0"/>
          <w:color w:val="FF0000"/>
          <w:sz w:val="24"/>
          <w:szCs w:val="24"/>
          <w:rtl/>
          <w:lang w:eastAsia="en-US"/>
        </w:rPr>
      </w:pPr>
      <w:r w:rsidRPr="00E62E31">
        <w:rPr>
          <w:rFonts w:ascii="Arial" w:hAnsi="Arial" w:cs="David"/>
          <w:b/>
          <w:bCs/>
          <w:noProof w:val="0"/>
          <w:color w:val="FF0000"/>
          <w:sz w:val="24"/>
          <w:szCs w:val="24"/>
          <w:rtl/>
          <w:lang w:eastAsia="en-US"/>
        </w:rPr>
        <w:t>מרכיב המיומנות</w:t>
      </w:r>
      <w:r w:rsidRPr="00E62E31">
        <w:rPr>
          <w:rFonts w:ascii="Arial" w:hAnsi="Arial" w:cs="David"/>
          <w:noProof w:val="0"/>
          <w:color w:val="FF0000"/>
          <w:sz w:val="24"/>
          <w:szCs w:val="24"/>
          <w:rtl/>
          <w:lang w:eastAsia="en-US"/>
        </w:rPr>
        <w:t>: זיהוי הגורם המשפיע ואופן השפעתו ויישום בייצוג בגרף ובטבלה</w:t>
      </w:r>
    </w:p>
    <w:p w:rsidR="002B1E47" w:rsidRDefault="00A867DF" w:rsidP="00E96B80">
      <w:pPr>
        <w:spacing w:before="120" w:line="360" w:lineRule="auto"/>
        <w:ind w:left="26"/>
        <w:rPr>
          <w:rFonts w:ascii="Arial" w:hAnsi="Arial" w:cs="David"/>
          <w:noProof w:val="0"/>
          <w:sz w:val="24"/>
          <w:szCs w:val="24"/>
          <w:rtl/>
        </w:rPr>
      </w:pPr>
      <w:r w:rsidRPr="00E62E31">
        <w:rPr>
          <w:rFonts w:ascii="Arial" w:hAnsi="Arial" w:cs="David"/>
          <w:noProof w:val="0"/>
          <w:sz w:val="24"/>
          <w:szCs w:val="24"/>
          <w:rtl/>
        </w:rPr>
        <w:t xml:space="preserve">5. תארו את המרות האנרגיה של מערכת הניסוי (אם היו) בעזרת </w:t>
      </w:r>
      <w:r w:rsidR="00EF4BD7" w:rsidRPr="00E62E31">
        <w:rPr>
          <w:rFonts w:ascii="Arial" w:hAnsi="Arial" w:cs="David" w:hint="cs"/>
          <w:noProof w:val="0"/>
          <w:sz w:val="24"/>
          <w:szCs w:val="24"/>
          <w:rtl/>
        </w:rPr>
        <w:t xml:space="preserve">תרשים חצים </w:t>
      </w:r>
      <w:r w:rsidR="00E96B80" w:rsidRPr="00E62E31">
        <w:rPr>
          <w:rFonts w:ascii="Arial" w:hAnsi="Arial" w:cs="David" w:hint="cs"/>
          <w:noProof w:val="0"/>
          <w:sz w:val="24"/>
          <w:szCs w:val="24"/>
          <w:rtl/>
        </w:rPr>
        <w:t xml:space="preserve">ותרשים </w:t>
      </w:r>
      <w:r w:rsidRPr="00E62E31">
        <w:rPr>
          <w:rFonts w:ascii="Arial" w:hAnsi="Arial" w:cs="David"/>
          <w:noProof w:val="0"/>
          <w:sz w:val="24"/>
          <w:szCs w:val="24"/>
          <w:rtl/>
        </w:rPr>
        <w:t>עוגה</w:t>
      </w:r>
    </w:p>
    <w:p w:rsidR="002B1E47" w:rsidRDefault="00A028B4">
      <w:pPr>
        <w:spacing w:before="120" w:line="360" w:lineRule="auto"/>
        <w:ind w:left="360"/>
        <w:rPr>
          <w:rFonts w:ascii="Arial" w:hAnsi="Arial" w:cs="David"/>
          <w:noProof w:val="0"/>
          <w:color w:val="0000FF"/>
          <w:sz w:val="24"/>
          <w:szCs w:val="24"/>
          <w:rtl/>
        </w:rPr>
      </w:pPr>
      <w:r>
        <w:rPr>
          <w:rFonts w:cs="David"/>
          <w:sz w:val="24"/>
          <w:szCs w:val="24"/>
          <w:rtl/>
          <w:lang w:eastAsia="en-US"/>
        </w:rPr>
      </w:r>
      <w:r>
        <w:rPr>
          <w:rFonts w:cs="David"/>
          <w:sz w:val="24"/>
          <w:szCs w:val="24"/>
          <w:lang w:eastAsia="en-US"/>
        </w:rPr>
        <w:pict>
          <v:group id="Group 12" o:spid="_x0000_s1622" style="width:369pt;height:108.15pt;mso-position-horizontal-relative:char;mso-position-vertical-relative:line" coordorigin="3060,8310" coordsize="7380,21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">
            <v:shape id="Picture 13" o:spid="_x0000_s1627" type="#_x0000_t75" style="position:absolute;left:8100;top:8344;width:2340;height:20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wUPBAAAA3AAAAA8AAABkcnMvZG93bnJldi54bWxET8uKwjAU3Q/4D+EK7sZUUZFqFBF8IC5m&#10;1M3sLs21LW1uahK1/r1ZCLM8nPd82ZpaPMj50rKCQT8BQZxZXXKu4HLefE9B+ICssbZMCl7kYbno&#10;fM0x1fbJv/Q4hVzEEPYpKihCaFIpfVaQQd+3DXHkrtYZDBG6XGqHzxhuajlMkok0WHJsKLChdUFZ&#10;dbobBcfd4TKt8CZdiZtz5arR9u9npFSv265mIAK14V/8ce+1gsk4ro1n4h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AwUPBAAAA3AAAAA8AAAAAAAAAAAAAAAAAnwIA&#10;AGRycy9kb3ducmV2LnhtbFBLBQYAAAAABAAEAPcAAACNAwAAAAA=&#10;">
              <v:imagedata r:id="rId87" o:title=""/>
            </v:shape>
            <v:shape id="Picture 14" o:spid="_x0000_s1626" type="#_x0000_t75" style="position:absolute;left:5760;top:8358;width:2340;height:2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6KZbEAAAA3AAAAA8AAABkcnMvZG93bnJldi54bWxEj09rAjEUxO9Cv0N4hV6kZl3QbrdGsQXB&#10;q3+g9PbYPDeLm5clie767RtB8DjMzG+YxWqwrbiSD41jBdNJBoK4crrhWsHxsHkvQISIrLF1TApu&#10;FGC1fBktsNSu5x1d97EWCcKhRAUmxq6UMlSGLIaJ64iTd3LeYkzS11J77BPctjLPsrm02HBaMNjR&#10;j6HqvL9YBUVszUd/+e7y8cmf683fcPvNjVJvr8P6C0SkIT7Dj/ZWK5jPPuF+Jh0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6KZbEAAAA3AAAAA8AAAAAAAAAAAAAAAAA&#10;nwIAAGRycy9kb3ducmV2LnhtbFBLBQYAAAAABAAEAPcAAACQAwAAAAA=&#10;">
              <v:imagedata r:id="rId88" o:title=""/>
            </v:shape>
            <v:shape id="Picture 15" o:spid="_x0000_s1625" type="#_x0000_t75" style="position:absolute;left:3060;top:8310;width:2520;height:2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AE/DAAAA3AAAAA8AAABkcnMvZG93bnJldi54bWxET7tuwjAU3SvxD9ZF6lYcCopCikGIiqoD&#10;HXhU7XgVX5xAfB3FLgl/j4dKjEfnPV/2thZXan3lWMF4lIAgLpyu2Cg4HjYvGQgfkDXWjknBjTws&#10;F4OnOebadbyj6z4YEUPY56igDKHJpfRFSRb9yDXEkTu51mKIsDVSt9jFcFvL1yRJpcWKY0OJDa1L&#10;Ki77P6vg3ax/s3qb8HcWvs6r6WzSfZgfpZ6H/eoNRKA+PMT/7k+tIE3j/HgmHgG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0AT8MAAADcAAAADwAAAAAAAAAAAAAAAACf&#10;AgAAZHJzL2Rvd25yZXYueG1sUEsFBgAAAAAEAAQA9wAAAI8DAAAAAA==&#10;">
              <v:imagedata r:id="rId89" o:title=""/>
            </v:shape>
            <v:shape id="AutoShape 16" o:spid="_x0000_s1624" type="#_x0000_t13" style="position:absolute;left:5220;top:936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57MMA&#10;AADcAAAADwAAAGRycy9kb3ducmV2LnhtbESPT2vCQBTE70K/w/IKvemLHoLErFJaCt7qv4PH1+xr&#10;Epp9m2ZXE/30riB4HGbmN0y+Gmyjztz52omG6SQBxVI4U0up4bD/Gs9B+UBiqHHCGi7sYbV8GeWU&#10;GdfLls+7UKoIEZ+RhiqENkP0RcWW/MS1LNH7dZ2lEGVXoumoj3Db4CxJUrRUS1yoqOWPiou/3clq&#10;+Gk+0+Om/V+jwX7D1wT3w/Zb67fX4X0BKvAQnuFHe200pOkU7mfiEc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57MMAAADcAAAADwAAAAAAAAAAAAAAAACYAgAAZHJzL2Rv&#10;d25yZXYueG1sUEsFBgAAAAAEAAQA9QAAAIgDAAAAAA==&#10;"/>
            <v:shape id="_x0000_s1623" type="#_x0000_t13" style="position:absolute;left:7740;top:936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nm8QA&#10;AADcAAAADwAAAGRycy9kb3ducmV2LnhtbESPT2vCQBTE74LfYXlCb/piDqFE11CUgrf6pwePr9nX&#10;JDT7Nma3Ju2n7wpCj8PM/IZZF6Nt1Y173zjRsFwkoFhKZxqpNLyfX+fPoHwgMdQ6YQ0/7KHYTCdr&#10;yo0b5Mi3U6hUhIjPSUMdQpcj+rJmS37hOpbofbreUoiyr9D0NES4bTFNkgwtNRIXaup4W3P5dfq2&#10;Gj7aXXY5dNc9GhwO/JvgeTy+af00G19WoAKP4T/8aO+NhixL4X4mHg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J5vEAAAA3AAAAA8AAAAAAAAAAAAAAAAAmAIAAGRycy9k&#10;b3ducmV2LnhtbFBLBQYAAAAABAAEAPUAAACJAwAAAAA=&#10;"/>
            <w10:anchorlock/>
          </v:group>
        </w:pict>
      </w:r>
      <w:r w:rsidR="00A867DF">
        <w:rPr>
          <w:rFonts w:ascii="Arial" w:hAnsi="Arial" w:cs="David"/>
          <w:noProof w:val="0"/>
          <w:color w:val="0000FF"/>
          <w:sz w:val="24"/>
          <w:szCs w:val="24"/>
          <w:rtl/>
        </w:rPr>
        <w:t>.</w:t>
      </w:r>
    </w:p>
    <w:p w:rsidR="002B1E47" w:rsidRDefault="00A028B4">
      <w:pPr>
        <w:spacing w:line="360" w:lineRule="auto"/>
        <w:ind w:left="360"/>
        <w:rPr>
          <w:rFonts w:ascii="Arial" w:hAnsi="Arial" w:cs="David"/>
          <w:noProof w:val="0"/>
          <w:sz w:val="24"/>
          <w:szCs w:val="24"/>
          <w:rtl/>
        </w:rPr>
      </w:pPr>
      <w:r>
        <w:rPr>
          <w:rFonts w:cs="David"/>
          <w:sz w:val="24"/>
          <w:szCs w:val="24"/>
          <w:rtl/>
          <w:lang w:eastAsia="en-US"/>
        </w:rPr>
      </w:r>
      <w:r>
        <w:rPr>
          <w:rFonts w:cs="David"/>
          <w:sz w:val="24"/>
          <w:szCs w:val="24"/>
          <w:lang w:eastAsia="en-US"/>
        </w:rPr>
        <w:pict>
          <v:group id="Canvas 18" o:spid="_x0000_s1187" editas="canvas" style="width:198pt;height:81pt;mso-position-horizontal-relative:char;mso-position-vertical-relative:line" coordsize="2514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">
            <v:shape id="_x0000_s1188" type="#_x0000_t75" style="position:absolute;width:25146;height:10287;visibility:visible">
              <v:fill o:detectmouseclick="t"/>
              <v:path o:connecttype="none"/>
            </v:shape>
            <v:rect id="Rectangle 20" o:spid="_x0000_s1189" style="position:absolute;left:9144;top:4000;width:2159;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lsUA&#10;AADcAAAADwAAAGRycy9kb3ducmV2LnhtbESP3WoCMRSE7wXfIRyhd5rdWoqumxUpFCyl1L8HOGzO&#10;/ujmJN2kun37plDwcpiZb5h8PZhOXKn3rWUF6SwBQVxa3XKt4HR8nS5A+ICssbNMCn7Iw7oYj3LM&#10;tL3xnq6HUIsIYZ+hgiYEl0npy4YM+pl1xNGrbG8wRNnXUvd4i3DTycckeZYGW44LDTp6aai8HL6N&#10;gqp6csnSfLx/pQsXdrx/+zxrp9TDZNisQAQawj38395qBct0D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5qWxQAAANwAAAAPAAAAAAAAAAAAAAAAAJgCAABkcnMv&#10;ZG93bnJldi54bWxQSwUGAAAAAAQABAD1AAAAigMAAAAA&#10;" fillcolor="#f81908" stroked="f"/>
            <v:rect id="Rectangle 21" o:spid="_x0000_s1190" style="position:absolute;left:9144;top:285;width:2159;height:21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p/McA&#10;AADcAAAADwAAAGRycy9kb3ducmV2LnhtbESPQUvDQBSE74L/YXmCN7uJFKkx2yJWS/FmK+rxmX1N&#10;otm3Sfa1Tf313ULB4zAz3zD5bHCN2lEfas8G0lECirjwtubSwPv65WYCKgiyxcYzGThQgNn08iLH&#10;zPo9v9FuJaWKEA4ZGqhE2kzrUFTkMIx8Sxy9je8dSpR9qW2P+wh3jb5NkjvtsOa4UGFLTxUVv6ut&#10;MzB/TuVjM15OXruv7k++u/XP4nNuzPXV8PgASmiQ//C5vbQG7tMxnM7EI6Cn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SqfzHAAAA3AAAAA8AAAAAAAAAAAAAAAAAmAIAAGRy&#10;cy9kb3ducmV2LnhtbFBLBQYAAAAABAAEAPUAAACMAwAAAAA=&#10;" fillcolor="blue" stroked="f"/>
            <v:rect id="Rectangle 22" o:spid="_x0000_s1191" style="position:absolute;left:3429;width:20574;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3ZMUA&#10;AADcAAAADwAAAGRycy9kb3ducmV2LnhtbESPQWvCQBSE7wX/w/IKvYhuLFhsdBURxFAEMVbPj+wz&#10;Cc2+jdltEv+9WxB6HGbmG2ax6k0lWmpcaVnBZByBIM6sLjlX8H3ajmYgnEfWWFkmBXdysFoOXhYY&#10;a9vxkdrU5yJA2MWooPC+jqV0WUEG3djWxMG72sagD7LJpW6wC3BTyfco+pAGSw4LBda0KSj7SX+N&#10;gi47tJfTficPw0ti+ZbcNun5S6m31349B+Gp9//hZzvRCj4n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vdkxQAAANwAAAAPAAAAAAAAAAAAAAAAAJgCAABkcnMv&#10;ZG93bnJldi54bWxQSwUGAAAAAAQABAD1AAAAigMAAAAA&#10;" filled="f" stroked="f">
              <v:textbox>
                <w:txbxContent>
                  <w:p w:rsidR="00255179" w:rsidRDefault="00255179" w:rsidP="00AF4CDA">
                    <w:pPr>
                      <w:autoSpaceDE w:val="0"/>
                      <w:autoSpaceDN w:val="0"/>
                      <w:adjustRightInd w:val="0"/>
                      <w:rPr>
                        <w:rFonts w:ascii="Arial" w:hAnsi="Arial" w:cs="Arial"/>
                        <w:noProof w:val="0"/>
                        <w:color w:val="000000"/>
                        <w:rtl/>
                      </w:rPr>
                    </w:pPr>
                    <w:r>
                      <w:rPr>
                        <w:rFonts w:ascii="Arial" w:hAnsi="Arial" w:cs="Arial"/>
                        <w:noProof w:val="0"/>
                        <w:color w:val="000000"/>
                        <w:rtl/>
                      </w:rPr>
                      <w:t>אנרגי</w:t>
                    </w:r>
                    <w:r>
                      <w:rPr>
                        <w:rFonts w:ascii="Arial" w:hAnsi="Arial" w:cs="Arial" w:hint="cs"/>
                        <w:noProof w:val="0"/>
                        <w:color w:val="000000"/>
                        <w:rtl/>
                      </w:rPr>
                      <w:t>י</w:t>
                    </w:r>
                    <w:r>
                      <w:rPr>
                        <w:rFonts w:ascii="Arial" w:hAnsi="Arial" w:cs="Arial"/>
                        <w:noProof w:val="0"/>
                        <w:color w:val="000000"/>
                        <w:rtl/>
                      </w:rPr>
                      <w:t xml:space="preserve">ת תנועה </w:t>
                    </w:r>
                  </w:p>
                  <w:p w:rsidR="00255179" w:rsidRDefault="00255179">
                    <w:pPr>
                      <w:autoSpaceDE w:val="0"/>
                      <w:autoSpaceDN w:val="0"/>
                      <w:adjustRightInd w:val="0"/>
                      <w:rPr>
                        <w:rFonts w:ascii="Arial" w:hAnsi="Arial" w:cs="Arial"/>
                        <w:noProof w:val="0"/>
                        <w:color w:val="000000"/>
                        <w:rtl/>
                      </w:rPr>
                    </w:pPr>
                  </w:p>
                  <w:p w:rsidR="00255179" w:rsidRDefault="00255179" w:rsidP="00AF4CDA">
                    <w:pPr>
                      <w:autoSpaceDE w:val="0"/>
                      <w:autoSpaceDN w:val="0"/>
                      <w:adjustRightInd w:val="0"/>
                      <w:rPr>
                        <w:rFonts w:ascii="Arial" w:hAnsi="Arial" w:cs="Arial"/>
                        <w:noProof w:val="0"/>
                        <w:color w:val="000000"/>
                        <w:rtl/>
                      </w:rPr>
                    </w:pPr>
                    <w:r>
                      <w:rPr>
                        <w:rFonts w:ascii="Arial" w:hAnsi="Arial" w:cs="Arial"/>
                        <w:noProof w:val="0"/>
                        <w:color w:val="000000"/>
                        <w:rtl/>
                      </w:rPr>
                      <w:t>אנרגי</w:t>
                    </w:r>
                    <w:r>
                      <w:rPr>
                        <w:rFonts w:ascii="Arial" w:hAnsi="Arial" w:cs="Arial" w:hint="cs"/>
                        <w:noProof w:val="0"/>
                        <w:color w:val="000000"/>
                        <w:rtl/>
                      </w:rPr>
                      <w:t>י</w:t>
                    </w:r>
                    <w:r>
                      <w:rPr>
                        <w:rFonts w:ascii="Arial" w:hAnsi="Arial" w:cs="Arial"/>
                        <w:noProof w:val="0"/>
                        <w:color w:val="000000"/>
                        <w:rtl/>
                      </w:rPr>
                      <w:t>ת גובה</w:t>
                    </w:r>
                  </w:p>
                  <w:p w:rsidR="00255179" w:rsidRDefault="00255179">
                    <w:pPr>
                      <w:autoSpaceDE w:val="0"/>
                      <w:autoSpaceDN w:val="0"/>
                      <w:adjustRightInd w:val="0"/>
                      <w:rPr>
                        <w:rFonts w:ascii="Arial" w:hAnsi="Arial" w:cs="Arial"/>
                        <w:noProof w:val="0"/>
                        <w:color w:val="000000"/>
                        <w:rtl/>
                      </w:rPr>
                    </w:pPr>
                  </w:p>
                  <w:p w:rsidR="00255179" w:rsidRDefault="00255179">
                    <w:pPr>
                      <w:autoSpaceDE w:val="0"/>
                      <w:autoSpaceDN w:val="0"/>
                      <w:adjustRightInd w:val="0"/>
                      <w:jc w:val="right"/>
                      <w:rPr>
                        <w:rFonts w:ascii="Arial" w:hAnsi="Arial" w:cs="Arial"/>
                        <w:noProof w:val="0"/>
                        <w:color w:val="000000"/>
                        <w:rtl/>
                      </w:rPr>
                    </w:pPr>
                  </w:p>
                </w:txbxContent>
              </v:textbox>
            </v:rect>
            <v:rect id="Rectangle 23" o:spid="_x0000_s1192" style="position:absolute;left:9004;top:7239;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dHsYA&#10;AADcAAAADwAAAGRycy9kb3ducmV2LnhtbESPT2vCQBTE70K/w/IK3uomQiWmWaVYK/YibSqeH9mX&#10;PyT7NmRXjd/eLRQ8DjPzGyZbj6YTFxpcY1lBPItAEBdWN1wpOP5+viQgnEfW2FkmBTdysF49TTJM&#10;tb3yD11yX4kAYZeigtr7PpXSFTUZdDPbEwevtINBH+RQST3gNcBNJ+dRtJAGGw4LNfa0qalo87NR&#10;sDv2X22+uc2Tw/frNk8+TsvycFJq+jy+v4HwNPpH+L+91wqW8QL+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dHsYAAADcAAAADwAAAAAAAAAAAAAAAACYAgAAZHJz&#10;L2Rvd25yZXYueG1sUEsFBgAAAAAEAAQA9QAAAIsDAAAAAA==&#10;" fillcolor="yellow"/>
            <v:rect id="Rectangle 24" o:spid="_x0000_s1193" style="position:absolute;left:5549;top:6858;width:9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3qsUA&#10;AADcAAAADwAAAGRycy9kb3ducmV2LnhtbESPT2sCMRTE70K/Q3iF3jSx1a27NUopCIL20LXg9bF5&#10;+4duXrabqNtv3wiCx2FmfsMs14NtxZl63zjWMJ0oEMSFMw1XGr4Pm/EChA/IBlvHpOGPPKxXD6Ml&#10;ZsZd+IvOeahEhLDPUEMdQpdJ6YuaLPqJ64ijV7reYoiyr6Tp8RLhtpXPSiXSYsNxocaOPmoqfvKT&#10;1YDJzPx+li/7w+6UYFoNajM/Kq2fHof3NxCBhnAP39pboyGdvs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eqxQAAANwAAAAPAAAAAAAAAAAAAAAAAJgCAABkcnMv&#10;ZG93bnJldi54bWxQSwUGAAAAAAQABAD1AAAAigMAAAAA&#10;" stroked="f"/>
            <w10:anchorlock/>
          </v:group>
        </w:pict>
      </w:r>
    </w:p>
    <w:p w:rsidR="002B1E47" w:rsidRDefault="00A867DF" w:rsidP="00E96B80">
      <w:pPr>
        <w:spacing w:line="360" w:lineRule="auto"/>
        <w:ind w:left="26"/>
        <w:rPr>
          <w:rFonts w:ascii="Arial" w:hAnsi="Arial" w:cs="David"/>
          <w:color w:val="FF0000"/>
          <w:sz w:val="24"/>
          <w:szCs w:val="24"/>
          <w:lang w:eastAsia="en-US"/>
        </w:rPr>
      </w:pPr>
      <w:r>
        <w:rPr>
          <w:rFonts w:ascii="Arial" w:hAnsi="Arial" w:cs="David"/>
          <w:b/>
          <w:bCs/>
          <w:noProof w:val="0"/>
          <w:color w:val="FF0000"/>
          <w:sz w:val="24"/>
          <w:szCs w:val="24"/>
          <w:rtl/>
          <w:lang w:eastAsia="en-US"/>
        </w:rPr>
        <w:t>מרכיב המיומנות</w:t>
      </w:r>
      <w:r>
        <w:rPr>
          <w:rFonts w:ascii="Arial" w:hAnsi="Arial" w:cs="David"/>
          <w:noProof w:val="0"/>
          <w:color w:val="FF0000"/>
          <w:sz w:val="24"/>
          <w:szCs w:val="24"/>
          <w:rtl/>
          <w:lang w:eastAsia="en-US"/>
        </w:rPr>
        <w:t xml:space="preserve">: תרגול זיהוי הגורם המשפיע ואופן השפעתו, הסקת מסקנות ויישומם בייצוג של </w:t>
      </w:r>
      <w:r w:rsidR="00E96B80">
        <w:rPr>
          <w:rFonts w:ascii="Arial" w:hAnsi="Arial" w:cs="David" w:hint="cs"/>
          <w:noProof w:val="0"/>
          <w:color w:val="FF0000"/>
          <w:sz w:val="24"/>
          <w:szCs w:val="24"/>
          <w:rtl/>
          <w:lang w:eastAsia="en-US"/>
        </w:rPr>
        <w:t>תרשים</w:t>
      </w:r>
      <w:r w:rsidR="00E96B80">
        <w:rPr>
          <w:rFonts w:ascii="Arial" w:hAnsi="Arial" w:cs="David"/>
          <w:noProof w:val="0"/>
          <w:color w:val="FF0000"/>
          <w:sz w:val="24"/>
          <w:szCs w:val="24"/>
          <w:rtl/>
          <w:lang w:eastAsia="en-US"/>
        </w:rPr>
        <w:t xml:space="preserve"> </w:t>
      </w:r>
      <w:r>
        <w:rPr>
          <w:rFonts w:ascii="Arial" w:hAnsi="Arial" w:cs="David"/>
          <w:noProof w:val="0"/>
          <w:color w:val="FF0000"/>
          <w:sz w:val="24"/>
          <w:szCs w:val="24"/>
          <w:rtl/>
          <w:lang w:eastAsia="en-US"/>
        </w:rPr>
        <w:t>עוגה</w:t>
      </w:r>
      <w:r w:rsidR="00613410">
        <w:rPr>
          <w:rFonts w:ascii="Arial" w:hAnsi="Arial" w:cs="David" w:hint="cs"/>
          <w:noProof w:val="0"/>
          <w:color w:val="FF0000"/>
          <w:sz w:val="24"/>
          <w:szCs w:val="24"/>
          <w:rtl/>
          <w:lang w:eastAsia="en-US"/>
        </w:rPr>
        <w:t>.</w:t>
      </w:r>
    </w:p>
    <w:p w:rsidR="002B1E47" w:rsidRDefault="00A867DF">
      <w:pPr>
        <w:spacing w:line="360" w:lineRule="auto"/>
        <w:ind w:left="360"/>
        <w:rPr>
          <w:rFonts w:ascii="Arial" w:hAnsi="Arial" w:cs="David"/>
          <w:noProof w:val="0"/>
          <w:sz w:val="24"/>
          <w:szCs w:val="24"/>
          <w:rtl/>
        </w:rPr>
      </w:pPr>
      <w:r>
        <w:rPr>
          <w:rFonts w:ascii="Arial" w:hAnsi="Arial" w:cs="David"/>
          <w:noProof w:val="0"/>
          <w:sz w:val="24"/>
          <w:szCs w:val="24"/>
          <w:rtl/>
        </w:rPr>
        <w:t xml:space="preserve"> </w:t>
      </w:r>
    </w:p>
    <w:p w:rsidR="002B1E47" w:rsidRDefault="00A867DF">
      <w:pPr>
        <w:spacing w:line="360" w:lineRule="auto"/>
        <w:ind w:left="360"/>
        <w:rPr>
          <w:rFonts w:ascii="Arial" w:hAnsi="Arial" w:cs="David"/>
          <w:noProof w:val="0"/>
          <w:sz w:val="24"/>
          <w:szCs w:val="24"/>
          <w:rtl/>
        </w:rPr>
      </w:pPr>
      <w:r>
        <w:rPr>
          <w:rFonts w:ascii="Arial" w:hAnsi="Arial" w:cs="David"/>
          <w:noProof w:val="0"/>
          <w:sz w:val="24"/>
          <w:szCs w:val="24"/>
          <w:rtl/>
        </w:rPr>
        <w:t>6.</w:t>
      </w:r>
      <w:r w:rsidR="00843C9F">
        <w:rPr>
          <w:rFonts w:ascii="Arial" w:hAnsi="Arial" w:cs="David"/>
          <w:noProof w:val="0"/>
          <w:sz w:val="24"/>
          <w:szCs w:val="24"/>
          <w:rtl/>
        </w:rPr>
        <w:t xml:space="preserve"> </w:t>
      </w:r>
      <w:r>
        <w:rPr>
          <w:rFonts w:ascii="Arial" w:hAnsi="Arial" w:cs="David"/>
          <w:noProof w:val="0"/>
          <w:sz w:val="24"/>
          <w:szCs w:val="24"/>
          <w:rtl/>
        </w:rPr>
        <w:t>הציעו בטבלה שלפניכם שינוי במערכת הניסוי וצפו מה עתיד להתרחש.</w:t>
      </w:r>
    </w:p>
    <w:p w:rsidR="002B1E47" w:rsidRDefault="002B1E47">
      <w:pPr>
        <w:spacing w:line="360" w:lineRule="auto"/>
        <w:ind w:left="1080"/>
        <w:rPr>
          <w:rFonts w:ascii="Arial" w:hAnsi="Arial" w:cs="David"/>
          <w:sz w:val="24"/>
          <w:szCs w:val="24"/>
        </w:rPr>
      </w:pPr>
    </w:p>
    <w:tbl>
      <w:tblPr>
        <w:bidiVisual/>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tblGrid>
      <w:tr w:rsidR="005E3A10" w:rsidTr="005E3A10">
        <w:tc>
          <w:tcPr>
            <w:tcW w:w="2160" w:type="dxa"/>
            <w:shd w:val="clear" w:color="auto" w:fill="E6E6E6"/>
          </w:tcPr>
          <w:p w:rsidR="005E3A10" w:rsidRDefault="005E3A10">
            <w:pPr>
              <w:spacing w:line="360" w:lineRule="auto"/>
              <w:jc w:val="center"/>
              <w:rPr>
                <w:rFonts w:ascii="Arial" w:hAnsi="Arial" w:cs="David"/>
                <w:b/>
                <w:bCs/>
                <w:noProof w:val="0"/>
                <w:sz w:val="24"/>
                <w:szCs w:val="24"/>
                <w:rtl/>
              </w:rPr>
            </w:pPr>
            <w:r>
              <w:rPr>
                <w:rFonts w:ascii="Arial" w:hAnsi="Arial" w:cs="David"/>
                <w:b/>
                <w:bCs/>
                <w:noProof w:val="0"/>
                <w:sz w:val="24"/>
                <w:szCs w:val="24"/>
                <w:rtl/>
              </w:rPr>
              <w:t>השינוי המוצע בניסוי</w:t>
            </w:r>
          </w:p>
        </w:tc>
        <w:tc>
          <w:tcPr>
            <w:tcW w:w="5760" w:type="dxa"/>
            <w:shd w:val="clear" w:color="auto" w:fill="E6E6E6"/>
          </w:tcPr>
          <w:p w:rsidR="005E3A10" w:rsidRDefault="005E3A10">
            <w:pPr>
              <w:spacing w:line="360" w:lineRule="auto"/>
              <w:jc w:val="center"/>
              <w:rPr>
                <w:rFonts w:ascii="Arial" w:hAnsi="Arial" w:cs="David"/>
                <w:b/>
                <w:bCs/>
                <w:noProof w:val="0"/>
                <w:sz w:val="24"/>
                <w:szCs w:val="24"/>
                <w:rtl/>
              </w:rPr>
            </w:pPr>
            <w:r>
              <w:rPr>
                <w:rFonts w:ascii="Arial" w:hAnsi="Arial" w:cs="David"/>
                <w:b/>
                <w:bCs/>
                <w:noProof w:val="0"/>
                <w:sz w:val="24"/>
                <w:szCs w:val="24"/>
                <w:rtl/>
              </w:rPr>
              <w:t>שערו מה יהיו תוצאות הניסוי הצפויות ומדוע התקבלו</w:t>
            </w:r>
          </w:p>
        </w:tc>
      </w:tr>
      <w:tr w:rsidR="005E3A10" w:rsidTr="005E3A10">
        <w:tc>
          <w:tcPr>
            <w:tcW w:w="2160" w:type="dxa"/>
          </w:tcPr>
          <w:p w:rsidR="005E3A10" w:rsidRDefault="005E3A10">
            <w:pPr>
              <w:spacing w:line="360" w:lineRule="auto"/>
              <w:rPr>
                <w:rFonts w:cs="David"/>
                <w:noProof w:val="0"/>
                <w:sz w:val="24"/>
                <w:szCs w:val="24"/>
                <w:rtl/>
              </w:rPr>
            </w:pPr>
            <w:r>
              <w:rPr>
                <w:rFonts w:cs="David"/>
                <w:noProof w:val="0"/>
                <w:sz w:val="24"/>
                <w:szCs w:val="24"/>
                <w:rtl/>
              </w:rPr>
              <w:t>להגדיל את הפרש הגובה בין תחילת המסילה לקצה התחתון</w:t>
            </w:r>
            <w:r w:rsidR="00843C9F">
              <w:rPr>
                <w:rFonts w:cs="David"/>
                <w:noProof w:val="0"/>
                <w:sz w:val="24"/>
                <w:szCs w:val="24"/>
                <w:rtl/>
              </w:rPr>
              <w:t xml:space="preserve"> </w:t>
            </w:r>
          </w:p>
        </w:tc>
        <w:tc>
          <w:tcPr>
            <w:tcW w:w="5760" w:type="dxa"/>
          </w:tcPr>
          <w:p w:rsidR="005E3A10" w:rsidRDefault="005E3A10">
            <w:pPr>
              <w:spacing w:line="360" w:lineRule="auto"/>
              <w:rPr>
                <w:rFonts w:cs="David"/>
                <w:sz w:val="24"/>
                <w:szCs w:val="24"/>
              </w:rPr>
            </w:pPr>
            <w:r>
              <w:rPr>
                <w:rFonts w:cs="David"/>
                <w:noProof w:val="0"/>
                <w:sz w:val="24"/>
                <w:szCs w:val="24"/>
                <w:rtl/>
              </w:rPr>
              <w:t xml:space="preserve">מהירות הכדור בתחתית המסלול תהיה גדולה יותר, ולכן, בעקבות האינטראקציה עם הכדור, הבקבוק יתרחק יותר מקצה המסילה. </w:t>
            </w:r>
          </w:p>
        </w:tc>
      </w:tr>
    </w:tbl>
    <w:p w:rsidR="002B1E47" w:rsidRDefault="002B1E47">
      <w:pPr>
        <w:spacing w:line="360" w:lineRule="auto"/>
        <w:ind w:left="360"/>
        <w:rPr>
          <w:rFonts w:ascii="Arial" w:hAnsi="Arial" w:cs="David"/>
          <w:noProof w:val="0"/>
          <w:sz w:val="24"/>
          <w:szCs w:val="24"/>
          <w:rtl/>
        </w:rPr>
      </w:pPr>
    </w:p>
    <w:p w:rsidR="002B1E47" w:rsidRDefault="00A867DF">
      <w:pPr>
        <w:pStyle w:val="af5"/>
        <w:jc w:val="left"/>
        <w:rPr>
          <w:rFonts w:ascii="Arial" w:hAnsi="Arial" w:cs="David"/>
          <w:b/>
          <w:bCs/>
          <w:color w:val="FF0000"/>
          <w:u w:val="none"/>
          <w:lang w:eastAsia="en-US"/>
        </w:rPr>
      </w:pPr>
      <w:r>
        <w:rPr>
          <w:rFonts w:ascii="Arial" w:hAnsi="Arial" w:cs="David"/>
          <w:b/>
          <w:bCs/>
          <w:noProof/>
          <w:color w:val="FF0000"/>
          <w:u w:val="none"/>
          <w:rtl/>
          <w:lang w:eastAsia="en-US"/>
        </w:rPr>
        <w:t>מרכיב המיומנות</w:t>
      </w:r>
      <w:r>
        <w:rPr>
          <w:rFonts w:ascii="Arial" w:hAnsi="Arial" w:cs="David"/>
          <w:noProof/>
          <w:color w:val="FF0000"/>
          <w:u w:val="none"/>
          <w:rtl/>
          <w:lang w:eastAsia="en-US"/>
        </w:rPr>
        <w:t xml:space="preserve">: העלאת השערה המבוססת על הסקת מסקנות מהניסוי שהודגם </w:t>
      </w:r>
      <w:r>
        <w:rPr>
          <w:rFonts w:ascii="Arial" w:hAnsi="Arial" w:cs="David"/>
          <w:noProof/>
          <w:color w:val="FF0000"/>
          <w:u w:val="none"/>
          <w:rtl/>
          <w:lang w:eastAsia="en-US"/>
        </w:rPr>
        <w:br/>
        <w:t>(על ידי אקסטרפולציה), הצדקה ההשערה</w:t>
      </w:r>
      <w:r>
        <w:rPr>
          <w:rFonts w:ascii="Arial" w:hAnsi="Arial" w:cs="David"/>
          <w:color w:val="FF0000"/>
          <w:u w:val="none"/>
          <w:rtl/>
          <w:lang w:eastAsia="en-US"/>
        </w:rPr>
        <w:t>.</w:t>
      </w:r>
    </w:p>
    <w:p w:rsidR="002B1E47" w:rsidRDefault="002B1E47">
      <w:pPr>
        <w:spacing w:line="360" w:lineRule="auto"/>
        <w:ind w:left="360"/>
        <w:rPr>
          <w:rFonts w:ascii="Arial" w:hAnsi="Arial" w:cs="David"/>
          <w:sz w:val="24"/>
          <w:szCs w:val="24"/>
        </w:rPr>
      </w:pPr>
    </w:p>
    <w:p w:rsidR="002B1E47" w:rsidRDefault="00A867DF">
      <w:pPr>
        <w:spacing w:line="360" w:lineRule="auto"/>
        <w:ind w:right="700"/>
        <w:rPr>
          <w:rFonts w:ascii="Arial" w:hAnsi="Arial" w:cs="David"/>
          <w:noProof w:val="0"/>
          <w:sz w:val="24"/>
          <w:szCs w:val="24"/>
          <w:rtl/>
        </w:rPr>
      </w:pPr>
      <w:r>
        <w:rPr>
          <w:rFonts w:ascii="Arial" w:hAnsi="Arial" w:cs="David"/>
          <w:noProof w:val="0"/>
          <w:sz w:val="24"/>
          <w:szCs w:val="24"/>
          <w:rtl/>
        </w:rPr>
        <w:t xml:space="preserve">7 . בדקו את השערתכם: בצעו שוב את הניסוי עם השינויים שהצעתם לערוך </w:t>
      </w:r>
    </w:p>
    <w:p w:rsidR="002B1E47" w:rsidRDefault="00A867DF">
      <w:pPr>
        <w:spacing w:line="360" w:lineRule="auto"/>
        <w:ind w:right="700"/>
        <w:rPr>
          <w:rFonts w:ascii="Arial" w:hAnsi="Arial" w:cs="David"/>
          <w:noProof w:val="0"/>
          <w:sz w:val="24"/>
          <w:szCs w:val="24"/>
          <w:rtl/>
        </w:rPr>
      </w:pPr>
      <w:r>
        <w:rPr>
          <w:rFonts w:ascii="Arial" w:hAnsi="Arial" w:cs="David"/>
          <w:noProof w:val="0"/>
          <w:sz w:val="24"/>
          <w:szCs w:val="24"/>
          <w:rtl/>
        </w:rPr>
        <w:t>בסעיף הקודם.</w:t>
      </w:r>
      <w:r w:rsidR="00843C9F">
        <w:rPr>
          <w:rFonts w:ascii="Arial" w:hAnsi="Arial" w:cs="David"/>
          <w:noProof w:val="0"/>
          <w:sz w:val="24"/>
          <w:szCs w:val="24"/>
          <w:rtl/>
        </w:rPr>
        <w:t xml:space="preserve"> </w:t>
      </w:r>
      <w:r>
        <w:rPr>
          <w:rFonts w:ascii="Arial" w:hAnsi="Arial" w:cs="David"/>
          <w:noProof w:val="0"/>
          <w:sz w:val="24"/>
          <w:szCs w:val="24"/>
          <w:rtl/>
        </w:rPr>
        <w:t>סכמו את תוצאות הניסוי. האם הם מתאימות להשערתכם?</w:t>
      </w:r>
    </w:p>
    <w:p w:rsidR="002B1E47" w:rsidRDefault="00A867DF">
      <w:pPr>
        <w:spacing w:line="360" w:lineRule="auto"/>
        <w:ind w:left="360"/>
        <w:rPr>
          <w:rFonts w:cs="David"/>
          <w:noProof w:val="0"/>
          <w:sz w:val="24"/>
          <w:szCs w:val="24"/>
          <w:rtl/>
        </w:rPr>
      </w:pPr>
      <w:r>
        <w:rPr>
          <w:rFonts w:cs="David"/>
          <w:noProof w:val="0"/>
          <w:sz w:val="24"/>
          <w:szCs w:val="24"/>
          <w:rtl/>
        </w:rPr>
        <w:t>כן, הכדור פגע בבקבוק בעוצמה גדולה יותר וכתוצאה מכך הבקבוק התרחק יותר מקצה המסילה יחסית לניסוי בו שחררנו את אותו כדור מגובה נמוך יותר.</w:t>
      </w:r>
    </w:p>
    <w:p w:rsidR="002B1E47" w:rsidRDefault="00A867DF">
      <w:pPr>
        <w:spacing w:line="360" w:lineRule="auto"/>
        <w:ind w:left="26"/>
        <w:rPr>
          <w:rFonts w:ascii="Arial" w:hAnsi="Arial" w:cs="David"/>
          <w:noProof w:val="0"/>
          <w:color w:val="FF0000"/>
          <w:sz w:val="24"/>
          <w:szCs w:val="24"/>
          <w:rtl/>
          <w:lang w:eastAsia="en-US"/>
        </w:rPr>
      </w:pPr>
      <w:r>
        <w:rPr>
          <w:rFonts w:ascii="Arial" w:hAnsi="Arial" w:cs="David"/>
          <w:b/>
          <w:bCs/>
          <w:noProof w:val="0"/>
          <w:color w:val="FF0000"/>
          <w:sz w:val="24"/>
          <w:szCs w:val="24"/>
          <w:rtl/>
          <w:lang w:eastAsia="en-US"/>
        </w:rPr>
        <w:t>מרכיב המיומנות</w:t>
      </w:r>
      <w:r>
        <w:rPr>
          <w:rFonts w:ascii="Arial" w:hAnsi="Arial" w:cs="David"/>
          <w:noProof w:val="0"/>
          <w:color w:val="FF0000"/>
          <w:sz w:val="24"/>
          <w:szCs w:val="24"/>
          <w:rtl/>
          <w:lang w:eastAsia="en-US"/>
        </w:rPr>
        <w:t>:</w:t>
      </w:r>
      <w:r w:rsidR="00843C9F">
        <w:rPr>
          <w:rFonts w:ascii="Arial" w:hAnsi="Arial" w:cs="David"/>
          <w:noProof w:val="0"/>
          <w:color w:val="FF0000"/>
          <w:sz w:val="24"/>
          <w:szCs w:val="24"/>
          <w:rtl/>
          <w:lang w:eastAsia="en-US"/>
        </w:rPr>
        <w:t xml:space="preserve"> </w:t>
      </w:r>
      <w:r>
        <w:rPr>
          <w:rFonts w:ascii="Arial" w:hAnsi="Arial" w:cs="David"/>
          <w:noProof w:val="0"/>
          <w:color w:val="FF0000"/>
          <w:sz w:val="24"/>
          <w:szCs w:val="24"/>
          <w:rtl/>
          <w:lang w:eastAsia="en-US"/>
        </w:rPr>
        <w:t>זיהוי הצורך בביצוע ניסוי, תכנונו וביצועו, הפקת מידע, הסקת</w:t>
      </w:r>
      <w:r w:rsidR="00843C9F">
        <w:rPr>
          <w:rFonts w:ascii="Arial" w:hAnsi="Arial" w:cs="David"/>
          <w:noProof w:val="0"/>
          <w:color w:val="FF0000"/>
          <w:sz w:val="24"/>
          <w:szCs w:val="24"/>
          <w:rtl/>
          <w:lang w:eastAsia="en-US"/>
        </w:rPr>
        <w:t xml:space="preserve"> </w:t>
      </w:r>
      <w:r>
        <w:rPr>
          <w:rFonts w:ascii="Arial" w:hAnsi="Arial" w:cs="David"/>
          <w:noProof w:val="0"/>
          <w:color w:val="FF0000"/>
          <w:sz w:val="24"/>
          <w:szCs w:val="24"/>
          <w:rtl/>
          <w:lang w:eastAsia="en-US"/>
        </w:rPr>
        <w:t xml:space="preserve">מסקנות המבוססות על זיהוי הגורמים המשפיעים ואופן השפעתם בכל שלב והצדקתם. </w:t>
      </w:r>
    </w:p>
    <w:p w:rsidR="002B1E47" w:rsidRDefault="002B1E47">
      <w:pPr>
        <w:pStyle w:val="af5"/>
        <w:jc w:val="left"/>
        <w:rPr>
          <w:rFonts w:ascii="Arial" w:hAnsi="Arial" w:cs="David"/>
          <w:b/>
          <w:bCs/>
          <w:u w:val="none"/>
          <w:rtl/>
          <w:lang w:eastAsia="en-US"/>
        </w:rPr>
      </w:pPr>
    </w:p>
    <w:p w:rsidR="002B1E47" w:rsidRDefault="001F2884" w:rsidP="00E62E31">
      <w:pPr>
        <w:jc w:val="center"/>
        <w:rPr>
          <w:rFonts w:ascii="Arial" w:hAnsi="Arial" w:cs="Arial"/>
          <w:b/>
          <w:bCs/>
          <w:noProof w:val="0"/>
          <w:sz w:val="28"/>
          <w:szCs w:val="28"/>
          <w:rtl/>
        </w:rPr>
      </w:pPr>
      <w:r>
        <w:rPr>
          <w:rFonts w:ascii="Arial" w:hAnsi="Arial" w:cs="Arial"/>
          <w:b/>
          <w:bCs/>
          <w:noProof w:val="0"/>
          <w:sz w:val="28"/>
          <w:szCs w:val="28"/>
          <w:rtl/>
        </w:rPr>
        <w:br w:type="page"/>
      </w:r>
      <w:bookmarkStart w:id="59" w:name="nuscha"/>
      <w:r w:rsidR="00A867DF">
        <w:rPr>
          <w:rFonts w:ascii="Arial" w:hAnsi="Arial" w:cs="Arial" w:hint="cs"/>
          <w:b/>
          <w:bCs/>
          <w:noProof w:val="0"/>
          <w:sz w:val="28"/>
          <w:szCs w:val="28"/>
          <w:rtl/>
        </w:rPr>
        <w:t>3. פעילות:</w:t>
      </w:r>
      <w:r w:rsidR="00843C9F">
        <w:rPr>
          <w:rFonts w:ascii="Arial" w:hAnsi="Arial" w:cs="Arial" w:hint="cs"/>
          <w:b/>
          <w:bCs/>
          <w:noProof w:val="0"/>
          <w:sz w:val="28"/>
          <w:szCs w:val="28"/>
          <w:rtl/>
        </w:rPr>
        <w:t xml:space="preserve"> </w:t>
      </w:r>
      <w:r w:rsidR="00A867DF">
        <w:rPr>
          <w:rFonts w:ascii="Arial" w:hAnsi="Arial" w:cs="Arial"/>
          <w:b/>
          <w:bCs/>
          <w:noProof w:val="0"/>
          <w:sz w:val="28"/>
          <w:szCs w:val="28"/>
          <w:rtl/>
        </w:rPr>
        <w:t>נוסחה ומשמעותה</w:t>
      </w:r>
    </w:p>
    <w:bookmarkEnd w:id="59"/>
    <w:p w:rsidR="002B1E47" w:rsidRDefault="002B1E47">
      <w:pPr>
        <w:pStyle w:val="af5"/>
        <w:rPr>
          <w:rFonts w:ascii="Arial" w:hAnsi="Arial" w:cs="David"/>
          <w:b/>
          <w:bCs/>
          <w:u w:val="none"/>
          <w:rtl/>
          <w:lang w:eastAsia="en-US"/>
        </w:rPr>
      </w:pPr>
    </w:p>
    <w:p w:rsidR="00105F6A" w:rsidRDefault="00843C9F" w:rsidP="00105F6A">
      <w:pPr>
        <w:pStyle w:val="af5"/>
        <w:rPr>
          <w:rFonts w:ascii="Arial" w:hAnsi="Arial" w:cs="David"/>
          <w:b/>
          <w:bCs/>
          <w:u w:val="none"/>
          <w:rtl/>
          <w:lang w:eastAsia="en-US"/>
        </w:rPr>
      </w:pPr>
      <w:r>
        <w:rPr>
          <w:rFonts w:ascii="Arial" w:hAnsi="Arial" w:cs="David" w:hint="cs"/>
          <w:b/>
          <w:bCs/>
          <w:u w:val="none"/>
          <w:rtl/>
          <w:lang w:eastAsia="en-US"/>
        </w:rPr>
        <w:t xml:space="preserve"> </w:t>
      </w:r>
      <w:r w:rsidR="00105F6A">
        <w:rPr>
          <w:rFonts w:ascii="Arial" w:hAnsi="Arial" w:cs="David" w:hint="cs"/>
          <w:b/>
          <w:bCs/>
          <w:u w:val="none"/>
          <w:rtl/>
          <w:lang w:eastAsia="en-US"/>
        </w:rPr>
        <w:t xml:space="preserve">דף פעילות גנרי לתלמיד </w:t>
      </w:r>
    </w:p>
    <w:p w:rsidR="00105F6A" w:rsidRDefault="00105F6A" w:rsidP="00105F6A">
      <w:pPr>
        <w:pStyle w:val="af5"/>
        <w:jc w:val="left"/>
        <w:rPr>
          <w:rFonts w:ascii="Arial" w:hAnsi="Arial" w:cs="David"/>
          <w:b/>
          <w:bCs/>
          <w:rtl/>
          <w:lang w:eastAsia="en-US"/>
        </w:rPr>
      </w:pPr>
      <w:bookmarkStart w:id="60" w:name="OLE_LINK4"/>
      <w:bookmarkStart w:id="61" w:name="OLE_LINK3"/>
    </w:p>
    <w:p w:rsidR="00105F6A" w:rsidRDefault="00105F6A" w:rsidP="00581F62">
      <w:pPr>
        <w:pStyle w:val="af5"/>
        <w:numPr>
          <w:ilvl w:val="0"/>
          <w:numId w:val="109"/>
        </w:numPr>
        <w:ind w:right="700"/>
        <w:jc w:val="left"/>
        <w:rPr>
          <w:rFonts w:ascii="Arial" w:hAnsi="Arial" w:cs="David"/>
          <w:b/>
          <w:bCs/>
          <w:u w:val="none"/>
          <w:rtl/>
          <w:lang w:eastAsia="en-US"/>
        </w:rPr>
      </w:pPr>
      <w:r>
        <w:rPr>
          <w:rFonts w:ascii="Arial" w:hAnsi="Arial" w:cs="David" w:hint="cs"/>
          <w:b/>
          <w:bCs/>
          <w:u w:val="none"/>
          <w:rtl/>
          <w:lang w:eastAsia="en-US"/>
        </w:rPr>
        <w:t>עבודה יחידנית</w:t>
      </w:r>
    </w:p>
    <w:p w:rsidR="00105F6A" w:rsidRDefault="00A028B4" w:rsidP="00105F6A">
      <w:pPr>
        <w:pStyle w:val="af5"/>
        <w:jc w:val="left"/>
        <w:rPr>
          <w:rFonts w:ascii="Arial" w:hAnsi="Arial" w:cs="David"/>
          <w:rtl/>
          <w:lang w:eastAsia="en-US"/>
        </w:rPr>
      </w:pPr>
      <w:r>
        <w:rPr>
          <w:noProof/>
          <w:rtl/>
          <w:lang w:eastAsia="en-US"/>
        </w:rPr>
        <w:pict>
          <v:shape id="Text Box 91" o:spid="_x0000_s1194" type="#_x0000_t202" style="position:absolute;left:0;text-align:left;margin-left:2in;margin-top:9.35pt;width:132pt;height:36pt;z-index:-6;visibility:visible" wrapcoords="-123 -450 -123 21150 21723 21150 21723 -450 -123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">
            <v:textbox>
              <w:txbxContent>
                <w:p w:rsidR="00255179" w:rsidRDefault="00255179" w:rsidP="00105F6A">
                  <w:pPr>
                    <w:rPr>
                      <w:szCs w:val="28"/>
                    </w:rPr>
                  </w:pPr>
                </w:p>
              </w:txbxContent>
            </v:textbox>
            <w10:wrap type="tight"/>
          </v:shape>
        </w:pict>
      </w:r>
    </w:p>
    <w:p w:rsidR="00105F6A" w:rsidRDefault="00105F6A" w:rsidP="00105F6A">
      <w:pPr>
        <w:spacing w:line="480" w:lineRule="auto"/>
        <w:rPr>
          <w:rFonts w:ascii="Arial" w:hAnsi="Arial" w:cs="David"/>
          <w:sz w:val="24"/>
          <w:szCs w:val="24"/>
          <w:rtl/>
          <w:lang w:eastAsia="en-US"/>
        </w:rPr>
      </w:pPr>
      <w:r>
        <w:rPr>
          <w:rFonts w:ascii="Arial" w:hAnsi="Arial" w:cs="David" w:hint="cs"/>
          <w:noProof w:val="0"/>
          <w:sz w:val="24"/>
          <w:szCs w:val="24"/>
          <w:rtl/>
          <w:lang w:eastAsia="en-US"/>
        </w:rPr>
        <w:t>נתונה הנוסחה:</w:t>
      </w:r>
    </w:p>
    <w:p w:rsidR="00105F6A" w:rsidRDefault="00105F6A" w:rsidP="00105F6A">
      <w:pPr>
        <w:tabs>
          <w:tab w:val="left" w:pos="242"/>
        </w:tabs>
        <w:spacing w:line="360" w:lineRule="auto"/>
        <w:ind w:left="623" w:right="623"/>
        <w:rPr>
          <w:rFonts w:ascii="Arial" w:hAnsi="Arial" w:cs="David"/>
          <w:b/>
          <w:bCs/>
          <w:sz w:val="24"/>
          <w:szCs w:val="24"/>
          <w:lang w:eastAsia="en-US"/>
        </w:rPr>
      </w:pPr>
    </w:p>
    <w:p w:rsidR="00105F6A" w:rsidRDefault="00105F6A" w:rsidP="00105F6A">
      <w:pPr>
        <w:tabs>
          <w:tab w:val="left" w:pos="242"/>
        </w:tabs>
        <w:spacing w:line="360" w:lineRule="auto"/>
        <w:ind w:left="623" w:right="623"/>
        <w:rPr>
          <w:rFonts w:ascii="Arial" w:hAnsi="Arial" w:cs="David"/>
          <w:b/>
          <w:bCs/>
          <w:sz w:val="24"/>
          <w:szCs w:val="24"/>
          <w:lang w:eastAsia="en-US"/>
        </w:rPr>
      </w:pPr>
    </w:p>
    <w:p w:rsidR="00105F6A" w:rsidRDefault="00105F6A" w:rsidP="00581F62">
      <w:pPr>
        <w:numPr>
          <w:ilvl w:val="0"/>
          <w:numId w:val="110"/>
        </w:numPr>
        <w:tabs>
          <w:tab w:val="left" w:pos="242"/>
        </w:tabs>
        <w:spacing w:line="360" w:lineRule="auto"/>
        <w:ind w:right="700"/>
        <w:rPr>
          <w:rFonts w:ascii="Arial" w:hAnsi="Arial" w:cs="David"/>
          <w:b/>
          <w:bCs/>
          <w:sz w:val="24"/>
          <w:szCs w:val="24"/>
          <w:lang w:eastAsia="en-US"/>
        </w:rPr>
      </w:pPr>
      <w:r>
        <w:rPr>
          <w:rFonts w:ascii="Arial" w:hAnsi="Arial" w:cs="David" w:hint="cs"/>
          <w:b/>
          <w:bCs/>
          <w:noProof w:val="0"/>
          <w:sz w:val="24"/>
          <w:szCs w:val="24"/>
          <w:rtl/>
          <w:lang w:eastAsia="en-US"/>
        </w:rPr>
        <w:t>היכרות עם הנוסחה</w:t>
      </w:r>
    </w:p>
    <w:p w:rsidR="00105F6A" w:rsidRDefault="00105F6A" w:rsidP="00581F62">
      <w:pPr>
        <w:pStyle w:val="ListParagraph2"/>
        <w:numPr>
          <w:ilvl w:val="0"/>
          <w:numId w:val="111"/>
        </w:numPr>
        <w:tabs>
          <w:tab w:val="left" w:pos="242"/>
        </w:tabs>
        <w:bidi/>
        <w:spacing w:line="360" w:lineRule="auto"/>
        <w:ind w:right="0"/>
        <w:rPr>
          <w:rFonts w:ascii="Arial" w:hAnsi="Arial" w:cs="David"/>
        </w:rPr>
      </w:pPr>
      <w:r>
        <w:rPr>
          <w:rFonts w:ascii="Arial" w:hAnsi="Arial" w:cs="David" w:hint="cs"/>
          <w:rtl/>
        </w:rPr>
        <w:t>רשמו בטבלה הבאה את המשמעות הפיזיקאלית של כל מרכיב בנוסחה (כולל יחידות), אם יש צורך הוסיפו שורות לטבלה: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3684"/>
        <w:gridCol w:w="2266"/>
      </w:tblGrid>
      <w:tr w:rsidR="00105F6A" w:rsidTr="00C84FAC">
        <w:trPr>
          <w:jc w:val="center"/>
        </w:trPr>
        <w:tc>
          <w:tcPr>
            <w:tcW w:w="3176"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401422" w:rsidRDefault="00105F6A" w:rsidP="00C84FAC">
            <w:pPr>
              <w:pStyle w:val="10"/>
              <w:jc w:val="center"/>
              <w:rPr>
                <w:rFonts w:ascii="Arial" w:hAnsi="Arial" w:cs="David"/>
                <w:sz w:val="24"/>
                <w:szCs w:val="24"/>
                <w:u w:val="none"/>
              </w:rPr>
            </w:pPr>
            <w:r w:rsidRPr="00401422">
              <w:rPr>
                <w:rFonts w:ascii="Arial" w:hAnsi="Arial" w:cs="David" w:hint="cs"/>
                <w:sz w:val="24"/>
                <w:szCs w:val="24"/>
                <w:u w:val="none"/>
                <w:rtl/>
              </w:rPr>
              <w:t>המרכיב</w:t>
            </w:r>
          </w:p>
        </w:tc>
        <w:tc>
          <w:tcPr>
            <w:tcW w:w="3906"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480" w:lineRule="auto"/>
              <w:jc w:val="center"/>
              <w:rPr>
                <w:rFonts w:ascii="Arial" w:hAnsi="Arial" w:cs="David"/>
                <w:b/>
                <w:bCs/>
                <w:noProof w:val="0"/>
                <w:sz w:val="24"/>
                <w:szCs w:val="24"/>
                <w:lang w:eastAsia="en-US"/>
              </w:rPr>
            </w:pPr>
            <w:r>
              <w:rPr>
                <w:rFonts w:ascii="Arial" w:hAnsi="Arial" w:cs="David" w:hint="cs"/>
                <w:b/>
                <w:bCs/>
                <w:noProof w:val="0"/>
                <w:sz w:val="24"/>
                <w:szCs w:val="24"/>
                <w:rtl/>
                <w:lang w:eastAsia="en-US"/>
              </w:rPr>
              <w:t>משמעותו הפיזיקלית</w:t>
            </w:r>
          </w:p>
        </w:tc>
        <w:tc>
          <w:tcPr>
            <w:tcW w:w="244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401422" w:rsidRDefault="00105F6A" w:rsidP="00C84FAC">
            <w:pPr>
              <w:pStyle w:val="10"/>
              <w:jc w:val="center"/>
              <w:rPr>
                <w:rFonts w:ascii="Arial" w:hAnsi="Arial" w:cs="David"/>
                <w:sz w:val="24"/>
                <w:szCs w:val="24"/>
                <w:u w:val="none"/>
              </w:rPr>
            </w:pPr>
            <w:r w:rsidRPr="00401422">
              <w:rPr>
                <w:rFonts w:ascii="Arial" w:hAnsi="Arial" w:cs="David" w:hint="cs"/>
                <w:sz w:val="24"/>
                <w:szCs w:val="24"/>
                <w:u w:val="none"/>
                <w:rtl/>
              </w:rPr>
              <w:t>יחידות</w:t>
            </w:r>
          </w:p>
        </w:tc>
      </w:tr>
      <w:tr w:rsidR="00105F6A" w:rsidTr="00C84FAC">
        <w:trPr>
          <w:jc w:val="center"/>
        </w:trPr>
        <w:tc>
          <w:tcPr>
            <w:tcW w:w="3176" w:type="dxa"/>
            <w:tcBorders>
              <w:top w:val="single" w:sz="4" w:space="0" w:color="auto"/>
              <w:left w:val="single" w:sz="4" w:space="0" w:color="auto"/>
              <w:bottom w:val="single" w:sz="4" w:space="0" w:color="auto"/>
              <w:right w:val="single" w:sz="4" w:space="0" w:color="auto"/>
            </w:tcBorders>
          </w:tcPr>
          <w:p w:rsidR="00105F6A" w:rsidRDefault="00105F6A" w:rsidP="00C84FAC">
            <w:pPr>
              <w:rPr>
                <w:rFonts w:ascii="Arial" w:hAnsi="Arial" w:cs="David"/>
                <w:b/>
                <w:bCs/>
                <w:noProof w:val="0"/>
                <w:color w:val="0000FF"/>
                <w:sz w:val="24"/>
                <w:szCs w:val="24"/>
              </w:rPr>
            </w:pPr>
          </w:p>
        </w:tc>
        <w:tc>
          <w:tcPr>
            <w:tcW w:w="390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2448"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r>
      <w:tr w:rsidR="00105F6A" w:rsidTr="00C84FAC">
        <w:trPr>
          <w:jc w:val="center"/>
        </w:trPr>
        <w:tc>
          <w:tcPr>
            <w:tcW w:w="317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390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2448"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r>
      <w:tr w:rsidR="00105F6A" w:rsidTr="00C84FAC">
        <w:trPr>
          <w:jc w:val="center"/>
        </w:trPr>
        <w:tc>
          <w:tcPr>
            <w:tcW w:w="317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color w:val="0000FF"/>
                <w:sz w:val="24"/>
                <w:szCs w:val="24"/>
              </w:rPr>
            </w:pPr>
          </w:p>
        </w:tc>
        <w:tc>
          <w:tcPr>
            <w:tcW w:w="3906"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2448"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r>
    </w:tbl>
    <w:p w:rsidR="00105F6A" w:rsidRDefault="00105F6A" w:rsidP="00105F6A">
      <w:pPr>
        <w:tabs>
          <w:tab w:val="left" w:pos="242"/>
        </w:tabs>
        <w:spacing w:line="480" w:lineRule="auto"/>
        <w:ind w:right="700"/>
        <w:rPr>
          <w:rFonts w:ascii="Arial" w:hAnsi="Arial" w:cs="David"/>
          <w:sz w:val="24"/>
          <w:szCs w:val="24"/>
          <w:lang w:eastAsia="en-US"/>
        </w:rPr>
      </w:pPr>
    </w:p>
    <w:p w:rsidR="00105F6A" w:rsidRDefault="00105F6A" w:rsidP="00581F62">
      <w:pPr>
        <w:pStyle w:val="ListParagraph2"/>
        <w:numPr>
          <w:ilvl w:val="0"/>
          <w:numId w:val="111"/>
        </w:numPr>
        <w:bidi/>
        <w:spacing w:line="360" w:lineRule="auto"/>
        <w:ind w:left="360" w:right="0"/>
        <w:rPr>
          <w:rFonts w:ascii="Arial" w:hAnsi="Arial" w:cs="David"/>
        </w:rPr>
      </w:pPr>
      <w:r>
        <w:rPr>
          <w:rFonts w:ascii="Arial" w:hAnsi="Arial" w:cs="David" w:hint="cs"/>
          <w:rtl/>
        </w:rPr>
        <w:t xml:space="preserve">כיצד משפיע כל אחד ממרכיבי הנוסחה על השינוי באנרגיה? </w:t>
      </w:r>
    </w:p>
    <w:p w:rsidR="00105F6A" w:rsidRDefault="00105F6A" w:rsidP="00105F6A">
      <w:pPr>
        <w:pStyle w:val="ListParagraph2"/>
        <w:bidi/>
        <w:spacing w:line="360" w:lineRule="auto"/>
        <w:ind w:left="352"/>
        <w:rPr>
          <w:rFonts w:ascii="Arial" w:hAnsi="Arial" w:cs="David"/>
          <w:rtl/>
        </w:rPr>
      </w:pPr>
      <w:r>
        <w:rPr>
          <w:rFonts w:ascii="Arial" w:hAnsi="Arial" w:cs="David" w:hint="cs"/>
          <w:rtl/>
        </w:rPr>
        <w:t>__________________________________________________________________________________________________________________________________</w:t>
      </w:r>
    </w:p>
    <w:p w:rsidR="00105F6A" w:rsidRDefault="00105F6A" w:rsidP="00105F6A">
      <w:pPr>
        <w:pStyle w:val="ListParagraph2"/>
        <w:bidi/>
        <w:spacing w:line="360" w:lineRule="auto"/>
        <w:ind w:left="352"/>
        <w:rPr>
          <w:rFonts w:ascii="Arial" w:hAnsi="Arial" w:cs="David"/>
          <w:rtl/>
        </w:rPr>
      </w:pPr>
    </w:p>
    <w:p w:rsidR="00105F6A" w:rsidRDefault="00105F6A" w:rsidP="00105F6A">
      <w:pPr>
        <w:pStyle w:val="ListParagraph2"/>
        <w:bidi/>
        <w:spacing w:line="360" w:lineRule="auto"/>
        <w:ind w:left="0"/>
        <w:rPr>
          <w:rFonts w:ascii="Arial" w:hAnsi="Arial" w:cs="David"/>
          <w:rtl/>
        </w:rPr>
      </w:pPr>
      <w:r>
        <w:rPr>
          <w:rFonts w:ascii="Arial" w:hAnsi="Arial" w:cs="David" w:hint="cs"/>
          <w:rtl/>
        </w:rPr>
        <w:t>ג.</w:t>
      </w:r>
      <w:r w:rsidR="00843C9F">
        <w:rPr>
          <w:rFonts w:ascii="Arial" w:hAnsi="Arial" w:cs="David" w:hint="cs"/>
          <w:rtl/>
        </w:rPr>
        <w:t xml:space="preserve"> </w:t>
      </w:r>
      <w:r>
        <w:rPr>
          <w:rFonts w:ascii="Arial" w:hAnsi="Arial" w:cs="David" w:hint="cs"/>
          <w:rtl/>
        </w:rPr>
        <w:t>הסבירו באופן מילולי את הנוסחה</w:t>
      </w:r>
    </w:p>
    <w:p w:rsidR="00105F6A" w:rsidRDefault="00105F6A" w:rsidP="00105F6A">
      <w:pPr>
        <w:pStyle w:val="ListParagraph2"/>
        <w:bidi/>
        <w:spacing w:line="360" w:lineRule="auto"/>
        <w:ind w:left="352"/>
        <w:rPr>
          <w:rFonts w:ascii="Arial" w:hAnsi="Arial" w:cs="David"/>
          <w:rtl/>
        </w:rPr>
      </w:pPr>
      <w:r>
        <w:rPr>
          <w:rFonts w:ascii="Arial" w:hAnsi="Arial" w:cs="David" w:hint="cs"/>
          <w:rtl/>
        </w:rPr>
        <w:t>__________________________________________________________________________________________________________________________________</w:t>
      </w:r>
    </w:p>
    <w:p w:rsidR="00105F6A" w:rsidRDefault="00105F6A" w:rsidP="00105F6A">
      <w:pPr>
        <w:pStyle w:val="ListParagraph2"/>
        <w:bidi/>
        <w:spacing w:line="360" w:lineRule="auto"/>
        <w:ind w:left="352"/>
        <w:rPr>
          <w:rFonts w:ascii="Arial" w:hAnsi="Arial" w:cs="David"/>
          <w:rtl/>
        </w:rPr>
      </w:pPr>
    </w:p>
    <w:p w:rsidR="00105F6A" w:rsidRDefault="00105F6A" w:rsidP="00581F62">
      <w:pPr>
        <w:pStyle w:val="ListParagraph2"/>
        <w:numPr>
          <w:ilvl w:val="0"/>
          <w:numId w:val="110"/>
        </w:numPr>
        <w:bidi/>
        <w:spacing w:line="360" w:lineRule="auto"/>
        <w:ind w:right="700"/>
        <w:rPr>
          <w:rFonts w:ascii="Arial" w:hAnsi="Arial" w:cs="David"/>
          <w:b/>
          <w:bCs/>
          <w:rtl/>
        </w:rPr>
      </w:pPr>
      <w:r>
        <w:rPr>
          <w:rFonts w:ascii="Arial" w:hAnsi="Arial" w:cs="David" w:hint="cs"/>
          <w:b/>
          <w:bCs/>
          <w:rtl/>
        </w:rPr>
        <w:t>ייצוג הנוסחה</w:t>
      </w:r>
    </w:p>
    <w:p w:rsidR="00105F6A" w:rsidRDefault="00105F6A" w:rsidP="00105F6A">
      <w:pPr>
        <w:pStyle w:val="ListParagraph2"/>
        <w:bidi/>
        <w:spacing w:line="360" w:lineRule="auto"/>
        <w:ind w:left="623" w:right="700"/>
        <w:rPr>
          <w:rFonts w:ascii="Arial" w:hAnsi="Arial" w:cs="David"/>
        </w:rPr>
      </w:pPr>
      <w:r>
        <w:rPr>
          <w:rFonts w:ascii="Arial" w:hAnsi="Arial" w:cs="David" w:hint="cs"/>
          <w:rtl/>
        </w:rPr>
        <w:t>א. הציעו ייצוג נוסף של הנוסחה (לדוגמה- באמצעות מפת מושגים)</w:t>
      </w:r>
    </w:p>
    <w:p w:rsidR="00105F6A" w:rsidRDefault="00105F6A" w:rsidP="00105F6A">
      <w:pPr>
        <w:pStyle w:val="ListParagraph2"/>
        <w:spacing w:line="360" w:lineRule="auto"/>
        <w:ind w:right="700"/>
        <w:rPr>
          <w:rFonts w:ascii="Arial" w:hAnsi="Arial" w:cs="David"/>
          <w:i/>
          <w:iCs/>
        </w:rPr>
      </w:pPr>
    </w:p>
    <w:p w:rsidR="00105F6A" w:rsidRDefault="00105F6A" w:rsidP="00105F6A">
      <w:pPr>
        <w:pStyle w:val="ListParagraph2"/>
        <w:spacing w:line="360" w:lineRule="auto"/>
        <w:ind w:right="700"/>
        <w:rPr>
          <w:rFonts w:ascii="Arial" w:hAnsi="Arial" w:cs="David"/>
          <w:i/>
          <w:iCs/>
          <w:rtl/>
        </w:rPr>
      </w:pPr>
    </w:p>
    <w:p w:rsidR="00105F6A" w:rsidRDefault="00105F6A" w:rsidP="00105F6A">
      <w:pPr>
        <w:pStyle w:val="ListParagraph2"/>
        <w:spacing w:line="360" w:lineRule="auto"/>
        <w:ind w:right="700"/>
        <w:rPr>
          <w:rFonts w:ascii="Arial" w:hAnsi="Arial" w:cs="David"/>
          <w:i/>
          <w:iCs/>
          <w:rtl/>
        </w:rPr>
      </w:pPr>
    </w:p>
    <w:p w:rsidR="00105F6A" w:rsidRDefault="00105F6A" w:rsidP="00105F6A">
      <w:pPr>
        <w:pStyle w:val="ListParagraph2"/>
        <w:spacing w:line="360" w:lineRule="auto"/>
        <w:ind w:right="700"/>
        <w:rPr>
          <w:rFonts w:ascii="Arial" w:hAnsi="Arial" w:cs="David"/>
          <w:rtl/>
        </w:rPr>
      </w:pPr>
    </w:p>
    <w:p w:rsidR="00105F6A" w:rsidRDefault="00105F6A" w:rsidP="00105F6A">
      <w:pPr>
        <w:pStyle w:val="ListParagraph2"/>
        <w:bidi/>
        <w:spacing w:line="360" w:lineRule="auto"/>
        <w:ind w:left="623" w:right="700"/>
        <w:rPr>
          <w:rFonts w:ascii="Arial" w:hAnsi="Arial" w:cs="David"/>
          <w:rtl/>
        </w:rPr>
      </w:pPr>
      <w:r>
        <w:rPr>
          <w:rFonts w:ascii="Arial" w:hAnsi="Arial" w:cs="David" w:hint="cs"/>
          <w:rtl/>
        </w:rPr>
        <w:t>ב. נסו לתאר בדרך אחרת (למשל באמצעות גרף או תרשים) את הקשר בין גודל השינוי באנרגיה לבין אחד ממרכיבי הנוסחה.</w:t>
      </w:r>
    </w:p>
    <w:p w:rsidR="005F501E" w:rsidRDefault="005F501E" w:rsidP="005F501E">
      <w:pPr>
        <w:spacing w:line="360" w:lineRule="auto"/>
        <w:ind w:left="623" w:right="623"/>
        <w:rPr>
          <w:rFonts w:ascii="Arial" w:hAnsi="Arial" w:cs="David"/>
          <w:b/>
          <w:bCs/>
          <w:noProof w:val="0"/>
          <w:sz w:val="24"/>
          <w:szCs w:val="24"/>
          <w:rtl/>
          <w:lang w:eastAsia="en-US"/>
        </w:rPr>
      </w:pPr>
    </w:p>
    <w:p w:rsidR="00105F6A" w:rsidRDefault="00105F6A" w:rsidP="00581F62">
      <w:pPr>
        <w:numPr>
          <w:ilvl w:val="0"/>
          <w:numId w:val="110"/>
        </w:numPr>
        <w:spacing w:line="360" w:lineRule="auto"/>
        <w:ind w:right="700"/>
        <w:rPr>
          <w:rFonts w:ascii="Arial" w:hAnsi="Arial" w:cs="David"/>
          <w:b/>
          <w:bCs/>
          <w:noProof w:val="0"/>
          <w:sz w:val="24"/>
          <w:szCs w:val="24"/>
          <w:lang w:eastAsia="en-US"/>
        </w:rPr>
      </w:pPr>
      <w:r>
        <w:rPr>
          <w:rFonts w:ascii="Arial" w:hAnsi="Arial" w:cs="David" w:hint="cs"/>
          <w:b/>
          <w:bCs/>
          <w:noProof w:val="0"/>
          <w:sz w:val="24"/>
          <w:szCs w:val="24"/>
          <w:rtl/>
          <w:lang w:eastAsia="en-US"/>
        </w:rPr>
        <w:t>פתרון בעיות בעזרת הנוסחה</w:t>
      </w:r>
    </w:p>
    <w:p w:rsidR="00105F6A" w:rsidRDefault="00105F6A" w:rsidP="00581F62">
      <w:pPr>
        <w:numPr>
          <w:ilvl w:val="0"/>
          <w:numId w:val="112"/>
        </w:numPr>
        <w:spacing w:before="120" w:line="360" w:lineRule="auto"/>
        <w:ind w:right="0"/>
        <w:rPr>
          <w:rFonts w:ascii="Arial" w:hAnsi="Arial" w:cs="David"/>
          <w:sz w:val="24"/>
          <w:szCs w:val="24"/>
          <w:lang w:eastAsia="en-US"/>
        </w:rPr>
      </w:pPr>
      <w:r>
        <w:rPr>
          <w:rFonts w:ascii="Arial" w:hAnsi="Arial" w:cs="David" w:hint="cs"/>
          <w:noProof w:val="0"/>
          <w:sz w:val="24"/>
          <w:szCs w:val="24"/>
          <w:rtl/>
          <w:lang w:eastAsia="en-US"/>
        </w:rPr>
        <w:t xml:space="preserve">הציעו סוג אחד (או יותר) של שאלות שלצורך פתרונן יש להשתמש בנוסחה </w:t>
      </w:r>
    </w:p>
    <w:p w:rsidR="00105F6A" w:rsidRDefault="00105F6A" w:rsidP="00105F6A">
      <w:pPr>
        <w:spacing w:before="120" w:line="360" w:lineRule="auto"/>
        <w:ind w:left="700"/>
        <w:rPr>
          <w:rFonts w:ascii="Arial" w:hAnsi="Arial" w:cs="David"/>
          <w:sz w:val="24"/>
          <w:szCs w:val="24"/>
          <w:rtl/>
          <w:lang w:eastAsia="en-US"/>
        </w:rPr>
      </w:pPr>
    </w:p>
    <w:p w:rsidR="00105F6A" w:rsidRDefault="00105F6A" w:rsidP="00105F6A">
      <w:pPr>
        <w:spacing w:before="120" w:line="360" w:lineRule="auto"/>
        <w:ind w:left="700"/>
        <w:rPr>
          <w:rFonts w:ascii="Arial" w:hAnsi="Arial" w:cs="David"/>
          <w:sz w:val="24"/>
          <w:szCs w:val="24"/>
          <w:rtl/>
          <w:lang w:eastAsia="en-US"/>
        </w:rPr>
      </w:pPr>
    </w:p>
    <w:p w:rsidR="00105F6A" w:rsidRDefault="00105F6A" w:rsidP="00105F6A">
      <w:pPr>
        <w:spacing w:before="120" w:line="360" w:lineRule="auto"/>
        <w:ind w:left="700"/>
        <w:rPr>
          <w:rFonts w:ascii="Arial" w:hAnsi="Arial" w:cs="David"/>
          <w:sz w:val="24"/>
          <w:szCs w:val="24"/>
          <w:rtl/>
          <w:lang w:eastAsia="en-US"/>
        </w:rPr>
      </w:pPr>
    </w:p>
    <w:p w:rsidR="00105F6A" w:rsidRDefault="00105F6A" w:rsidP="00105F6A">
      <w:pPr>
        <w:spacing w:before="120" w:line="360" w:lineRule="auto"/>
        <w:ind w:left="700"/>
        <w:rPr>
          <w:rFonts w:ascii="Arial" w:hAnsi="Arial" w:cs="David"/>
          <w:sz w:val="24"/>
          <w:szCs w:val="24"/>
          <w:rtl/>
          <w:lang w:eastAsia="en-US"/>
        </w:rPr>
      </w:pPr>
    </w:p>
    <w:p w:rsidR="00105F6A" w:rsidRDefault="00105F6A" w:rsidP="00581F62">
      <w:pPr>
        <w:numPr>
          <w:ilvl w:val="0"/>
          <w:numId w:val="112"/>
        </w:numPr>
        <w:spacing w:before="120" w:line="360" w:lineRule="auto"/>
        <w:ind w:right="0"/>
        <w:rPr>
          <w:rFonts w:ascii="Arial" w:hAnsi="Arial" w:cs="David"/>
          <w:sz w:val="24"/>
          <w:szCs w:val="24"/>
          <w:lang w:eastAsia="en-US"/>
        </w:rPr>
      </w:pPr>
      <w:r>
        <w:rPr>
          <w:rFonts w:ascii="Arial" w:hAnsi="Arial" w:cs="David" w:hint="cs"/>
          <w:noProof w:val="0"/>
          <w:sz w:val="24"/>
          <w:szCs w:val="24"/>
          <w:rtl/>
          <w:lang w:eastAsia="en-US"/>
        </w:rPr>
        <w:t>חברו שאלה שהנוסחה יכולה לשמש בפתרונה</w:t>
      </w:r>
    </w:p>
    <w:p w:rsidR="00105F6A" w:rsidRDefault="00105F6A" w:rsidP="00105F6A">
      <w:pPr>
        <w:pStyle w:val="ListParagraph2"/>
        <w:rPr>
          <w:rFonts w:ascii="Arial" w:hAnsi="Arial" w:cs="David"/>
        </w:rPr>
      </w:pPr>
    </w:p>
    <w:p w:rsidR="00105F6A" w:rsidRDefault="00105F6A" w:rsidP="00105F6A">
      <w:pPr>
        <w:spacing w:before="120" w:line="360" w:lineRule="auto"/>
        <w:rPr>
          <w:rFonts w:ascii="Arial" w:hAnsi="Arial" w:cs="David"/>
          <w:noProof w:val="0"/>
          <w:sz w:val="24"/>
          <w:szCs w:val="24"/>
          <w:rtl/>
          <w:lang w:eastAsia="en-US"/>
        </w:rPr>
      </w:pPr>
    </w:p>
    <w:p w:rsidR="00105F6A" w:rsidRDefault="00105F6A" w:rsidP="00105F6A">
      <w:pPr>
        <w:spacing w:before="120" w:line="360" w:lineRule="auto"/>
        <w:rPr>
          <w:rFonts w:ascii="Arial" w:hAnsi="Arial" w:cs="David"/>
          <w:sz w:val="24"/>
          <w:szCs w:val="24"/>
          <w:rtl/>
          <w:lang w:eastAsia="en-US"/>
        </w:rPr>
      </w:pPr>
    </w:p>
    <w:p w:rsidR="00105F6A" w:rsidRDefault="00105F6A" w:rsidP="00105F6A">
      <w:pPr>
        <w:spacing w:before="120" w:line="360" w:lineRule="auto"/>
        <w:rPr>
          <w:rFonts w:ascii="Arial" w:hAnsi="Arial" w:cs="David"/>
          <w:sz w:val="24"/>
          <w:szCs w:val="24"/>
          <w:rtl/>
          <w:lang w:eastAsia="en-US"/>
        </w:rPr>
      </w:pPr>
    </w:p>
    <w:p w:rsidR="00105F6A" w:rsidRDefault="00105F6A" w:rsidP="00581F62">
      <w:pPr>
        <w:numPr>
          <w:ilvl w:val="0"/>
          <w:numId w:val="112"/>
        </w:numPr>
        <w:spacing w:before="120" w:line="360" w:lineRule="auto"/>
        <w:ind w:right="0"/>
        <w:rPr>
          <w:rFonts w:ascii="Arial" w:hAnsi="Arial" w:cs="David"/>
          <w:sz w:val="24"/>
          <w:szCs w:val="24"/>
          <w:lang w:eastAsia="en-US"/>
        </w:rPr>
      </w:pPr>
      <w:r>
        <w:rPr>
          <w:rFonts w:ascii="Arial" w:hAnsi="Arial" w:cs="David" w:hint="cs"/>
          <w:noProof w:val="0"/>
          <w:sz w:val="24"/>
          <w:szCs w:val="24"/>
          <w:rtl/>
          <w:lang w:eastAsia="en-US"/>
        </w:rPr>
        <w:t>פתרו את השאלה שהצעתם בסעיף ב</w:t>
      </w:r>
      <w:r w:rsidR="005046C5">
        <w:rPr>
          <w:rFonts w:ascii="Arial" w:hAnsi="Arial" w:cs="David" w:hint="cs"/>
          <w:noProof w:val="0"/>
          <w:sz w:val="24"/>
          <w:szCs w:val="24"/>
          <w:rtl/>
          <w:lang w:eastAsia="en-US"/>
        </w:rPr>
        <w:t>'</w:t>
      </w:r>
      <w:r>
        <w:rPr>
          <w:rFonts w:ascii="Arial" w:hAnsi="Arial" w:cs="David" w:hint="cs"/>
          <w:noProof w:val="0"/>
          <w:sz w:val="24"/>
          <w:szCs w:val="24"/>
          <w:rtl/>
          <w:lang w:eastAsia="en-US"/>
        </w:rPr>
        <w:t xml:space="preserve"> תוך שימוש בנוסחה.</w:t>
      </w:r>
    </w:p>
    <w:p w:rsidR="00105F6A" w:rsidRDefault="00105F6A" w:rsidP="00105F6A">
      <w:pPr>
        <w:spacing w:line="360" w:lineRule="auto"/>
        <w:ind w:left="623" w:right="700"/>
        <w:rPr>
          <w:rFonts w:ascii="Arial" w:hAnsi="Arial" w:cs="David"/>
          <w:noProof w:val="0"/>
          <w:sz w:val="24"/>
          <w:szCs w:val="24"/>
          <w:lang w:eastAsia="en-US"/>
        </w:rPr>
      </w:pPr>
    </w:p>
    <w:p w:rsidR="00105F6A" w:rsidRDefault="00105F6A" w:rsidP="00105F6A">
      <w:pPr>
        <w:spacing w:line="360" w:lineRule="auto"/>
        <w:ind w:left="623" w:right="700"/>
        <w:rPr>
          <w:rFonts w:ascii="Arial" w:hAnsi="Arial" w:cs="David"/>
          <w:noProof w:val="0"/>
          <w:sz w:val="24"/>
          <w:szCs w:val="24"/>
          <w:rtl/>
          <w:lang w:eastAsia="en-US"/>
        </w:rPr>
      </w:pPr>
    </w:p>
    <w:p w:rsidR="00105F6A" w:rsidRDefault="00105F6A" w:rsidP="00105F6A">
      <w:pPr>
        <w:spacing w:line="360" w:lineRule="auto"/>
        <w:ind w:left="623" w:right="700"/>
        <w:rPr>
          <w:rFonts w:ascii="Arial" w:hAnsi="Arial" w:cs="David"/>
          <w:noProof w:val="0"/>
          <w:sz w:val="24"/>
          <w:szCs w:val="24"/>
          <w:rtl/>
          <w:lang w:eastAsia="en-US"/>
        </w:rPr>
      </w:pPr>
    </w:p>
    <w:p w:rsidR="00105F6A" w:rsidRDefault="00105F6A" w:rsidP="00105F6A">
      <w:pPr>
        <w:spacing w:line="360" w:lineRule="auto"/>
        <w:ind w:left="623" w:right="700"/>
        <w:rPr>
          <w:rFonts w:ascii="Arial" w:hAnsi="Arial" w:cs="David"/>
          <w:noProof w:val="0"/>
          <w:sz w:val="24"/>
          <w:szCs w:val="24"/>
          <w:rtl/>
          <w:lang w:eastAsia="en-US"/>
        </w:rPr>
      </w:pPr>
    </w:p>
    <w:p w:rsidR="00105F6A" w:rsidRPr="005D12B4" w:rsidRDefault="00105F6A" w:rsidP="00581F62">
      <w:pPr>
        <w:numPr>
          <w:ilvl w:val="0"/>
          <w:numId w:val="110"/>
        </w:numPr>
        <w:spacing w:line="360" w:lineRule="auto"/>
        <w:ind w:right="700"/>
        <w:rPr>
          <w:rFonts w:ascii="Arial" w:hAnsi="Arial" w:cs="David"/>
          <w:b/>
          <w:bCs/>
          <w:sz w:val="24"/>
          <w:szCs w:val="24"/>
          <w:lang w:eastAsia="en-US"/>
        </w:rPr>
      </w:pPr>
      <w:r w:rsidRPr="005D12B4">
        <w:rPr>
          <w:rFonts w:ascii="Arial" w:hAnsi="Arial" w:cs="David" w:hint="cs"/>
          <w:b/>
          <w:bCs/>
          <w:noProof w:val="0"/>
          <w:sz w:val="24"/>
          <w:szCs w:val="24"/>
          <w:rtl/>
        </w:rPr>
        <w:t>מקרים מיוחדים</w:t>
      </w:r>
    </w:p>
    <w:p w:rsidR="00105F6A" w:rsidRDefault="00105F6A" w:rsidP="00105F6A">
      <w:pPr>
        <w:spacing w:line="360" w:lineRule="auto"/>
        <w:ind w:left="283" w:right="700"/>
        <w:rPr>
          <w:rFonts w:ascii="Arial" w:hAnsi="Arial" w:cs="David"/>
          <w:sz w:val="24"/>
          <w:szCs w:val="24"/>
          <w:lang w:eastAsia="en-US"/>
        </w:rPr>
      </w:pPr>
      <w:r>
        <w:rPr>
          <w:rFonts w:ascii="Arial" w:hAnsi="Arial" w:cs="David" w:hint="cs"/>
          <w:noProof w:val="0"/>
          <w:sz w:val="24"/>
          <w:szCs w:val="24"/>
          <w:rtl/>
        </w:rPr>
        <w:t>חשבו על מקרים מיוחדים של הנוסחה (למשל,</w:t>
      </w:r>
      <w:r w:rsidR="00843C9F">
        <w:rPr>
          <w:rFonts w:ascii="Arial" w:hAnsi="Arial" w:cs="David" w:hint="cs"/>
          <w:noProof w:val="0"/>
          <w:sz w:val="24"/>
          <w:szCs w:val="24"/>
          <w:rtl/>
        </w:rPr>
        <w:t xml:space="preserve"> </w:t>
      </w:r>
      <w:r>
        <w:rPr>
          <w:rFonts w:ascii="Arial" w:hAnsi="Arial" w:cs="David" w:hint="cs"/>
          <w:noProof w:val="0"/>
          <w:sz w:val="24"/>
          <w:szCs w:val="24"/>
          <w:rtl/>
        </w:rPr>
        <w:t>אחד המרכיבים בנוסחה מקבל</w:t>
      </w:r>
      <w:r w:rsidR="00843C9F">
        <w:rPr>
          <w:rFonts w:ascii="Arial" w:hAnsi="Arial" w:cs="David" w:hint="cs"/>
          <w:noProof w:val="0"/>
          <w:sz w:val="24"/>
          <w:szCs w:val="24"/>
          <w:rtl/>
        </w:rPr>
        <w:t xml:space="preserve"> </w:t>
      </w:r>
      <w:r>
        <w:rPr>
          <w:rFonts w:ascii="Arial" w:hAnsi="Arial" w:cs="David" w:hint="cs"/>
          <w:noProof w:val="0"/>
          <w:sz w:val="24"/>
          <w:szCs w:val="24"/>
          <w:rtl/>
        </w:rPr>
        <w:t>ערך קטן מאוד) רשמו בטבלה שלפניכם את המקרים המיוחדים האלה</w:t>
      </w:r>
      <w:r>
        <w:rPr>
          <w:rFonts w:ascii="Arial" w:hAnsi="Arial" w:cs="David" w:hint="cs"/>
          <w:sz w:val="24"/>
          <w:szCs w:val="24"/>
          <w:rtl/>
          <w:lang w:eastAsia="en-US"/>
        </w:rPr>
        <w:t xml:space="preserve"> (אם יש צורך, הוסיפו שורות).</w:t>
      </w:r>
    </w:p>
    <w:p w:rsidR="00105F6A" w:rsidRDefault="00105F6A" w:rsidP="00105F6A">
      <w:pPr>
        <w:spacing w:line="360" w:lineRule="auto"/>
        <w:ind w:left="623" w:right="700"/>
        <w:rPr>
          <w:rFonts w:ascii="Arial" w:hAnsi="Arial" w:cs="David"/>
          <w:sz w:val="24"/>
          <w:szCs w:val="24"/>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520"/>
        <w:gridCol w:w="3168"/>
      </w:tblGrid>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jc w:val="center"/>
              <w:rPr>
                <w:rFonts w:cs="David"/>
                <w:b/>
                <w:bCs/>
                <w:noProof w:val="0"/>
                <w:sz w:val="24"/>
                <w:szCs w:val="24"/>
                <w:lang w:eastAsia="en-US"/>
              </w:rPr>
            </w:pPr>
            <w:r>
              <w:rPr>
                <w:rFonts w:cs="David" w:hint="cs"/>
                <w:b/>
                <w:bCs/>
                <w:noProof w:val="0"/>
                <w:sz w:val="24"/>
                <w:szCs w:val="24"/>
                <w:rtl/>
                <w:lang w:eastAsia="en-US"/>
              </w:rPr>
              <w:t>המקרה המיוחד</w:t>
            </w:r>
          </w:p>
        </w:tc>
        <w:tc>
          <w:tcPr>
            <w:tcW w:w="2520"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jc w:val="center"/>
              <w:rPr>
                <w:rFonts w:cs="David"/>
                <w:b/>
                <w:bCs/>
                <w:noProof w:val="0"/>
                <w:color w:val="333333"/>
                <w:sz w:val="24"/>
                <w:szCs w:val="24"/>
                <w:lang w:eastAsia="en-US"/>
              </w:rPr>
            </w:pPr>
            <w:r>
              <w:rPr>
                <w:rFonts w:cs="David" w:hint="cs"/>
                <w:b/>
                <w:bCs/>
                <w:noProof w:val="0"/>
                <w:color w:val="333333"/>
                <w:sz w:val="24"/>
                <w:szCs w:val="24"/>
                <w:rtl/>
                <w:lang w:eastAsia="en-US"/>
              </w:rPr>
              <w:t>הביטוי</w:t>
            </w:r>
            <w:r w:rsidR="00843C9F">
              <w:rPr>
                <w:rFonts w:cs="David" w:hint="cs"/>
                <w:b/>
                <w:bCs/>
                <w:noProof w:val="0"/>
                <w:color w:val="333333"/>
                <w:sz w:val="24"/>
                <w:szCs w:val="24"/>
                <w:rtl/>
                <w:lang w:eastAsia="en-US"/>
              </w:rPr>
              <w:t xml:space="preserve"> </w:t>
            </w:r>
            <w:r>
              <w:rPr>
                <w:rFonts w:cs="David" w:hint="cs"/>
                <w:b/>
                <w:bCs/>
                <w:noProof w:val="0"/>
                <w:color w:val="333333"/>
                <w:sz w:val="24"/>
                <w:szCs w:val="24"/>
                <w:rtl/>
                <w:lang w:eastAsia="en-US"/>
              </w:rPr>
              <w:t>של הנוסחה</w:t>
            </w:r>
          </w:p>
        </w:tc>
        <w:tc>
          <w:tcPr>
            <w:tcW w:w="316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ind w:right="700"/>
              <w:jc w:val="center"/>
              <w:rPr>
                <w:rFonts w:cs="David"/>
                <w:b/>
                <w:bCs/>
                <w:noProof w:val="0"/>
                <w:color w:val="333333"/>
                <w:sz w:val="24"/>
                <w:szCs w:val="24"/>
                <w:lang w:eastAsia="en-US"/>
              </w:rPr>
            </w:pPr>
            <w:r>
              <w:rPr>
                <w:rFonts w:cs="David" w:hint="cs"/>
                <w:b/>
                <w:bCs/>
                <w:noProof w:val="0"/>
                <w:color w:val="333333"/>
                <w:sz w:val="24"/>
                <w:szCs w:val="24"/>
                <w:rtl/>
                <w:lang w:eastAsia="en-US"/>
              </w:rPr>
              <w:t>המשמעות הפיזיקאלית</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700"/>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697"/>
              <w:rPr>
                <w:rFonts w:cs="David"/>
                <w:noProof w:val="0"/>
                <w:color w:val="333333"/>
                <w:sz w:val="24"/>
                <w:szCs w:val="24"/>
                <w:rtl/>
                <w:lang w:eastAsia="en-US"/>
              </w:rPr>
            </w:pPr>
          </w:p>
          <w:p w:rsidR="00105F6A" w:rsidRDefault="00105F6A" w:rsidP="00C84FAC">
            <w:pPr>
              <w:spacing w:line="360" w:lineRule="auto"/>
              <w:ind w:right="697"/>
              <w:rPr>
                <w:rFonts w:cs="David"/>
                <w:noProof w:val="0"/>
                <w:color w:val="333333"/>
                <w:sz w:val="24"/>
                <w:szCs w:val="24"/>
                <w:lang w:eastAsia="en-US"/>
              </w:rPr>
            </w:pP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C84FAC">
            <w:pPr>
              <w:tabs>
                <w:tab w:val="right" w:pos="2412"/>
              </w:tabs>
              <w:bidi w:val="0"/>
              <w:spacing w:before="120" w:line="480" w:lineRule="auto"/>
              <w:ind w:right="314"/>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440" w:lineRule="exact"/>
              <w:ind w:right="700"/>
              <w:rPr>
                <w:rFonts w:cs="David"/>
                <w:noProof w:val="0"/>
                <w:color w:val="333333"/>
                <w:sz w:val="24"/>
                <w:szCs w:val="24"/>
                <w:lang w:eastAsia="en-US"/>
              </w:rPr>
            </w:pP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C84FAC">
            <w:pPr>
              <w:tabs>
                <w:tab w:val="right" w:pos="2412"/>
              </w:tabs>
              <w:bidi w:val="0"/>
              <w:spacing w:before="120" w:line="480" w:lineRule="auto"/>
              <w:ind w:right="314"/>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440" w:lineRule="exact"/>
              <w:ind w:right="700"/>
              <w:rPr>
                <w:rFonts w:cs="David"/>
                <w:noProof w:val="0"/>
                <w:color w:val="333333"/>
                <w:sz w:val="24"/>
                <w:szCs w:val="24"/>
                <w:lang w:eastAsia="en-US"/>
              </w:rPr>
            </w:pPr>
          </w:p>
        </w:tc>
      </w:tr>
    </w:tbl>
    <w:p w:rsidR="00105F6A" w:rsidRDefault="00105F6A" w:rsidP="00105F6A">
      <w:pPr>
        <w:spacing w:before="120" w:line="360" w:lineRule="auto"/>
        <w:ind w:left="1060"/>
        <w:rPr>
          <w:rFonts w:ascii="Arial" w:hAnsi="Arial" w:cs="David"/>
          <w:noProof w:val="0"/>
          <w:sz w:val="24"/>
          <w:szCs w:val="24"/>
          <w:lang w:eastAsia="en-US"/>
        </w:rPr>
      </w:pPr>
    </w:p>
    <w:p w:rsidR="00105F6A" w:rsidRDefault="00105F6A" w:rsidP="00105F6A">
      <w:pPr>
        <w:spacing w:before="120" w:line="360" w:lineRule="auto"/>
        <w:ind w:left="1060"/>
        <w:rPr>
          <w:rFonts w:ascii="Arial" w:hAnsi="Arial" w:cs="David"/>
          <w:noProof w:val="0"/>
          <w:sz w:val="24"/>
          <w:szCs w:val="24"/>
          <w:rtl/>
          <w:lang w:eastAsia="en-US"/>
        </w:rPr>
      </w:pPr>
    </w:p>
    <w:p w:rsidR="00105F6A" w:rsidRDefault="00105F6A" w:rsidP="00105F6A">
      <w:pPr>
        <w:spacing w:before="120" w:line="360" w:lineRule="auto"/>
        <w:ind w:left="1060"/>
        <w:rPr>
          <w:rFonts w:ascii="Arial" w:hAnsi="Arial" w:cs="David"/>
          <w:noProof w:val="0"/>
          <w:sz w:val="24"/>
          <w:szCs w:val="24"/>
          <w:rtl/>
          <w:lang w:eastAsia="en-US"/>
        </w:rPr>
      </w:pPr>
    </w:p>
    <w:p w:rsidR="00105F6A" w:rsidRDefault="00105F6A" w:rsidP="00581F62">
      <w:pPr>
        <w:pStyle w:val="af5"/>
        <w:numPr>
          <w:ilvl w:val="0"/>
          <w:numId w:val="109"/>
        </w:numPr>
        <w:ind w:right="700"/>
        <w:jc w:val="left"/>
        <w:rPr>
          <w:rFonts w:ascii="Arial" w:hAnsi="Arial" w:cs="David"/>
          <w:b/>
          <w:bCs/>
          <w:u w:val="none"/>
          <w:rtl/>
          <w:lang w:eastAsia="en-US"/>
        </w:rPr>
      </w:pPr>
      <w:r>
        <w:rPr>
          <w:rFonts w:ascii="Arial" w:hAnsi="Arial" w:cs="David" w:hint="cs"/>
          <w:b/>
          <w:bCs/>
          <w:u w:val="none"/>
          <w:rtl/>
          <w:lang w:eastAsia="en-US"/>
        </w:rPr>
        <w:t xml:space="preserve">עבודה בזוגות </w:t>
      </w:r>
    </w:p>
    <w:p w:rsidR="00105F6A" w:rsidRDefault="00105F6A" w:rsidP="00581F62">
      <w:pPr>
        <w:numPr>
          <w:ilvl w:val="0"/>
          <w:numId w:val="113"/>
        </w:numPr>
        <w:spacing w:line="360" w:lineRule="auto"/>
        <w:ind w:right="0"/>
        <w:rPr>
          <w:rFonts w:ascii="Arial" w:hAnsi="Arial" w:cs="David"/>
          <w:noProof w:val="0"/>
          <w:sz w:val="24"/>
          <w:szCs w:val="24"/>
          <w:rtl/>
        </w:rPr>
      </w:pPr>
      <w:r>
        <w:rPr>
          <w:rFonts w:ascii="Arial" w:hAnsi="Arial" w:cs="David" w:hint="cs"/>
          <w:noProof w:val="0"/>
          <w:sz w:val="24"/>
          <w:szCs w:val="24"/>
          <w:rtl/>
        </w:rPr>
        <w:t>דונו עם חברי קבוצתכם על תשובותיכם לדף הפעילות. תקנו והוסיפו בהתאם.</w:t>
      </w:r>
    </w:p>
    <w:p w:rsidR="00105F6A" w:rsidRDefault="00105F6A" w:rsidP="00581F62">
      <w:pPr>
        <w:numPr>
          <w:ilvl w:val="0"/>
          <w:numId w:val="113"/>
        </w:numPr>
        <w:spacing w:line="360" w:lineRule="auto"/>
        <w:ind w:right="0"/>
        <w:rPr>
          <w:rFonts w:ascii="Arial" w:hAnsi="Arial" w:cs="David"/>
          <w:noProof w:val="0"/>
          <w:sz w:val="24"/>
          <w:szCs w:val="24"/>
          <w:rtl/>
        </w:rPr>
      </w:pPr>
      <w:r>
        <w:rPr>
          <w:rFonts w:ascii="Arial" w:hAnsi="Arial" w:cs="David" w:hint="cs"/>
          <w:noProof w:val="0"/>
          <w:sz w:val="24"/>
          <w:szCs w:val="24"/>
          <w:rtl/>
        </w:rPr>
        <w:t>הכינו דף פעילות קבוצתי להצגה בכיתה.</w:t>
      </w:r>
    </w:p>
    <w:p w:rsidR="00105F6A" w:rsidRDefault="00105F6A" w:rsidP="00105F6A">
      <w:pPr>
        <w:spacing w:line="360" w:lineRule="auto"/>
        <w:rPr>
          <w:rFonts w:ascii="Arial" w:hAnsi="Arial" w:cs="David"/>
          <w:b/>
          <w:bCs/>
          <w:noProof w:val="0"/>
          <w:sz w:val="24"/>
          <w:szCs w:val="24"/>
          <w:rtl/>
        </w:rPr>
      </w:pPr>
    </w:p>
    <w:p w:rsidR="00105F6A" w:rsidRDefault="00105F6A" w:rsidP="00581F62">
      <w:pPr>
        <w:pStyle w:val="af5"/>
        <w:numPr>
          <w:ilvl w:val="0"/>
          <w:numId w:val="109"/>
        </w:numPr>
        <w:ind w:right="700"/>
        <w:jc w:val="left"/>
        <w:rPr>
          <w:rFonts w:ascii="Arial" w:hAnsi="Arial" w:cs="David"/>
          <w:b/>
          <w:bCs/>
          <w:u w:val="none"/>
          <w:rtl/>
          <w:lang w:eastAsia="en-US"/>
        </w:rPr>
      </w:pPr>
      <w:r>
        <w:rPr>
          <w:rFonts w:ascii="Arial" w:hAnsi="Arial" w:cs="David" w:hint="cs"/>
          <w:b/>
          <w:bCs/>
          <w:u w:val="none"/>
          <w:rtl/>
          <w:lang w:eastAsia="en-US"/>
        </w:rPr>
        <w:t>שלב הדיון הכיתתי</w:t>
      </w:r>
    </w:p>
    <w:p w:rsidR="00105F6A" w:rsidRDefault="00105F6A" w:rsidP="00105F6A">
      <w:pPr>
        <w:spacing w:line="360" w:lineRule="auto"/>
        <w:ind w:left="134"/>
        <w:rPr>
          <w:rFonts w:ascii="Arial" w:hAnsi="Arial" w:cs="David"/>
          <w:noProof w:val="0"/>
          <w:sz w:val="24"/>
          <w:szCs w:val="24"/>
          <w:rtl/>
        </w:rPr>
      </w:pPr>
      <w:r>
        <w:rPr>
          <w:rFonts w:ascii="Arial" w:hAnsi="Arial" w:cs="David" w:hint="cs"/>
          <w:noProof w:val="0"/>
          <w:sz w:val="24"/>
          <w:szCs w:val="24"/>
          <w:rtl/>
        </w:rPr>
        <w:t xml:space="preserve">חלק מנציגי הזוגות מציגים לכתה את תשובותיהם הסופיות לדף העבודה (סעיף </w:t>
      </w:r>
      <w:r>
        <w:rPr>
          <w:rFonts w:ascii="Arial" w:hAnsi="Arial" w:cs="David"/>
          <w:sz w:val="24"/>
          <w:szCs w:val="24"/>
        </w:rPr>
        <w:t>I</w:t>
      </w:r>
      <w:r>
        <w:rPr>
          <w:rFonts w:ascii="Arial" w:hAnsi="Arial" w:cs="David" w:hint="cs"/>
          <w:noProof w:val="0"/>
          <w:sz w:val="24"/>
          <w:szCs w:val="24"/>
          <w:rtl/>
        </w:rPr>
        <w:t>).</w:t>
      </w:r>
    </w:p>
    <w:p w:rsidR="00105F6A" w:rsidRDefault="00105F6A" w:rsidP="00105F6A">
      <w:pPr>
        <w:spacing w:line="360" w:lineRule="auto"/>
        <w:ind w:left="134"/>
        <w:rPr>
          <w:rFonts w:ascii="Arial" w:hAnsi="Arial" w:cs="David"/>
          <w:noProof w:val="0"/>
          <w:sz w:val="24"/>
          <w:szCs w:val="24"/>
          <w:rtl/>
        </w:rPr>
      </w:pPr>
      <w:r>
        <w:rPr>
          <w:rFonts w:ascii="Arial" w:hAnsi="Arial" w:cs="David" w:hint="cs"/>
          <w:noProof w:val="0"/>
          <w:sz w:val="24"/>
          <w:szCs w:val="24"/>
          <w:rtl/>
        </w:rPr>
        <w:t>האם שיניתם משהו בדף העבודה המשותף שלכם בעקבות הדיון הזה?</w:t>
      </w:r>
      <w:r w:rsidR="00843C9F">
        <w:rPr>
          <w:rFonts w:ascii="Arial" w:hAnsi="Arial" w:cs="David" w:hint="cs"/>
          <w:noProof w:val="0"/>
          <w:sz w:val="24"/>
          <w:szCs w:val="24"/>
          <w:rtl/>
        </w:rPr>
        <w:t xml:space="preserve"> </w:t>
      </w:r>
      <w:r>
        <w:rPr>
          <w:rFonts w:ascii="Arial" w:hAnsi="Arial" w:cs="David" w:hint="cs"/>
          <w:noProof w:val="0"/>
          <w:sz w:val="24"/>
          <w:szCs w:val="24"/>
          <w:rtl/>
        </w:rPr>
        <w:t>כתבו מה השתנה ומדוע שיניתם אותו.</w:t>
      </w:r>
    </w:p>
    <w:p w:rsidR="00105F6A" w:rsidRDefault="00105F6A" w:rsidP="00105F6A">
      <w:pPr>
        <w:pStyle w:val="af5"/>
        <w:jc w:val="left"/>
        <w:rPr>
          <w:rFonts w:ascii="Arial" w:hAnsi="Arial" w:cs="David"/>
          <w:b/>
          <w:bCs/>
          <w:u w:val="none"/>
          <w:rtl/>
          <w:lang w:eastAsia="en-US"/>
        </w:rPr>
      </w:pPr>
    </w:p>
    <w:p w:rsidR="00105F6A" w:rsidRDefault="00105F6A" w:rsidP="00581F62">
      <w:pPr>
        <w:pStyle w:val="af5"/>
        <w:numPr>
          <w:ilvl w:val="0"/>
          <w:numId w:val="109"/>
        </w:numPr>
        <w:ind w:right="700"/>
        <w:jc w:val="left"/>
        <w:rPr>
          <w:rFonts w:ascii="Arial" w:hAnsi="Arial" w:cs="David"/>
          <w:b/>
          <w:bCs/>
          <w:u w:val="none"/>
          <w:rtl/>
          <w:lang w:eastAsia="en-US"/>
        </w:rPr>
      </w:pPr>
      <w:r>
        <w:rPr>
          <w:rFonts w:ascii="Arial" w:hAnsi="Arial" w:cs="David" w:hint="cs"/>
          <w:b/>
          <w:bCs/>
          <w:u w:val="none"/>
          <w:rtl/>
          <w:lang w:eastAsia="en-US"/>
        </w:rPr>
        <w:t>משוב אישי (למלא אחרי הדיון בכיתה)</w:t>
      </w:r>
    </w:p>
    <w:p w:rsidR="00105F6A" w:rsidRDefault="00105F6A" w:rsidP="00105F6A">
      <w:pPr>
        <w:pStyle w:val="af5"/>
        <w:jc w:val="left"/>
        <w:rPr>
          <w:rFonts w:ascii="Arial" w:hAnsi="Arial" w:cs="David"/>
          <w:b/>
          <w:bCs/>
          <w:rtl/>
          <w:lang w:eastAsia="en-US"/>
        </w:rPr>
      </w:pPr>
    </w:p>
    <w:p w:rsidR="00105F6A" w:rsidRDefault="00105F6A" w:rsidP="00581F62">
      <w:pPr>
        <w:numPr>
          <w:ilvl w:val="1"/>
          <w:numId w:val="113"/>
        </w:numPr>
        <w:tabs>
          <w:tab w:val="num" w:pos="674"/>
        </w:tabs>
        <w:spacing w:line="360" w:lineRule="auto"/>
        <w:ind w:left="674" w:right="0"/>
        <w:rPr>
          <w:rFonts w:ascii="Arial" w:hAnsi="Arial" w:cs="David"/>
          <w:sz w:val="24"/>
          <w:szCs w:val="24"/>
          <w:rtl/>
        </w:rPr>
      </w:pPr>
      <w:r>
        <w:rPr>
          <w:rFonts w:ascii="Arial" w:hAnsi="Arial" w:cs="David" w:hint="cs"/>
          <w:noProof w:val="0"/>
          <w:sz w:val="24"/>
          <w:szCs w:val="24"/>
          <w:rtl/>
        </w:rPr>
        <w:t>האם היו נושאים שהובהרו בעקבות הפעילות? אם כן, מהם? מה עדיין לא ברור לך?</w:t>
      </w:r>
    </w:p>
    <w:p w:rsidR="00105F6A" w:rsidRDefault="00105F6A" w:rsidP="00581F62">
      <w:pPr>
        <w:numPr>
          <w:ilvl w:val="1"/>
          <w:numId w:val="113"/>
        </w:numPr>
        <w:tabs>
          <w:tab w:val="num" w:pos="674"/>
        </w:tabs>
        <w:spacing w:line="360" w:lineRule="auto"/>
        <w:ind w:left="674" w:right="0"/>
        <w:rPr>
          <w:rFonts w:ascii="Arial" w:hAnsi="Arial" w:cs="David"/>
          <w:sz w:val="24"/>
          <w:szCs w:val="24"/>
        </w:rPr>
      </w:pPr>
      <w:r>
        <w:rPr>
          <w:rFonts w:ascii="Arial" w:hAnsi="Arial" w:cs="David" w:hint="cs"/>
          <w:noProof w:val="0"/>
          <w:sz w:val="24"/>
          <w:szCs w:val="24"/>
          <w:rtl/>
        </w:rPr>
        <w:t>מטה-קוגניציה:</w:t>
      </w:r>
    </w:p>
    <w:p w:rsidR="00105F6A" w:rsidRDefault="00105F6A" w:rsidP="00105F6A">
      <w:pPr>
        <w:spacing w:line="360" w:lineRule="auto"/>
        <w:ind w:left="674"/>
        <w:rPr>
          <w:rFonts w:ascii="Arial" w:hAnsi="Arial" w:cs="David"/>
          <w:noProof w:val="0"/>
          <w:color w:val="000000"/>
          <w:sz w:val="24"/>
          <w:szCs w:val="24"/>
        </w:rPr>
      </w:pPr>
      <w:r>
        <w:rPr>
          <w:rFonts w:ascii="Arial" w:hAnsi="Arial" w:cs="David" w:hint="cs"/>
          <w:noProof w:val="0"/>
          <w:color w:val="000000"/>
          <w:sz w:val="24"/>
          <w:szCs w:val="24"/>
          <w:rtl/>
        </w:rPr>
        <w:t>א. מדוע חשוב להכיר את מרכיבי הנוסחה?</w:t>
      </w:r>
      <w:r w:rsidR="00843C9F">
        <w:rPr>
          <w:rFonts w:ascii="Arial" w:hAnsi="Arial" w:cs="David" w:hint="cs"/>
          <w:noProof w:val="0"/>
          <w:color w:val="000000"/>
          <w:sz w:val="24"/>
          <w:szCs w:val="24"/>
          <w:rtl/>
        </w:rPr>
        <w:t xml:space="preserve"> </w:t>
      </w:r>
      <w:r>
        <w:rPr>
          <w:rFonts w:ascii="Arial" w:hAnsi="Arial" w:cs="David" w:hint="cs"/>
          <w:noProof w:val="0"/>
          <w:color w:val="000000"/>
          <w:sz w:val="24"/>
          <w:szCs w:val="24"/>
          <w:rtl/>
        </w:rPr>
        <w:t>האם חשוב לכתוב במילים את מרכיבי הנוסחה ולנסחם בע"פ?</w:t>
      </w:r>
    </w:p>
    <w:p w:rsidR="00105F6A" w:rsidRDefault="00105F6A" w:rsidP="00105F6A">
      <w:pPr>
        <w:spacing w:line="360" w:lineRule="auto"/>
        <w:ind w:left="674"/>
        <w:rPr>
          <w:rFonts w:ascii="Arial" w:hAnsi="Arial" w:cs="David"/>
          <w:noProof w:val="0"/>
          <w:color w:val="000000"/>
          <w:sz w:val="24"/>
          <w:szCs w:val="24"/>
          <w:rtl/>
        </w:rPr>
      </w:pPr>
      <w:r>
        <w:rPr>
          <w:rFonts w:ascii="Arial" w:hAnsi="Arial" w:cs="David" w:hint="cs"/>
          <w:noProof w:val="0"/>
          <w:color w:val="000000"/>
          <w:sz w:val="24"/>
          <w:szCs w:val="24"/>
          <w:rtl/>
        </w:rPr>
        <w:t>ב. האם וכיצד חיבור שאלה רלוונטית תרם לך להבנת הנוסחה?</w:t>
      </w:r>
    </w:p>
    <w:p w:rsidR="00105F6A" w:rsidRDefault="00105F6A" w:rsidP="00105F6A">
      <w:pPr>
        <w:spacing w:line="360" w:lineRule="auto"/>
        <w:ind w:left="674"/>
        <w:rPr>
          <w:rFonts w:ascii="Arial" w:hAnsi="Arial" w:cs="David"/>
          <w:color w:val="000000"/>
          <w:sz w:val="24"/>
          <w:szCs w:val="24"/>
          <w:rtl/>
        </w:rPr>
      </w:pPr>
      <w:r>
        <w:rPr>
          <w:rFonts w:ascii="Arial" w:hAnsi="Arial" w:cs="David" w:hint="cs"/>
          <w:noProof w:val="0"/>
          <w:color w:val="000000"/>
          <w:sz w:val="24"/>
          <w:szCs w:val="24"/>
          <w:rtl/>
        </w:rPr>
        <w:t>ד. למה חשוב לדון בתשובות לדף הפעילות גם עם חבר? האם הדיון עזר להבין את הנוסחה?</w:t>
      </w:r>
      <w:bookmarkEnd w:id="60"/>
      <w:bookmarkEnd w:id="61"/>
    </w:p>
    <w:p w:rsidR="00105F6A" w:rsidRDefault="00105F6A" w:rsidP="00105F6A">
      <w:pPr>
        <w:pStyle w:val="af5"/>
        <w:rPr>
          <w:rFonts w:ascii="Arial" w:hAnsi="Arial" w:cs="David"/>
          <w:b/>
          <w:bCs/>
          <w:u w:val="none"/>
          <w:lang w:eastAsia="en-US"/>
        </w:rPr>
      </w:pPr>
    </w:p>
    <w:p w:rsidR="005F501E" w:rsidRDefault="005F501E" w:rsidP="00105F6A">
      <w:pPr>
        <w:pStyle w:val="af5"/>
        <w:ind w:left="360" w:right="700"/>
        <w:rPr>
          <w:rFonts w:ascii="Arial" w:hAnsi="Arial" w:cs="David"/>
          <w:b/>
          <w:bCs/>
          <w:u w:val="none"/>
          <w:rtl/>
          <w:lang w:eastAsia="en-US"/>
        </w:rPr>
      </w:pPr>
    </w:p>
    <w:p w:rsidR="00105F6A" w:rsidRDefault="00843C9F" w:rsidP="00105F6A">
      <w:pPr>
        <w:pStyle w:val="af5"/>
        <w:ind w:left="360" w:right="700"/>
        <w:rPr>
          <w:rFonts w:ascii="Arial" w:hAnsi="Arial" w:cs="David"/>
          <w:b/>
          <w:bCs/>
          <w:u w:val="none"/>
          <w:rtl/>
          <w:lang w:eastAsia="en-US"/>
        </w:rPr>
      </w:pPr>
      <w:r>
        <w:rPr>
          <w:rFonts w:ascii="Arial" w:hAnsi="Arial" w:cs="David" w:hint="cs"/>
          <w:b/>
          <w:bCs/>
          <w:u w:val="none"/>
          <w:rtl/>
          <w:lang w:eastAsia="en-US"/>
        </w:rPr>
        <w:t xml:space="preserve"> </w:t>
      </w:r>
      <w:r w:rsidR="00105F6A">
        <w:rPr>
          <w:rFonts w:ascii="Arial" w:hAnsi="Arial" w:cs="David" w:hint="cs"/>
          <w:b/>
          <w:bCs/>
          <w:u w:val="none"/>
          <w:rtl/>
          <w:lang w:eastAsia="en-US"/>
        </w:rPr>
        <w:t>דוגמה להפעלת התבנית:</w:t>
      </w:r>
      <w:r>
        <w:rPr>
          <w:rFonts w:ascii="Arial" w:hAnsi="Arial" w:cs="David" w:hint="cs"/>
          <w:b/>
          <w:bCs/>
          <w:u w:val="none"/>
          <w:rtl/>
          <w:lang w:eastAsia="en-US"/>
        </w:rPr>
        <w:t xml:space="preserve"> </w:t>
      </w:r>
      <w:r w:rsidR="00105F6A">
        <w:rPr>
          <w:rFonts w:ascii="Arial" w:hAnsi="Arial" w:cs="David" w:hint="cs"/>
          <w:b/>
          <w:bCs/>
          <w:u w:val="none"/>
          <w:rtl/>
          <w:lang w:eastAsia="en-US"/>
        </w:rPr>
        <w:t>נוסחה ומשמעותה</w:t>
      </w:r>
    </w:p>
    <w:p w:rsidR="00105F6A" w:rsidRDefault="00105F6A" w:rsidP="00105F6A">
      <w:pPr>
        <w:pStyle w:val="af5"/>
        <w:jc w:val="left"/>
        <w:rPr>
          <w:rFonts w:ascii="Arial" w:hAnsi="Arial" w:cs="David"/>
          <w:b/>
          <w:bCs/>
          <w:rtl/>
          <w:lang w:eastAsia="en-US"/>
        </w:rPr>
      </w:pPr>
    </w:p>
    <w:p w:rsidR="00105F6A" w:rsidRDefault="00105F6A" w:rsidP="00105F6A">
      <w:pPr>
        <w:pStyle w:val="af5"/>
        <w:ind w:right="700"/>
        <w:jc w:val="left"/>
        <w:rPr>
          <w:rFonts w:ascii="Arial" w:hAnsi="Arial" w:cs="David"/>
          <w:b/>
          <w:bCs/>
          <w:u w:val="none"/>
          <w:rtl/>
          <w:lang w:eastAsia="en-US"/>
        </w:rPr>
      </w:pPr>
      <w:r>
        <w:rPr>
          <w:rFonts w:ascii="Arial" w:hAnsi="Arial" w:cs="David" w:hint="cs"/>
          <w:b/>
          <w:bCs/>
          <w:u w:val="none"/>
          <w:rtl/>
          <w:lang w:eastAsia="en-US"/>
        </w:rPr>
        <w:t>עבודה יחידנית</w:t>
      </w:r>
    </w:p>
    <w:p w:rsidR="00105F6A" w:rsidRDefault="00A028B4" w:rsidP="00105F6A">
      <w:pPr>
        <w:pStyle w:val="af5"/>
        <w:jc w:val="left"/>
        <w:rPr>
          <w:rFonts w:ascii="Arial" w:hAnsi="Arial" w:cs="David"/>
          <w:rtl/>
          <w:lang w:eastAsia="en-US"/>
        </w:rPr>
      </w:pPr>
      <w:r>
        <w:rPr>
          <w:noProof/>
          <w:rtl/>
          <w:lang w:eastAsia="en-US"/>
        </w:rPr>
        <w:pict>
          <v:shape id="Text Box 990" o:spid="_x0000_s1195" type="#_x0000_t202" style="position:absolute;left:0;text-align:left;margin-left:165.95pt;margin-top:10.2pt;width:84.25pt;height:29.25pt;z-index:-5;visibility:visible" wrapcoords="-193 -554 -193 21046 21793 21046 21793 -554 -193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">
            <v:textbox>
              <w:txbxContent>
                <w:p w:rsidR="00255179" w:rsidRDefault="00255179" w:rsidP="00FE2E36">
                  <w:pPr>
                    <w:bidi w:val="0"/>
                    <w:rPr>
                      <w:b/>
                      <w:bCs/>
                      <w:color w:val="333333"/>
                      <w:sz w:val="28"/>
                      <w:szCs w:val="28"/>
                    </w:rPr>
                  </w:pPr>
                  <w:r>
                    <w:rPr>
                      <w:b/>
                      <w:bCs/>
                      <w:color w:val="333333"/>
                      <w:sz w:val="28"/>
                      <w:szCs w:val="28"/>
                    </w:rPr>
                    <w:t>∆E</w:t>
                  </w:r>
                  <w:r w:rsidRPr="00FE2E36">
                    <w:rPr>
                      <w:b/>
                      <w:bCs/>
                      <w:color w:val="333333"/>
                      <w:sz w:val="28"/>
                      <w:szCs w:val="28"/>
                      <w:vertAlign w:val="subscript"/>
                    </w:rPr>
                    <w:t>p</w:t>
                  </w:r>
                  <w:r>
                    <w:rPr>
                      <w:b/>
                      <w:bCs/>
                      <w:color w:val="333333"/>
                      <w:sz w:val="28"/>
                      <w:szCs w:val="28"/>
                    </w:rPr>
                    <w:t>=mg∆h</w:t>
                  </w:r>
                </w:p>
              </w:txbxContent>
            </v:textbox>
            <w10:wrap type="tight"/>
          </v:shape>
        </w:pict>
      </w:r>
    </w:p>
    <w:p w:rsidR="00105F6A" w:rsidRDefault="00105F6A" w:rsidP="00105F6A">
      <w:pPr>
        <w:spacing w:line="480" w:lineRule="auto"/>
        <w:rPr>
          <w:rFonts w:ascii="Arial" w:hAnsi="Arial" w:cs="David"/>
          <w:sz w:val="24"/>
          <w:szCs w:val="24"/>
          <w:rtl/>
          <w:lang w:eastAsia="en-US"/>
        </w:rPr>
      </w:pPr>
      <w:r>
        <w:rPr>
          <w:rFonts w:ascii="Arial" w:hAnsi="Arial" w:cs="David" w:hint="cs"/>
          <w:noProof w:val="0"/>
          <w:sz w:val="24"/>
          <w:szCs w:val="24"/>
          <w:rtl/>
          <w:lang w:eastAsia="en-US"/>
        </w:rPr>
        <w:t>נתונה הנוסחה:</w:t>
      </w:r>
    </w:p>
    <w:p w:rsidR="00105F6A" w:rsidRDefault="00105F6A" w:rsidP="00105F6A">
      <w:pPr>
        <w:pStyle w:val="af7"/>
        <w:spacing w:line="360" w:lineRule="auto"/>
        <w:ind w:left="643" w:right="643"/>
        <w:rPr>
          <w:rFonts w:ascii="Arial" w:hAnsi="Arial" w:cs="David"/>
          <w:b/>
          <w:bCs/>
          <w:lang w:eastAsia="en-US"/>
        </w:rPr>
      </w:pPr>
    </w:p>
    <w:p w:rsidR="00105F6A" w:rsidRDefault="00105F6A" w:rsidP="00581F62">
      <w:pPr>
        <w:pStyle w:val="af7"/>
        <w:numPr>
          <w:ilvl w:val="0"/>
          <w:numId w:val="114"/>
        </w:numPr>
        <w:spacing w:line="360" w:lineRule="auto"/>
        <w:ind w:right="700"/>
        <w:rPr>
          <w:rFonts w:ascii="Arial" w:hAnsi="Arial" w:cs="David"/>
          <w:b/>
          <w:bCs/>
          <w:lang w:eastAsia="en-US"/>
        </w:rPr>
      </w:pPr>
      <w:r>
        <w:rPr>
          <w:rFonts w:ascii="Arial" w:hAnsi="Arial" w:cs="David" w:hint="cs"/>
          <w:b/>
          <w:bCs/>
          <w:rtl/>
          <w:lang w:eastAsia="en-US"/>
        </w:rPr>
        <w:t>היכרות עם הנוסחה</w:t>
      </w:r>
    </w:p>
    <w:p w:rsidR="00105F6A" w:rsidRDefault="00105F6A" w:rsidP="00581F62">
      <w:pPr>
        <w:pStyle w:val="af7"/>
        <w:numPr>
          <w:ilvl w:val="0"/>
          <w:numId w:val="115"/>
        </w:numPr>
        <w:tabs>
          <w:tab w:val="left" w:pos="242"/>
        </w:tabs>
        <w:spacing w:line="360" w:lineRule="auto"/>
        <w:ind w:right="0"/>
        <w:rPr>
          <w:rFonts w:ascii="Arial" w:hAnsi="Arial" w:cs="David"/>
          <w:lang w:eastAsia="en-US"/>
        </w:rPr>
      </w:pPr>
      <w:r>
        <w:rPr>
          <w:rFonts w:ascii="Arial" w:hAnsi="Arial" w:cs="David" w:hint="cs"/>
          <w:rtl/>
          <w:lang w:eastAsia="en-US"/>
        </w:rPr>
        <w:t>רשמו בטבלה הבאה את המשמעות הפיזיקאלית של כל מרכיב בנוסחה (כולל יחידות), אם יש צורך הוסיפו שורות לטבלה:</w:t>
      </w:r>
    </w:p>
    <w:p w:rsidR="00105F6A" w:rsidRDefault="00105F6A" w:rsidP="00105F6A">
      <w:pPr>
        <w:pStyle w:val="af7"/>
        <w:tabs>
          <w:tab w:val="left" w:pos="242"/>
        </w:tabs>
        <w:spacing w:line="360" w:lineRule="auto"/>
        <w:ind w:left="1068" w:right="1068"/>
        <w:rPr>
          <w:rFonts w:ascii="Arial" w:hAnsi="Arial" w:cs="David"/>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3489"/>
        <w:gridCol w:w="2202"/>
      </w:tblGrid>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401422" w:rsidRDefault="00105F6A" w:rsidP="00C84FAC">
            <w:pPr>
              <w:pStyle w:val="10"/>
              <w:jc w:val="center"/>
              <w:rPr>
                <w:rFonts w:ascii="Arial" w:hAnsi="Arial" w:cs="David"/>
                <w:sz w:val="24"/>
                <w:szCs w:val="24"/>
                <w:u w:val="none"/>
              </w:rPr>
            </w:pPr>
            <w:r w:rsidRPr="00401422">
              <w:rPr>
                <w:rFonts w:ascii="Arial" w:hAnsi="Arial" w:cs="David" w:hint="cs"/>
                <w:sz w:val="24"/>
                <w:szCs w:val="24"/>
                <w:u w:val="none"/>
                <w:rtl/>
              </w:rPr>
              <w:t>המרכיב</w:t>
            </w:r>
          </w:p>
        </w:tc>
        <w:tc>
          <w:tcPr>
            <w:tcW w:w="3489"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480" w:lineRule="auto"/>
              <w:jc w:val="center"/>
              <w:rPr>
                <w:rFonts w:ascii="Arial" w:hAnsi="Arial" w:cs="David"/>
                <w:b/>
                <w:bCs/>
                <w:sz w:val="24"/>
                <w:szCs w:val="24"/>
                <w:lang w:eastAsia="en-US"/>
              </w:rPr>
            </w:pPr>
            <w:r>
              <w:rPr>
                <w:rFonts w:ascii="Arial" w:hAnsi="Arial" w:cs="David" w:hint="cs"/>
                <w:b/>
                <w:bCs/>
                <w:sz w:val="24"/>
                <w:szCs w:val="24"/>
                <w:rtl/>
                <w:lang w:eastAsia="en-US"/>
              </w:rPr>
              <w:t>משמעותו הפיזיקלית</w:t>
            </w:r>
          </w:p>
        </w:tc>
        <w:tc>
          <w:tcPr>
            <w:tcW w:w="2202"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401422" w:rsidRDefault="00105F6A" w:rsidP="00C84FAC">
            <w:pPr>
              <w:pStyle w:val="10"/>
              <w:jc w:val="center"/>
              <w:rPr>
                <w:rFonts w:ascii="Arial" w:hAnsi="Arial" w:cs="David"/>
                <w:sz w:val="24"/>
                <w:szCs w:val="24"/>
                <w:u w:val="none"/>
              </w:rPr>
            </w:pPr>
            <w:r w:rsidRPr="00401422">
              <w:rPr>
                <w:rFonts w:ascii="Arial" w:hAnsi="Arial" w:cs="David" w:hint="cs"/>
                <w:sz w:val="24"/>
                <w:szCs w:val="24"/>
                <w:u w:val="none"/>
                <w:rtl/>
              </w:rPr>
              <w:t>יחידות</w:t>
            </w:r>
          </w:p>
        </w:tc>
      </w:tr>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tcPr>
          <w:p w:rsidR="00105F6A" w:rsidRDefault="00105F6A" w:rsidP="00FE2E36">
            <w:pPr>
              <w:rPr>
                <w:rFonts w:cs="David"/>
                <w:b/>
                <w:bCs/>
                <w:color w:val="333333"/>
                <w:sz w:val="24"/>
                <w:szCs w:val="24"/>
              </w:rPr>
            </w:pPr>
            <w:r>
              <w:rPr>
                <w:rFonts w:cs="David"/>
                <w:b/>
                <w:bCs/>
                <w:color w:val="333333"/>
                <w:sz w:val="24"/>
                <w:szCs w:val="24"/>
              </w:rPr>
              <w:t>*∆</w:t>
            </w:r>
            <w:r w:rsidR="00FE2E36">
              <w:rPr>
                <w:b/>
                <w:bCs/>
                <w:color w:val="333333"/>
                <w:sz w:val="28"/>
                <w:szCs w:val="28"/>
              </w:rPr>
              <w:t>E</w:t>
            </w:r>
            <w:r w:rsidR="00FE2E36" w:rsidRPr="00FE2E36">
              <w:rPr>
                <w:b/>
                <w:bCs/>
                <w:color w:val="333333"/>
                <w:sz w:val="28"/>
                <w:szCs w:val="28"/>
                <w:vertAlign w:val="subscript"/>
              </w:rPr>
              <w:t>p</w:t>
            </w:r>
            <w:r w:rsidR="00843C9F">
              <w:rPr>
                <w:rFonts w:cs="David" w:hint="cs"/>
                <w:b/>
                <w:bCs/>
                <w:color w:val="333333"/>
                <w:sz w:val="24"/>
                <w:szCs w:val="24"/>
                <w:vertAlign w:val="subscript"/>
                <w:rtl/>
              </w:rPr>
              <w:t xml:space="preserve"> </w:t>
            </w:r>
            <w:r>
              <w:rPr>
                <w:rFonts w:ascii="Arial" w:hAnsi="Arial" w:cs="David" w:hint="cs"/>
                <w:color w:val="333333"/>
                <w:sz w:val="24"/>
                <w:szCs w:val="24"/>
                <w:rtl/>
              </w:rPr>
              <w:t>שינוי ב</w:t>
            </w:r>
            <w:r w:rsidR="00ED0B1C">
              <w:rPr>
                <w:rFonts w:ascii="Arial" w:hAnsi="Arial" w:cs="David" w:hint="cs"/>
                <w:color w:val="333333"/>
                <w:sz w:val="24"/>
                <w:szCs w:val="24"/>
                <w:rtl/>
              </w:rPr>
              <w:t>אנרגיית</w:t>
            </w:r>
            <w:r>
              <w:rPr>
                <w:rFonts w:ascii="Arial" w:hAnsi="Arial" w:cs="David" w:hint="cs"/>
                <w:color w:val="333333"/>
                <w:sz w:val="24"/>
                <w:szCs w:val="24"/>
                <w:rtl/>
              </w:rPr>
              <w:t xml:space="preserve"> גובה </w:t>
            </w:r>
          </w:p>
        </w:tc>
        <w:tc>
          <w:tcPr>
            <w:tcW w:w="3489"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360" w:lineRule="auto"/>
              <w:ind w:right="700"/>
              <w:rPr>
                <w:rFonts w:cs="David"/>
                <w:color w:val="333333"/>
                <w:sz w:val="24"/>
                <w:szCs w:val="24"/>
              </w:rPr>
            </w:pPr>
            <w:r>
              <w:rPr>
                <w:rFonts w:cs="David" w:hint="cs"/>
                <w:color w:val="333333"/>
                <w:sz w:val="24"/>
                <w:szCs w:val="24"/>
                <w:rtl/>
              </w:rPr>
              <w:t>השינוי ב</w:t>
            </w:r>
            <w:r w:rsidR="00ED0B1C">
              <w:rPr>
                <w:rFonts w:cs="David" w:hint="cs"/>
                <w:color w:val="333333"/>
                <w:sz w:val="24"/>
                <w:szCs w:val="24"/>
                <w:rtl/>
              </w:rPr>
              <w:t>אנרגיית</w:t>
            </w:r>
            <w:r>
              <w:rPr>
                <w:rFonts w:cs="David" w:hint="cs"/>
                <w:color w:val="333333"/>
                <w:sz w:val="24"/>
                <w:szCs w:val="24"/>
                <w:rtl/>
              </w:rPr>
              <w:t xml:space="preserve"> הגובה בין שני גבהים </w:t>
            </w:r>
          </w:p>
        </w:tc>
        <w:tc>
          <w:tcPr>
            <w:tcW w:w="2202"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hint="cs"/>
                <w:color w:val="333333"/>
                <w:sz w:val="24"/>
                <w:szCs w:val="24"/>
                <w:rtl/>
              </w:rPr>
              <w:t>ג'אול (</w:t>
            </w:r>
            <w:r>
              <w:rPr>
                <w:rFonts w:cs="David"/>
                <w:color w:val="333333"/>
                <w:sz w:val="24"/>
                <w:szCs w:val="24"/>
              </w:rPr>
              <w:t>J</w:t>
            </w:r>
            <w:r>
              <w:rPr>
                <w:rFonts w:cs="David" w:hint="cs"/>
                <w:color w:val="333333"/>
                <w:sz w:val="24"/>
                <w:szCs w:val="24"/>
                <w:rtl/>
              </w:rPr>
              <w:t>)</w:t>
            </w:r>
          </w:p>
        </w:tc>
      </w:tr>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b/>
                <w:bCs/>
                <w:color w:val="333333"/>
                <w:sz w:val="24"/>
                <w:szCs w:val="24"/>
              </w:rPr>
              <w:t>m</w:t>
            </w:r>
            <w:r>
              <w:rPr>
                <w:rFonts w:cs="David" w:hint="cs"/>
                <w:color w:val="333333"/>
                <w:sz w:val="24"/>
                <w:szCs w:val="24"/>
                <w:rtl/>
              </w:rPr>
              <w:t xml:space="preserve"> -</w:t>
            </w:r>
            <w:r w:rsidR="00843C9F">
              <w:rPr>
                <w:rFonts w:cs="David" w:hint="cs"/>
                <w:color w:val="333333"/>
                <w:sz w:val="24"/>
                <w:szCs w:val="24"/>
                <w:rtl/>
              </w:rPr>
              <w:t xml:space="preserve"> </w:t>
            </w:r>
            <w:r>
              <w:rPr>
                <w:rFonts w:cs="David" w:hint="cs"/>
                <w:color w:val="333333"/>
                <w:sz w:val="24"/>
                <w:szCs w:val="24"/>
                <w:rtl/>
              </w:rPr>
              <w:t>מסה</w:t>
            </w:r>
          </w:p>
        </w:tc>
        <w:tc>
          <w:tcPr>
            <w:tcW w:w="3489" w:type="dxa"/>
            <w:tcBorders>
              <w:top w:val="single" w:sz="4" w:space="0" w:color="auto"/>
              <w:left w:val="single" w:sz="4" w:space="0" w:color="auto"/>
              <w:bottom w:val="single" w:sz="4" w:space="0" w:color="auto"/>
              <w:right w:val="single" w:sz="4" w:space="0" w:color="auto"/>
            </w:tcBorders>
          </w:tcPr>
          <w:p w:rsidR="00105F6A" w:rsidRDefault="00A71C00" w:rsidP="00A71C00">
            <w:pPr>
              <w:tabs>
                <w:tab w:val="left" w:pos="242"/>
              </w:tabs>
              <w:spacing w:line="480" w:lineRule="auto"/>
              <w:ind w:right="700"/>
              <w:rPr>
                <w:rFonts w:cs="David"/>
                <w:color w:val="333333"/>
                <w:sz w:val="24"/>
                <w:szCs w:val="24"/>
              </w:rPr>
            </w:pPr>
            <w:r>
              <w:rPr>
                <w:rFonts w:cs="David" w:hint="cs"/>
                <w:color w:val="333333"/>
                <w:sz w:val="24"/>
                <w:szCs w:val="24"/>
                <w:rtl/>
              </w:rPr>
              <w:t xml:space="preserve">כמות החומר כפי </w:t>
            </w:r>
            <w:r w:rsidR="00A35556">
              <w:rPr>
                <w:rFonts w:cs="David" w:hint="cs"/>
                <w:color w:val="333333"/>
                <w:sz w:val="24"/>
                <w:szCs w:val="24"/>
                <w:rtl/>
              </w:rPr>
              <w:t>ש</w:t>
            </w:r>
            <w:r>
              <w:rPr>
                <w:rFonts w:cs="David" w:hint="cs"/>
                <w:color w:val="333333"/>
                <w:sz w:val="24"/>
                <w:szCs w:val="24"/>
                <w:rtl/>
              </w:rPr>
              <w:t>נמדדת</w:t>
            </w:r>
            <w:r w:rsidR="00A35556">
              <w:rPr>
                <w:rFonts w:cs="David" w:hint="cs"/>
                <w:color w:val="333333"/>
                <w:sz w:val="24"/>
                <w:szCs w:val="24"/>
                <w:rtl/>
              </w:rPr>
              <w:t xml:space="preserve"> במאזני כפות</w:t>
            </w:r>
          </w:p>
        </w:tc>
        <w:tc>
          <w:tcPr>
            <w:tcW w:w="2202"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hint="cs"/>
                <w:color w:val="333333"/>
                <w:sz w:val="24"/>
                <w:szCs w:val="24"/>
                <w:rtl/>
              </w:rPr>
              <w:t>ק"ג</w:t>
            </w:r>
          </w:p>
        </w:tc>
      </w:tr>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 w:val="left" w:pos="3014"/>
              </w:tabs>
              <w:spacing w:line="360" w:lineRule="auto"/>
              <w:ind w:right="252"/>
              <w:rPr>
                <w:rFonts w:cs="David"/>
                <w:color w:val="333333"/>
                <w:sz w:val="24"/>
                <w:szCs w:val="24"/>
              </w:rPr>
            </w:pPr>
            <w:r>
              <w:rPr>
                <w:rFonts w:cs="David"/>
                <w:b/>
                <w:bCs/>
                <w:color w:val="333333"/>
                <w:sz w:val="24"/>
                <w:szCs w:val="24"/>
              </w:rPr>
              <w:t>g</w:t>
            </w:r>
            <w:r>
              <w:rPr>
                <w:rFonts w:cs="David" w:hint="cs"/>
                <w:b/>
                <w:bCs/>
                <w:color w:val="333333"/>
                <w:sz w:val="24"/>
                <w:szCs w:val="24"/>
                <w:rtl/>
              </w:rPr>
              <w:t xml:space="preserve"> – </w:t>
            </w:r>
            <w:r>
              <w:rPr>
                <w:rFonts w:ascii="Arial" w:hAnsi="Arial" w:cs="David" w:hint="cs"/>
                <w:color w:val="333333"/>
                <w:sz w:val="24"/>
                <w:szCs w:val="24"/>
                <w:rtl/>
              </w:rPr>
              <w:t>תאוצת הנפילה החופשית על פני כדה"א</w:t>
            </w:r>
          </w:p>
        </w:tc>
        <w:tc>
          <w:tcPr>
            <w:tcW w:w="3489"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360" w:lineRule="auto"/>
              <w:ind w:right="72"/>
              <w:rPr>
                <w:rFonts w:cs="David"/>
                <w:color w:val="333333"/>
                <w:sz w:val="24"/>
                <w:szCs w:val="24"/>
                <w:rtl/>
              </w:rPr>
            </w:pPr>
            <w:r>
              <w:rPr>
                <w:rFonts w:cs="David" w:hint="cs"/>
                <w:color w:val="333333"/>
                <w:sz w:val="24"/>
                <w:szCs w:val="24"/>
                <w:rtl/>
              </w:rPr>
              <w:t>תאוצה- השינוי במהירותו של גוף ביחידת זמן. על פני כדה"א</w:t>
            </w:r>
            <w:r w:rsidR="00843C9F">
              <w:rPr>
                <w:rFonts w:cs="David" w:hint="cs"/>
                <w:color w:val="333333"/>
                <w:sz w:val="24"/>
                <w:szCs w:val="24"/>
                <w:rtl/>
              </w:rPr>
              <w:t xml:space="preserve"> </w:t>
            </w:r>
          </w:p>
          <w:p w:rsidR="00105F6A" w:rsidRDefault="00105F6A" w:rsidP="00C84FAC">
            <w:pPr>
              <w:tabs>
                <w:tab w:val="left" w:pos="242"/>
              </w:tabs>
              <w:spacing w:line="360" w:lineRule="auto"/>
              <w:ind w:right="72"/>
              <w:rPr>
                <w:rFonts w:cs="David"/>
                <w:color w:val="333333"/>
                <w:sz w:val="24"/>
                <w:szCs w:val="24"/>
              </w:rPr>
            </w:pPr>
            <w:r>
              <w:rPr>
                <w:rFonts w:cs="David"/>
                <w:color w:val="333333"/>
                <w:sz w:val="24"/>
                <w:szCs w:val="24"/>
              </w:rPr>
              <w:t xml:space="preserve"> 10</w:t>
            </w:r>
            <w:r>
              <w:rPr>
                <w:rFonts w:cs="David" w:hint="cs"/>
                <w:color w:val="333333"/>
                <w:sz w:val="24"/>
                <w:szCs w:val="24"/>
                <w:vertAlign w:val="subscript"/>
                <w:rtl/>
              </w:rPr>
              <w:t>מטר\שנייה</w:t>
            </w:r>
            <w:r>
              <w:rPr>
                <w:rFonts w:cs="David" w:hint="cs"/>
                <w:color w:val="333333"/>
                <w:sz w:val="24"/>
                <w:szCs w:val="24"/>
                <w:vertAlign w:val="superscript"/>
                <w:rtl/>
              </w:rPr>
              <w:t>2</w:t>
            </w:r>
            <w:r>
              <w:rPr>
                <w:rFonts w:cs="David" w:hint="cs"/>
                <w:color w:val="333333"/>
                <w:sz w:val="24"/>
                <w:szCs w:val="24"/>
                <w:vertAlign w:val="subscript"/>
                <w:rtl/>
              </w:rPr>
              <w:t xml:space="preserve"> </w:t>
            </w:r>
            <w:r>
              <w:rPr>
                <w:rFonts w:cs="David"/>
                <w:color w:val="333333"/>
                <w:sz w:val="24"/>
                <w:szCs w:val="24"/>
              </w:rPr>
              <w:t xml:space="preserve">g= </w:t>
            </w:r>
          </w:p>
        </w:tc>
        <w:tc>
          <w:tcPr>
            <w:tcW w:w="2202"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hint="cs"/>
                <w:color w:val="333333"/>
                <w:sz w:val="24"/>
                <w:szCs w:val="24"/>
                <w:rtl/>
              </w:rPr>
              <w:t>מטר\שנייה</w:t>
            </w:r>
            <w:r>
              <w:rPr>
                <w:rFonts w:cs="David" w:hint="cs"/>
                <w:color w:val="333333"/>
                <w:sz w:val="24"/>
                <w:szCs w:val="24"/>
                <w:vertAlign w:val="superscript"/>
                <w:rtl/>
              </w:rPr>
              <w:t>2</w:t>
            </w:r>
          </w:p>
        </w:tc>
      </w:tr>
      <w:tr w:rsidR="00105F6A" w:rsidTr="00C84FAC">
        <w:trPr>
          <w:jc w:val="center"/>
        </w:trPr>
        <w:tc>
          <w:tcPr>
            <w:tcW w:w="2831"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 w:val="left" w:pos="2960"/>
              </w:tabs>
              <w:spacing w:line="360" w:lineRule="auto"/>
              <w:ind w:left="314" w:right="126" w:hanging="314"/>
              <w:rPr>
                <w:rFonts w:cs="David"/>
                <w:b/>
                <w:bCs/>
                <w:color w:val="333333"/>
                <w:sz w:val="24"/>
                <w:szCs w:val="24"/>
              </w:rPr>
            </w:pPr>
            <w:r>
              <w:rPr>
                <w:rFonts w:cs="David"/>
                <w:b/>
                <w:bCs/>
                <w:color w:val="333333"/>
                <w:sz w:val="24"/>
                <w:szCs w:val="24"/>
              </w:rPr>
              <w:t xml:space="preserve">∆h </w:t>
            </w:r>
            <w:r>
              <w:rPr>
                <w:rFonts w:cs="David" w:hint="cs"/>
                <w:b/>
                <w:bCs/>
                <w:color w:val="333333"/>
                <w:sz w:val="24"/>
                <w:szCs w:val="24"/>
                <w:rtl/>
              </w:rPr>
              <w:t xml:space="preserve">– </w:t>
            </w:r>
            <w:r>
              <w:rPr>
                <w:rFonts w:cs="David" w:hint="cs"/>
                <w:color w:val="333333"/>
                <w:sz w:val="24"/>
                <w:szCs w:val="24"/>
                <w:rtl/>
              </w:rPr>
              <w:t>שינוי בגובה הגוף</w:t>
            </w:r>
          </w:p>
        </w:tc>
        <w:tc>
          <w:tcPr>
            <w:tcW w:w="3489"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252"/>
              <w:rPr>
                <w:rFonts w:cs="David"/>
                <w:color w:val="333333"/>
                <w:sz w:val="24"/>
                <w:szCs w:val="24"/>
              </w:rPr>
            </w:pPr>
            <w:r>
              <w:rPr>
                <w:rFonts w:cs="David" w:hint="cs"/>
                <w:color w:val="333333"/>
                <w:sz w:val="24"/>
                <w:szCs w:val="24"/>
                <w:rtl/>
              </w:rPr>
              <w:t xml:space="preserve">המרחק (במטרים) בין שני גבהים בהם מצוי הגוף </w:t>
            </w:r>
          </w:p>
        </w:tc>
        <w:tc>
          <w:tcPr>
            <w:tcW w:w="2202"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cs="David"/>
                <w:color w:val="333333"/>
                <w:sz w:val="24"/>
                <w:szCs w:val="24"/>
              </w:rPr>
            </w:pPr>
            <w:r>
              <w:rPr>
                <w:rFonts w:cs="David" w:hint="cs"/>
                <w:color w:val="333333"/>
                <w:sz w:val="24"/>
                <w:szCs w:val="24"/>
                <w:rtl/>
              </w:rPr>
              <w:t>מטר</w:t>
            </w:r>
          </w:p>
        </w:tc>
      </w:tr>
    </w:tbl>
    <w:p w:rsidR="00105F6A" w:rsidRDefault="00105F6A" w:rsidP="003C081E">
      <w:pPr>
        <w:tabs>
          <w:tab w:val="left" w:pos="242"/>
        </w:tabs>
        <w:ind w:right="700"/>
        <w:rPr>
          <w:rFonts w:cs="David"/>
          <w:color w:val="333333"/>
          <w:sz w:val="24"/>
          <w:szCs w:val="24"/>
        </w:rPr>
      </w:pPr>
      <w:r>
        <w:rPr>
          <w:rFonts w:cs="David" w:hint="cs"/>
          <w:color w:val="333333"/>
          <w:sz w:val="24"/>
          <w:szCs w:val="24"/>
          <w:rtl/>
        </w:rPr>
        <w:t>*שינוי ב</w:t>
      </w:r>
      <w:r w:rsidR="00ED0B1C">
        <w:rPr>
          <w:rFonts w:cs="David" w:hint="cs"/>
          <w:color w:val="333333"/>
          <w:sz w:val="24"/>
          <w:szCs w:val="24"/>
          <w:rtl/>
        </w:rPr>
        <w:t>אנרגיית</w:t>
      </w:r>
      <w:r w:rsidR="0003109E">
        <w:rPr>
          <w:rFonts w:cs="David" w:hint="cs"/>
          <w:color w:val="333333"/>
          <w:sz w:val="24"/>
          <w:szCs w:val="24"/>
          <w:rtl/>
        </w:rPr>
        <w:t xml:space="preserve"> </w:t>
      </w:r>
      <w:r>
        <w:rPr>
          <w:rFonts w:cs="David" w:hint="cs"/>
          <w:color w:val="333333"/>
          <w:sz w:val="24"/>
          <w:szCs w:val="24"/>
          <w:rtl/>
        </w:rPr>
        <w:t>הגובה (נקראת גם אנרגיה כובדית או אנרגיה פוטנציאלית כובדית).</w:t>
      </w:r>
      <w:r w:rsidR="00843C9F">
        <w:rPr>
          <w:rFonts w:cs="David" w:hint="cs"/>
          <w:color w:val="333333"/>
          <w:sz w:val="24"/>
          <w:szCs w:val="24"/>
          <w:rtl/>
        </w:rPr>
        <w:t xml:space="preserve"> </w:t>
      </w:r>
    </w:p>
    <w:p w:rsidR="00105F6A" w:rsidRDefault="00105F6A" w:rsidP="00105F6A">
      <w:pPr>
        <w:tabs>
          <w:tab w:val="left" w:pos="242"/>
        </w:tabs>
        <w:spacing w:line="480" w:lineRule="auto"/>
        <w:ind w:right="700"/>
        <w:rPr>
          <w:rFonts w:ascii="Arial" w:hAnsi="Arial" w:cs="David"/>
          <w:sz w:val="24"/>
          <w:szCs w:val="24"/>
          <w:rtl/>
          <w:lang w:eastAsia="en-US"/>
        </w:rPr>
      </w:pPr>
    </w:p>
    <w:p w:rsidR="00105F6A" w:rsidRDefault="00105F6A" w:rsidP="00581F62">
      <w:pPr>
        <w:pStyle w:val="af7"/>
        <w:numPr>
          <w:ilvl w:val="0"/>
          <w:numId w:val="115"/>
        </w:numPr>
        <w:spacing w:line="360" w:lineRule="auto"/>
        <w:ind w:right="0"/>
        <w:rPr>
          <w:rFonts w:ascii="Arial" w:hAnsi="Arial" w:cs="David"/>
        </w:rPr>
      </w:pPr>
      <w:r>
        <w:rPr>
          <w:rFonts w:ascii="Arial" w:hAnsi="Arial" w:cs="David" w:hint="cs"/>
          <w:rtl/>
        </w:rPr>
        <w:t xml:space="preserve">כיצד משפיע כל אחד ממרכיבי הנוסחה על השנוי בגודל האנרגיה? </w:t>
      </w:r>
    </w:p>
    <w:p w:rsidR="00105F6A" w:rsidRDefault="00105F6A" w:rsidP="00105F6A">
      <w:pPr>
        <w:spacing w:line="360" w:lineRule="auto"/>
        <w:ind w:left="1068" w:right="700"/>
        <w:rPr>
          <w:rFonts w:ascii="Arial" w:hAnsi="Arial" w:cs="David"/>
          <w:noProof w:val="0"/>
          <w:color w:val="333333"/>
          <w:sz w:val="24"/>
          <w:szCs w:val="24"/>
        </w:rPr>
      </w:pPr>
      <w:r>
        <w:rPr>
          <w:rFonts w:ascii="Arial" w:hAnsi="Arial" w:cs="David" w:hint="cs"/>
          <w:noProof w:val="0"/>
          <w:color w:val="333333"/>
          <w:sz w:val="24"/>
          <w:szCs w:val="24"/>
          <w:rtl/>
        </w:rPr>
        <w:t>כאשר מרכיב המסה בנוסחה גדל פי 2, השינוי בגודל האנרגיה גדל פי</w:t>
      </w:r>
      <w:r w:rsidR="00843C9F">
        <w:rPr>
          <w:rFonts w:ascii="Arial" w:hAnsi="Arial" w:cs="David" w:hint="cs"/>
          <w:noProof w:val="0"/>
          <w:color w:val="333333"/>
          <w:sz w:val="24"/>
          <w:szCs w:val="24"/>
          <w:rtl/>
        </w:rPr>
        <w:t xml:space="preserve"> </w:t>
      </w:r>
      <w:r>
        <w:rPr>
          <w:rFonts w:ascii="Arial" w:hAnsi="Arial" w:cs="David" w:hint="cs"/>
          <w:noProof w:val="0"/>
          <w:color w:val="333333"/>
          <w:sz w:val="24"/>
          <w:szCs w:val="24"/>
          <w:rtl/>
        </w:rPr>
        <w:t xml:space="preserve">2. </w:t>
      </w:r>
    </w:p>
    <w:p w:rsidR="00105F6A" w:rsidRDefault="00105F6A" w:rsidP="00105F6A">
      <w:pPr>
        <w:pStyle w:val="af7"/>
        <w:spacing w:line="360" w:lineRule="auto"/>
        <w:ind w:left="651"/>
        <w:rPr>
          <w:rFonts w:ascii="Arial" w:hAnsi="Arial" w:cs="David"/>
          <w:rtl/>
        </w:rPr>
      </w:pPr>
    </w:p>
    <w:p w:rsidR="00105F6A" w:rsidRDefault="00105F6A" w:rsidP="00105F6A">
      <w:pPr>
        <w:pStyle w:val="af7"/>
        <w:spacing w:line="360" w:lineRule="auto"/>
        <w:ind w:left="651"/>
        <w:rPr>
          <w:rFonts w:ascii="Arial" w:hAnsi="Arial" w:cs="David"/>
          <w:rtl/>
        </w:rPr>
      </w:pPr>
      <w:r w:rsidRPr="00401422">
        <w:rPr>
          <w:rFonts w:ascii="Arial" w:hAnsi="Arial" w:cs="David" w:hint="cs"/>
          <w:sz w:val="20"/>
          <w:szCs w:val="20"/>
          <w:rtl/>
        </w:rPr>
        <w:t>ג</w:t>
      </w:r>
      <w:r>
        <w:rPr>
          <w:rFonts w:ascii="Arial" w:hAnsi="Arial" w:cs="David" w:hint="cs"/>
          <w:rtl/>
        </w:rPr>
        <w:t>.</w:t>
      </w:r>
      <w:r w:rsidR="00843C9F">
        <w:rPr>
          <w:rFonts w:ascii="Arial" w:hAnsi="Arial" w:cs="David" w:hint="cs"/>
          <w:rtl/>
        </w:rPr>
        <w:t xml:space="preserve"> </w:t>
      </w:r>
      <w:r>
        <w:rPr>
          <w:rFonts w:ascii="Arial" w:hAnsi="Arial" w:cs="David" w:hint="cs"/>
          <w:rtl/>
        </w:rPr>
        <w:t>תארו והסבירו באופן מילולי את הנוסחה.</w:t>
      </w:r>
    </w:p>
    <w:p w:rsidR="00105F6A" w:rsidRDefault="00105F6A" w:rsidP="00FE2E36">
      <w:pPr>
        <w:spacing w:line="360" w:lineRule="auto"/>
        <w:ind w:left="1068" w:right="700"/>
        <w:rPr>
          <w:rFonts w:cs="David"/>
          <w:noProof w:val="0"/>
          <w:color w:val="333333"/>
          <w:sz w:val="24"/>
          <w:szCs w:val="24"/>
          <w:rtl/>
        </w:rPr>
      </w:pPr>
      <w:r>
        <w:rPr>
          <w:rFonts w:cs="David" w:hint="cs"/>
          <w:noProof w:val="0"/>
          <w:color w:val="333333"/>
          <w:sz w:val="24"/>
          <w:szCs w:val="24"/>
          <w:rtl/>
        </w:rPr>
        <w:t>תיאור הנוסחה באופן מילולי: השינוי באנרגיה הכובדית של גוף בין שני גבהים נתון על ידי מכפלת מסתו של הגוף בתאוצת הכובד (</w:t>
      </w:r>
      <w:r>
        <w:rPr>
          <w:rFonts w:cs="David"/>
          <w:color w:val="333333"/>
          <w:sz w:val="24"/>
          <w:szCs w:val="24"/>
        </w:rPr>
        <w:t xml:space="preserve"> (g</w:t>
      </w:r>
      <w:r>
        <w:rPr>
          <w:rFonts w:cs="David" w:hint="cs"/>
          <w:noProof w:val="0"/>
          <w:color w:val="333333"/>
          <w:sz w:val="24"/>
          <w:szCs w:val="24"/>
          <w:rtl/>
        </w:rPr>
        <w:t xml:space="preserve"> ובהפרש הגבהים </w:t>
      </w:r>
      <w:r>
        <w:rPr>
          <w:rFonts w:cs="David"/>
          <w:b/>
          <w:bCs/>
          <w:color w:val="333333"/>
          <w:sz w:val="24"/>
          <w:szCs w:val="24"/>
        </w:rPr>
        <w:t>∆h)</w:t>
      </w:r>
      <w:r>
        <w:rPr>
          <w:rFonts w:cs="David" w:hint="cs"/>
          <w:noProof w:val="0"/>
          <w:color w:val="333333"/>
          <w:sz w:val="24"/>
          <w:szCs w:val="24"/>
          <w:rtl/>
        </w:rPr>
        <w:t>.)</w:t>
      </w:r>
      <w:r w:rsidR="00843C9F">
        <w:rPr>
          <w:rFonts w:cs="David" w:hint="cs"/>
          <w:noProof w:val="0"/>
          <w:color w:val="333333"/>
          <w:sz w:val="24"/>
          <w:szCs w:val="24"/>
          <w:rtl/>
        </w:rPr>
        <w:t xml:space="preserve"> </w:t>
      </w:r>
    </w:p>
    <w:p w:rsidR="00105F6A" w:rsidRPr="005D3CB6" w:rsidRDefault="00105F6A" w:rsidP="00FE2E36">
      <w:pPr>
        <w:spacing w:line="360" w:lineRule="auto"/>
        <w:ind w:left="1068" w:right="700"/>
        <w:rPr>
          <w:rFonts w:cs="David"/>
          <w:noProof w:val="0"/>
          <w:color w:val="333333"/>
          <w:sz w:val="24"/>
          <w:szCs w:val="24"/>
          <w:rtl/>
        </w:rPr>
      </w:pPr>
      <w:r>
        <w:rPr>
          <w:rFonts w:cs="David" w:hint="cs"/>
          <w:noProof w:val="0"/>
          <w:color w:val="333333"/>
          <w:sz w:val="24"/>
          <w:szCs w:val="24"/>
          <w:rtl/>
        </w:rPr>
        <w:t xml:space="preserve">הסבר: אם הגובה שבו מצוי גוף שמסתו </w:t>
      </w:r>
      <w:r>
        <w:rPr>
          <w:rFonts w:cs="David"/>
          <w:noProof w:val="0"/>
          <w:color w:val="333333"/>
          <w:sz w:val="24"/>
          <w:szCs w:val="24"/>
        </w:rPr>
        <w:t>m</w:t>
      </w:r>
      <w:r w:rsidR="00843C9F">
        <w:rPr>
          <w:rFonts w:cs="David" w:hint="cs"/>
          <w:noProof w:val="0"/>
          <w:color w:val="333333"/>
          <w:sz w:val="24"/>
          <w:szCs w:val="24"/>
          <w:rtl/>
        </w:rPr>
        <w:t xml:space="preserve"> </w:t>
      </w:r>
      <w:r>
        <w:rPr>
          <w:rFonts w:cs="David" w:hint="cs"/>
          <w:noProof w:val="0"/>
          <w:color w:val="333333"/>
          <w:sz w:val="24"/>
          <w:szCs w:val="24"/>
          <w:rtl/>
        </w:rPr>
        <w:t xml:space="preserve">משתנה בשיעור </w:t>
      </w:r>
      <w:r>
        <w:rPr>
          <w:rFonts w:cs="David"/>
          <w:b/>
          <w:bCs/>
          <w:color w:val="333333"/>
          <w:sz w:val="24"/>
          <w:szCs w:val="24"/>
        </w:rPr>
        <w:t>∆h</w:t>
      </w:r>
      <w:r>
        <w:rPr>
          <w:rFonts w:cs="David" w:hint="cs"/>
          <w:noProof w:val="0"/>
          <w:color w:val="333333"/>
          <w:sz w:val="24"/>
          <w:szCs w:val="24"/>
          <w:rtl/>
        </w:rPr>
        <w:t xml:space="preserve">, אזי האנרגיה הכובדית שלו משתנה בשיעור </w:t>
      </w:r>
      <w:r>
        <w:rPr>
          <w:b/>
          <w:bCs/>
          <w:color w:val="333333"/>
          <w:sz w:val="28"/>
          <w:szCs w:val="28"/>
        </w:rPr>
        <w:t>mg∆h</w:t>
      </w:r>
      <w:r>
        <w:rPr>
          <w:rFonts w:cs="David" w:hint="cs"/>
          <w:noProof w:val="0"/>
          <w:color w:val="333333"/>
          <w:sz w:val="24"/>
          <w:szCs w:val="24"/>
          <w:rtl/>
        </w:rPr>
        <w:t xml:space="preserve">, כאשר </w:t>
      </w:r>
      <w:r>
        <w:rPr>
          <w:rFonts w:cs="David"/>
          <w:noProof w:val="0"/>
          <w:color w:val="333333"/>
          <w:sz w:val="24"/>
          <w:szCs w:val="24"/>
        </w:rPr>
        <w:t>g</w:t>
      </w:r>
      <w:r>
        <w:rPr>
          <w:rFonts w:cs="David" w:hint="cs"/>
          <w:noProof w:val="0"/>
          <w:color w:val="333333"/>
          <w:sz w:val="24"/>
          <w:szCs w:val="24"/>
          <w:rtl/>
        </w:rPr>
        <w:t xml:space="preserve"> הינה תאוצת הכובד במקום שבו הגוף נמצא.</w:t>
      </w:r>
    </w:p>
    <w:p w:rsidR="00105F6A" w:rsidRDefault="00105F6A" w:rsidP="005F501E">
      <w:pPr>
        <w:rPr>
          <w:rFonts w:cs="David"/>
          <w:noProof w:val="0"/>
          <w:color w:val="333333"/>
          <w:sz w:val="24"/>
          <w:szCs w:val="24"/>
          <w:rtl/>
        </w:rPr>
      </w:pPr>
    </w:p>
    <w:p w:rsidR="005F501E" w:rsidRDefault="005F501E" w:rsidP="005F501E">
      <w:pPr>
        <w:rPr>
          <w:rFonts w:cs="David"/>
          <w:noProof w:val="0"/>
          <w:color w:val="333333"/>
          <w:sz w:val="24"/>
          <w:szCs w:val="24"/>
          <w:rtl/>
        </w:rPr>
      </w:pPr>
    </w:p>
    <w:p w:rsidR="00105F6A" w:rsidRDefault="00105F6A" w:rsidP="00581F62">
      <w:pPr>
        <w:pStyle w:val="af7"/>
        <w:numPr>
          <w:ilvl w:val="0"/>
          <w:numId w:val="114"/>
        </w:numPr>
        <w:spacing w:line="360" w:lineRule="auto"/>
        <w:ind w:right="700"/>
        <w:rPr>
          <w:rFonts w:ascii="Arial" w:hAnsi="Arial" w:cs="David"/>
          <w:b/>
          <w:bCs/>
          <w:rtl/>
        </w:rPr>
      </w:pPr>
      <w:r>
        <w:rPr>
          <w:rFonts w:ascii="Arial" w:hAnsi="Arial" w:cs="David" w:hint="cs"/>
          <w:b/>
          <w:bCs/>
          <w:rtl/>
          <w:lang w:eastAsia="en-US"/>
        </w:rPr>
        <w:t>ייצוג הנוסחה</w:t>
      </w:r>
    </w:p>
    <w:p w:rsidR="00105F6A" w:rsidRDefault="00105F6A" w:rsidP="00581F62">
      <w:pPr>
        <w:pStyle w:val="af7"/>
        <w:numPr>
          <w:ilvl w:val="1"/>
          <w:numId w:val="33"/>
        </w:numPr>
        <w:spacing w:line="360" w:lineRule="auto"/>
        <w:rPr>
          <w:rFonts w:ascii="Arial" w:hAnsi="Arial" w:cs="David"/>
          <w:rtl/>
        </w:rPr>
      </w:pPr>
      <w:r>
        <w:rPr>
          <w:rFonts w:ascii="Arial" w:hAnsi="Arial" w:cs="David" w:hint="cs"/>
          <w:rtl/>
          <w:lang w:eastAsia="en-US"/>
        </w:rPr>
        <w:t>הציעו ייצוג נוסף של הנוסחה</w:t>
      </w:r>
      <w:r>
        <w:rPr>
          <w:rFonts w:ascii="Arial" w:hAnsi="Arial" w:cs="David" w:hint="cs"/>
          <w:rtl/>
        </w:rPr>
        <w:t xml:space="preserve"> (לדוגמה- באמצעות מפת מושגים)</w:t>
      </w:r>
    </w:p>
    <w:p w:rsidR="00FE2E36" w:rsidRPr="00FE2E36" w:rsidRDefault="00A028B4" w:rsidP="00FE2E36">
      <w:pPr>
        <w:spacing w:line="360" w:lineRule="auto"/>
        <w:ind w:left="360"/>
        <w:rPr>
          <w:rFonts w:ascii="Arial" w:hAnsi="Arial" w:cs="David"/>
        </w:rPr>
      </w:pPr>
      <w:r>
        <w:rPr>
          <w:rFonts w:ascii="Arial" w:hAnsi="Arial" w:cs="David"/>
          <w:lang w:eastAsia="en-US"/>
        </w:rPr>
        <w:pict>
          <v:roundrect id="AutoShape 628" o:spid="_x0000_s1196" style="position:absolute;left:0;text-align:left;margin-left:176.35pt;margin-top:.55pt;width:85.2pt;height:20.4pt;z-index:2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">
            <v:textbox>
              <w:txbxContent>
                <w:p w:rsidR="00255179" w:rsidRDefault="00255179" w:rsidP="00C07AB6">
                  <w:pPr>
                    <w:bidi w:val="0"/>
                  </w:pPr>
                  <w:r w:rsidRPr="003F6F0D">
                    <w:rPr>
                      <w:rFonts w:ascii="Symbol" w:hAnsi="Symbol"/>
                    </w:rPr>
                    <w:t></w:t>
                  </w:r>
                  <w:r>
                    <w:t>Ep</w:t>
                  </w:r>
                </w:p>
                <w:p w:rsidR="00255179" w:rsidRDefault="00255179" w:rsidP="00C07AB6">
                  <w:pPr>
                    <w:rPr>
                      <w:rtl/>
                    </w:rPr>
                  </w:pPr>
                  <w:r>
                    <w:rPr>
                      <w:rFonts w:hint="cs"/>
                      <w:rtl/>
                    </w:rPr>
                    <w:t>אנרגיה כובדית</w:t>
                  </w:r>
                </w:p>
              </w:txbxContent>
            </v:textbox>
          </v:roundrect>
        </w:pict>
      </w:r>
    </w:p>
    <w:p w:rsidR="00105F6A" w:rsidRDefault="00105F6A" w:rsidP="00105F6A">
      <w:pPr>
        <w:pStyle w:val="af7"/>
        <w:spacing w:line="360" w:lineRule="auto"/>
        <w:ind w:left="623" w:right="700"/>
        <w:rPr>
          <w:rFonts w:ascii="Arial" w:hAnsi="Arial" w:cs="David"/>
          <w:rtl/>
        </w:rPr>
      </w:pPr>
    </w:p>
    <w:p w:rsidR="00105F6A" w:rsidRDefault="002D3020" w:rsidP="00105F6A">
      <w:pPr>
        <w:pStyle w:val="af7"/>
        <w:spacing w:line="360" w:lineRule="auto"/>
        <w:ind w:right="700"/>
        <w:rPr>
          <w:rFonts w:ascii="Arial" w:hAnsi="Arial" w:cs="David"/>
          <w:i/>
          <w:iCs/>
        </w:rPr>
      </w:pPr>
      <w:r>
        <w:rPr>
          <w:rFonts w:cs="David"/>
          <w:noProof/>
          <w:lang w:eastAsia="en-US"/>
        </w:rPr>
        <w:pict>
          <v:shape id="Picture 1" o:spid="_x0000_i1034" type="#_x0000_t75" style="width:396.75pt;height:130.5pt;visibility:visible">
            <v:imagedata r:id="rId90" o:title=""/>
          </v:shape>
        </w:pict>
      </w:r>
    </w:p>
    <w:p w:rsidR="00105F6A" w:rsidRPr="00FE2E36" w:rsidRDefault="00FE2E36" w:rsidP="00105F6A">
      <w:pPr>
        <w:pStyle w:val="af7"/>
        <w:spacing w:line="360" w:lineRule="auto"/>
        <w:ind w:right="700"/>
        <w:rPr>
          <w:rFonts w:ascii="Arial" w:hAnsi="Arial" w:cs="David"/>
          <w:rtl/>
        </w:rPr>
      </w:pPr>
      <w:r w:rsidRPr="00FE2E36">
        <w:rPr>
          <w:rFonts w:ascii="Arial" w:hAnsi="Arial" w:cs="David" w:hint="cs"/>
          <w:highlight w:val="yellow"/>
          <w:rtl/>
        </w:rPr>
        <w:t xml:space="preserve">יש לשנות את </w:t>
      </w:r>
      <w:r w:rsidRPr="00FE2E36">
        <w:rPr>
          <w:rFonts w:ascii="Arial" w:hAnsi="Arial" w:cs="David"/>
          <w:highlight w:val="yellow"/>
        </w:rPr>
        <w:t>U</w:t>
      </w:r>
      <w:r w:rsidRPr="00FE2E36">
        <w:rPr>
          <w:rFonts w:ascii="Arial" w:hAnsi="Arial" w:cs="David" w:hint="cs"/>
          <w:highlight w:val="yellow"/>
          <w:rtl/>
        </w:rPr>
        <w:t xml:space="preserve"> ל </w:t>
      </w:r>
      <w:r w:rsidRPr="00FE2E36">
        <w:rPr>
          <w:rFonts w:ascii="Arial" w:hAnsi="Arial" w:cs="David"/>
          <w:highlight w:val="yellow"/>
          <w:rtl/>
        </w:rPr>
        <w:t>–</w:t>
      </w:r>
      <w:r w:rsidRPr="00FE2E36">
        <w:rPr>
          <w:rFonts w:ascii="Arial" w:hAnsi="Arial" w:cs="David" w:hint="cs"/>
          <w:highlight w:val="yellow"/>
          <w:rtl/>
        </w:rPr>
        <w:t xml:space="preserve"> </w:t>
      </w:r>
      <w:r w:rsidRPr="00FE2E36">
        <w:rPr>
          <w:rFonts w:ascii="Arial" w:hAnsi="Arial" w:cs="David"/>
          <w:highlight w:val="yellow"/>
        </w:rPr>
        <w:t>Ep</w:t>
      </w:r>
      <w:r w:rsidRPr="00FE2E36">
        <w:rPr>
          <w:rFonts w:ascii="Arial" w:hAnsi="Arial" w:cs="David" w:hint="cs"/>
          <w:highlight w:val="yellow"/>
          <w:rtl/>
        </w:rPr>
        <w:t xml:space="preserve"> ואת </w:t>
      </w:r>
      <w:r w:rsidRPr="00FE2E36">
        <w:rPr>
          <w:rFonts w:ascii="Arial" w:hAnsi="Arial" w:cs="David"/>
          <w:highlight w:val="yellow"/>
        </w:rPr>
        <w:t>h</w:t>
      </w:r>
      <w:r w:rsidRPr="00FE2E36">
        <w:rPr>
          <w:rFonts w:ascii="Arial" w:hAnsi="Arial" w:cs="David" w:hint="cs"/>
          <w:highlight w:val="yellow"/>
          <w:rtl/>
        </w:rPr>
        <w:t xml:space="preserve"> ל - </w:t>
      </w:r>
      <w:r w:rsidRPr="00FE2E36">
        <w:rPr>
          <w:rFonts w:ascii="Symbol" w:hAnsi="Symbol" w:cs="David"/>
          <w:highlight w:val="yellow"/>
        </w:rPr>
        <w:t></w:t>
      </w:r>
      <w:r w:rsidRPr="00FE2E36">
        <w:rPr>
          <w:rFonts w:ascii="Arial" w:hAnsi="Arial" w:cs="David"/>
          <w:highlight w:val="yellow"/>
        </w:rPr>
        <w:t>h</w:t>
      </w:r>
    </w:p>
    <w:p w:rsidR="00105F6A" w:rsidRDefault="00105F6A" w:rsidP="00105F6A">
      <w:pPr>
        <w:pStyle w:val="af7"/>
        <w:spacing w:line="360" w:lineRule="auto"/>
        <w:ind w:right="700"/>
        <w:rPr>
          <w:rFonts w:ascii="Arial" w:hAnsi="Arial" w:cs="David"/>
          <w:rtl/>
        </w:rPr>
      </w:pPr>
    </w:p>
    <w:p w:rsidR="00105F6A" w:rsidRDefault="00105F6A" w:rsidP="00105F6A">
      <w:pPr>
        <w:pStyle w:val="af7"/>
        <w:spacing w:line="360" w:lineRule="auto"/>
        <w:ind w:left="623" w:right="700"/>
        <w:rPr>
          <w:rFonts w:ascii="Arial" w:hAnsi="Arial" w:cs="David"/>
          <w:rtl/>
        </w:rPr>
      </w:pPr>
      <w:r>
        <w:rPr>
          <w:rFonts w:ascii="Arial" w:hAnsi="Arial" w:cs="David" w:hint="cs"/>
          <w:rtl/>
          <w:lang w:eastAsia="en-US"/>
        </w:rPr>
        <w:t>ב. נסו לתאר בדרך אחרת (למשל באמצעות גרף או תרשים) את הקשר בין השינוי בגודל האנרגיה לבין אחד ממרכיבי הנוסחה,</w:t>
      </w:r>
    </w:p>
    <w:p w:rsidR="00105F6A" w:rsidRDefault="00105F6A" w:rsidP="00105F6A">
      <w:pPr>
        <w:spacing w:line="480" w:lineRule="auto"/>
        <w:ind w:left="623" w:right="700"/>
        <w:rPr>
          <w:rFonts w:cs="David"/>
          <w:noProof w:val="0"/>
          <w:color w:val="333333"/>
          <w:sz w:val="24"/>
          <w:szCs w:val="24"/>
          <w:lang w:eastAsia="en-US"/>
        </w:rPr>
      </w:pPr>
    </w:p>
    <w:p w:rsidR="00105F6A" w:rsidRDefault="00A028B4" w:rsidP="00105F6A">
      <w:pPr>
        <w:spacing w:line="480" w:lineRule="auto"/>
        <w:ind w:left="623" w:right="700"/>
        <w:rPr>
          <w:rFonts w:cs="David"/>
          <w:noProof w:val="0"/>
          <w:color w:val="333333"/>
          <w:sz w:val="24"/>
          <w:szCs w:val="24"/>
          <w:rtl/>
          <w:lang w:eastAsia="en-US"/>
        </w:rPr>
      </w:pPr>
      <w:r>
        <w:rPr>
          <w:rtl/>
          <w:lang w:eastAsia="en-US"/>
        </w:rPr>
        <w:pict>
          <v:group id="Group 18" o:spid="_x0000_s1197" style="position:absolute;left:0;text-align:left;margin-left:36.75pt;margin-top:-18.85pt;width:126pt;height:84.25pt;z-index:-4" coordsize="2520,1685" wrapcoords="-129 0 -129 5400 1414 6171 5529 6750 5786 19286 14143 21407 16714 21407 21600 21407 21600 16779 20957 16779 9643 15429 14014 10029 13500 9836 6429 9257 6686 6750 7329 6171 7971 4629 7843 0 -1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">
            <v:line id="Line 28" o:spid="_x0000_s1198" style="position:absolute;visibility:visible" from="720,1505" to="198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ecEAAADcAAAADwAAAGRycy9kb3ducmV2LnhtbERPTWvCMBi+D/wP4R3sNlN3mLYzyrAM&#10;PDjBDzy/a16bYvOmNLHGf78cBI8Pz/d8GW0rBup941jBZJyBIK6cbrhWcDz8vM9A+ICssXVMCu7k&#10;YbkYvcyx0O7GOxr2oRYphH2BCkwIXSGlrwxZ9GPXESfu7HqLIcG+lrrHWwq3rfzIsk9pseHUYLCj&#10;laHqsr9aBVNT7uRUlpvDthyaSR5/4+kvV+rtNX5/gQgUw1P8cK+1gjxL89OZd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34l5wQAAANwAAAAPAAAAAAAAAAAAAAAA&#10;AKECAABkcnMvZG93bnJldi54bWxQSwUGAAAAAAQABAD5AAAAjwMAAAAA&#10;">
              <v:stroke endarrow="block"/>
            </v:line>
            <v:line id="Line 29" o:spid="_x0000_s1199" style="position:absolute;flip:y;visibility:visible" from="720,425" to="72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line id="Line 30" o:spid="_x0000_s1200" style="position:absolute;flip:y;visibility:visible" from="720,785" to="162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3jfsYAAADcAAAADwAAAGRycy9kb3ducmV2LnhtbESPQWsCMRSE7wX/Q3gFL0WzlVJ0axQp&#10;CB681MqKt9fN62bZzcuaRN3++0YQPA4z8w0zX/a2FRfyoXas4HWcgSAuna65UrD/Xo+mIEJE1tg6&#10;JgV/FGC5GDzNMdfuyl902cVKJAiHHBWYGLtcylAashjGriNO3q/zFmOSvpLa4zXBbSsnWfYuLdac&#10;Fgx29GmobHZnq0BOty8nv/p5a4rmcJiZoiy641ap4XO/+gARqY+P8L290Qpm2QR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d437GAAAA3AAAAA8AAAAAAAAA&#10;AAAAAAAAoQIAAGRycy9kb3ducmV2LnhtbFBLBQYAAAAABAAEAPkAAACUAwAAAAA=&#10;"/>
            <v:shape id="_x0000_s1201" type="#_x0000_t202" style="position:absolute;left:1980;top:1325;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rsidR="00255179" w:rsidRDefault="00255179" w:rsidP="00105F6A">
                    <w:r>
                      <w:t>m</w:t>
                    </w:r>
                  </w:p>
                </w:txbxContent>
              </v:textbox>
            </v:shape>
            <v:shape id="Text Box 32" o:spid="_x0000_s1202" type="#_x0000_t202" style="position:absolute;width:90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70A&#10;AADcAAAADwAAAGRycy9kb3ducmV2LnhtbERPSwrCMBDdC94hjOBGNFX8VqOooLj1c4CxGdtiMylN&#10;tPX2ZiG4fLz/atOYQrypcrllBcNBBII4sTrnVMHteujPQTiPrLGwTAo+5GCzbrdWGGtb85neF5+K&#10;EMIuRgWZ92UspUsyMugGtiQO3MNWBn2AVSp1hXUIN4UcRdFUGsw5NGRY0j6j5Hl5GQWPU92bLOr7&#10;0d9m5/F0h/nsbj9KdTvNdgnCU+P/4p/7pBUs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uA/70AAADcAAAADwAAAAAAAAAAAAAAAACYAgAAZHJzL2Rvd25yZXYu&#10;eG1sUEsFBgAAAAAEAAQA9QAAAIIDAAAAAA==&#10;" stroked="f">
              <v:textbox>
                <w:txbxContent>
                  <w:p w:rsidR="00255179" w:rsidRDefault="00255179" w:rsidP="00FE2E36">
                    <w:pPr>
                      <w:rPr>
                        <w:noProof w:val="0"/>
                      </w:rPr>
                    </w:pPr>
                    <w:r>
                      <w:rPr>
                        <w:b/>
                        <w:bCs/>
                        <w:color w:val="333333"/>
                        <w:sz w:val="28"/>
                        <w:szCs w:val="28"/>
                      </w:rPr>
                      <w:t>∆</w:t>
                    </w:r>
                    <w:r>
                      <w:rPr>
                        <w:rFonts w:cs="Times New Roman" w:hint="cs"/>
                        <w:b/>
                        <w:bCs/>
                        <w:color w:val="333333"/>
                        <w:sz w:val="28"/>
                        <w:szCs w:val="28"/>
                      </w:rPr>
                      <w:t>E</w:t>
                    </w:r>
                    <w:r>
                      <w:rPr>
                        <w:rFonts w:cs="Times New Roman"/>
                        <w:b/>
                        <w:bCs/>
                        <w:color w:val="333333"/>
                        <w:sz w:val="28"/>
                        <w:szCs w:val="28"/>
                      </w:rPr>
                      <w:t>p</w:t>
                    </w:r>
                    <w:r>
                      <w:t xml:space="preserve"> </w:t>
                    </w:r>
                  </w:p>
                </w:txbxContent>
              </v:textbox>
            </v:shape>
            <w10:wrap type="tight"/>
          </v:group>
        </w:pict>
      </w:r>
    </w:p>
    <w:p w:rsidR="00105F6A" w:rsidRDefault="00105F6A" w:rsidP="00D466D1">
      <w:pPr>
        <w:spacing w:line="480" w:lineRule="auto"/>
        <w:ind w:left="623" w:right="700"/>
        <w:rPr>
          <w:rFonts w:cs="David"/>
          <w:noProof w:val="0"/>
          <w:color w:val="333333"/>
          <w:sz w:val="24"/>
          <w:szCs w:val="24"/>
          <w:rtl/>
          <w:lang w:eastAsia="en-US"/>
        </w:rPr>
      </w:pPr>
      <w:r>
        <w:rPr>
          <w:rFonts w:cs="David" w:hint="cs"/>
          <w:noProof w:val="0"/>
          <w:color w:val="333333"/>
          <w:sz w:val="24"/>
          <w:szCs w:val="24"/>
          <w:rtl/>
          <w:lang w:eastAsia="en-US"/>
        </w:rPr>
        <w:t>גרף של</w:t>
      </w:r>
      <w:r w:rsidR="00843C9F">
        <w:rPr>
          <w:rFonts w:cs="David" w:hint="cs"/>
          <w:noProof w:val="0"/>
          <w:color w:val="333333"/>
          <w:sz w:val="24"/>
          <w:szCs w:val="24"/>
          <w:rtl/>
          <w:lang w:eastAsia="en-US"/>
        </w:rPr>
        <w:t xml:space="preserve"> </w:t>
      </w:r>
      <w:r>
        <w:rPr>
          <w:rFonts w:cs="David"/>
          <w:b/>
          <w:bCs/>
          <w:color w:val="333333"/>
          <w:sz w:val="24"/>
          <w:szCs w:val="24"/>
        </w:rPr>
        <w:t>∆</w:t>
      </w:r>
      <w:r w:rsidR="00D466D1">
        <w:rPr>
          <w:rFonts w:cs="David"/>
          <w:b/>
          <w:bCs/>
          <w:color w:val="333333"/>
          <w:sz w:val="24"/>
          <w:szCs w:val="24"/>
        </w:rPr>
        <w:t>Ep</w:t>
      </w:r>
      <w:r w:rsidR="00843C9F">
        <w:rPr>
          <w:rFonts w:cs="David"/>
          <w:b/>
          <w:bCs/>
          <w:color w:val="333333"/>
          <w:sz w:val="24"/>
          <w:szCs w:val="24"/>
          <w:rtl/>
        </w:rPr>
        <w:t xml:space="preserve"> </w:t>
      </w:r>
      <w:r>
        <w:rPr>
          <w:rFonts w:cs="David" w:hint="cs"/>
          <w:noProof w:val="0"/>
          <w:color w:val="333333"/>
          <w:sz w:val="24"/>
          <w:szCs w:val="24"/>
          <w:rtl/>
          <w:lang w:eastAsia="en-US"/>
        </w:rPr>
        <w:t xml:space="preserve">כפונקציה של המסה </w:t>
      </w:r>
    </w:p>
    <w:p w:rsidR="00105F6A" w:rsidRDefault="00105F6A" w:rsidP="00105F6A">
      <w:pPr>
        <w:spacing w:line="480" w:lineRule="auto"/>
        <w:ind w:left="623" w:right="700"/>
        <w:rPr>
          <w:rFonts w:cs="David"/>
          <w:noProof w:val="0"/>
          <w:color w:val="333333"/>
          <w:sz w:val="24"/>
          <w:szCs w:val="24"/>
          <w:rtl/>
          <w:lang w:eastAsia="en-US"/>
        </w:rPr>
      </w:pPr>
      <w:r>
        <w:rPr>
          <w:rFonts w:cs="David" w:hint="cs"/>
          <w:noProof w:val="0"/>
          <w:color w:val="333333"/>
          <w:sz w:val="24"/>
          <w:szCs w:val="24"/>
          <w:rtl/>
          <w:lang w:eastAsia="en-US"/>
        </w:rPr>
        <w:t xml:space="preserve">(או של השינוי בגובה </w:t>
      </w:r>
      <w:r>
        <w:rPr>
          <w:rFonts w:cs="David"/>
          <w:color w:val="333333"/>
          <w:sz w:val="24"/>
          <w:szCs w:val="24"/>
          <w:lang w:eastAsia="en-US"/>
        </w:rPr>
        <w:t>h</w:t>
      </w:r>
      <w:r>
        <w:rPr>
          <w:rFonts w:cs="David" w:hint="cs"/>
          <w:noProof w:val="0"/>
          <w:color w:val="333333"/>
          <w:sz w:val="24"/>
          <w:szCs w:val="24"/>
          <w:rtl/>
          <w:lang w:eastAsia="en-US"/>
        </w:rPr>
        <w:t>).</w:t>
      </w:r>
    </w:p>
    <w:p w:rsidR="00105F6A" w:rsidRDefault="00105F6A" w:rsidP="00105F6A">
      <w:pPr>
        <w:pStyle w:val="af5"/>
        <w:ind w:left="623"/>
        <w:jc w:val="left"/>
        <w:rPr>
          <w:rFonts w:ascii="Arial" w:hAnsi="Arial" w:cs="David"/>
          <w:color w:val="FF0000"/>
          <w:u w:val="none"/>
          <w:rtl/>
          <w:lang w:eastAsia="en-US"/>
        </w:rPr>
      </w:pPr>
      <w:r>
        <w:rPr>
          <w:rFonts w:ascii="Arial" w:hAnsi="Arial" w:cs="David" w:hint="cs"/>
          <w:color w:val="FF0000"/>
          <w:u w:val="none"/>
          <w:rtl/>
          <w:lang w:eastAsia="en-US"/>
        </w:rPr>
        <w:t>מרכיב המיומנות: תרגול</w:t>
      </w:r>
      <w:r w:rsidR="00843C9F">
        <w:rPr>
          <w:rFonts w:ascii="Arial" w:hAnsi="Arial" w:cs="David" w:hint="cs"/>
          <w:color w:val="FF0000"/>
          <w:u w:val="none"/>
          <w:rtl/>
          <w:lang w:eastAsia="en-US"/>
        </w:rPr>
        <w:t xml:space="preserve"> </w:t>
      </w:r>
      <w:r>
        <w:rPr>
          <w:rFonts w:ascii="Arial" w:hAnsi="Arial" w:cs="David" w:hint="cs"/>
          <w:color w:val="FF0000"/>
          <w:u w:val="none"/>
          <w:rtl/>
          <w:lang w:eastAsia="en-US"/>
        </w:rPr>
        <w:t>שימוש בדרכי ייצוג שונות בתיאור הנוסחה</w:t>
      </w:r>
    </w:p>
    <w:p w:rsidR="00105F6A" w:rsidRDefault="00105F6A" w:rsidP="00105F6A">
      <w:pPr>
        <w:ind w:left="623" w:right="700"/>
        <w:rPr>
          <w:rFonts w:cs="David"/>
          <w:color w:val="0000FF"/>
          <w:sz w:val="24"/>
          <w:szCs w:val="24"/>
          <w:rtl/>
          <w:lang w:eastAsia="en-US"/>
        </w:rPr>
      </w:pPr>
    </w:p>
    <w:p w:rsidR="001F2884" w:rsidRDefault="001F2884" w:rsidP="00105F6A">
      <w:pPr>
        <w:ind w:left="623" w:right="700"/>
        <w:rPr>
          <w:rFonts w:cs="David"/>
          <w:color w:val="0000FF"/>
          <w:sz w:val="24"/>
          <w:szCs w:val="24"/>
          <w:rtl/>
          <w:lang w:eastAsia="en-US"/>
        </w:rPr>
      </w:pPr>
    </w:p>
    <w:p w:rsidR="00105F6A" w:rsidRDefault="00105F6A" w:rsidP="00581F62">
      <w:pPr>
        <w:pStyle w:val="af7"/>
        <w:numPr>
          <w:ilvl w:val="0"/>
          <w:numId w:val="114"/>
        </w:numPr>
        <w:spacing w:line="360" w:lineRule="auto"/>
        <w:ind w:right="700"/>
        <w:rPr>
          <w:rFonts w:ascii="Arial" w:hAnsi="Arial" w:cs="David"/>
          <w:b/>
          <w:bCs/>
          <w:lang w:eastAsia="en-US"/>
        </w:rPr>
      </w:pPr>
      <w:r>
        <w:rPr>
          <w:rFonts w:ascii="Arial" w:hAnsi="Arial" w:cs="David" w:hint="cs"/>
          <w:b/>
          <w:bCs/>
          <w:rtl/>
          <w:lang w:eastAsia="en-US"/>
        </w:rPr>
        <w:t>פתרון בעיות בעזרת הנוסחה</w:t>
      </w:r>
    </w:p>
    <w:p w:rsidR="00105F6A" w:rsidRDefault="00105F6A" w:rsidP="00581F62">
      <w:pPr>
        <w:numPr>
          <w:ilvl w:val="0"/>
          <w:numId w:val="116"/>
        </w:numPr>
        <w:spacing w:before="120" w:line="360" w:lineRule="auto"/>
        <w:ind w:right="0"/>
        <w:rPr>
          <w:rFonts w:ascii="Arial" w:hAnsi="Arial" w:cs="David"/>
          <w:sz w:val="24"/>
          <w:szCs w:val="24"/>
          <w:rtl/>
          <w:lang w:eastAsia="en-US"/>
        </w:rPr>
      </w:pPr>
      <w:r>
        <w:rPr>
          <w:rFonts w:ascii="Arial" w:hAnsi="Arial" w:cs="David" w:hint="cs"/>
          <w:noProof w:val="0"/>
          <w:sz w:val="24"/>
          <w:szCs w:val="24"/>
          <w:rtl/>
          <w:lang w:eastAsia="en-US"/>
        </w:rPr>
        <w:t xml:space="preserve">הציעו סוג אחד (או יותר) של שאלות שלצורך פתרונן יש להשתמש בנוסחה </w:t>
      </w:r>
    </w:p>
    <w:p w:rsidR="00105F6A" w:rsidRDefault="00105F6A" w:rsidP="00581F62">
      <w:pPr>
        <w:numPr>
          <w:ilvl w:val="0"/>
          <w:numId w:val="116"/>
        </w:numPr>
        <w:spacing w:before="120" w:line="360" w:lineRule="auto"/>
        <w:ind w:right="0"/>
        <w:rPr>
          <w:rFonts w:ascii="Arial" w:hAnsi="Arial" w:cs="David"/>
          <w:sz w:val="24"/>
          <w:szCs w:val="24"/>
          <w:lang w:eastAsia="en-US"/>
        </w:rPr>
      </w:pPr>
      <w:r>
        <w:rPr>
          <w:rFonts w:ascii="Arial" w:hAnsi="Arial" w:cs="David" w:hint="cs"/>
          <w:noProof w:val="0"/>
          <w:sz w:val="24"/>
          <w:szCs w:val="24"/>
          <w:rtl/>
          <w:lang w:eastAsia="en-US"/>
        </w:rPr>
        <w:t>חברו שאלה שהנוסחה יכולה לשמש בפתרונה</w:t>
      </w:r>
    </w:p>
    <w:p w:rsidR="00105F6A" w:rsidRDefault="00105F6A" w:rsidP="00105F6A">
      <w:pPr>
        <w:spacing w:before="120" w:line="360" w:lineRule="auto"/>
        <w:ind w:left="1060" w:right="700"/>
        <w:rPr>
          <w:rFonts w:cs="David"/>
          <w:noProof w:val="0"/>
          <w:color w:val="333333"/>
          <w:sz w:val="24"/>
          <w:szCs w:val="24"/>
          <w:lang w:eastAsia="en-US"/>
        </w:rPr>
      </w:pPr>
      <w:r>
        <w:rPr>
          <w:rFonts w:cs="David" w:hint="cs"/>
          <w:noProof w:val="0"/>
          <w:color w:val="333333"/>
          <w:sz w:val="24"/>
          <w:szCs w:val="24"/>
          <w:rtl/>
          <w:lang w:eastAsia="en-US"/>
        </w:rPr>
        <w:t>גוף שמסתו 5 ק"ג נמצא על גג שגובהו מעל המדרכה הוא 20 מטר. מהו השינוי באנרגיה הפוטנציאלית שלו אם ייפול ויפגע במדרכה?</w:t>
      </w:r>
    </w:p>
    <w:p w:rsidR="00105F6A" w:rsidRDefault="00105F6A" w:rsidP="00105F6A">
      <w:pPr>
        <w:pStyle w:val="af7"/>
        <w:rPr>
          <w:rFonts w:ascii="Arial" w:hAnsi="Arial" w:cs="David"/>
          <w:rtl/>
          <w:lang w:eastAsia="en-US"/>
        </w:rPr>
      </w:pPr>
    </w:p>
    <w:p w:rsidR="00105F6A" w:rsidRDefault="00105F6A" w:rsidP="00581F62">
      <w:pPr>
        <w:numPr>
          <w:ilvl w:val="0"/>
          <w:numId w:val="116"/>
        </w:numPr>
        <w:spacing w:before="120" w:line="360" w:lineRule="auto"/>
        <w:ind w:right="0"/>
        <w:rPr>
          <w:rFonts w:ascii="Arial" w:hAnsi="Arial" w:cs="David"/>
          <w:sz w:val="24"/>
          <w:szCs w:val="24"/>
          <w:rtl/>
          <w:lang w:eastAsia="en-US"/>
        </w:rPr>
      </w:pPr>
      <w:r>
        <w:rPr>
          <w:rFonts w:ascii="Arial" w:hAnsi="Arial" w:cs="David" w:hint="cs"/>
          <w:noProof w:val="0"/>
          <w:sz w:val="24"/>
          <w:szCs w:val="24"/>
          <w:rtl/>
          <w:lang w:eastAsia="en-US"/>
        </w:rPr>
        <w:t>פתרו את השאלה שהצעתם בסעיף ב תוך שימוש בנוסחה.</w:t>
      </w:r>
    </w:p>
    <w:p w:rsidR="00105F6A" w:rsidRDefault="00105F6A" w:rsidP="003F6F0D">
      <w:pPr>
        <w:bidi w:val="0"/>
        <w:ind w:left="708"/>
        <w:rPr>
          <w:rFonts w:cs="David"/>
          <w:b/>
          <w:bCs/>
          <w:noProof w:val="0"/>
          <w:color w:val="333333"/>
          <w:sz w:val="24"/>
          <w:szCs w:val="24"/>
          <w:lang w:eastAsia="en-US"/>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b/>
          <w:bCs/>
          <w:color w:val="333333"/>
          <w:sz w:val="24"/>
          <w:szCs w:val="24"/>
        </w:rPr>
        <w:t>5*10*20</w:t>
      </w:r>
      <w:r>
        <w:rPr>
          <w:rFonts w:cs="David"/>
          <w:color w:val="333333"/>
          <w:sz w:val="24"/>
          <w:szCs w:val="24"/>
          <w:lang w:eastAsia="en-US"/>
        </w:rPr>
        <w:t xml:space="preserve"> = </w:t>
      </w:r>
      <w:r>
        <w:rPr>
          <w:rFonts w:cs="David"/>
          <w:b/>
          <w:bCs/>
          <w:color w:val="333333"/>
          <w:sz w:val="24"/>
          <w:szCs w:val="24"/>
          <w:lang w:eastAsia="en-US"/>
        </w:rPr>
        <w:t>1000 J</w:t>
      </w:r>
    </w:p>
    <w:p w:rsidR="001F2884" w:rsidRDefault="001F2884">
      <w:pPr>
        <w:bidi w:val="0"/>
        <w:rPr>
          <w:rFonts w:ascii="Arial" w:hAnsi="Arial" w:cs="David"/>
          <w:noProof w:val="0"/>
          <w:sz w:val="24"/>
          <w:szCs w:val="24"/>
          <w:rtl/>
          <w:lang w:eastAsia="en-US"/>
        </w:rPr>
      </w:pPr>
      <w:r>
        <w:rPr>
          <w:rFonts w:ascii="Arial" w:hAnsi="Arial" w:cs="David"/>
          <w:noProof w:val="0"/>
          <w:sz w:val="24"/>
          <w:szCs w:val="24"/>
          <w:rtl/>
          <w:lang w:eastAsia="en-US"/>
        </w:rPr>
        <w:br w:type="page"/>
      </w:r>
    </w:p>
    <w:p w:rsidR="00105F6A" w:rsidRDefault="00105F6A" w:rsidP="00105F6A">
      <w:pPr>
        <w:spacing w:line="360" w:lineRule="auto"/>
        <w:ind w:left="623" w:right="700"/>
        <w:rPr>
          <w:rFonts w:ascii="Arial" w:hAnsi="Arial" w:cs="David"/>
          <w:noProof w:val="0"/>
          <w:sz w:val="24"/>
          <w:szCs w:val="24"/>
          <w:rtl/>
          <w:lang w:eastAsia="en-US"/>
        </w:rPr>
      </w:pPr>
    </w:p>
    <w:p w:rsidR="00105F6A" w:rsidRDefault="00105F6A" w:rsidP="00581F62">
      <w:pPr>
        <w:pStyle w:val="af7"/>
        <w:numPr>
          <w:ilvl w:val="0"/>
          <w:numId w:val="114"/>
        </w:numPr>
        <w:spacing w:line="360" w:lineRule="auto"/>
        <w:ind w:right="700"/>
        <w:rPr>
          <w:rFonts w:ascii="Arial" w:hAnsi="Arial" w:cs="David"/>
          <w:b/>
          <w:bCs/>
          <w:rtl/>
          <w:lang w:eastAsia="en-US"/>
        </w:rPr>
      </w:pPr>
      <w:r>
        <w:rPr>
          <w:rFonts w:ascii="Arial" w:hAnsi="Arial" w:cs="David" w:hint="cs"/>
          <w:b/>
          <w:bCs/>
          <w:rtl/>
          <w:lang w:eastAsia="en-US"/>
        </w:rPr>
        <w:t>הטבלה שלפניכם מציגה מספר מקרים מיוחדים.</w:t>
      </w:r>
      <w:r w:rsidR="00843C9F">
        <w:rPr>
          <w:rFonts w:ascii="Arial" w:hAnsi="Arial" w:cs="David" w:hint="cs"/>
          <w:b/>
          <w:bCs/>
          <w:rtl/>
          <w:lang w:eastAsia="en-US"/>
        </w:rPr>
        <w:t xml:space="preserve"> </w:t>
      </w:r>
      <w:r>
        <w:rPr>
          <w:rFonts w:ascii="Arial" w:hAnsi="Arial" w:cs="David" w:hint="cs"/>
          <w:b/>
          <w:bCs/>
          <w:rtl/>
          <w:lang w:eastAsia="en-US"/>
        </w:rPr>
        <w:t>אנא השלימו את החסר בטבלה.</w:t>
      </w:r>
    </w:p>
    <w:p w:rsidR="00105F6A" w:rsidRDefault="00105F6A" w:rsidP="00105F6A">
      <w:pPr>
        <w:spacing w:line="360" w:lineRule="auto"/>
        <w:ind w:left="623" w:right="700"/>
        <w:rPr>
          <w:rFonts w:ascii="Arial" w:hAnsi="Arial" w:cs="David"/>
          <w:sz w:val="24"/>
          <w:szCs w:val="24"/>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520"/>
        <w:gridCol w:w="3168"/>
      </w:tblGrid>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jc w:val="center"/>
              <w:rPr>
                <w:rFonts w:cs="David"/>
                <w:b/>
                <w:bCs/>
                <w:noProof w:val="0"/>
                <w:sz w:val="24"/>
                <w:szCs w:val="24"/>
                <w:lang w:eastAsia="en-US"/>
              </w:rPr>
            </w:pPr>
            <w:r>
              <w:rPr>
                <w:rFonts w:cs="David" w:hint="cs"/>
                <w:b/>
                <w:bCs/>
                <w:noProof w:val="0"/>
                <w:sz w:val="24"/>
                <w:szCs w:val="24"/>
                <w:rtl/>
                <w:lang w:eastAsia="en-US"/>
              </w:rPr>
              <w:t>המקרה המיוחד</w:t>
            </w:r>
          </w:p>
        </w:tc>
        <w:tc>
          <w:tcPr>
            <w:tcW w:w="2520"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jc w:val="center"/>
              <w:rPr>
                <w:rFonts w:cs="David"/>
                <w:b/>
                <w:bCs/>
                <w:noProof w:val="0"/>
                <w:color w:val="333333"/>
                <w:sz w:val="24"/>
                <w:szCs w:val="24"/>
                <w:lang w:eastAsia="en-US"/>
              </w:rPr>
            </w:pPr>
            <w:r>
              <w:rPr>
                <w:rFonts w:cs="David" w:hint="cs"/>
                <w:b/>
                <w:bCs/>
                <w:noProof w:val="0"/>
                <w:color w:val="333333"/>
                <w:sz w:val="24"/>
                <w:szCs w:val="24"/>
                <w:rtl/>
                <w:lang w:eastAsia="en-US"/>
              </w:rPr>
              <w:t>הביטוי</w:t>
            </w:r>
            <w:r w:rsidR="00843C9F">
              <w:rPr>
                <w:rFonts w:cs="David" w:hint="cs"/>
                <w:b/>
                <w:bCs/>
                <w:noProof w:val="0"/>
                <w:color w:val="333333"/>
                <w:sz w:val="24"/>
                <w:szCs w:val="24"/>
                <w:rtl/>
                <w:lang w:eastAsia="en-US"/>
              </w:rPr>
              <w:t xml:space="preserve"> </w:t>
            </w:r>
            <w:r>
              <w:rPr>
                <w:rFonts w:cs="David" w:hint="cs"/>
                <w:b/>
                <w:bCs/>
                <w:noProof w:val="0"/>
                <w:color w:val="333333"/>
                <w:sz w:val="24"/>
                <w:szCs w:val="24"/>
                <w:rtl/>
                <w:lang w:eastAsia="en-US"/>
              </w:rPr>
              <w:t>של הנוסחה</w:t>
            </w:r>
          </w:p>
        </w:tc>
        <w:tc>
          <w:tcPr>
            <w:tcW w:w="316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Default="00105F6A" w:rsidP="00C84FAC">
            <w:pPr>
              <w:spacing w:line="360" w:lineRule="auto"/>
              <w:ind w:right="700"/>
              <w:jc w:val="center"/>
              <w:rPr>
                <w:rFonts w:cs="David"/>
                <w:b/>
                <w:bCs/>
                <w:noProof w:val="0"/>
                <w:color w:val="333333"/>
                <w:sz w:val="24"/>
                <w:szCs w:val="24"/>
                <w:lang w:eastAsia="en-US"/>
              </w:rPr>
            </w:pPr>
            <w:r>
              <w:rPr>
                <w:rFonts w:cs="David" w:hint="cs"/>
                <w:b/>
                <w:bCs/>
                <w:noProof w:val="0"/>
                <w:color w:val="333333"/>
                <w:sz w:val="24"/>
                <w:szCs w:val="24"/>
                <w:rtl/>
                <w:lang w:eastAsia="en-US"/>
              </w:rPr>
              <w:t>המשמעות הפיזיקאלית</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color w:val="333333"/>
                <w:sz w:val="24"/>
                <w:szCs w:val="24"/>
                <w:lang w:eastAsia="en-US"/>
              </w:rPr>
            </w:pPr>
            <w:r>
              <w:rPr>
                <w:rFonts w:ascii="Arial" w:hAnsi="Arial" w:cs="David" w:hint="cs"/>
                <w:noProof w:val="0"/>
                <w:color w:val="333333"/>
                <w:sz w:val="24"/>
                <w:szCs w:val="24"/>
                <w:rtl/>
                <w:lang w:eastAsia="en-US"/>
              </w:rPr>
              <w:t>כאשר גובה הגוף מעל מישור הייחוס שווה לאפס</w:t>
            </w: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3F6F0D">
            <w:pPr>
              <w:bidi w:val="0"/>
              <w:rPr>
                <w:rFonts w:cs="David"/>
                <w:b/>
                <w:bCs/>
                <w:color w:val="333333"/>
                <w:sz w:val="24"/>
                <w:szCs w:val="24"/>
                <w:rtl/>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b/>
                <w:bCs/>
                <w:color w:val="333333"/>
                <w:sz w:val="24"/>
                <w:szCs w:val="24"/>
              </w:rPr>
              <w:t>5*10*</w:t>
            </w:r>
            <w:r>
              <w:rPr>
                <w:rFonts w:cs="David" w:hint="cs"/>
                <w:b/>
                <w:bCs/>
                <w:noProof w:val="0"/>
                <w:color w:val="333333"/>
                <w:sz w:val="24"/>
                <w:szCs w:val="24"/>
                <w:rtl/>
              </w:rPr>
              <w:t>0</w:t>
            </w:r>
            <w:r>
              <w:rPr>
                <w:rFonts w:cs="David"/>
                <w:color w:val="333333"/>
                <w:sz w:val="24"/>
                <w:szCs w:val="24"/>
                <w:lang w:eastAsia="en-US"/>
              </w:rPr>
              <w:t xml:space="preserve"> = </w:t>
            </w:r>
            <w:r>
              <w:rPr>
                <w:rFonts w:cs="David" w:hint="cs"/>
                <w:b/>
                <w:bCs/>
                <w:noProof w:val="0"/>
                <w:color w:val="333333"/>
                <w:sz w:val="24"/>
                <w:szCs w:val="24"/>
                <w:rtl/>
                <w:lang w:eastAsia="en-US"/>
              </w:rPr>
              <w:t>0</w:t>
            </w:r>
            <w:r>
              <w:rPr>
                <w:rFonts w:cs="David"/>
                <w:b/>
                <w:bCs/>
                <w:color w:val="333333"/>
                <w:sz w:val="24"/>
                <w:szCs w:val="24"/>
                <w:lang w:eastAsia="en-US"/>
              </w:rPr>
              <w:t xml:space="preserve"> J</w:t>
            </w:r>
          </w:p>
          <w:p w:rsidR="00105F6A" w:rsidRDefault="00105F6A" w:rsidP="00C84FAC">
            <w:pPr>
              <w:spacing w:line="360" w:lineRule="auto"/>
              <w:ind w:right="700"/>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556308">
            <w:pPr>
              <w:spacing w:line="360" w:lineRule="auto"/>
              <w:ind w:right="180"/>
              <w:rPr>
                <w:rFonts w:cs="David"/>
                <w:noProof w:val="0"/>
                <w:color w:val="333333"/>
                <w:sz w:val="24"/>
                <w:szCs w:val="24"/>
                <w:lang w:eastAsia="en-US"/>
              </w:rPr>
            </w:pPr>
            <w:r>
              <w:rPr>
                <w:rFonts w:cs="David" w:hint="cs"/>
                <w:noProof w:val="0"/>
                <w:color w:val="333333"/>
                <w:sz w:val="24"/>
                <w:szCs w:val="24"/>
                <w:rtl/>
                <w:lang w:eastAsia="en-US"/>
              </w:rPr>
              <w:t xml:space="preserve">האנרגיה הכובדית של גוף הממוקם </w:t>
            </w:r>
            <w:r w:rsidR="00556308">
              <w:rPr>
                <w:rFonts w:cs="David" w:hint="cs"/>
                <w:noProof w:val="0"/>
                <w:color w:val="333333"/>
                <w:sz w:val="24"/>
                <w:szCs w:val="24"/>
                <w:rtl/>
                <w:lang w:eastAsia="en-US"/>
              </w:rPr>
              <w:t>במקום כלשהו יחסית ל</w:t>
            </w:r>
            <w:r>
              <w:rPr>
                <w:rFonts w:cs="David" w:hint="cs"/>
                <w:noProof w:val="0"/>
                <w:color w:val="333333"/>
                <w:sz w:val="24"/>
                <w:szCs w:val="24"/>
                <w:rtl/>
                <w:lang w:eastAsia="en-US"/>
              </w:rPr>
              <w:t xml:space="preserve"> מישור הייחוס יחסית למישור הייחוס (למשל הרצפה) היא אפס, או:</w:t>
            </w:r>
            <w:r w:rsidR="00843C9F">
              <w:rPr>
                <w:rFonts w:cs="David" w:hint="cs"/>
                <w:noProof w:val="0"/>
                <w:color w:val="333333"/>
                <w:sz w:val="24"/>
                <w:szCs w:val="24"/>
                <w:rtl/>
                <w:lang w:eastAsia="en-US"/>
              </w:rPr>
              <w:t xml:space="preserve"> </w:t>
            </w:r>
            <w:r>
              <w:rPr>
                <w:rFonts w:cs="David" w:hint="cs"/>
                <w:noProof w:val="0"/>
                <w:color w:val="333333"/>
                <w:sz w:val="24"/>
                <w:szCs w:val="24"/>
                <w:rtl/>
                <w:lang w:eastAsia="en-US"/>
              </w:rPr>
              <w:t>כאשר לא משתנה גובהו של גוף אין שינוי באנרגיה הכובדית שלו.</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color w:val="333333"/>
                <w:sz w:val="24"/>
                <w:szCs w:val="24"/>
                <w:lang w:eastAsia="en-US"/>
              </w:rPr>
            </w:pPr>
            <w:r>
              <w:rPr>
                <w:rFonts w:ascii="Arial" w:hAnsi="Arial" w:cs="David" w:hint="cs"/>
                <w:noProof w:val="0"/>
                <w:color w:val="333333"/>
                <w:sz w:val="24"/>
                <w:szCs w:val="24"/>
                <w:rtl/>
                <w:lang w:eastAsia="en-US"/>
              </w:rPr>
              <w:t xml:space="preserve">כאשר מסת החלקיק קטנה מאד </w:t>
            </w: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3F6F0D">
            <w:pPr>
              <w:tabs>
                <w:tab w:val="right" w:pos="2412"/>
              </w:tabs>
              <w:bidi w:val="0"/>
              <w:spacing w:before="120" w:line="480" w:lineRule="auto"/>
              <w:ind w:right="314"/>
              <w:rPr>
                <w:rFonts w:cs="David"/>
                <w:color w:val="333333"/>
                <w:sz w:val="24"/>
                <w:szCs w:val="24"/>
                <w:rtl/>
                <w:lang w:eastAsia="en-US"/>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color w:val="333333"/>
                <w:sz w:val="24"/>
                <w:szCs w:val="24"/>
                <w:lang w:eastAsia="en-US"/>
              </w:rPr>
              <w:sym w:font="Wingdings" w:char="F0E0"/>
            </w:r>
            <w:r>
              <w:rPr>
                <w:rFonts w:cs="David"/>
                <w:color w:val="333333"/>
                <w:sz w:val="24"/>
                <w:szCs w:val="24"/>
                <w:lang w:eastAsia="en-US"/>
              </w:rPr>
              <w:t xml:space="preserve"> 0</w:t>
            </w:r>
          </w:p>
          <w:p w:rsidR="00105F6A" w:rsidRDefault="00105F6A" w:rsidP="00C84FAC">
            <w:pPr>
              <w:bidi w:val="0"/>
              <w:spacing w:line="360" w:lineRule="auto"/>
              <w:ind w:right="700"/>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360"/>
              <w:rPr>
                <w:rFonts w:cs="David"/>
                <w:noProof w:val="0"/>
                <w:color w:val="333333"/>
                <w:sz w:val="24"/>
                <w:szCs w:val="24"/>
                <w:lang w:eastAsia="en-US"/>
              </w:rPr>
            </w:pPr>
            <w:r>
              <w:rPr>
                <w:rFonts w:cs="David" w:hint="cs"/>
                <w:noProof w:val="0"/>
                <w:color w:val="333333"/>
                <w:sz w:val="24"/>
                <w:szCs w:val="24"/>
                <w:rtl/>
                <w:lang w:eastAsia="en-US"/>
              </w:rPr>
              <w:t>השינוי באנרגיה הכובדית של חלקיק בעל מסה קטנה מאד, גם כשחל שינוי בגובהו קטנה בהתאם</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color w:val="333333"/>
                <w:sz w:val="24"/>
                <w:szCs w:val="24"/>
                <w:lang w:eastAsia="en-US"/>
              </w:rPr>
            </w:pPr>
            <w:r>
              <w:rPr>
                <w:rFonts w:ascii="Arial" w:hAnsi="Arial" w:cs="David" w:hint="cs"/>
                <w:noProof w:val="0"/>
                <w:color w:val="333333"/>
                <w:sz w:val="24"/>
                <w:szCs w:val="24"/>
                <w:rtl/>
                <w:lang w:eastAsia="en-US"/>
              </w:rPr>
              <w:t>כאשר נמצאים על פני גרם שמימי אחר, למשל הירח, שם תאוצת הכובד היא כשישית מתאוצת הכובד בכדור הארץ.</w:t>
            </w: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3F6F0D">
            <w:pPr>
              <w:bidi w:val="0"/>
              <w:rPr>
                <w:rFonts w:cs="David"/>
                <w:color w:val="333333"/>
                <w:sz w:val="24"/>
                <w:szCs w:val="24"/>
                <w:rtl/>
                <w:lang w:eastAsia="en-US"/>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b/>
                <w:bCs/>
                <w:color w:val="333333"/>
                <w:sz w:val="24"/>
                <w:szCs w:val="24"/>
              </w:rPr>
              <w:t>5*10/6*6</w:t>
            </w:r>
            <w:r>
              <w:rPr>
                <w:rFonts w:cs="David"/>
                <w:color w:val="333333"/>
                <w:sz w:val="24"/>
                <w:szCs w:val="24"/>
                <w:lang w:eastAsia="en-US"/>
              </w:rPr>
              <w:t xml:space="preserve"> </w:t>
            </w:r>
          </w:p>
          <w:p w:rsidR="00105F6A" w:rsidRDefault="00105F6A" w:rsidP="00C84FAC">
            <w:pPr>
              <w:bidi w:val="0"/>
              <w:rPr>
                <w:rFonts w:cs="David"/>
                <w:b/>
                <w:bCs/>
                <w:color w:val="333333"/>
                <w:sz w:val="24"/>
                <w:szCs w:val="24"/>
              </w:rPr>
            </w:pPr>
            <w:r>
              <w:rPr>
                <w:rFonts w:cs="David"/>
                <w:b/>
                <w:bCs/>
                <w:color w:val="333333"/>
                <w:sz w:val="24"/>
                <w:szCs w:val="24"/>
              </w:rPr>
              <w:t>=50 J</w:t>
            </w:r>
          </w:p>
          <w:p w:rsidR="00105F6A" w:rsidRDefault="00105F6A" w:rsidP="00C84FAC">
            <w:pPr>
              <w:bidi w:val="0"/>
              <w:rPr>
                <w:rFonts w:cs="David"/>
                <w:b/>
                <w:bCs/>
                <w:color w:val="333333"/>
                <w:sz w:val="24"/>
                <w:szCs w:val="24"/>
              </w:rPr>
            </w:pPr>
          </w:p>
          <w:p w:rsidR="00105F6A" w:rsidRDefault="00105F6A" w:rsidP="00C84FAC">
            <w:pPr>
              <w:rPr>
                <w:rFonts w:cs="David"/>
                <w:noProof w:val="0"/>
                <w:color w:val="333333"/>
                <w:sz w:val="24"/>
                <w:szCs w:val="24"/>
              </w:rPr>
            </w:pPr>
            <w:r>
              <w:rPr>
                <w:rFonts w:cs="David" w:hint="cs"/>
                <w:noProof w:val="0"/>
                <w:color w:val="333333"/>
                <w:sz w:val="24"/>
                <w:szCs w:val="24"/>
                <w:rtl/>
              </w:rPr>
              <w:t>עבור מסה של 5 ק"ג בגובה 6 מטרים מעל פני הירח</w:t>
            </w: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435A6B">
            <w:pPr>
              <w:spacing w:line="360" w:lineRule="auto"/>
              <w:ind w:right="360"/>
              <w:rPr>
                <w:rFonts w:cs="David"/>
                <w:noProof w:val="0"/>
                <w:color w:val="333333"/>
                <w:sz w:val="24"/>
                <w:szCs w:val="24"/>
                <w:lang w:eastAsia="en-US"/>
              </w:rPr>
            </w:pPr>
            <w:r>
              <w:rPr>
                <w:rFonts w:cs="David" w:hint="cs"/>
                <w:noProof w:val="0"/>
                <w:color w:val="333333"/>
                <w:sz w:val="24"/>
                <w:szCs w:val="24"/>
                <w:rtl/>
                <w:lang w:eastAsia="en-US"/>
              </w:rPr>
              <w:t xml:space="preserve">השינוי באנרגיה </w:t>
            </w:r>
            <w:r w:rsidR="00435A6B">
              <w:rPr>
                <w:rFonts w:cs="David" w:hint="cs"/>
                <w:noProof w:val="0"/>
                <w:color w:val="333333"/>
                <w:sz w:val="24"/>
                <w:szCs w:val="24"/>
                <w:rtl/>
                <w:lang w:eastAsia="en-US"/>
              </w:rPr>
              <w:t>ה</w:t>
            </w:r>
            <w:r>
              <w:rPr>
                <w:rFonts w:cs="David" w:hint="cs"/>
                <w:noProof w:val="0"/>
                <w:color w:val="333333"/>
                <w:sz w:val="24"/>
                <w:szCs w:val="24"/>
                <w:rtl/>
                <w:lang w:eastAsia="en-US"/>
              </w:rPr>
              <w:t xml:space="preserve">כובדית של גוף מסוים </w:t>
            </w:r>
            <w:r w:rsidR="00435A6B">
              <w:rPr>
                <w:rFonts w:cs="David" w:hint="cs"/>
                <w:noProof w:val="0"/>
                <w:color w:val="333333"/>
                <w:sz w:val="24"/>
                <w:szCs w:val="24"/>
                <w:rtl/>
                <w:lang w:eastAsia="en-US"/>
              </w:rPr>
              <w:t xml:space="preserve">הנופל </w:t>
            </w:r>
            <w:r>
              <w:rPr>
                <w:rFonts w:cs="David" w:hint="cs"/>
                <w:noProof w:val="0"/>
                <w:color w:val="333333"/>
                <w:sz w:val="24"/>
                <w:szCs w:val="24"/>
                <w:rtl/>
                <w:lang w:eastAsia="en-US"/>
              </w:rPr>
              <w:t xml:space="preserve">על פני הירח </w:t>
            </w:r>
            <w:r w:rsidR="00435A6B">
              <w:rPr>
                <w:rFonts w:cs="David" w:hint="cs"/>
                <w:noProof w:val="0"/>
                <w:color w:val="333333"/>
                <w:sz w:val="24"/>
                <w:szCs w:val="24"/>
                <w:rtl/>
                <w:lang w:eastAsia="en-US"/>
              </w:rPr>
              <w:t xml:space="preserve">קטן </w:t>
            </w:r>
            <w:r>
              <w:rPr>
                <w:rFonts w:cs="David" w:hint="cs"/>
                <w:noProof w:val="0"/>
                <w:color w:val="333333"/>
                <w:sz w:val="24"/>
                <w:szCs w:val="24"/>
                <w:rtl/>
                <w:lang w:eastAsia="en-US"/>
              </w:rPr>
              <w:t>פי שש</w:t>
            </w:r>
            <w:r w:rsidR="00613410">
              <w:rPr>
                <w:rFonts w:cs="David" w:hint="cs"/>
                <w:noProof w:val="0"/>
                <w:color w:val="333333"/>
                <w:sz w:val="24"/>
                <w:szCs w:val="24"/>
                <w:rtl/>
                <w:lang w:eastAsia="en-US"/>
              </w:rPr>
              <w:t>ה</w:t>
            </w:r>
            <w:r>
              <w:rPr>
                <w:rFonts w:cs="David" w:hint="cs"/>
                <w:noProof w:val="0"/>
                <w:color w:val="333333"/>
                <w:sz w:val="24"/>
                <w:szCs w:val="24"/>
                <w:rtl/>
                <w:lang w:eastAsia="en-US"/>
              </w:rPr>
              <w:t xml:space="preserve"> מהשינוי באנרגיה </w:t>
            </w:r>
            <w:r w:rsidR="00435A6B">
              <w:rPr>
                <w:rFonts w:cs="David" w:hint="cs"/>
                <w:noProof w:val="0"/>
                <w:color w:val="333333"/>
                <w:sz w:val="24"/>
                <w:szCs w:val="24"/>
                <w:rtl/>
                <w:lang w:eastAsia="en-US"/>
              </w:rPr>
              <w:t>ה</w:t>
            </w:r>
            <w:r>
              <w:rPr>
                <w:rFonts w:cs="David" w:hint="cs"/>
                <w:noProof w:val="0"/>
                <w:color w:val="333333"/>
                <w:sz w:val="24"/>
                <w:szCs w:val="24"/>
                <w:rtl/>
                <w:lang w:eastAsia="en-US"/>
              </w:rPr>
              <w:t xml:space="preserve">כובדית של גוף זהה </w:t>
            </w:r>
            <w:r w:rsidR="00435A6B">
              <w:rPr>
                <w:rFonts w:cs="David" w:hint="cs"/>
                <w:noProof w:val="0"/>
                <w:color w:val="333333"/>
                <w:sz w:val="24"/>
                <w:szCs w:val="24"/>
                <w:rtl/>
                <w:lang w:eastAsia="en-US"/>
              </w:rPr>
              <w:t>הנופל מאותו הגובה</w:t>
            </w:r>
            <w:r>
              <w:rPr>
                <w:rFonts w:cs="David" w:hint="cs"/>
                <w:noProof w:val="0"/>
                <w:color w:val="333333"/>
                <w:sz w:val="24"/>
                <w:szCs w:val="24"/>
                <w:rtl/>
                <w:lang w:eastAsia="en-US"/>
              </w:rPr>
              <w:t xml:space="preserve"> על פני כדור הארץ.</w:t>
            </w:r>
          </w:p>
        </w:tc>
      </w:tr>
    </w:tbl>
    <w:p w:rsidR="00105F6A" w:rsidRDefault="00105F6A" w:rsidP="00105F6A">
      <w:pPr>
        <w:spacing w:before="120" w:line="360" w:lineRule="auto"/>
        <w:ind w:left="1060"/>
        <w:rPr>
          <w:rFonts w:ascii="Arial" w:hAnsi="Arial" w:cs="David"/>
          <w:noProof w:val="0"/>
          <w:sz w:val="24"/>
          <w:szCs w:val="24"/>
          <w:lang w:eastAsia="en-US"/>
        </w:rPr>
      </w:pPr>
    </w:p>
    <w:p w:rsidR="00105F6A" w:rsidRPr="007F6A46" w:rsidRDefault="00105F6A" w:rsidP="00105F6A">
      <w:pPr>
        <w:bidi w:val="0"/>
        <w:rPr>
          <w:rFonts w:cs="David"/>
          <w:b/>
          <w:bCs/>
          <w:sz w:val="44"/>
          <w:szCs w:val="44"/>
        </w:rPr>
      </w:pPr>
    </w:p>
    <w:p w:rsidR="00105F6A" w:rsidRPr="00105F6A" w:rsidRDefault="00105F6A">
      <w:pPr>
        <w:spacing w:line="360" w:lineRule="auto"/>
        <w:rPr>
          <w:rFonts w:cs="David"/>
          <w:b/>
          <w:bCs/>
          <w:sz w:val="44"/>
          <w:szCs w:val="44"/>
          <w:rtl/>
        </w:rPr>
      </w:pPr>
    </w:p>
    <w:p w:rsidR="001F2884" w:rsidRDefault="001F2884">
      <w:pPr>
        <w:bidi w:val="0"/>
        <w:rPr>
          <w:rFonts w:cs="David"/>
          <w:b/>
          <w:bCs/>
          <w:sz w:val="44"/>
          <w:szCs w:val="44"/>
          <w:rtl/>
        </w:rPr>
      </w:pPr>
      <w:r>
        <w:rPr>
          <w:rFonts w:cs="David"/>
          <w:b/>
          <w:bCs/>
          <w:sz w:val="44"/>
          <w:szCs w:val="44"/>
          <w:rtl/>
        </w:rPr>
        <w:br w:type="page"/>
      </w:r>
    </w:p>
    <w:p w:rsidR="002B1E47" w:rsidRDefault="00A867DF">
      <w:pPr>
        <w:spacing w:line="360" w:lineRule="auto"/>
        <w:rPr>
          <w:rFonts w:cs="David"/>
          <w:b/>
          <w:bCs/>
          <w:sz w:val="44"/>
          <w:szCs w:val="44"/>
          <w:rtl/>
        </w:rPr>
      </w:pPr>
      <w:bookmarkStart w:id="62" w:name="questions"/>
      <w:r>
        <w:rPr>
          <w:rFonts w:cs="David" w:hint="cs"/>
          <w:b/>
          <w:bCs/>
          <w:sz w:val="44"/>
          <w:szCs w:val="44"/>
          <w:rtl/>
        </w:rPr>
        <w:t xml:space="preserve">מאגר משימות </w:t>
      </w:r>
      <w:bookmarkEnd w:id="62"/>
      <w:r>
        <w:rPr>
          <w:rFonts w:cs="David" w:hint="cs"/>
          <w:b/>
          <w:bCs/>
          <w:sz w:val="44"/>
          <w:szCs w:val="44"/>
          <w:rtl/>
        </w:rPr>
        <w:t>הַעֲרָכָה</w:t>
      </w:r>
    </w:p>
    <w:p w:rsidR="002B1E47" w:rsidRDefault="00A867DF">
      <w:pPr>
        <w:spacing w:line="360" w:lineRule="auto"/>
        <w:rPr>
          <w:rFonts w:cs="David"/>
          <w:b/>
          <w:bCs/>
          <w:sz w:val="28"/>
          <w:szCs w:val="28"/>
          <w:rtl/>
        </w:rPr>
      </w:pPr>
      <w:bookmarkStart w:id="63" w:name="a12"/>
      <w:bookmarkStart w:id="64" w:name="a13"/>
      <w:bookmarkStart w:id="65" w:name="diagnostictest"/>
      <w:bookmarkEnd w:id="63"/>
      <w:bookmarkEnd w:id="64"/>
      <w:r>
        <w:rPr>
          <w:rFonts w:cs="David" w:hint="cs"/>
          <w:b/>
          <w:bCs/>
          <w:sz w:val="28"/>
          <w:szCs w:val="28"/>
          <w:rtl/>
        </w:rPr>
        <w:t>א. מבחן דיאגנוסטי</w:t>
      </w:r>
    </w:p>
    <w:bookmarkEnd w:id="65"/>
    <w:p w:rsidR="002B1E47" w:rsidRDefault="002B1E47">
      <w:pPr>
        <w:spacing w:line="360" w:lineRule="auto"/>
        <w:jc w:val="center"/>
        <w:rPr>
          <w:rFonts w:cs="David"/>
          <w:b/>
          <w:bCs/>
          <w:sz w:val="32"/>
          <w:szCs w:val="32"/>
          <w:rtl/>
        </w:rPr>
      </w:pPr>
    </w:p>
    <w:p w:rsidR="002B1E47" w:rsidRDefault="002B1E47">
      <w:pPr>
        <w:spacing w:line="360" w:lineRule="auto"/>
        <w:rPr>
          <w:rFonts w:cs="David"/>
          <w:sz w:val="24"/>
          <w:szCs w:val="24"/>
          <w:rtl/>
        </w:rPr>
      </w:pPr>
    </w:p>
    <w:p w:rsidR="002B1E47" w:rsidRDefault="00A867DF" w:rsidP="0000271C">
      <w:pPr>
        <w:spacing w:line="360" w:lineRule="auto"/>
        <w:rPr>
          <w:rFonts w:cs="David"/>
          <w:sz w:val="24"/>
          <w:szCs w:val="24"/>
          <w:rtl/>
        </w:rPr>
      </w:pPr>
      <w:r>
        <w:rPr>
          <w:rFonts w:cs="David" w:hint="cs"/>
          <w:sz w:val="24"/>
          <w:szCs w:val="24"/>
          <w:rtl/>
        </w:rPr>
        <w:t xml:space="preserve">1) תרשימי העוגה שלפניכם מתארים </w:t>
      </w:r>
      <w:r>
        <w:rPr>
          <w:rFonts w:cs="David"/>
          <w:sz w:val="24"/>
          <w:szCs w:val="24"/>
          <w:rtl/>
        </w:rPr>
        <w:t xml:space="preserve">שרשרת </w:t>
      </w:r>
      <w:r>
        <w:rPr>
          <w:rFonts w:cs="David" w:hint="cs"/>
          <w:sz w:val="24"/>
          <w:szCs w:val="24"/>
          <w:rtl/>
        </w:rPr>
        <w:t>המרות</w:t>
      </w:r>
      <w:r>
        <w:rPr>
          <w:rFonts w:cs="David"/>
          <w:sz w:val="24"/>
          <w:szCs w:val="24"/>
          <w:rtl/>
        </w:rPr>
        <w:t xml:space="preserve"> אנרגיה</w:t>
      </w:r>
      <w:r>
        <w:rPr>
          <w:rFonts w:cs="David" w:hint="cs"/>
          <w:sz w:val="24"/>
          <w:szCs w:val="24"/>
          <w:rtl/>
        </w:rPr>
        <w:t xml:space="preserve"> של חץ הנורה מקשת (</w:t>
      </w:r>
      <w:r w:rsidR="0028601C">
        <w:rPr>
          <w:rFonts w:cs="David" w:hint="cs"/>
          <w:sz w:val="24"/>
          <w:szCs w:val="24"/>
          <w:rtl/>
        </w:rPr>
        <w:t>האנרגיה התרמית</w:t>
      </w:r>
      <w:r>
        <w:rPr>
          <w:rFonts w:cs="David" w:hint="cs"/>
          <w:sz w:val="24"/>
          <w:szCs w:val="24"/>
          <w:rtl/>
        </w:rPr>
        <w:t xml:space="preserve"> הוזנחה). </w:t>
      </w:r>
    </w:p>
    <w:p w:rsidR="002B1E47" w:rsidRDefault="00A028B4">
      <w:pPr>
        <w:spacing w:line="360" w:lineRule="auto"/>
        <w:jc w:val="center"/>
        <w:rPr>
          <w:rFonts w:cs="David"/>
          <w:sz w:val="24"/>
          <w:szCs w:val="24"/>
          <w:rtl/>
        </w:rPr>
      </w:pPr>
      <w:r>
        <w:rPr>
          <w:rFonts w:cs="David"/>
          <w:sz w:val="24"/>
          <w:szCs w:val="24"/>
          <w:lang w:eastAsia="en-US"/>
        </w:rPr>
        <w:pict>
          <v:shape id="תמונה 14" o:spid="_x0000_i1035" type="#_x0000_t75" alt="p5" style="width:321pt;height:135.75pt;visibility:visible">
            <v:imagedata r:id="rId91" o:title="p5"/>
          </v:shape>
        </w:pict>
      </w:r>
    </w:p>
    <w:p w:rsidR="002B1E47" w:rsidRDefault="00A867DF">
      <w:pPr>
        <w:spacing w:line="360" w:lineRule="auto"/>
        <w:rPr>
          <w:rFonts w:cs="David"/>
          <w:sz w:val="24"/>
          <w:szCs w:val="24"/>
          <w:rtl/>
        </w:rPr>
      </w:pPr>
      <w:r>
        <w:rPr>
          <w:rFonts w:cs="David" w:hint="cs"/>
          <w:sz w:val="24"/>
          <w:szCs w:val="24"/>
          <w:rtl/>
        </w:rPr>
        <w:t>1.1</w:t>
      </w:r>
      <w:r w:rsidR="00843C9F">
        <w:rPr>
          <w:rFonts w:cs="David" w:hint="cs"/>
          <w:sz w:val="24"/>
          <w:szCs w:val="24"/>
          <w:rtl/>
        </w:rPr>
        <w:t xml:space="preserve"> </w:t>
      </w:r>
      <w:r>
        <w:rPr>
          <w:rFonts w:cs="David" w:hint="cs"/>
          <w:sz w:val="24"/>
          <w:szCs w:val="24"/>
          <w:rtl/>
        </w:rPr>
        <w:t>איזה מהמשפטים למטה מתאים לתיאו</w:t>
      </w:r>
      <w:r>
        <w:rPr>
          <w:rFonts w:cs="David"/>
          <w:sz w:val="24"/>
          <w:szCs w:val="24"/>
          <w:rtl/>
        </w:rPr>
        <w:t>ר</w:t>
      </w:r>
      <w:r>
        <w:rPr>
          <w:rFonts w:cs="David" w:hint="cs"/>
          <w:sz w:val="24"/>
          <w:szCs w:val="24"/>
          <w:rtl/>
        </w:rPr>
        <w:t xml:space="preserve"> זה?</w:t>
      </w:r>
    </w:p>
    <w:p w:rsidR="002B1E47" w:rsidRDefault="00A867DF">
      <w:pPr>
        <w:spacing w:line="360" w:lineRule="auto"/>
        <w:ind w:left="566"/>
        <w:rPr>
          <w:rFonts w:cs="David"/>
          <w:sz w:val="24"/>
          <w:szCs w:val="24"/>
          <w:rtl/>
        </w:rPr>
      </w:pPr>
      <w:r>
        <w:rPr>
          <w:rFonts w:cs="David" w:hint="cs"/>
          <w:sz w:val="24"/>
          <w:szCs w:val="24"/>
          <w:rtl/>
        </w:rPr>
        <w:t xml:space="preserve">א. החץ נורה כלפי מעלה ממגרש </w:t>
      </w:r>
    </w:p>
    <w:p w:rsidR="002B1E47" w:rsidRDefault="00A867DF">
      <w:pPr>
        <w:spacing w:line="360" w:lineRule="auto"/>
        <w:ind w:left="566"/>
        <w:rPr>
          <w:rFonts w:cs="David"/>
          <w:sz w:val="24"/>
          <w:szCs w:val="24"/>
          <w:rtl/>
        </w:rPr>
      </w:pPr>
      <w:r>
        <w:rPr>
          <w:rFonts w:cs="David" w:hint="cs"/>
          <w:sz w:val="24"/>
          <w:szCs w:val="24"/>
          <w:rtl/>
        </w:rPr>
        <w:t>ב. החץ נורה כלפי מטה מגג גבוה</w:t>
      </w:r>
    </w:p>
    <w:p w:rsidR="002B1E47" w:rsidRDefault="00A867DF">
      <w:pPr>
        <w:spacing w:line="360" w:lineRule="auto"/>
        <w:ind w:left="566"/>
        <w:rPr>
          <w:rFonts w:cs="David"/>
          <w:sz w:val="24"/>
          <w:szCs w:val="24"/>
          <w:rtl/>
        </w:rPr>
      </w:pPr>
      <w:r>
        <w:rPr>
          <w:rFonts w:cs="David" w:hint="cs"/>
          <w:sz w:val="24"/>
          <w:szCs w:val="24"/>
          <w:rtl/>
        </w:rPr>
        <w:t>ג. החץ נורה באופן אופקי (קדימה) מגבעה</w:t>
      </w:r>
    </w:p>
    <w:p w:rsidR="002B1E47" w:rsidRDefault="00A867DF">
      <w:pPr>
        <w:spacing w:line="360" w:lineRule="auto"/>
        <w:ind w:left="566"/>
        <w:rPr>
          <w:rFonts w:cs="David"/>
          <w:sz w:val="24"/>
          <w:szCs w:val="24"/>
          <w:rtl/>
        </w:rPr>
      </w:pPr>
      <w:r>
        <w:rPr>
          <w:rFonts w:cs="David" w:hint="cs"/>
          <w:sz w:val="24"/>
          <w:szCs w:val="24"/>
          <w:rtl/>
        </w:rPr>
        <w:t>ד. החץ השתחרר מהקשת בזמן הירייה ונפל על הקרקע.</w:t>
      </w:r>
    </w:p>
    <w:p w:rsidR="00F14B4A" w:rsidRDefault="00F14B4A">
      <w:pPr>
        <w:spacing w:line="360" w:lineRule="auto"/>
        <w:ind w:left="566"/>
        <w:rPr>
          <w:rFonts w:cs="David"/>
          <w:sz w:val="24"/>
          <w:szCs w:val="24"/>
          <w:rtl/>
        </w:rPr>
      </w:pPr>
      <w:r w:rsidRPr="0000271C">
        <w:rPr>
          <w:rFonts w:cs="David" w:hint="cs"/>
          <w:sz w:val="24"/>
          <w:szCs w:val="24"/>
          <w:rtl/>
        </w:rPr>
        <w:t xml:space="preserve">ה. </w:t>
      </w:r>
      <w:r w:rsidRPr="0000271C">
        <w:rPr>
          <w:rFonts w:ascii="Arial" w:hAnsi="Arial" w:cs="David" w:hint="cs"/>
          <w:sz w:val="24"/>
          <w:szCs w:val="24"/>
          <w:rtl/>
        </w:rPr>
        <w:t>ת</w:t>
      </w:r>
      <w:r w:rsidRPr="0000271C">
        <w:rPr>
          <w:rFonts w:ascii="Arial" w:hAnsi="Arial" w:cs="David"/>
          <w:sz w:val="24"/>
          <w:szCs w:val="24"/>
          <w:rtl/>
        </w:rPr>
        <w:t>ארו את התהליך שהתרחש בעזרת תרשים חצים</w:t>
      </w:r>
    </w:p>
    <w:p w:rsidR="002B1E47" w:rsidRDefault="002B1E47">
      <w:pPr>
        <w:spacing w:line="360" w:lineRule="auto"/>
        <w:rPr>
          <w:rFonts w:cs="David"/>
          <w:sz w:val="24"/>
          <w:szCs w:val="24"/>
          <w:rtl/>
        </w:rPr>
      </w:pPr>
    </w:p>
    <w:p w:rsidR="002B1E47" w:rsidRDefault="00A867DF" w:rsidP="00F14B4A">
      <w:pPr>
        <w:spacing w:line="360" w:lineRule="auto"/>
        <w:rPr>
          <w:rFonts w:cs="David"/>
          <w:sz w:val="24"/>
          <w:szCs w:val="24"/>
          <w:rtl/>
        </w:rPr>
      </w:pPr>
      <w:r>
        <w:rPr>
          <w:rFonts w:cs="David" w:hint="cs"/>
          <w:sz w:val="24"/>
          <w:szCs w:val="24"/>
          <w:rtl/>
        </w:rPr>
        <w:t>1.2</w:t>
      </w:r>
      <w:r w:rsidR="00843C9F">
        <w:rPr>
          <w:rFonts w:cs="David" w:hint="cs"/>
          <w:sz w:val="24"/>
          <w:szCs w:val="24"/>
          <w:rtl/>
        </w:rPr>
        <w:t xml:space="preserve"> </w:t>
      </w:r>
      <w:r>
        <w:rPr>
          <w:rFonts w:cs="David" w:hint="cs"/>
          <w:sz w:val="24"/>
          <w:szCs w:val="24"/>
          <w:rtl/>
        </w:rPr>
        <w:t xml:space="preserve">האם </w:t>
      </w:r>
      <w:r w:rsidR="00F14B4A">
        <w:rPr>
          <w:rFonts w:cs="David" w:hint="cs"/>
          <w:sz w:val="24"/>
          <w:szCs w:val="24"/>
          <w:rtl/>
        </w:rPr>
        <w:t xml:space="preserve">הפחת </w:t>
      </w:r>
      <w:r>
        <w:rPr>
          <w:rFonts w:cs="David" w:hint="cs"/>
          <w:sz w:val="24"/>
          <w:szCs w:val="24"/>
          <w:rtl/>
        </w:rPr>
        <w:t>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התנועה של החץ שווה </w:t>
      </w:r>
      <w:r w:rsidR="00F14B4A">
        <w:rPr>
          <w:rFonts w:cs="David" w:hint="cs"/>
          <w:sz w:val="24"/>
          <w:szCs w:val="24"/>
          <w:rtl/>
        </w:rPr>
        <w:t xml:space="preserve">לגידול </w:t>
      </w:r>
      <w:r>
        <w:rPr>
          <w:rFonts w:cs="David" w:hint="cs"/>
          <w:sz w:val="24"/>
          <w:szCs w:val="24"/>
          <w:rtl/>
        </w:rPr>
        <w:t>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של החץ? הסבירו.</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2</w:t>
      </w:r>
      <w:r>
        <w:rPr>
          <w:rFonts w:cs="David"/>
          <w:sz w:val="24"/>
          <w:szCs w:val="24"/>
          <w:rtl/>
        </w:rPr>
        <w:t>) איזה משפט מהמשפטים הבאים מתאים לשרשרת המרות האנרגיה הבאה:</w:t>
      </w:r>
      <w:r>
        <w:rPr>
          <w:rFonts w:cs="David"/>
          <w:sz w:val="24"/>
          <w:szCs w:val="24"/>
          <w:rtl/>
        </w:rPr>
        <w:br/>
      </w:r>
    </w:p>
    <w:p w:rsidR="002B1E47" w:rsidRDefault="00A028B4">
      <w:pPr>
        <w:spacing w:line="360" w:lineRule="auto"/>
        <w:jc w:val="center"/>
        <w:rPr>
          <w:rFonts w:cs="David"/>
          <w:sz w:val="24"/>
          <w:szCs w:val="24"/>
          <w:rtl/>
        </w:rPr>
      </w:pPr>
      <w:r>
        <w:rPr>
          <w:rFonts w:cs="David"/>
          <w:sz w:val="24"/>
          <w:szCs w:val="24"/>
          <w:rtl/>
          <w:lang w:eastAsia="en-US"/>
        </w:rPr>
      </w:r>
      <w:r>
        <w:rPr>
          <w:rFonts w:cs="David"/>
          <w:sz w:val="24"/>
          <w:szCs w:val="24"/>
          <w:lang w:eastAsia="en-US"/>
        </w:rPr>
        <w:pict>
          <v:group id="Group 214" o:spid="_x0000_s1203" style="width:450pt;height:18.15pt;mso-position-horizontal-relative:char;mso-position-vertical-relative:line" coordorigin="2995,7380" coordsize="69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">
            <v:shape id="AutoShape 215" o:spid="_x0000_s1204" type="#_x0000_t66" style="position:absolute;left:4860;top:7500;width:459;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cccQA&#10;AADdAAAADwAAAGRycy9kb3ducmV2LnhtbERPS2vCQBC+C/0PyxS8NRtfpaauUqyiXkrV9j5kp0lo&#10;djbdXU38965Q8DYf33Nmi87U4kzOV5YVDJIUBHFudcWFgq/j+ukFhA/IGmvLpOBCHhbzh94MM21b&#10;3tP5EAoRQ9hnqKAMocmk9HlJBn1iG+LI/VhnMEToCqkdtjHc1HKYps/SYMWxocSGliXlv4eTUbAP&#10;g0s7Wn24dz1tPiff3Wjzt9so1X/s3l5BBOrCXfzv3uo4P52M4fZ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nHHEAAAA3QAAAA8AAAAAAAAAAAAAAAAAmAIAAGRycy9k&#10;b3ducmV2LnhtbFBLBQYAAAAABAAEAPUAAACJAwAAAAA=&#10;"/>
            <v:shape id="Text Box 216" o:spid="_x0000_s1205" type="#_x0000_t202" style="position:absolute;left:2995;top:7380;width:150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bqMQA&#10;AADdAAAADwAAAGRycy9kb3ducmV2LnhtbERPTWvCQBC9F/wPywi9lLqxarSpq5SCRW9qRa9DdkyC&#10;2dl0dxvTf98tCN7m8T5nvuxMLVpyvrKsYDhIQBDnVldcKDh8rZ5nIHxA1lhbJgW/5GG56D3MMdP2&#10;yjtq96EQMYR9hgrKEJpMSp+XZNAPbEMcubN1BkOErpDa4TWGm1q+JEkqDVYcG0ps6KOk/LL/MQpm&#10;43V78pvR9pin5/o1PE3bz2+n1GO/e38DEagLd/HNvdZxfjK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m6jEAAAA3QAAAA8AAAAAAAAAAAAAAAAAmAIAAGRycy9k&#10;b3ducmV2LnhtbFBLBQYAAAAABAAEAPUAAACJAwAAAAA=&#10;">
              <v:textbox>
                <w:txbxContent>
                  <w:p w:rsidR="00255179" w:rsidRDefault="00255179">
                    <w:r>
                      <w:rPr>
                        <w:rFonts w:hint="cs"/>
                        <w:rtl/>
                      </w:rPr>
                      <w:t>שינוי באנרגיית גובה</w:t>
                    </w:r>
                  </w:p>
                </w:txbxContent>
              </v:textbox>
            </v:shape>
            <v:shape id="Text Box 217" o:spid="_x0000_s1206" type="#_x0000_t202" style="position:absolute;left:8100;top:7380;width:1819;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4MUA&#10;AADcAAAADwAAAGRycy9kb3ducmV2LnhtbESPQWvCQBSE7wX/w/IEL0U3tZJq6ioitOjNWtHrI/tM&#10;QrNv091tjP/eFYQeh5lvhpkvO1OLlpyvLCt4GSUgiHOrKy4UHL4/hlMQPiBrrC2Tgit5WC56T3PM&#10;tL3wF7X7UIhYwj5DBWUITSalz0sy6Ee2IY7e2TqDIUpXSO3wEstNLcdJkkqDFceFEhtal5T/7P+M&#10;gulk05789nV3zNNzPQvPb+3nr1Nq0O9W7yACdeE//KA3OnKz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LgxQAAANwAAAAPAAAAAAAAAAAAAAAAAJgCAABkcnMv&#10;ZG93bnJldi54bWxQSwUGAAAAAAQABAD1AAAAigMAAAAA&#10;">
              <v:textbox>
                <w:txbxContent>
                  <w:p w:rsidR="00255179" w:rsidRDefault="00255179">
                    <w:r>
                      <w:rPr>
                        <w:rFonts w:hint="cs"/>
                        <w:rtl/>
                      </w:rPr>
                      <w:t>שינוי באנרגיה אלסטית</w:t>
                    </w:r>
                  </w:p>
                </w:txbxContent>
              </v:textbox>
            </v:shape>
            <v:shape id="AutoShape 218" o:spid="_x0000_s1207" type="#_x0000_t66" style="position:absolute;left:7380;top:7512;width:459;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fa8UA&#10;AADcAAAADwAAAGRycy9kb3ducmV2LnhtbESPQWvCQBSE70L/w/IKvelGRRtTV5G2ol6k2vb+yL4m&#10;odm36e7WxH/vCoLHYWa+YebLztTiRM5XlhUMBwkI4tzqigsFX5/rfgrCB2SNtWVScCYPy8VDb46Z&#10;ti0f6HQMhYgQ9hkqKENoMil9XpJBP7ANcfR+rDMYonSF1A7bCDe1HCXJVBqsOC6U2NBrSfnv8d8o&#10;OIThuR2/792bnjUfk+9uvPnbbZR6euxWLyACdeEevrW3WkE6e4b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F9rxQAAANwAAAAPAAAAAAAAAAAAAAAAAJgCAABkcnMv&#10;ZG93bnJldi54bWxQSwUGAAAAAAQABAD1AAAAigMAAAAA&#10;"/>
            <v:shape id="Text Box 219" o:spid="_x0000_s1208" type="#_x0000_t202" style="position:absolute;left:5580;top:7380;width:150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rsidR="00255179" w:rsidRDefault="00255179">
                    <w:r>
                      <w:rPr>
                        <w:rFonts w:hint="cs"/>
                        <w:rtl/>
                      </w:rPr>
                      <w:t>שינוי באנרגיית תנועה</w:t>
                    </w:r>
                  </w:p>
                </w:txbxContent>
              </v:textbox>
            </v:shape>
            <w10:anchorlock/>
          </v:group>
        </w:pict>
      </w:r>
    </w:p>
    <w:p w:rsidR="002B1E47" w:rsidRDefault="002B1E47">
      <w:pPr>
        <w:spacing w:line="360" w:lineRule="auto"/>
        <w:rPr>
          <w:rFonts w:cs="David"/>
          <w:sz w:val="24"/>
          <w:szCs w:val="24"/>
          <w:rtl/>
        </w:rPr>
      </w:pPr>
    </w:p>
    <w:p w:rsidR="002B1E47" w:rsidRDefault="00A867DF">
      <w:pPr>
        <w:spacing w:line="360" w:lineRule="auto"/>
        <w:ind w:left="720"/>
        <w:rPr>
          <w:rFonts w:cs="David"/>
          <w:sz w:val="24"/>
          <w:szCs w:val="24"/>
          <w:rtl/>
        </w:rPr>
      </w:pPr>
      <w:r>
        <w:rPr>
          <w:rFonts w:cs="David"/>
          <w:sz w:val="24"/>
          <w:szCs w:val="24"/>
          <w:rtl/>
        </w:rPr>
        <w:t xml:space="preserve">א. ספורטאי המאמן את שרירי ידיו על-ידי מתיחת קפיץ. </w:t>
      </w:r>
    </w:p>
    <w:p w:rsidR="002B1E47" w:rsidRDefault="00A867DF">
      <w:pPr>
        <w:spacing w:line="360" w:lineRule="auto"/>
        <w:ind w:left="720"/>
        <w:rPr>
          <w:rFonts w:cs="David"/>
          <w:sz w:val="24"/>
          <w:szCs w:val="24"/>
          <w:rtl/>
        </w:rPr>
      </w:pPr>
      <w:r>
        <w:rPr>
          <w:rFonts w:cs="David"/>
          <w:sz w:val="24"/>
          <w:szCs w:val="24"/>
          <w:rtl/>
        </w:rPr>
        <w:t>ב. מכונית צעצוע המופעלת על-ידי קפיץ, נעה במעלה מדרון משופע ונעצרת.</w:t>
      </w:r>
    </w:p>
    <w:p w:rsidR="002B1E47" w:rsidRDefault="00A867DF">
      <w:pPr>
        <w:spacing w:line="360" w:lineRule="auto"/>
        <w:ind w:left="720"/>
        <w:rPr>
          <w:rFonts w:cs="David"/>
          <w:sz w:val="24"/>
          <w:szCs w:val="24"/>
          <w:rtl/>
        </w:rPr>
      </w:pPr>
      <w:r>
        <w:rPr>
          <w:rFonts w:cs="David"/>
          <w:sz w:val="24"/>
          <w:szCs w:val="24"/>
          <w:rtl/>
        </w:rPr>
        <w:t>ג. מאזני קפיץ המורים את משקלה של משקולת המונחת עליהם.</w:t>
      </w:r>
    </w:p>
    <w:p w:rsidR="002B1E47" w:rsidRDefault="00A867DF">
      <w:pPr>
        <w:spacing w:line="360" w:lineRule="auto"/>
        <w:ind w:firstLine="720"/>
        <w:rPr>
          <w:rFonts w:cs="David"/>
          <w:sz w:val="24"/>
          <w:szCs w:val="24"/>
          <w:rtl/>
        </w:rPr>
      </w:pPr>
      <w:r>
        <w:rPr>
          <w:rFonts w:cs="David"/>
          <w:sz w:val="24"/>
          <w:szCs w:val="24"/>
          <w:rtl/>
        </w:rPr>
        <w:t>ד. גלגל מסתובב ונעצר על-ידי מתיחת קפיץ.</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3) </w:t>
      </w:r>
      <w:r>
        <w:rPr>
          <w:rFonts w:cs="David"/>
          <w:sz w:val="24"/>
          <w:szCs w:val="24"/>
          <w:rtl/>
        </w:rPr>
        <w:t>זורקים גוף כלפי מעלה. בעת תנועתו כלפי מעל</w:t>
      </w:r>
      <w:r>
        <w:rPr>
          <w:rFonts w:cs="David" w:hint="cs"/>
          <w:sz w:val="24"/>
          <w:szCs w:val="24"/>
          <w:rtl/>
        </w:rPr>
        <w:t xml:space="preserve">ה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w:t>
      </w:r>
    </w:p>
    <w:p w:rsidR="002B1E47" w:rsidRDefault="00A867DF">
      <w:pPr>
        <w:spacing w:line="360" w:lineRule="auto"/>
        <w:ind w:left="720"/>
        <w:rPr>
          <w:rFonts w:cs="David"/>
          <w:sz w:val="24"/>
          <w:szCs w:val="24"/>
        </w:rPr>
      </w:pPr>
      <w:r>
        <w:rPr>
          <w:rFonts w:cs="David" w:hint="cs"/>
          <w:sz w:val="24"/>
          <w:szCs w:val="24"/>
          <w:rtl/>
        </w:rPr>
        <w:t xml:space="preserve">א. </w:t>
      </w:r>
      <w:r>
        <w:rPr>
          <w:rFonts w:cs="David"/>
          <w:sz w:val="24"/>
          <w:szCs w:val="24"/>
          <w:rtl/>
        </w:rPr>
        <w:t>קטנה</w:t>
      </w:r>
    </w:p>
    <w:p w:rsidR="002B1E47" w:rsidRDefault="00A867DF">
      <w:pPr>
        <w:spacing w:line="360" w:lineRule="auto"/>
        <w:ind w:left="720"/>
        <w:rPr>
          <w:rFonts w:cs="David"/>
          <w:sz w:val="24"/>
          <w:szCs w:val="24"/>
          <w:rtl/>
        </w:rPr>
      </w:pPr>
      <w:r>
        <w:rPr>
          <w:rFonts w:cs="David" w:hint="cs"/>
          <w:sz w:val="24"/>
          <w:szCs w:val="24"/>
          <w:rtl/>
        </w:rPr>
        <w:t xml:space="preserve">ב. </w:t>
      </w:r>
      <w:r>
        <w:rPr>
          <w:rFonts w:cs="David"/>
          <w:sz w:val="24"/>
          <w:szCs w:val="24"/>
          <w:rtl/>
        </w:rPr>
        <w:t xml:space="preserve">גדלה </w:t>
      </w:r>
    </w:p>
    <w:p w:rsidR="002B1E47" w:rsidRDefault="00A867DF">
      <w:pPr>
        <w:spacing w:line="360" w:lineRule="auto"/>
        <w:ind w:left="720"/>
        <w:rPr>
          <w:rFonts w:cs="David"/>
          <w:sz w:val="24"/>
          <w:szCs w:val="24"/>
        </w:rPr>
      </w:pPr>
      <w:r>
        <w:rPr>
          <w:rFonts w:cs="David" w:hint="cs"/>
          <w:sz w:val="24"/>
          <w:szCs w:val="24"/>
          <w:rtl/>
        </w:rPr>
        <w:t>ג. לא משתנה</w:t>
      </w:r>
    </w:p>
    <w:p w:rsidR="002B1E47" w:rsidRDefault="002B1E47">
      <w:pPr>
        <w:spacing w:line="360" w:lineRule="auto"/>
        <w:rPr>
          <w:rFonts w:cs="David"/>
          <w:sz w:val="24"/>
          <w:szCs w:val="24"/>
          <w:rtl/>
        </w:rPr>
      </w:pPr>
    </w:p>
    <w:p w:rsidR="002B1E47" w:rsidRDefault="00A867DF" w:rsidP="00F14B4A">
      <w:pPr>
        <w:spacing w:line="360" w:lineRule="auto"/>
        <w:rPr>
          <w:rFonts w:cs="David"/>
          <w:sz w:val="24"/>
          <w:szCs w:val="24"/>
          <w:rtl/>
        </w:rPr>
      </w:pPr>
      <w:r>
        <w:rPr>
          <w:rFonts w:cs="David" w:hint="cs"/>
          <w:sz w:val="24"/>
          <w:szCs w:val="24"/>
          <w:rtl/>
        </w:rPr>
        <w:t xml:space="preserve">4) </w:t>
      </w:r>
      <w:r>
        <w:rPr>
          <w:rFonts w:cs="David"/>
          <w:sz w:val="24"/>
          <w:szCs w:val="24"/>
          <w:rtl/>
        </w:rPr>
        <w:t>זורקים גוף כלפי מעלה. בעת תנועתו כלפי מעל</w:t>
      </w:r>
      <w:r w:rsidR="00F14B4A">
        <w:rPr>
          <w:rFonts w:cs="David" w:hint="cs"/>
          <w:sz w:val="24"/>
          <w:szCs w:val="24"/>
          <w:rtl/>
        </w:rPr>
        <w:t>ה</w:t>
      </w:r>
      <w:r w:rsidR="0003109E">
        <w:rPr>
          <w:rFonts w:cs="David" w:hint="cs"/>
          <w:sz w:val="24"/>
          <w:szCs w:val="24"/>
          <w:rtl/>
        </w:rPr>
        <w:t xml:space="preserve">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w:t>
      </w:r>
    </w:p>
    <w:p w:rsidR="002B1E47" w:rsidRDefault="00A867DF">
      <w:pPr>
        <w:spacing w:line="360" w:lineRule="auto"/>
        <w:ind w:left="720"/>
        <w:rPr>
          <w:rFonts w:cs="David"/>
          <w:sz w:val="24"/>
          <w:szCs w:val="24"/>
        </w:rPr>
      </w:pPr>
      <w:r>
        <w:rPr>
          <w:rFonts w:cs="David" w:hint="cs"/>
          <w:sz w:val="24"/>
          <w:szCs w:val="24"/>
          <w:rtl/>
        </w:rPr>
        <w:t xml:space="preserve">א. </w:t>
      </w:r>
      <w:r>
        <w:rPr>
          <w:rFonts w:cs="David"/>
          <w:sz w:val="24"/>
          <w:szCs w:val="24"/>
          <w:rtl/>
        </w:rPr>
        <w:t>קטנה</w:t>
      </w:r>
    </w:p>
    <w:p w:rsidR="002B1E47" w:rsidRDefault="00A867DF">
      <w:pPr>
        <w:spacing w:line="360" w:lineRule="auto"/>
        <w:ind w:left="720"/>
        <w:rPr>
          <w:rFonts w:cs="David"/>
          <w:sz w:val="24"/>
          <w:szCs w:val="24"/>
          <w:rtl/>
        </w:rPr>
      </w:pPr>
      <w:r>
        <w:rPr>
          <w:rFonts w:cs="David" w:hint="cs"/>
          <w:sz w:val="24"/>
          <w:szCs w:val="24"/>
          <w:rtl/>
        </w:rPr>
        <w:t xml:space="preserve">ב. </w:t>
      </w:r>
      <w:r>
        <w:rPr>
          <w:rFonts w:cs="David"/>
          <w:sz w:val="24"/>
          <w:szCs w:val="24"/>
          <w:rtl/>
        </w:rPr>
        <w:t xml:space="preserve">גדלה </w:t>
      </w:r>
    </w:p>
    <w:p w:rsidR="002B1E47" w:rsidRDefault="00A867DF">
      <w:pPr>
        <w:spacing w:line="360" w:lineRule="auto"/>
        <w:ind w:left="720"/>
        <w:rPr>
          <w:rFonts w:cs="David"/>
          <w:sz w:val="24"/>
          <w:szCs w:val="24"/>
        </w:rPr>
      </w:pPr>
      <w:r>
        <w:rPr>
          <w:rFonts w:cs="David" w:hint="cs"/>
          <w:sz w:val="24"/>
          <w:szCs w:val="24"/>
          <w:rtl/>
        </w:rPr>
        <w:t>ג. לא משתנה</w:t>
      </w:r>
    </w:p>
    <w:p w:rsidR="002B1E47" w:rsidRDefault="002B1E47">
      <w:pPr>
        <w:spacing w:line="360" w:lineRule="auto"/>
        <w:rPr>
          <w:rFonts w:cs="David"/>
          <w:b/>
          <w:bCs/>
          <w:sz w:val="24"/>
          <w:szCs w:val="24"/>
          <w:u w:val="single"/>
          <w:rtl/>
        </w:rPr>
      </w:pPr>
    </w:p>
    <w:p w:rsidR="002B1E47" w:rsidRDefault="002B1E47">
      <w:pPr>
        <w:spacing w:line="360" w:lineRule="auto"/>
        <w:rPr>
          <w:rFonts w:cs="David"/>
          <w:sz w:val="24"/>
          <w:szCs w:val="24"/>
          <w:rtl/>
        </w:rPr>
      </w:pPr>
    </w:p>
    <w:p w:rsidR="002B1E47" w:rsidRDefault="00A867DF">
      <w:pPr>
        <w:pStyle w:val="a3"/>
        <w:rPr>
          <w:rFonts w:ascii="Times New Roman" w:eastAsia="Times New Roman" w:hAnsi="Times New Roman"/>
          <w:sz w:val="24"/>
          <w:szCs w:val="24"/>
          <w:rtl/>
          <w:lang w:eastAsia="he-IL"/>
        </w:rPr>
      </w:pPr>
      <w:r>
        <w:rPr>
          <w:rFonts w:ascii="Times New Roman" w:eastAsia="Times New Roman" w:hAnsi="Times New Roman" w:hint="cs"/>
          <w:sz w:val="24"/>
          <w:szCs w:val="24"/>
          <w:rtl/>
          <w:lang w:eastAsia="he-IL"/>
        </w:rPr>
        <w:t>5) ספר</w:t>
      </w:r>
      <w:r>
        <w:rPr>
          <w:rFonts w:ascii="Times New Roman" w:eastAsia="Times New Roman" w:hAnsi="Times New Roman"/>
          <w:sz w:val="24"/>
          <w:szCs w:val="24"/>
          <w:rtl/>
          <w:lang w:eastAsia="he-IL"/>
        </w:rPr>
        <w:t xml:space="preserve"> </w:t>
      </w:r>
      <w:r>
        <w:rPr>
          <w:rFonts w:ascii="Times New Roman" w:eastAsia="Times New Roman" w:hAnsi="Times New Roman" w:hint="cs"/>
          <w:sz w:val="24"/>
          <w:szCs w:val="24"/>
          <w:rtl/>
          <w:lang w:eastAsia="he-IL"/>
        </w:rPr>
        <w:t>נופל מהשולחן ופוגע ברצפה</w:t>
      </w:r>
      <w:r>
        <w:rPr>
          <w:rFonts w:ascii="Times New Roman" w:eastAsia="Times New Roman" w:hAnsi="Times New Roman"/>
          <w:sz w:val="24"/>
          <w:szCs w:val="24"/>
          <w:rtl/>
          <w:lang w:eastAsia="he-IL"/>
        </w:rPr>
        <w:t>. בעת תנועתו כלפי מ</w:t>
      </w:r>
      <w:r>
        <w:rPr>
          <w:rFonts w:ascii="Times New Roman" w:eastAsia="Times New Roman" w:hAnsi="Times New Roman" w:hint="cs"/>
          <w:sz w:val="24"/>
          <w:szCs w:val="24"/>
          <w:rtl/>
          <w:lang w:eastAsia="he-IL"/>
        </w:rPr>
        <w:t>טה:</w:t>
      </w:r>
    </w:p>
    <w:p w:rsidR="002B1E47" w:rsidRDefault="00ED0B1C" w:rsidP="00581F62">
      <w:pPr>
        <w:numPr>
          <w:ilvl w:val="0"/>
          <w:numId w:val="50"/>
        </w:numPr>
        <w:spacing w:line="360" w:lineRule="auto"/>
        <w:ind w:right="0"/>
        <w:rPr>
          <w:rFonts w:ascii="Arial" w:hAnsi="Arial" w:cs="David"/>
          <w:color w:val="000000"/>
          <w:sz w:val="24"/>
          <w:szCs w:val="24"/>
          <w:lang w:eastAsia="en-US"/>
        </w:rPr>
      </w:pP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התנועה שלו קטנה ו</w:t>
      </w: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הגובה שלו</w:t>
      </w:r>
      <w:r w:rsidR="00A867DF">
        <w:rPr>
          <w:rFonts w:ascii="Arial" w:hAnsi="Arial" w:cs="David"/>
          <w:color w:val="000000"/>
          <w:sz w:val="24"/>
          <w:szCs w:val="24"/>
          <w:lang w:eastAsia="en-US"/>
        </w:rPr>
        <w:t xml:space="preserve"> </w:t>
      </w:r>
      <w:r w:rsidR="00A867DF">
        <w:rPr>
          <w:rFonts w:ascii="Arial" w:hAnsi="Arial" w:cs="David"/>
          <w:color w:val="000000"/>
          <w:sz w:val="24"/>
          <w:szCs w:val="24"/>
          <w:rtl/>
          <w:lang w:eastAsia="en-US"/>
        </w:rPr>
        <w:t>גדלה</w:t>
      </w:r>
      <w:r w:rsidR="00A867DF">
        <w:rPr>
          <w:rFonts w:ascii="Arial" w:hAnsi="Arial" w:cs="David"/>
          <w:color w:val="000000"/>
          <w:sz w:val="24"/>
          <w:szCs w:val="24"/>
          <w:lang w:eastAsia="en-US"/>
        </w:rPr>
        <w:t>.</w:t>
      </w:r>
    </w:p>
    <w:p w:rsidR="002B1E47" w:rsidRDefault="00ED0B1C" w:rsidP="00581F62">
      <w:pPr>
        <w:pStyle w:val="a3"/>
        <w:numPr>
          <w:ilvl w:val="0"/>
          <w:numId w:val="50"/>
        </w:numPr>
        <w:ind w:right="-1164"/>
        <w:rPr>
          <w:rFonts w:eastAsia="Times New Roman"/>
          <w:color w:val="000000"/>
          <w:sz w:val="24"/>
          <w:szCs w:val="24"/>
          <w:rtl/>
          <w:lang w:eastAsia="en-US"/>
        </w:rPr>
      </w:pP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התנועה שלו גדלה ו</w:t>
      </w: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הגובה שלו</w:t>
      </w:r>
      <w:r w:rsidR="00A867DF">
        <w:rPr>
          <w:rFonts w:eastAsia="Times New Roman"/>
          <w:color w:val="000000"/>
          <w:sz w:val="24"/>
          <w:szCs w:val="24"/>
          <w:lang w:eastAsia="en-US"/>
        </w:rPr>
        <w:t xml:space="preserve"> </w:t>
      </w:r>
      <w:r w:rsidR="00A867DF">
        <w:rPr>
          <w:rFonts w:eastAsia="Times New Roman"/>
          <w:color w:val="000000"/>
          <w:sz w:val="24"/>
          <w:szCs w:val="24"/>
          <w:rtl/>
          <w:lang w:eastAsia="en-US"/>
        </w:rPr>
        <w:t>קטנה</w:t>
      </w:r>
      <w:r w:rsidR="00A867DF">
        <w:rPr>
          <w:rFonts w:eastAsia="Times New Roman" w:hint="cs"/>
          <w:color w:val="000000"/>
          <w:sz w:val="24"/>
          <w:szCs w:val="24"/>
          <w:rtl/>
          <w:lang w:eastAsia="en-US"/>
        </w:rPr>
        <w:t>.</w:t>
      </w:r>
    </w:p>
    <w:p w:rsidR="002B1E47" w:rsidRDefault="00ED0B1C" w:rsidP="00581F62">
      <w:pPr>
        <w:numPr>
          <w:ilvl w:val="0"/>
          <w:numId w:val="50"/>
        </w:numPr>
        <w:spacing w:line="360" w:lineRule="auto"/>
        <w:ind w:right="0"/>
        <w:rPr>
          <w:rFonts w:ascii="Arial" w:hAnsi="Arial" w:cs="David"/>
          <w:color w:val="000000"/>
          <w:sz w:val="24"/>
          <w:szCs w:val="24"/>
          <w:lang w:eastAsia="en-US"/>
        </w:rPr>
      </w:pP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התנועה שלו קטנה ו</w:t>
      </w: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הגובה שלו</w:t>
      </w:r>
      <w:r w:rsidR="00A867DF">
        <w:rPr>
          <w:rFonts w:ascii="Arial" w:hAnsi="Arial" w:cs="David"/>
          <w:color w:val="000000"/>
          <w:sz w:val="24"/>
          <w:szCs w:val="24"/>
          <w:lang w:eastAsia="en-US"/>
        </w:rPr>
        <w:t xml:space="preserve"> </w:t>
      </w:r>
      <w:r w:rsidR="00A867DF">
        <w:rPr>
          <w:rFonts w:ascii="Arial" w:hAnsi="Arial" w:cs="David"/>
          <w:color w:val="000000"/>
          <w:sz w:val="24"/>
          <w:szCs w:val="24"/>
          <w:rtl/>
          <w:lang w:eastAsia="en-US"/>
        </w:rPr>
        <w:t>קטנה</w:t>
      </w:r>
      <w:r w:rsidR="00A867DF">
        <w:rPr>
          <w:rFonts w:ascii="Arial" w:hAnsi="Arial" w:cs="David"/>
          <w:color w:val="000000"/>
          <w:sz w:val="24"/>
          <w:szCs w:val="24"/>
          <w:lang w:eastAsia="en-US"/>
        </w:rPr>
        <w:t>.</w:t>
      </w:r>
    </w:p>
    <w:p w:rsidR="002B1E47" w:rsidRDefault="00ED0B1C" w:rsidP="00581F62">
      <w:pPr>
        <w:pStyle w:val="a3"/>
        <w:numPr>
          <w:ilvl w:val="0"/>
          <w:numId w:val="50"/>
        </w:numPr>
        <w:ind w:right="-1164"/>
        <w:rPr>
          <w:rFonts w:eastAsia="Times New Roman"/>
          <w:color w:val="000000"/>
          <w:sz w:val="24"/>
          <w:szCs w:val="24"/>
          <w:rtl/>
          <w:lang w:eastAsia="en-US"/>
        </w:rPr>
      </w:pP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התנועה שלו גדלה ו</w:t>
      </w: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הגובה שלו גדלה</w:t>
      </w:r>
      <w:r w:rsidR="00A867DF">
        <w:rPr>
          <w:rFonts w:eastAsia="Times New Roman"/>
          <w:color w:val="000000"/>
          <w:sz w:val="24"/>
          <w:szCs w:val="24"/>
          <w:lang w:eastAsia="en-US"/>
        </w:rPr>
        <w:t>.</w:t>
      </w:r>
    </w:p>
    <w:p w:rsidR="002B1E47" w:rsidRDefault="002B1E47">
      <w:pPr>
        <w:spacing w:line="360" w:lineRule="auto"/>
        <w:rPr>
          <w:rFonts w:cs="David"/>
          <w:b/>
          <w:bCs/>
          <w:sz w:val="24"/>
          <w:szCs w:val="24"/>
          <w:u w:val="single"/>
          <w:rtl/>
        </w:rPr>
      </w:pPr>
    </w:p>
    <w:p w:rsidR="002B1E47" w:rsidRDefault="00A867DF">
      <w:pPr>
        <w:spacing w:line="360" w:lineRule="auto"/>
        <w:rPr>
          <w:rFonts w:cs="David"/>
          <w:sz w:val="24"/>
          <w:szCs w:val="24"/>
        </w:rPr>
      </w:pPr>
      <w:r>
        <w:rPr>
          <w:rFonts w:cs="David" w:hint="cs"/>
          <w:sz w:val="24"/>
          <w:szCs w:val="24"/>
          <w:rtl/>
        </w:rPr>
        <w:t>6) להלן תיאור של כמה א</w:t>
      </w:r>
      <w:r w:rsidR="00F14B4A">
        <w:rPr>
          <w:rFonts w:cs="David" w:hint="cs"/>
          <w:sz w:val="24"/>
          <w:szCs w:val="24"/>
          <w:rtl/>
        </w:rPr>
        <w:t>ירועים. רק באחד מהם גודלה של</w:t>
      </w:r>
      <w:r w:rsidR="0003109E">
        <w:rPr>
          <w:rFonts w:cs="David" w:hint="cs"/>
          <w:sz w:val="24"/>
          <w:szCs w:val="24"/>
          <w:rtl/>
        </w:rPr>
        <w:t xml:space="preserve">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משתנה. מהו</w:t>
      </w:r>
      <w:r>
        <w:rPr>
          <w:rFonts w:cs="David"/>
          <w:sz w:val="24"/>
          <w:szCs w:val="24"/>
        </w:rPr>
        <w:t xml:space="preserve">? </w:t>
      </w:r>
    </w:p>
    <w:p w:rsidR="002B1E47" w:rsidRDefault="00A867DF">
      <w:pPr>
        <w:spacing w:line="360" w:lineRule="auto"/>
        <w:ind w:left="720"/>
        <w:rPr>
          <w:rFonts w:cs="David"/>
          <w:sz w:val="24"/>
          <w:szCs w:val="24"/>
          <w:rtl/>
        </w:rPr>
      </w:pPr>
      <w:r>
        <w:rPr>
          <w:rFonts w:cs="David" w:hint="cs"/>
          <w:sz w:val="24"/>
          <w:szCs w:val="24"/>
          <w:rtl/>
        </w:rPr>
        <w:t xml:space="preserve"> א. מכונית נוסעת במהירות קבועה </w:t>
      </w:r>
    </w:p>
    <w:p w:rsidR="002B1E47" w:rsidRDefault="00A867DF">
      <w:pPr>
        <w:spacing w:line="360" w:lineRule="auto"/>
        <w:ind w:left="720"/>
        <w:rPr>
          <w:rFonts w:cs="David"/>
          <w:sz w:val="24"/>
          <w:szCs w:val="24"/>
          <w:rtl/>
        </w:rPr>
      </w:pPr>
      <w:r>
        <w:rPr>
          <w:rFonts w:cs="David" w:hint="cs"/>
          <w:sz w:val="24"/>
          <w:szCs w:val="24"/>
          <w:rtl/>
        </w:rPr>
        <w:t xml:space="preserve"> ב. מכונית עומדת ברמזור </w:t>
      </w:r>
    </w:p>
    <w:p w:rsidR="002B1E47" w:rsidRDefault="00A867DF">
      <w:pPr>
        <w:spacing w:line="360" w:lineRule="auto"/>
        <w:ind w:left="720"/>
        <w:rPr>
          <w:rFonts w:cs="David"/>
          <w:sz w:val="24"/>
          <w:szCs w:val="24"/>
          <w:rtl/>
        </w:rPr>
      </w:pPr>
      <w:r>
        <w:rPr>
          <w:rFonts w:cs="David" w:hint="cs"/>
          <w:sz w:val="24"/>
          <w:szCs w:val="24"/>
          <w:rtl/>
        </w:rPr>
        <w:t xml:space="preserve"> ג. מכונית מאיטה לפני רמזור אדום </w:t>
      </w:r>
    </w:p>
    <w:p w:rsidR="002B1E47" w:rsidRDefault="00A867DF">
      <w:pPr>
        <w:spacing w:line="360" w:lineRule="auto"/>
        <w:ind w:left="720"/>
        <w:rPr>
          <w:rFonts w:cs="David"/>
          <w:sz w:val="24"/>
          <w:szCs w:val="24"/>
          <w:rtl/>
        </w:rPr>
      </w:pPr>
      <w:r>
        <w:rPr>
          <w:rFonts w:cs="David" w:hint="cs"/>
          <w:sz w:val="24"/>
          <w:szCs w:val="24"/>
          <w:rtl/>
        </w:rPr>
        <w:t xml:space="preserve"> ד. מכונית ניצבת בחניון</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7) ניתן לתאר את תנועתו</w:t>
      </w:r>
      <w:r>
        <w:rPr>
          <w:rFonts w:cs="David"/>
          <w:sz w:val="24"/>
          <w:szCs w:val="24"/>
          <w:rtl/>
        </w:rPr>
        <w:t xml:space="preserve"> של פגז בעת מעופו </w:t>
      </w:r>
      <w:r>
        <w:rPr>
          <w:rFonts w:cs="David" w:hint="cs"/>
          <w:sz w:val="24"/>
          <w:szCs w:val="24"/>
          <w:rtl/>
        </w:rPr>
        <w:t>באמצעות:</w:t>
      </w:r>
      <w:r>
        <w:rPr>
          <w:rFonts w:cs="David"/>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א. שינוי ב</w:t>
      </w:r>
      <w:r w:rsidR="00ED0B1C">
        <w:rPr>
          <w:rFonts w:cs="David"/>
          <w:sz w:val="24"/>
          <w:szCs w:val="24"/>
          <w:rtl/>
        </w:rPr>
        <w:t>אנרגיית</w:t>
      </w:r>
      <w:r w:rsidR="0003109E">
        <w:rPr>
          <w:rFonts w:cs="David"/>
          <w:sz w:val="24"/>
          <w:szCs w:val="24"/>
          <w:rtl/>
        </w:rPr>
        <w:t xml:space="preserve"> </w:t>
      </w:r>
      <w:r>
        <w:rPr>
          <w:rFonts w:cs="David"/>
          <w:sz w:val="24"/>
          <w:szCs w:val="24"/>
          <w:rtl/>
        </w:rPr>
        <w:t>גובה ו</w:t>
      </w:r>
      <w:r>
        <w:rPr>
          <w:rFonts w:cs="David" w:hint="cs"/>
          <w:sz w:val="24"/>
          <w:szCs w:val="24"/>
          <w:rtl/>
        </w:rPr>
        <w:t>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תנועה </w:t>
      </w:r>
    </w:p>
    <w:p w:rsidR="002B1E47" w:rsidRDefault="00A867DF">
      <w:pPr>
        <w:spacing w:line="360" w:lineRule="auto"/>
        <w:ind w:left="720"/>
        <w:rPr>
          <w:rFonts w:cs="David"/>
          <w:sz w:val="24"/>
          <w:szCs w:val="24"/>
          <w:rtl/>
        </w:rPr>
      </w:pPr>
      <w:r>
        <w:rPr>
          <w:rFonts w:cs="David" w:hint="cs"/>
          <w:sz w:val="24"/>
          <w:szCs w:val="24"/>
          <w:rtl/>
        </w:rPr>
        <w:t>ב. שינוי 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תנועה בלבד </w:t>
      </w:r>
    </w:p>
    <w:p w:rsidR="002B1E47" w:rsidRDefault="00A867DF">
      <w:pPr>
        <w:spacing w:line="360" w:lineRule="auto"/>
        <w:ind w:left="720"/>
        <w:rPr>
          <w:rFonts w:cs="David"/>
          <w:sz w:val="24"/>
          <w:szCs w:val="24"/>
          <w:rtl/>
        </w:rPr>
      </w:pPr>
      <w:r>
        <w:rPr>
          <w:rFonts w:cs="David" w:hint="cs"/>
          <w:sz w:val="24"/>
          <w:szCs w:val="24"/>
          <w:rtl/>
        </w:rPr>
        <w:t>ג. שינוי 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גובה בלבד </w:t>
      </w:r>
    </w:p>
    <w:p w:rsidR="002B1E47" w:rsidRDefault="00A867DF">
      <w:pPr>
        <w:spacing w:line="360" w:lineRule="auto"/>
        <w:ind w:left="720"/>
        <w:rPr>
          <w:rFonts w:cs="David"/>
          <w:sz w:val="24"/>
          <w:szCs w:val="24"/>
          <w:rtl/>
        </w:rPr>
      </w:pPr>
      <w:r>
        <w:rPr>
          <w:rFonts w:cs="David" w:hint="cs"/>
          <w:sz w:val="24"/>
          <w:szCs w:val="24"/>
          <w:rtl/>
        </w:rPr>
        <w:t xml:space="preserve">ד. </w:t>
      </w:r>
      <w:r>
        <w:rPr>
          <w:rFonts w:cs="David"/>
          <w:sz w:val="24"/>
          <w:szCs w:val="24"/>
          <w:rtl/>
        </w:rPr>
        <w:t xml:space="preserve">אין </w:t>
      </w:r>
      <w:r>
        <w:rPr>
          <w:rFonts w:cs="David" w:hint="cs"/>
          <w:sz w:val="24"/>
          <w:szCs w:val="24"/>
          <w:rtl/>
        </w:rPr>
        <w:t xml:space="preserve">שום שינויים בסוגי </w:t>
      </w:r>
      <w:r w:rsidR="00F14B4A">
        <w:rPr>
          <w:rFonts w:cs="David" w:hint="cs"/>
          <w:sz w:val="24"/>
          <w:szCs w:val="24"/>
          <w:rtl/>
        </w:rPr>
        <w:t>ה</w:t>
      </w:r>
      <w:r>
        <w:rPr>
          <w:rFonts w:cs="David"/>
          <w:sz w:val="24"/>
          <w:szCs w:val="24"/>
          <w:rtl/>
        </w:rPr>
        <w:t>אנרגיה בעת מעופו</w:t>
      </w:r>
      <w:r>
        <w:rPr>
          <w:rFonts w:cs="David" w:hint="cs"/>
          <w:sz w:val="24"/>
          <w:szCs w:val="24"/>
          <w:rtl/>
        </w:rPr>
        <w:t xml:space="preserve"> של הפגז.</w:t>
      </w:r>
    </w:p>
    <w:p w:rsidR="002B1E47" w:rsidRDefault="002B1E47">
      <w:pPr>
        <w:spacing w:line="360" w:lineRule="auto"/>
        <w:rPr>
          <w:rFonts w:cs="David"/>
          <w:sz w:val="24"/>
          <w:szCs w:val="24"/>
          <w:rtl/>
        </w:rPr>
      </w:pPr>
    </w:p>
    <w:p w:rsidR="002B1E47" w:rsidRDefault="00A867DF" w:rsidP="00FD2518">
      <w:pPr>
        <w:spacing w:line="360" w:lineRule="auto"/>
        <w:rPr>
          <w:rFonts w:cs="David"/>
          <w:sz w:val="24"/>
          <w:szCs w:val="24"/>
          <w:rtl/>
        </w:rPr>
      </w:pPr>
      <w:r>
        <w:rPr>
          <w:rFonts w:cs="David" w:hint="cs"/>
          <w:sz w:val="24"/>
          <w:szCs w:val="24"/>
          <w:rtl/>
        </w:rPr>
        <w:t xml:space="preserve">האיור שלפניכם מתאר תפוח הנופל מעץ בשלושה מצבים שונים במהלך נפילתו. שימו לב שמצב 3 מתאר את התפוח חלקיק שנייה לפני </w:t>
      </w:r>
      <w:r w:rsidR="00FD2518">
        <w:rPr>
          <w:rFonts w:cs="David" w:hint="cs"/>
          <w:sz w:val="24"/>
          <w:szCs w:val="24"/>
          <w:rtl/>
        </w:rPr>
        <w:t>פגיעתו בקרקע.</w:t>
      </w:r>
      <w:r>
        <w:rPr>
          <w:rFonts w:cs="David" w:hint="cs"/>
          <w:sz w:val="24"/>
          <w:szCs w:val="24"/>
          <w:rtl/>
        </w:rPr>
        <w:t>.</w:t>
      </w:r>
    </w:p>
    <w:p w:rsidR="002B1E47" w:rsidRDefault="00A028B4">
      <w:pPr>
        <w:spacing w:line="360" w:lineRule="auto"/>
        <w:rPr>
          <w:rFonts w:cs="David"/>
          <w:sz w:val="24"/>
          <w:szCs w:val="24"/>
          <w:rtl/>
        </w:rPr>
      </w:pPr>
      <w:r>
        <w:rPr>
          <w:rFonts w:cs="David"/>
          <w:sz w:val="24"/>
          <w:szCs w:val="24"/>
          <w:rtl/>
        </w:rPr>
        <w:pict>
          <v:shape id="תמונה 49" o:spid="_x0000_s1660" type="#_x0000_t75" alt="p0" style="position:absolute;left:0;text-align:left;margin-left:-28.7pt;margin-top:371.4pt;width:169.05pt;height:186pt;z-index:9;visibility:visible;mso-position-vertical-relative:page" o:allowoverlap="f">
            <v:imagedata r:id="rId92" o:title="p0"/>
            <w10:wrap type="square" anchory="page"/>
            <w10:anchorlock/>
          </v:shape>
        </w:pict>
      </w:r>
      <w:r w:rsidR="00A867DF">
        <w:rPr>
          <w:rFonts w:cs="David" w:hint="cs"/>
          <w:sz w:val="24"/>
          <w:szCs w:val="24"/>
          <w:rtl/>
        </w:rPr>
        <w:t>ענו על שאלות 8-10 תוך התייחסות לאיור.</w:t>
      </w:r>
    </w:p>
    <w:p w:rsidR="002B1E47" w:rsidRDefault="002B1E47">
      <w:pPr>
        <w:spacing w:line="360" w:lineRule="auto"/>
        <w:ind w:left="720"/>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8) מתי חלה ירידה מרבית בגודלה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של התפוח?</w:t>
      </w:r>
    </w:p>
    <w:p w:rsidR="002B1E47" w:rsidRDefault="00A867DF">
      <w:pPr>
        <w:spacing w:line="360" w:lineRule="auto"/>
        <w:ind w:left="720"/>
        <w:rPr>
          <w:rFonts w:cs="David"/>
          <w:sz w:val="24"/>
          <w:szCs w:val="24"/>
          <w:rtl/>
        </w:rPr>
      </w:pPr>
      <w:r>
        <w:rPr>
          <w:rFonts w:cs="David" w:hint="cs"/>
          <w:sz w:val="24"/>
          <w:szCs w:val="24"/>
          <w:rtl/>
        </w:rPr>
        <w:t>א. במעבר ממצב 1 למצב 2</w:t>
      </w:r>
    </w:p>
    <w:p w:rsidR="002B1E47" w:rsidRDefault="00A867DF">
      <w:pPr>
        <w:spacing w:line="360" w:lineRule="auto"/>
        <w:ind w:left="720"/>
        <w:rPr>
          <w:rFonts w:cs="David"/>
          <w:sz w:val="24"/>
          <w:szCs w:val="24"/>
          <w:rtl/>
        </w:rPr>
      </w:pPr>
      <w:r>
        <w:rPr>
          <w:rFonts w:cs="David" w:hint="cs"/>
          <w:sz w:val="24"/>
          <w:szCs w:val="24"/>
          <w:rtl/>
        </w:rPr>
        <w:t>ב. במעבר ממצב 2 למצב 3</w:t>
      </w:r>
    </w:p>
    <w:p w:rsidR="002B1E47" w:rsidRDefault="00A867DF">
      <w:pPr>
        <w:spacing w:line="360" w:lineRule="auto"/>
        <w:ind w:left="720"/>
        <w:rPr>
          <w:rFonts w:cs="David"/>
          <w:sz w:val="24"/>
          <w:szCs w:val="24"/>
          <w:rtl/>
        </w:rPr>
      </w:pPr>
      <w:r>
        <w:rPr>
          <w:rFonts w:cs="David" w:hint="cs"/>
          <w:sz w:val="24"/>
          <w:szCs w:val="24"/>
          <w:rtl/>
        </w:rPr>
        <w:t xml:space="preserve">ג. במעבר ממצב 1 למצב 3 </w:t>
      </w:r>
    </w:p>
    <w:p w:rsidR="002B1E47" w:rsidRDefault="003E1C91">
      <w:pPr>
        <w:spacing w:line="360" w:lineRule="auto"/>
        <w:ind w:left="720"/>
        <w:rPr>
          <w:rFonts w:cs="David"/>
          <w:sz w:val="24"/>
          <w:szCs w:val="24"/>
          <w:rtl/>
        </w:rPr>
      </w:pPr>
      <w:r>
        <w:rPr>
          <w:rFonts w:cs="David" w:hint="cs"/>
          <w:sz w:val="24"/>
          <w:szCs w:val="24"/>
          <w:rtl/>
        </w:rPr>
        <w:t>ד. לא חל כל שינוי בגודלה של</w:t>
      </w:r>
      <w:r w:rsidR="0003109E">
        <w:rPr>
          <w:rFonts w:cs="David" w:hint="cs"/>
          <w:sz w:val="24"/>
          <w:szCs w:val="24"/>
          <w:rtl/>
        </w:rPr>
        <w:t xml:space="preserve"> </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הגובה</w:t>
      </w:r>
    </w:p>
    <w:p w:rsidR="002B1E47" w:rsidRDefault="002B1E47">
      <w:pPr>
        <w:spacing w:line="360" w:lineRule="auto"/>
        <w:ind w:left="720"/>
        <w:rPr>
          <w:rFonts w:cs="David"/>
          <w:sz w:val="24"/>
          <w:szCs w:val="24"/>
          <w:rtl/>
        </w:rPr>
      </w:pPr>
    </w:p>
    <w:p w:rsidR="002B1E47" w:rsidRDefault="00A867DF">
      <w:pPr>
        <w:spacing w:line="360" w:lineRule="auto"/>
        <w:rPr>
          <w:rFonts w:cs="David"/>
          <w:sz w:val="24"/>
          <w:szCs w:val="24"/>
          <w:rtl/>
        </w:rPr>
      </w:pPr>
      <w:r>
        <w:rPr>
          <w:rFonts w:cs="David" w:hint="cs"/>
          <w:sz w:val="24"/>
          <w:szCs w:val="24"/>
          <w:rtl/>
        </w:rPr>
        <w:t>9) מתי חלה עלייה מרבית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של התפוח?</w:t>
      </w:r>
    </w:p>
    <w:p w:rsidR="002B1E47" w:rsidRDefault="00A867DF">
      <w:pPr>
        <w:spacing w:line="360" w:lineRule="auto"/>
        <w:ind w:left="720"/>
        <w:rPr>
          <w:rFonts w:cs="David"/>
          <w:sz w:val="24"/>
          <w:szCs w:val="24"/>
          <w:rtl/>
        </w:rPr>
      </w:pPr>
      <w:r>
        <w:rPr>
          <w:rFonts w:cs="David" w:hint="cs"/>
          <w:sz w:val="24"/>
          <w:szCs w:val="24"/>
          <w:rtl/>
        </w:rPr>
        <w:t>א. במעבר ממצב 1 למצב 2</w:t>
      </w:r>
    </w:p>
    <w:p w:rsidR="002B1E47" w:rsidRDefault="00A867DF">
      <w:pPr>
        <w:spacing w:line="360" w:lineRule="auto"/>
        <w:ind w:left="720"/>
        <w:rPr>
          <w:rFonts w:cs="David"/>
          <w:sz w:val="24"/>
          <w:szCs w:val="24"/>
          <w:rtl/>
        </w:rPr>
      </w:pPr>
      <w:r>
        <w:rPr>
          <w:rFonts w:cs="David" w:hint="cs"/>
          <w:sz w:val="24"/>
          <w:szCs w:val="24"/>
          <w:rtl/>
        </w:rPr>
        <w:t>ב. במעבר ממצב 2 למצב 3</w:t>
      </w:r>
    </w:p>
    <w:p w:rsidR="002B1E47" w:rsidRDefault="00A867DF">
      <w:pPr>
        <w:spacing w:line="360" w:lineRule="auto"/>
        <w:ind w:left="720"/>
        <w:rPr>
          <w:rFonts w:cs="David"/>
          <w:sz w:val="24"/>
          <w:szCs w:val="24"/>
          <w:rtl/>
        </w:rPr>
      </w:pPr>
      <w:r>
        <w:rPr>
          <w:rFonts w:cs="David" w:hint="cs"/>
          <w:sz w:val="24"/>
          <w:szCs w:val="24"/>
          <w:rtl/>
        </w:rPr>
        <w:t xml:space="preserve">ג. במעבר ממצב 1 למצב 3 </w:t>
      </w:r>
    </w:p>
    <w:p w:rsidR="002B1E47" w:rsidRDefault="003E1C91">
      <w:pPr>
        <w:spacing w:line="360" w:lineRule="auto"/>
        <w:ind w:left="720"/>
        <w:rPr>
          <w:rFonts w:cs="David"/>
          <w:sz w:val="24"/>
          <w:szCs w:val="24"/>
          <w:rtl/>
        </w:rPr>
      </w:pPr>
      <w:r>
        <w:rPr>
          <w:rFonts w:cs="David" w:hint="cs"/>
          <w:sz w:val="24"/>
          <w:szCs w:val="24"/>
          <w:rtl/>
        </w:rPr>
        <w:t xml:space="preserve">ד. לא חל כל שינוי בגודלה של </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התנועה</w:t>
      </w:r>
    </w:p>
    <w:p w:rsidR="002B1E47" w:rsidRDefault="002B1E47">
      <w:pPr>
        <w:spacing w:line="360" w:lineRule="auto"/>
        <w:ind w:left="720"/>
        <w:rPr>
          <w:rFonts w:cs="David"/>
          <w:sz w:val="24"/>
          <w:szCs w:val="24"/>
          <w:rtl/>
        </w:rPr>
      </w:pPr>
    </w:p>
    <w:p w:rsidR="002B1E47" w:rsidRDefault="00A867DF" w:rsidP="003E1C91">
      <w:pPr>
        <w:pStyle w:val="a3"/>
        <w:rPr>
          <w:sz w:val="24"/>
          <w:szCs w:val="24"/>
          <w:rtl/>
        </w:rPr>
      </w:pPr>
      <w:r>
        <w:rPr>
          <w:rFonts w:hint="cs"/>
          <w:sz w:val="24"/>
          <w:szCs w:val="24"/>
          <w:rtl/>
        </w:rPr>
        <w:t>10)</w:t>
      </w:r>
      <w:r w:rsidR="00843C9F">
        <w:rPr>
          <w:rFonts w:hint="cs"/>
          <w:sz w:val="24"/>
          <w:szCs w:val="24"/>
          <w:rtl/>
        </w:rPr>
        <w:t xml:space="preserve"> </w:t>
      </w:r>
      <w:r>
        <w:rPr>
          <w:rFonts w:hint="cs"/>
          <w:sz w:val="24"/>
          <w:szCs w:val="24"/>
          <w:rtl/>
        </w:rPr>
        <w:t>מצמידים ש</w:t>
      </w:r>
      <w:r w:rsidR="003E1C91">
        <w:rPr>
          <w:rFonts w:hint="cs"/>
          <w:sz w:val="24"/>
          <w:szCs w:val="24"/>
          <w:rtl/>
        </w:rPr>
        <w:t>ת</w:t>
      </w:r>
      <w:r>
        <w:rPr>
          <w:rFonts w:hint="cs"/>
          <w:sz w:val="24"/>
          <w:szCs w:val="24"/>
          <w:rtl/>
        </w:rPr>
        <w:t>י קוביות מחומר זהה. קובייה א</w:t>
      </w:r>
      <w:r w:rsidR="003E1C91">
        <w:rPr>
          <w:rFonts w:hint="cs"/>
          <w:sz w:val="24"/>
          <w:szCs w:val="24"/>
          <w:rtl/>
        </w:rPr>
        <w:t>'</w:t>
      </w:r>
      <w:r>
        <w:rPr>
          <w:rFonts w:hint="cs"/>
          <w:sz w:val="24"/>
          <w:szCs w:val="24"/>
          <w:rtl/>
        </w:rPr>
        <w:t xml:space="preserve"> נמצאת בטמפ' של </w:t>
      </w:r>
      <w:r>
        <w:rPr>
          <w:rFonts w:hint="cs"/>
          <w:sz w:val="24"/>
          <w:szCs w:val="24"/>
        </w:rPr>
        <w:t>C</w:t>
      </w:r>
      <w:r>
        <w:rPr>
          <w:rFonts w:hint="cs"/>
          <w:sz w:val="24"/>
          <w:szCs w:val="24"/>
          <w:rtl/>
        </w:rPr>
        <w:t xml:space="preserve"> 80</w:t>
      </w:r>
      <w:r>
        <w:rPr>
          <w:rFonts w:hint="cs"/>
          <w:sz w:val="24"/>
          <w:szCs w:val="24"/>
          <w:vertAlign w:val="superscript"/>
          <w:rtl/>
        </w:rPr>
        <w:t>0</w:t>
      </w:r>
      <w:r>
        <w:rPr>
          <w:rFonts w:hint="cs"/>
          <w:sz w:val="24"/>
          <w:szCs w:val="24"/>
          <w:rtl/>
        </w:rPr>
        <w:t xml:space="preserve"> ואילו קובייה ב</w:t>
      </w:r>
      <w:r w:rsidR="003E1C91">
        <w:rPr>
          <w:rFonts w:hint="cs"/>
          <w:sz w:val="24"/>
          <w:szCs w:val="24"/>
          <w:rtl/>
        </w:rPr>
        <w:t>'</w:t>
      </w:r>
      <w:r>
        <w:rPr>
          <w:rFonts w:hint="cs"/>
          <w:sz w:val="24"/>
          <w:szCs w:val="24"/>
          <w:rtl/>
        </w:rPr>
        <w:t xml:space="preserve"> נמצאת בטמפ' של </w:t>
      </w:r>
      <w:r>
        <w:rPr>
          <w:rFonts w:hint="cs"/>
          <w:sz w:val="24"/>
          <w:szCs w:val="24"/>
        </w:rPr>
        <w:t>C</w:t>
      </w:r>
      <w:r>
        <w:rPr>
          <w:rFonts w:hint="cs"/>
          <w:sz w:val="24"/>
          <w:szCs w:val="24"/>
          <w:rtl/>
        </w:rPr>
        <w:t xml:space="preserve"> 30</w:t>
      </w:r>
      <w:r>
        <w:rPr>
          <w:rFonts w:hint="cs"/>
          <w:sz w:val="24"/>
          <w:szCs w:val="24"/>
          <w:vertAlign w:val="superscript"/>
          <w:rtl/>
        </w:rPr>
        <w:t>0</w:t>
      </w:r>
      <w:r>
        <w:rPr>
          <w:rFonts w:hint="cs"/>
          <w:sz w:val="24"/>
          <w:szCs w:val="24"/>
          <w:rtl/>
        </w:rPr>
        <w:t xml:space="preserve">. </w:t>
      </w:r>
    </w:p>
    <w:p w:rsidR="002B1E47" w:rsidRDefault="00A867DF" w:rsidP="00BA3A94">
      <w:pPr>
        <w:pStyle w:val="a3"/>
        <w:rPr>
          <w:sz w:val="24"/>
          <w:szCs w:val="24"/>
          <w:rtl/>
        </w:rPr>
      </w:pPr>
      <w:r>
        <w:rPr>
          <w:rFonts w:hint="cs"/>
          <w:sz w:val="24"/>
          <w:szCs w:val="24"/>
          <w:rtl/>
        </w:rPr>
        <w:t>10.1</w:t>
      </w:r>
      <w:r w:rsidR="00843C9F">
        <w:rPr>
          <w:rFonts w:hint="cs"/>
          <w:sz w:val="24"/>
          <w:szCs w:val="24"/>
          <w:rtl/>
        </w:rPr>
        <w:t xml:space="preserve"> </w:t>
      </w:r>
      <w:r>
        <w:rPr>
          <w:rFonts w:hint="cs"/>
          <w:sz w:val="24"/>
          <w:szCs w:val="24"/>
          <w:rtl/>
        </w:rPr>
        <w:t xml:space="preserve">סמנו את התשובה הנכונה המתייחסת לשינויי הטמפרטורות </w:t>
      </w:r>
      <w:r w:rsidR="00BA3A94">
        <w:rPr>
          <w:rFonts w:hint="cs"/>
          <w:sz w:val="24"/>
          <w:szCs w:val="24"/>
          <w:rtl/>
        </w:rPr>
        <w:t xml:space="preserve">כפי </w:t>
      </w:r>
      <w:r w:rsidR="00FD2518">
        <w:rPr>
          <w:rFonts w:hint="cs"/>
          <w:sz w:val="24"/>
          <w:szCs w:val="24"/>
          <w:rtl/>
        </w:rPr>
        <w:t xml:space="preserve">שנמדדו </w:t>
      </w:r>
      <w:r w:rsidR="00BA3A94">
        <w:rPr>
          <w:rFonts w:hint="cs"/>
          <w:sz w:val="24"/>
          <w:szCs w:val="24"/>
          <w:rtl/>
        </w:rPr>
        <w:t>עבור ה</w:t>
      </w:r>
      <w:r>
        <w:rPr>
          <w:rFonts w:hint="cs"/>
          <w:sz w:val="24"/>
          <w:szCs w:val="24"/>
          <w:rtl/>
        </w:rPr>
        <w:t>קוביות לאחר מספר דקות.</w:t>
      </w:r>
      <w:r w:rsidR="00843C9F">
        <w:rPr>
          <w:rFonts w:hint="cs"/>
          <w:sz w:val="24"/>
          <w:szCs w:val="24"/>
          <w:rtl/>
        </w:rPr>
        <w:t xml:space="preserve"> </w:t>
      </w:r>
      <w:r>
        <w:rPr>
          <w:rFonts w:hint="cs"/>
          <w:sz w:val="24"/>
          <w:szCs w:val="24"/>
          <w:rtl/>
        </w:rPr>
        <w:t>הסבירו ונסחו את תשובתכם באופן מילולי.</w:t>
      </w:r>
    </w:p>
    <w:p w:rsidR="002B1E47" w:rsidRDefault="00A867DF">
      <w:pPr>
        <w:pStyle w:val="a3"/>
        <w:rPr>
          <w:sz w:val="24"/>
          <w:szCs w:val="24"/>
          <w:rtl/>
        </w:rPr>
      </w:pPr>
      <w:r>
        <w:rPr>
          <w:rFonts w:hint="cs"/>
          <w:sz w:val="24"/>
          <w:szCs w:val="24"/>
          <w:rtl/>
        </w:rPr>
        <w:t>10.2</w:t>
      </w:r>
      <w:r w:rsidR="00843C9F">
        <w:rPr>
          <w:rFonts w:hint="cs"/>
          <w:sz w:val="24"/>
          <w:szCs w:val="24"/>
          <w:rtl/>
        </w:rPr>
        <w:t xml:space="preserve"> </w:t>
      </w:r>
      <w:r>
        <w:rPr>
          <w:rFonts w:hint="cs"/>
          <w:sz w:val="24"/>
          <w:szCs w:val="24"/>
          <w:rtl/>
        </w:rPr>
        <w:t>בחרו באחת מהתשובות הלא נכונות והסבירו מדוע איננה נכונה.</w:t>
      </w:r>
    </w:p>
    <w:p w:rsidR="002B1E47" w:rsidRDefault="002B1E47">
      <w:pPr>
        <w:pStyle w:val="a3"/>
        <w:rPr>
          <w:sz w:val="24"/>
          <w:szCs w:val="24"/>
          <w:rtl/>
        </w:rPr>
      </w:pPr>
    </w:p>
    <w:tbl>
      <w:tblPr>
        <w:bidiVisu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1605"/>
        <w:gridCol w:w="1701"/>
      </w:tblGrid>
      <w:tr w:rsidR="005E3A10" w:rsidTr="005E3A10">
        <w:tc>
          <w:tcPr>
            <w:tcW w:w="1656" w:type="dxa"/>
          </w:tcPr>
          <w:p w:rsidR="005E3A10" w:rsidRDefault="005E3A10">
            <w:pPr>
              <w:pStyle w:val="a3"/>
              <w:rPr>
                <w:sz w:val="24"/>
                <w:szCs w:val="24"/>
                <w:rtl/>
              </w:rPr>
            </w:pPr>
            <w:r>
              <w:rPr>
                <w:rFonts w:hint="cs"/>
                <w:sz w:val="24"/>
                <w:szCs w:val="24"/>
                <w:rtl/>
              </w:rPr>
              <w:t>תשובה</w:t>
            </w:r>
          </w:p>
        </w:tc>
        <w:tc>
          <w:tcPr>
            <w:tcW w:w="1605" w:type="dxa"/>
          </w:tcPr>
          <w:p w:rsidR="005E3A10" w:rsidRDefault="005E3A10">
            <w:pPr>
              <w:pStyle w:val="a3"/>
              <w:rPr>
                <w:sz w:val="24"/>
                <w:szCs w:val="24"/>
                <w:rtl/>
              </w:rPr>
            </w:pPr>
            <w:r>
              <w:rPr>
                <w:rFonts w:hint="cs"/>
                <w:sz w:val="24"/>
                <w:szCs w:val="24"/>
                <w:rtl/>
              </w:rPr>
              <w:t>טמפ' קובייה א</w:t>
            </w:r>
          </w:p>
        </w:tc>
        <w:tc>
          <w:tcPr>
            <w:tcW w:w="1701" w:type="dxa"/>
          </w:tcPr>
          <w:p w:rsidR="005E3A10" w:rsidRDefault="005E3A10">
            <w:pPr>
              <w:pStyle w:val="a3"/>
              <w:rPr>
                <w:sz w:val="24"/>
                <w:szCs w:val="24"/>
                <w:rtl/>
              </w:rPr>
            </w:pPr>
            <w:r>
              <w:rPr>
                <w:rFonts w:hint="cs"/>
                <w:sz w:val="24"/>
                <w:szCs w:val="24"/>
                <w:rtl/>
              </w:rPr>
              <w:t>טמפ' קובייה ב</w:t>
            </w:r>
          </w:p>
        </w:tc>
      </w:tr>
      <w:tr w:rsidR="005E3A10" w:rsidTr="005E3A10">
        <w:tc>
          <w:tcPr>
            <w:tcW w:w="1656" w:type="dxa"/>
          </w:tcPr>
          <w:p w:rsidR="005E3A10" w:rsidRDefault="005E3A10">
            <w:pPr>
              <w:pStyle w:val="a3"/>
              <w:rPr>
                <w:sz w:val="24"/>
                <w:szCs w:val="24"/>
                <w:rtl/>
              </w:rPr>
            </w:pPr>
            <w:r>
              <w:rPr>
                <w:rFonts w:hint="cs"/>
                <w:sz w:val="24"/>
                <w:szCs w:val="24"/>
                <w:rtl/>
              </w:rPr>
              <w:t>א</w:t>
            </w:r>
          </w:p>
        </w:tc>
        <w:tc>
          <w:tcPr>
            <w:tcW w:w="1605" w:type="dxa"/>
          </w:tcPr>
          <w:p w:rsidR="005E3A10" w:rsidRDefault="00BA3A94">
            <w:pPr>
              <w:pStyle w:val="a3"/>
              <w:rPr>
                <w:sz w:val="24"/>
                <w:szCs w:val="24"/>
                <w:rtl/>
              </w:rPr>
            </w:pPr>
            <w:r>
              <w:rPr>
                <w:rFonts w:hint="cs"/>
                <w:sz w:val="24"/>
                <w:szCs w:val="24"/>
                <w:rtl/>
              </w:rPr>
              <w:t>עלתה</w:t>
            </w:r>
          </w:p>
        </w:tc>
        <w:tc>
          <w:tcPr>
            <w:tcW w:w="1701" w:type="dxa"/>
          </w:tcPr>
          <w:p w:rsidR="005E3A10" w:rsidRDefault="00BA3A94">
            <w:pPr>
              <w:pStyle w:val="a3"/>
              <w:rPr>
                <w:sz w:val="24"/>
                <w:szCs w:val="24"/>
                <w:rtl/>
              </w:rPr>
            </w:pPr>
            <w:r>
              <w:rPr>
                <w:rFonts w:hint="cs"/>
                <w:sz w:val="24"/>
                <w:szCs w:val="24"/>
                <w:rtl/>
              </w:rPr>
              <w:t>ירדה</w:t>
            </w:r>
          </w:p>
        </w:tc>
      </w:tr>
      <w:tr w:rsidR="005E3A10" w:rsidTr="005E3A10">
        <w:tc>
          <w:tcPr>
            <w:tcW w:w="1656" w:type="dxa"/>
          </w:tcPr>
          <w:p w:rsidR="005E3A10" w:rsidRDefault="005E3A10">
            <w:pPr>
              <w:pStyle w:val="a3"/>
              <w:rPr>
                <w:sz w:val="24"/>
                <w:szCs w:val="24"/>
                <w:rtl/>
              </w:rPr>
            </w:pPr>
            <w:r>
              <w:rPr>
                <w:rFonts w:hint="cs"/>
                <w:sz w:val="24"/>
                <w:szCs w:val="24"/>
                <w:rtl/>
              </w:rPr>
              <w:t>ב</w:t>
            </w:r>
          </w:p>
        </w:tc>
        <w:tc>
          <w:tcPr>
            <w:tcW w:w="1605" w:type="dxa"/>
          </w:tcPr>
          <w:p w:rsidR="005E3A10" w:rsidRDefault="00BA3A94">
            <w:pPr>
              <w:pStyle w:val="a3"/>
              <w:rPr>
                <w:sz w:val="24"/>
                <w:szCs w:val="24"/>
                <w:rtl/>
              </w:rPr>
            </w:pPr>
            <w:r>
              <w:rPr>
                <w:rFonts w:hint="cs"/>
                <w:sz w:val="24"/>
                <w:szCs w:val="24"/>
                <w:rtl/>
              </w:rPr>
              <w:t>ירדה</w:t>
            </w:r>
          </w:p>
        </w:tc>
        <w:tc>
          <w:tcPr>
            <w:tcW w:w="1701" w:type="dxa"/>
          </w:tcPr>
          <w:p w:rsidR="005E3A10" w:rsidRDefault="00BA3A94">
            <w:pPr>
              <w:pStyle w:val="a3"/>
              <w:rPr>
                <w:sz w:val="24"/>
                <w:szCs w:val="24"/>
                <w:rtl/>
              </w:rPr>
            </w:pPr>
            <w:r>
              <w:rPr>
                <w:rFonts w:hint="cs"/>
                <w:sz w:val="24"/>
                <w:szCs w:val="24"/>
                <w:rtl/>
              </w:rPr>
              <w:t>עלתה</w:t>
            </w:r>
          </w:p>
        </w:tc>
      </w:tr>
      <w:tr w:rsidR="005E3A10" w:rsidTr="005E3A10">
        <w:tc>
          <w:tcPr>
            <w:tcW w:w="1656" w:type="dxa"/>
          </w:tcPr>
          <w:p w:rsidR="005E3A10" w:rsidRDefault="005E3A10">
            <w:pPr>
              <w:pStyle w:val="a3"/>
              <w:rPr>
                <w:sz w:val="24"/>
                <w:szCs w:val="24"/>
                <w:rtl/>
              </w:rPr>
            </w:pPr>
            <w:r>
              <w:rPr>
                <w:rFonts w:hint="cs"/>
                <w:sz w:val="24"/>
                <w:szCs w:val="24"/>
                <w:rtl/>
              </w:rPr>
              <w:t>ג</w:t>
            </w:r>
          </w:p>
        </w:tc>
        <w:tc>
          <w:tcPr>
            <w:tcW w:w="1605" w:type="dxa"/>
          </w:tcPr>
          <w:p w:rsidR="005E3A10" w:rsidRDefault="005E3A10">
            <w:pPr>
              <w:pStyle w:val="a3"/>
              <w:rPr>
                <w:sz w:val="24"/>
                <w:szCs w:val="24"/>
                <w:rtl/>
              </w:rPr>
            </w:pPr>
            <w:r>
              <w:rPr>
                <w:rFonts w:hint="cs"/>
                <w:sz w:val="24"/>
                <w:szCs w:val="24"/>
                <w:rtl/>
              </w:rPr>
              <w:t>ללא שינוי</w:t>
            </w:r>
          </w:p>
        </w:tc>
        <w:tc>
          <w:tcPr>
            <w:tcW w:w="1701" w:type="dxa"/>
          </w:tcPr>
          <w:p w:rsidR="005E3A10" w:rsidRDefault="00BA3A94">
            <w:pPr>
              <w:pStyle w:val="a3"/>
              <w:rPr>
                <w:sz w:val="24"/>
                <w:szCs w:val="24"/>
                <w:rtl/>
              </w:rPr>
            </w:pPr>
            <w:r>
              <w:rPr>
                <w:rFonts w:hint="cs"/>
                <w:sz w:val="24"/>
                <w:szCs w:val="24"/>
                <w:rtl/>
              </w:rPr>
              <w:t>עלתה</w:t>
            </w:r>
          </w:p>
        </w:tc>
      </w:tr>
      <w:tr w:rsidR="005E3A10" w:rsidTr="005E3A10">
        <w:tc>
          <w:tcPr>
            <w:tcW w:w="1656" w:type="dxa"/>
          </w:tcPr>
          <w:p w:rsidR="005E3A10" w:rsidRDefault="005E3A10">
            <w:pPr>
              <w:pStyle w:val="a3"/>
              <w:rPr>
                <w:sz w:val="24"/>
                <w:szCs w:val="24"/>
                <w:rtl/>
              </w:rPr>
            </w:pPr>
            <w:r>
              <w:rPr>
                <w:rFonts w:hint="cs"/>
                <w:sz w:val="24"/>
                <w:szCs w:val="24"/>
                <w:rtl/>
              </w:rPr>
              <w:t>ד</w:t>
            </w:r>
          </w:p>
        </w:tc>
        <w:tc>
          <w:tcPr>
            <w:tcW w:w="1605" w:type="dxa"/>
          </w:tcPr>
          <w:p w:rsidR="005E3A10" w:rsidRDefault="005E3A10">
            <w:pPr>
              <w:pStyle w:val="a3"/>
              <w:rPr>
                <w:sz w:val="24"/>
                <w:szCs w:val="24"/>
                <w:rtl/>
              </w:rPr>
            </w:pPr>
            <w:r>
              <w:rPr>
                <w:rFonts w:hint="cs"/>
                <w:sz w:val="24"/>
                <w:szCs w:val="24"/>
                <w:rtl/>
              </w:rPr>
              <w:t>ללא שינוי</w:t>
            </w:r>
          </w:p>
        </w:tc>
        <w:tc>
          <w:tcPr>
            <w:tcW w:w="1701" w:type="dxa"/>
          </w:tcPr>
          <w:p w:rsidR="005E3A10" w:rsidRDefault="00BA3A94">
            <w:pPr>
              <w:pStyle w:val="a3"/>
              <w:rPr>
                <w:sz w:val="24"/>
                <w:szCs w:val="24"/>
                <w:rtl/>
              </w:rPr>
            </w:pPr>
            <w:r>
              <w:rPr>
                <w:rFonts w:hint="cs"/>
                <w:sz w:val="24"/>
                <w:szCs w:val="24"/>
                <w:rtl/>
              </w:rPr>
              <w:t>ירדה</w:t>
            </w:r>
          </w:p>
        </w:tc>
      </w:tr>
    </w:tbl>
    <w:p w:rsidR="002B1E47" w:rsidRDefault="002B1E47">
      <w:pPr>
        <w:pStyle w:val="a3"/>
        <w:rPr>
          <w:sz w:val="24"/>
          <w:szCs w:val="24"/>
          <w:rtl/>
        </w:rPr>
      </w:pPr>
    </w:p>
    <w:p w:rsidR="00A34106" w:rsidRDefault="00A34106">
      <w:pPr>
        <w:pStyle w:val="a3"/>
        <w:rPr>
          <w:sz w:val="24"/>
          <w:szCs w:val="24"/>
          <w:rtl/>
        </w:rPr>
      </w:pPr>
    </w:p>
    <w:p w:rsidR="002B1E47" w:rsidRDefault="00A867DF">
      <w:pPr>
        <w:pStyle w:val="a3"/>
        <w:rPr>
          <w:sz w:val="24"/>
          <w:szCs w:val="24"/>
          <w:rtl/>
        </w:rPr>
      </w:pPr>
      <w:r>
        <w:rPr>
          <w:rFonts w:hint="cs"/>
          <w:sz w:val="24"/>
          <w:szCs w:val="24"/>
          <w:rtl/>
        </w:rPr>
        <w:t>11)</w:t>
      </w:r>
      <w:r w:rsidR="00843C9F">
        <w:rPr>
          <w:rFonts w:hint="cs"/>
          <w:sz w:val="24"/>
          <w:szCs w:val="24"/>
          <w:rtl/>
        </w:rPr>
        <w:t xml:space="preserve"> </w:t>
      </w:r>
      <w:r>
        <w:rPr>
          <w:rFonts w:hint="cs"/>
          <w:sz w:val="24"/>
          <w:szCs w:val="24"/>
          <w:rtl/>
        </w:rPr>
        <w:t xml:space="preserve">הטמפרטורה של צלחת ברזל שהוצאה בבוקר מהתנור והונחה על השיש, היא </w:t>
      </w:r>
      <w:r>
        <w:rPr>
          <w:rFonts w:hint="cs"/>
          <w:sz w:val="24"/>
          <w:szCs w:val="24"/>
        </w:rPr>
        <w:t>C</w:t>
      </w:r>
      <w:r>
        <w:rPr>
          <w:rFonts w:hint="cs"/>
          <w:sz w:val="24"/>
          <w:szCs w:val="24"/>
          <w:vertAlign w:val="superscript"/>
          <w:rtl/>
        </w:rPr>
        <w:t>0</w:t>
      </w:r>
      <w:r>
        <w:rPr>
          <w:rFonts w:hint="cs"/>
          <w:sz w:val="24"/>
          <w:szCs w:val="24"/>
          <w:rtl/>
        </w:rPr>
        <w:t xml:space="preserve"> 135, ואילו הטמפרטורה של צלחת קלקר חד פעמית הנמצאת בארונית המטבח</w:t>
      </w:r>
      <w:r w:rsidR="00843C9F">
        <w:rPr>
          <w:rFonts w:hint="cs"/>
          <w:sz w:val="24"/>
          <w:szCs w:val="24"/>
          <w:rtl/>
        </w:rPr>
        <w:t xml:space="preserve"> </w:t>
      </w:r>
      <w:r>
        <w:rPr>
          <w:rFonts w:hint="cs"/>
          <w:sz w:val="24"/>
          <w:szCs w:val="24"/>
          <w:rtl/>
        </w:rPr>
        <w:t xml:space="preserve">היא </w:t>
      </w:r>
      <w:r>
        <w:rPr>
          <w:rFonts w:hint="cs"/>
          <w:sz w:val="24"/>
          <w:szCs w:val="24"/>
        </w:rPr>
        <w:t>C</w:t>
      </w:r>
      <w:r>
        <w:rPr>
          <w:rFonts w:hint="cs"/>
          <w:sz w:val="24"/>
          <w:szCs w:val="24"/>
          <w:vertAlign w:val="superscript"/>
          <w:rtl/>
        </w:rPr>
        <w:t>0</w:t>
      </w:r>
      <w:r>
        <w:rPr>
          <w:rFonts w:hint="cs"/>
          <w:sz w:val="24"/>
          <w:szCs w:val="24"/>
          <w:rtl/>
        </w:rPr>
        <w:t xml:space="preserve"> 23. למחרת באותה שעה תהיה טמפ' צלחת הברזל:</w:t>
      </w:r>
    </w:p>
    <w:p w:rsidR="002B1E47" w:rsidRDefault="00A867DF">
      <w:pPr>
        <w:pStyle w:val="a3"/>
        <w:rPr>
          <w:sz w:val="24"/>
          <w:szCs w:val="24"/>
          <w:rtl/>
        </w:rPr>
      </w:pPr>
      <w:r>
        <w:rPr>
          <w:rFonts w:hint="cs"/>
          <w:sz w:val="24"/>
          <w:szCs w:val="24"/>
          <w:rtl/>
        </w:rPr>
        <w:t>א.</w:t>
      </w:r>
      <w:r w:rsidR="00843C9F">
        <w:rPr>
          <w:rFonts w:hint="cs"/>
          <w:sz w:val="24"/>
          <w:szCs w:val="24"/>
          <w:rtl/>
        </w:rPr>
        <w:t xml:space="preserve"> </w:t>
      </w:r>
      <w:r>
        <w:rPr>
          <w:rFonts w:hint="cs"/>
          <w:sz w:val="24"/>
          <w:szCs w:val="24"/>
        </w:rPr>
        <w:t>C</w:t>
      </w:r>
      <w:r>
        <w:rPr>
          <w:rFonts w:hint="cs"/>
          <w:sz w:val="24"/>
          <w:szCs w:val="24"/>
          <w:vertAlign w:val="superscript"/>
          <w:rtl/>
        </w:rPr>
        <w:t>0</w:t>
      </w:r>
      <w:r>
        <w:rPr>
          <w:rFonts w:hint="cs"/>
          <w:sz w:val="24"/>
          <w:szCs w:val="24"/>
          <w:rtl/>
        </w:rPr>
        <w:t xml:space="preserve"> 23 לערך</w:t>
      </w:r>
    </w:p>
    <w:p w:rsidR="002B1E47" w:rsidRDefault="00A867DF">
      <w:pPr>
        <w:pStyle w:val="a3"/>
        <w:rPr>
          <w:sz w:val="24"/>
          <w:szCs w:val="24"/>
          <w:rtl/>
        </w:rPr>
      </w:pPr>
      <w:r>
        <w:rPr>
          <w:rFonts w:hint="cs"/>
          <w:sz w:val="24"/>
          <w:szCs w:val="24"/>
          <w:rtl/>
        </w:rPr>
        <w:t xml:space="preserve">ב. </w:t>
      </w:r>
      <w:r>
        <w:rPr>
          <w:rFonts w:hint="cs"/>
          <w:sz w:val="24"/>
          <w:szCs w:val="24"/>
        </w:rPr>
        <w:t>C</w:t>
      </w:r>
      <w:r>
        <w:rPr>
          <w:rFonts w:hint="cs"/>
          <w:sz w:val="24"/>
          <w:szCs w:val="24"/>
          <w:vertAlign w:val="superscript"/>
          <w:rtl/>
        </w:rPr>
        <w:t>0</w:t>
      </w:r>
      <w:r>
        <w:rPr>
          <w:rFonts w:hint="cs"/>
          <w:sz w:val="24"/>
          <w:szCs w:val="24"/>
          <w:rtl/>
        </w:rPr>
        <w:t xml:space="preserve"> 135 לערך</w:t>
      </w:r>
    </w:p>
    <w:p w:rsidR="002B1E47" w:rsidRDefault="00A867DF">
      <w:pPr>
        <w:pStyle w:val="a3"/>
        <w:rPr>
          <w:sz w:val="24"/>
          <w:szCs w:val="24"/>
          <w:rtl/>
        </w:rPr>
      </w:pPr>
      <w:r>
        <w:rPr>
          <w:rFonts w:hint="cs"/>
          <w:sz w:val="24"/>
          <w:szCs w:val="24"/>
          <w:rtl/>
        </w:rPr>
        <w:t>ג.</w:t>
      </w:r>
      <w:r w:rsidR="00843C9F">
        <w:rPr>
          <w:rFonts w:hint="cs"/>
          <w:sz w:val="24"/>
          <w:szCs w:val="24"/>
          <w:rtl/>
        </w:rPr>
        <w:t xml:space="preserve"> </w:t>
      </w:r>
      <w:r>
        <w:rPr>
          <w:rFonts w:hint="cs"/>
          <w:sz w:val="24"/>
          <w:szCs w:val="24"/>
        </w:rPr>
        <w:t>C</w:t>
      </w:r>
      <w:r>
        <w:rPr>
          <w:rFonts w:hint="cs"/>
          <w:sz w:val="24"/>
          <w:szCs w:val="24"/>
          <w:vertAlign w:val="superscript"/>
          <w:rtl/>
        </w:rPr>
        <w:t xml:space="preserve">0 </w:t>
      </w:r>
      <w:r>
        <w:rPr>
          <w:rFonts w:hint="cs"/>
          <w:sz w:val="24"/>
          <w:szCs w:val="24"/>
          <w:rtl/>
        </w:rPr>
        <w:t>100 לערך</w:t>
      </w:r>
    </w:p>
    <w:p w:rsidR="002B1E47" w:rsidRDefault="00A867DF">
      <w:pPr>
        <w:pStyle w:val="a3"/>
        <w:rPr>
          <w:sz w:val="24"/>
          <w:szCs w:val="24"/>
          <w:rtl/>
        </w:rPr>
      </w:pPr>
      <w:r>
        <w:rPr>
          <w:rFonts w:hint="cs"/>
          <w:sz w:val="24"/>
          <w:szCs w:val="24"/>
          <w:rtl/>
        </w:rPr>
        <w:t xml:space="preserve">ד. </w:t>
      </w:r>
      <w:r>
        <w:rPr>
          <w:rFonts w:hint="cs"/>
          <w:sz w:val="24"/>
          <w:szCs w:val="24"/>
        </w:rPr>
        <w:t>C</w:t>
      </w:r>
      <w:r>
        <w:rPr>
          <w:rFonts w:hint="cs"/>
          <w:sz w:val="24"/>
          <w:szCs w:val="24"/>
          <w:vertAlign w:val="superscript"/>
          <w:rtl/>
        </w:rPr>
        <w:t xml:space="preserve">0 </w:t>
      </w:r>
      <w:r>
        <w:rPr>
          <w:rFonts w:hint="cs"/>
          <w:sz w:val="24"/>
          <w:szCs w:val="24"/>
          <w:rtl/>
        </w:rPr>
        <w:t>230 לערך</w:t>
      </w:r>
    </w:p>
    <w:p w:rsidR="002B1E47" w:rsidRDefault="00A867DF">
      <w:pPr>
        <w:pStyle w:val="a3"/>
        <w:rPr>
          <w:sz w:val="24"/>
          <w:szCs w:val="24"/>
          <w:rtl/>
        </w:rPr>
      </w:pPr>
      <w:r>
        <w:rPr>
          <w:rFonts w:hint="cs"/>
          <w:sz w:val="24"/>
          <w:szCs w:val="24"/>
          <w:rtl/>
        </w:rPr>
        <w:t>נמקו את תשובתכם.</w:t>
      </w:r>
    </w:p>
    <w:p w:rsidR="002B1E47" w:rsidRDefault="002B1E47">
      <w:pPr>
        <w:pStyle w:val="a3"/>
        <w:rPr>
          <w:sz w:val="24"/>
          <w:szCs w:val="24"/>
          <w:rtl/>
        </w:rPr>
      </w:pPr>
    </w:p>
    <w:p w:rsidR="002B1E47" w:rsidRDefault="00A867DF">
      <w:pPr>
        <w:spacing w:line="360" w:lineRule="auto"/>
        <w:rPr>
          <w:rFonts w:cs="David"/>
          <w:sz w:val="24"/>
          <w:szCs w:val="24"/>
          <w:rtl/>
        </w:rPr>
      </w:pPr>
      <w:r>
        <w:rPr>
          <w:rFonts w:cs="David" w:hint="cs"/>
          <w:sz w:val="24"/>
          <w:szCs w:val="24"/>
          <w:rtl/>
        </w:rPr>
        <w:t>12)</w:t>
      </w:r>
      <w:r w:rsidR="00843C9F">
        <w:rPr>
          <w:rFonts w:cs="David" w:hint="cs"/>
          <w:sz w:val="24"/>
          <w:szCs w:val="24"/>
          <w:rtl/>
        </w:rPr>
        <w:t xml:space="preserve"> </w:t>
      </w:r>
      <w:r>
        <w:rPr>
          <w:rFonts w:cs="David" w:hint="cs"/>
          <w:sz w:val="24"/>
          <w:szCs w:val="24"/>
          <w:rtl/>
        </w:rPr>
        <w:t>ביום קיץ בהיר, קרני השמש פוגעות בשולחן שחור הניצב בחצר הבית ונבלעות. כתוצאה מכך:</w:t>
      </w:r>
    </w:p>
    <w:p w:rsidR="002B1E47" w:rsidRDefault="00A867DF">
      <w:pPr>
        <w:spacing w:line="360" w:lineRule="auto"/>
        <w:rPr>
          <w:rFonts w:cs="David"/>
          <w:sz w:val="24"/>
          <w:szCs w:val="24"/>
          <w:rtl/>
        </w:rPr>
      </w:pPr>
      <w:r>
        <w:rPr>
          <w:rFonts w:cs="David" w:hint="cs"/>
          <w:sz w:val="24"/>
          <w:szCs w:val="24"/>
          <w:rtl/>
        </w:rPr>
        <w:t>א.</w:t>
      </w:r>
      <w:r w:rsidR="00843C9F">
        <w:rPr>
          <w:rFonts w:cs="David" w:hint="cs"/>
          <w:sz w:val="24"/>
          <w:szCs w:val="24"/>
          <w:rtl/>
        </w:rPr>
        <w:t xml:space="preserve"> </w:t>
      </w:r>
      <w:r>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החום בשולחן שווה לשינוי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קרינת השמש שפגעה בשולחן</w:t>
      </w:r>
    </w:p>
    <w:p w:rsidR="002B1E47" w:rsidRDefault="002209D9">
      <w:pPr>
        <w:spacing w:line="360" w:lineRule="auto"/>
        <w:rPr>
          <w:rFonts w:cs="David"/>
          <w:sz w:val="24"/>
          <w:szCs w:val="24"/>
          <w:rtl/>
        </w:rPr>
      </w:pPr>
      <w:r>
        <w:rPr>
          <w:rFonts w:cs="David" w:hint="cs"/>
          <w:sz w:val="24"/>
          <w:szCs w:val="24"/>
          <w:rtl/>
        </w:rPr>
        <w:t>ב</w:t>
      </w:r>
      <w:r w:rsidR="00A867DF">
        <w:rPr>
          <w:rFonts w:cs="David" w:hint="cs"/>
          <w:sz w:val="24"/>
          <w:szCs w:val="24"/>
          <w:rtl/>
        </w:rPr>
        <w:t>.</w:t>
      </w:r>
      <w:r w:rsidR="00843C9F">
        <w:rPr>
          <w:rFonts w:cs="David" w:hint="cs"/>
          <w:sz w:val="24"/>
          <w:szCs w:val="24"/>
          <w:rtl/>
        </w:rPr>
        <w:t xml:space="preserve"> </w:t>
      </w:r>
      <w:r w:rsidR="00A867DF">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החום בשולחן גדול מהשינוי ב</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קרינת השמש שפגעה בשולחן</w:t>
      </w:r>
    </w:p>
    <w:p w:rsidR="002B1E47" w:rsidRDefault="002209D9">
      <w:pPr>
        <w:spacing w:line="360" w:lineRule="auto"/>
        <w:rPr>
          <w:rFonts w:cs="David"/>
          <w:sz w:val="24"/>
          <w:szCs w:val="24"/>
          <w:rtl/>
        </w:rPr>
      </w:pPr>
      <w:r>
        <w:rPr>
          <w:rFonts w:cs="David" w:hint="cs"/>
          <w:sz w:val="24"/>
          <w:szCs w:val="24"/>
          <w:rtl/>
        </w:rPr>
        <w:t>ג</w:t>
      </w:r>
      <w:r w:rsidR="00A867DF">
        <w:rPr>
          <w:rFonts w:cs="David" w:hint="cs"/>
          <w:sz w:val="24"/>
          <w:szCs w:val="24"/>
          <w:rtl/>
        </w:rPr>
        <w:t>.</w:t>
      </w:r>
      <w:r w:rsidR="00843C9F">
        <w:rPr>
          <w:rFonts w:cs="David" w:hint="cs"/>
          <w:sz w:val="24"/>
          <w:szCs w:val="24"/>
          <w:rtl/>
        </w:rPr>
        <w:t xml:space="preserve"> </w:t>
      </w:r>
      <w:r w:rsidR="00A867DF">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החום בשולחן קטן מהשינוי ב</w:t>
      </w:r>
      <w:r w:rsidR="00ED0B1C">
        <w:rPr>
          <w:rFonts w:cs="David" w:hint="cs"/>
          <w:sz w:val="24"/>
          <w:szCs w:val="24"/>
          <w:rtl/>
        </w:rPr>
        <w:t>אנרגיית</w:t>
      </w:r>
      <w:r w:rsidR="0003109E">
        <w:rPr>
          <w:rFonts w:cs="David" w:hint="cs"/>
          <w:sz w:val="24"/>
          <w:szCs w:val="24"/>
          <w:rtl/>
        </w:rPr>
        <w:t xml:space="preserve"> </w:t>
      </w:r>
      <w:r w:rsidR="00A867DF">
        <w:rPr>
          <w:rFonts w:cs="David" w:hint="cs"/>
          <w:sz w:val="24"/>
          <w:szCs w:val="24"/>
          <w:rtl/>
        </w:rPr>
        <w:t>קרינת השמש שפגעה בשולחן</w:t>
      </w:r>
    </w:p>
    <w:p w:rsidR="002B1E47" w:rsidRDefault="002B1E47">
      <w:pPr>
        <w:spacing w:line="360" w:lineRule="auto"/>
        <w:rPr>
          <w:rFonts w:cs="David"/>
          <w:sz w:val="24"/>
          <w:szCs w:val="24"/>
          <w:rtl/>
        </w:rPr>
      </w:pPr>
    </w:p>
    <w:p w:rsidR="00A34106" w:rsidRDefault="00A34106">
      <w:pPr>
        <w:spacing w:line="360" w:lineRule="auto"/>
        <w:rPr>
          <w:rFonts w:cs="David"/>
          <w:sz w:val="24"/>
          <w:szCs w:val="24"/>
          <w:rtl/>
        </w:rPr>
      </w:pPr>
    </w:p>
    <w:p w:rsidR="00A34106" w:rsidRDefault="00A34106">
      <w:pPr>
        <w:spacing w:line="360" w:lineRule="auto"/>
        <w:rPr>
          <w:rFonts w:cs="David"/>
          <w:sz w:val="24"/>
          <w:szCs w:val="24"/>
          <w:rtl/>
        </w:rPr>
      </w:pPr>
    </w:p>
    <w:p w:rsidR="00A34106" w:rsidRDefault="00A028B4">
      <w:pPr>
        <w:spacing w:line="360" w:lineRule="auto"/>
        <w:rPr>
          <w:rFonts w:cs="David"/>
          <w:sz w:val="24"/>
          <w:szCs w:val="24"/>
          <w:rtl/>
        </w:rPr>
      </w:pPr>
      <w:r>
        <w:rPr>
          <w:sz w:val="24"/>
          <w:szCs w:val="24"/>
          <w:rtl/>
          <w:lang w:eastAsia="en-US"/>
        </w:rPr>
        <w:pict>
          <v:group id="Group 227" o:spid="_x0000_s1209" style="position:absolute;left:0;text-align:left;margin-left:19.3pt;margin-top:4.1pt;width:134.15pt;height:121.3pt;z-index:10" coordorigin="572,13290" coordsize="305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">
            <v:shape id="Text Box 228" o:spid="_x0000_s1210" type="#_x0000_t202" style="position:absolute;left:769;top:13468;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255179" w:rsidRDefault="00255179">
                    <w:pPr>
                      <w:rPr>
                        <w:sz w:val="16"/>
                        <w:szCs w:val="16"/>
                      </w:rPr>
                    </w:pPr>
                    <w:r>
                      <w:rPr>
                        <w:rFonts w:hint="cs"/>
                        <w:sz w:val="16"/>
                        <w:szCs w:val="16"/>
                        <w:rtl/>
                      </w:rPr>
                      <w:t xml:space="preserve">מקפצה </w:t>
                    </w:r>
                  </w:p>
                </w:txbxContent>
              </v:textbox>
            </v:shape>
            <v:group id="Group 229" o:spid="_x0000_s1211" style="position:absolute;left:572;top:13290;width:3059;height:2786" coordorigin="572,13770"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30" o:spid="_x0000_s1212" type="#_x0000_t16" style="position:absolute;left:1861;top:14248;width:158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ucIA&#10;AADdAAAADwAAAGRycy9kb3ducmV2LnhtbERPzWoCMRC+F3yHMIK3mlVE6moUURbspbTqAwybcbO6&#10;mSxJVtc+fVMo9DYf3++sNr1txJ18qB0rmIwzEMSl0zVXCs6n4vUNRIjIGhvHpOBJATbrwcsKc+0e&#10;/EX3Y6xECuGQowITY5tLGUpDFsPYtcSJuzhvMSboK6k9PlK4beQ0y+bSYs2pwWBLO0Pl7dhZBZ/f&#10;H/1iu2j37v1aYOFNN3ehU2o07LdLEJH6+C/+cx90mp/Npv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O65wgAAAN0AAAAPAAAAAAAAAAAAAAAAAJgCAABkcnMvZG93&#10;bnJldi54bWxQSwUGAAAAAAQABAD1AAAAhwMAAAAA&#10;"/>
              <v:shape id="AutoShape 231" o:spid="_x0000_s1213" type="#_x0000_t16" style="position:absolute;left:572;top:15897;width:305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TQcMA&#10;AADdAAAADwAAAGRycy9kb3ducmV2LnhtbERPTWsCMRC9C/0PYQreNLGtUlejSKmlBw9qvXgbNuPu&#10;4mayJFF3/30jCN7m8T5nvmxtLa7kQ+VYw2ioQBDnzlRcaDj8rQefIEJENlg7Jg0dBVguXnpzzIy7&#10;8Y6u+1iIFMIhQw1ljE0mZchLshiGriFO3Ml5izFBX0jj8ZbCbS3flJpIixWnhhIb+iopP+8vVsO3&#10;GefeHWy32xwv6mfcraaBt1r3X9vVDESkNj7FD/evSfPVxzvcv0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pTQcMAAADdAAAADwAAAAAAAAAAAAAAAACYAgAAZHJzL2Rv&#10;d25yZXYueG1sUEsFBgAAAAAEAAQA9QAAAIgDAAAAAA==&#10;" adj="11865"/>
              <v:shape id="AutoShape 232" o:spid="_x0000_s1214" type="#_x0000_t16" style="position:absolute;left:3429;top:14190;width:143;height:2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VsIA&#10;AADdAAAADwAAAGRycy9kb3ducmV2LnhtbERPzWoCMRC+F3yHMIK3mlVE6moUURbspbTqAwybcbO6&#10;mSxJVtc+fVMo9DYf3++sNr1txJ18qB0rmIwzEMSl0zVXCs6n4vUNRIjIGhvHpOBJATbrwcsKc+0e&#10;/EX3Y6xECuGQowITY5tLGUpDFsPYtcSJuzhvMSboK6k9PlK4beQ0y+bSYs2pwWBLO0Pl7dhZBZ/f&#10;H/1iu2j37v1aYOFNN3ehU2o07LdLEJH6+C/+cx90mp/NZv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dNWwgAAAN0AAAAPAAAAAAAAAAAAAAAAAJgCAABkcnMvZG93&#10;bnJldi54bWxQSwUGAAAAAAQABAD1AAAAhwMAAAAA&#10;"/>
              <v:group id="Group 233" o:spid="_x0000_s1215" style="position:absolute;left:1773;top:13770;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oval id="Oval 234" o:spid="_x0000_s1216"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cesMA&#10;AADdAAAADwAAAGRycy9kb3ducmV2LnhtbERPTWvCQBC9F/oflin01mxsNJTUVaQi2EMPxvY+ZMck&#10;mJ0N2TGm/74rFLzN433Ocj25To00hNazgVmSgiKuvG25NvB93L28gQqCbLHzTAZ+KcB69fiwxML6&#10;Kx9oLKVWMYRDgQYakb7QOlQNOQyJ74kjd/KDQ4lwqLUd8BrDXadf0zTXDluODQ329NFQdS4vzsC2&#10;3pT5qDNZZKftXhbnn6/PbGbM89O0eQclNMld/O/e2zg/n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cesMAAADdAAAADwAAAAAAAAAAAAAAAACYAgAAZHJzL2Rv&#10;d25yZXYueG1sUEsFBgAAAAAEAAQA9QAAAIgDAAAAAA==&#10;"/>
                <v:roundrect id="AutoShape 235" o:spid="_x0000_s1217"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WIsMA&#10;AADdAAAADwAAAGRycy9kb3ducmV2LnhtbERPS0sDMRC+C/0PYQRvNlG0j7VpKYLirbjtocfpZrq7&#10;uJlsk+x29dc3QqG3+fies1gNthE9+VA71vA0ViCIC2dqLjXsth+PMxAhIhtsHJOGXwqwWo7uFpgZ&#10;d+Zv6vNYihTCIUMNVYxtJmUoKrIYxq4lTtzReYsxQV9K4/Gcwm0jn5WaSIs1p4YKW3qvqPjJO6uh&#10;MKpTft9v5ofXmP/13Ynl50nrh/th/QYi0hBv4qv7y6T56mUK/9+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WIsMAAADdAAAADwAAAAAAAAAAAAAAAACYAgAAZHJzL2Rv&#10;d25yZXYueG1sUEsFBgAAAAAEAAQA9QAAAIgDAAAAAA==&#10;"/>
                <v:shape id="AutoShape 236" o:spid="_x0000_s1218"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LIs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PUsixwAAAN0AAAAPAAAAAAAA&#10;AAAAAAAAAKECAABkcnMvZG93bnJldi54bWxQSwUGAAAAAAQABAD5AAAAlQMAAAAA&#10;"/>
                <v:shape id="AutoShape 237" o:spid="_x0000_s1219"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uucQAAADdAAAADwAAAGRycy9kb3ducmV2LnhtbERPTWsCMRC9F/wPYQQvpWaVKu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e65xAAAAN0AAAAPAAAAAAAAAAAA&#10;AAAAAKECAABkcnMvZG93bnJldi54bWxQSwUGAAAAAAQABAD5AAAAkgMAAAAA&#10;"/>
                <v:shape id="AutoShape 238" o:spid="_x0000_s1220"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R+ccAAADdAAAADwAAAGRycy9kb3ducmV2LnhtbESPQWsCMRCF7wX/Qxihl1KzFixlNcpa&#10;EGrBg9rex810E7qZrJuo23/fORR6m+G9ee+bxWoIrbpSn3xkA9NJAYq4jtZzY+DjuHl8AZUyssU2&#10;Mhn4oQSr5ehugaWNN97T9ZAbJSGcSjTgcu5KrVPtKGCaxI5YtK/YB8yy9o22Pd4kPLT6qSiedUDP&#10;0uCwo1dH9ffhEgzsttN1dXJ++74/+91sU7WX5uHTmPvxUM1BZRryv/nv+s0KfjE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tH5xwAAAN0AAAAPAAAAAAAA&#10;AAAAAAAAAKECAABkcnMvZG93bnJldi54bWxQSwUGAAAAAAQABAD5AAAAlQMAAAAA&#10;"/>
                <v:shape id="AutoShape 239" o:spid="_x0000_s1221"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i38IAAADdAAAADwAAAGRycy9kb3ducmV2LnhtbERPTYvCMBC9L/gfwgh7WTSt4C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yi38IAAADdAAAADwAAAAAAAAAAAAAA&#10;AAChAgAAZHJzL2Rvd25yZXYueG1sUEsFBgAAAAAEAAQA+QAAAJADAAAAAA==&#10;"/>
              </v:group>
            </v:group>
            <v:shape id="Text Box 240" o:spid="_x0000_s1222" type="#_x0000_t202" style="position:absolute;left:1475;top:15417;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255179" w:rsidRDefault="00255179">
                    <w:pPr>
                      <w:rPr>
                        <w:sz w:val="16"/>
                        <w:szCs w:val="16"/>
                      </w:rPr>
                    </w:pPr>
                    <w:r>
                      <w:rPr>
                        <w:rFonts w:hint="cs"/>
                        <w:sz w:val="16"/>
                        <w:szCs w:val="16"/>
                        <w:rtl/>
                      </w:rPr>
                      <w:t>בריכה</w:t>
                    </w:r>
                  </w:p>
                </w:txbxContent>
              </v:textbox>
            </v:shape>
            <w10:wrap type="square"/>
          </v:group>
        </w:pict>
      </w:r>
    </w:p>
    <w:p w:rsidR="002B1E47" w:rsidRDefault="00A867DF">
      <w:pPr>
        <w:spacing w:line="360" w:lineRule="auto"/>
        <w:ind w:left="-58"/>
        <w:rPr>
          <w:rFonts w:cs="David"/>
          <w:sz w:val="24"/>
          <w:szCs w:val="24"/>
          <w:rtl/>
        </w:rPr>
      </w:pPr>
      <w:r>
        <w:rPr>
          <w:rFonts w:cs="David" w:hint="cs"/>
          <w:sz w:val="24"/>
          <w:szCs w:val="24"/>
          <w:rtl/>
        </w:rPr>
        <w:t>13)</w:t>
      </w:r>
      <w:r w:rsidR="00843C9F">
        <w:rPr>
          <w:rFonts w:cs="David" w:hint="cs"/>
          <w:sz w:val="24"/>
          <w:szCs w:val="24"/>
          <w:rtl/>
        </w:rPr>
        <w:t xml:space="preserve"> </w:t>
      </w:r>
      <w:r>
        <w:rPr>
          <w:rFonts w:cs="David" w:hint="cs"/>
          <w:sz w:val="24"/>
          <w:szCs w:val="24"/>
          <w:rtl/>
        </w:rPr>
        <w:t>לפניכם שחיין העומד לקפוץ לבריכה עמוקה.</w:t>
      </w:r>
    </w:p>
    <w:p w:rsidR="002B1E47" w:rsidRDefault="00A867DF">
      <w:pPr>
        <w:spacing w:line="360" w:lineRule="auto"/>
        <w:ind w:left="-58"/>
        <w:rPr>
          <w:rFonts w:cs="David"/>
          <w:sz w:val="24"/>
          <w:szCs w:val="24"/>
          <w:rtl/>
        </w:rPr>
      </w:pPr>
      <w:r>
        <w:rPr>
          <w:rFonts w:cs="David" w:hint="cs"/>
          <w:sz w:val="24"/>
          <w:szCs w:val="24"/>
          <w:rtl/>
        </w:rPr>
        <w:t>יוסי טוען שהשינוי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הגובה של השחיין יהיה </w:t>
      </w:r>
    </w:p>
    <w:p w:rsidR="002B1E47" w:rsidRDefault="00A867DF" w:rsidP="003E1C91">
      <w:pPr>
        <w:spacing w:line="360" w:lineRule="auto"/>
        <w:ind w:left="-58"/>
        <w:rPr>
          <w:rFonts w:cs="David"/>
          <w:sz w:val="24"/>
          <w:szCs w:val="24"/>
          <w:rtl/>
        </w:rPr>
      </w:pPr>
      <w:r>
        <w:rPr>
          <w:rFonts w:cs="David" w:hint="cs"/>
          <w:sz w:val="24"/>
          <w:szCs w:val="24"/>
          <w:rtl/>
        </w:rPr>
        <w:t>שווה לשינוי ב</w:t>
      </w:r>
      <w:r w:rsidR="00ED0B1C">
        <w:rPr>
          <w:rFonts w:cs="David" w:hint="cs"/>
          <w:sz w:val="24"/>
          <w:szCs w:val="24"/>
          <w:rtl/>
        </w:rPr>
        <w:t>אנרגיית</w:t>
      </w:r>
      <w:r w:rsidR="0003109E">
        <w:rPr>
          <w:rFonts w:cs="David" w:hint="cs"/>
          <w:sz w:val="24"/>
          <w:szCs w:val="24"/>
          <w:rtl/>
        </w:rPr>
        <w:t xml:space="preserve"> </w:t>
      </w:r>
      <w:r w:rsidR="003E1C91">
        <w:rPr>
          <w:rFonts w:cs="David" w:hint="cs"/>
          <w:sz w:val="24"/>
          <w:szCs w:val="24"/>
          <w:rtl/>
        </w:rPr>
        <w:t>התנועה</w:t>
      </w:r>
      <w:r>
        <w:rPr>
          <w:rFonts w:cs="David" w:hint="cs"/>
          <w:sz w:val="24"/>
          <w:szCs w:val="24"/>
          <w:rtl/>
        </w:rPr>
        <w:t xml:space="preserve"> שלו.</w:t>
      </w:r>
    </w:p>
    <w:p w:rsidR="002B1E47" w:rsidRDefault="00A867DF">
      <w:pPr>
        <w:spacing w:line="360" w:lineRule="auto"/>
        <w:ind w:left="-58"/>
        <w:rPr>
          <w:rFonts w:cs="David"/>
          <w:sz w:val="24"/>
          <w:szCs w:val="24"/>
          <w:rtl/>
        </w:rPr>
      </w:pPr>
      <w:r>
        <w:rPr>
          <w:rFonts w:cs="David" w:hint="cs"/>
          <w:sz w:val="24"/>
          <w:szCs w:val="24"/>
          <w:rtl/>
        </w:rPr>
        <w:t>האם אתם מסכימים עם יוסי? הסבירו.</w:t>
      </w: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A34106" w:rsidRDefault="00A34106">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14)</w:t>
      </w:r>
      <w:r w:rsidR="00843C9F">
        <w:rPr>
          <w:rFonts w:cs="David" w:hint="cs"/>
          <w:sz w:val="24"/>
          <w:szCs w:val="24"/>
          <w:rtl/>
        </w:rPr>
        <w:t xml:space="preserve"> </w:t>
      </w:r>
      <w:r>
        <w:rPr>
          <w:rFonts w:cs="David" w:hint="cs"/>
          <w:sz w:val="24"/>
          <w:szCs w:val="24"/>
          <w:rtl/>
        </w:rPr>
        <w:t xml:space="preserve">באיור שלפניכם מתואר כדור רגל ומיקומו יחסית לקרקע במהלך נפילתו לקרקע מהרגע שבו הוא נמצא בשיא גובהו ועד לעצירתו המוחלטת על הקרקע. שימו לב שרגע קצר לפני פגיעתו בקרקע מצוין ע"י מצב 4 ואילו מצב 5 מתאר את הכדור לאחר שעצר לגמרי. </w:t>
      </w:r>
    </w:p>
    <w:p w:rsidR="002B1E47" w:rsidRDefault="002B1E47">
      <w:pPr>
        <w:spacing w:line="360" w:lineRule="auto"/>
        <w:rPr>
          <w:rFonts w:cs="David"/>
          <w:sz w:val="24"/>
          <w:szCs w:val="24"/>
          <w:rtl/>
        </w:rPr>
      </w:pPr>
    </w:p>
    <w:p w:rsidR="002B1E47" w:rsidRDefault="00A867DF" w:rsidP="00FD2518">
      <w:pPr>
        <w:spacing w:line="360" w:lineRule="auto"/>
        <w:rPr>
          <w:rFonts w:cs="David"/>
          <w:sz w:val="24"/>
          <w:szCs w:val="24"/>
          <w:rtl/>
        </w:rPr>
      </w:pPr>
      <w:r>
        <w:rPr>
          <w:rFonts w:cs="David" w:hint="cs"/>
          <w:sz w:val="24"/>
          <w:szCs w:val="24"/>
          <w:rtl/>
        </w:rPr>
        <w:t>14.1</w:t>
      </w:r>
      <w:r w:rsidR="00843C9F">
        <w:rPr>
          <w:rFonts w:cs="David" w:hint="cs"/>
          <w:sz w:val="24"/>
          <w:szCs w:val="24"/>
          <w:rtl/>
        </w:rPr>
        <w:t xml:space="preserve"> </w:t>
      </w:r>
      <w:r>
        <w:rPr>
          <w:rFonts w:cs="David" w:hint="cs"/>
          <w:sz w:val="24"/>
          <w:szCs w:val="24"/>
          <w:rtl/>
        </w:rPr>
        <w:t xml:space="preserve">ציירו בכל אחד מתרשימי העוגה את החלוקה היחסית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ו</w:t>
      </w:r>
      <w:r w:rsidR="00ED0B1C">
        <w:rPr>
          <w:rFonts w:cs="David" w:hint="cs"/>
          <w:sz w:val="24"/>
          <w:szCs w:val="24"/>
          <w:rtl/>
        </w:rPr>
        <w:t>אנרגיית</w:t>
      </w:r>
      <w:r w:rsidR="0003109E">
        <w:rPr>
          <w:rFonts w:cs="David" w:hint="cs"/>
          <w:sz w:val="24"/>
          <w:szCs w:val="24"/>
          <w:rtl/>
        </w:rPr>
        <w:t xml:space="preserve"> </w:t>
      </w:r>
      <w:r w:rsidR="00FD2518">
        <w:rPr>
          <w:rFonts w:cs="David" w:hint="cs"/>
          <w:sz w:val="24"/>
          <w:szCs w:val="24"/>
          <w:rtl/>
        </w:rPr>
        <w:t xml:space="preserve">התנועה. </w:t>
      </w:r>
      <w:r>
        <w:rPr>
          <w:rFonts w:cs="David" w:hint="cs"/>
          <w:sz w:val="24"/>
          <w:szCs w:val="24"/>
          <w:rtl/>
        </w:rPr>
        <w:t xml:space="preserve">השתמשו בסימונים </w:t>
      </w:r>
      <w:r w:rsidR="00FD2518">
        <w:rPr>
          <w:rFonts w:cs="David" w:hint="cs"/>
          <w:sz w:val="24"/>
          <w:szCs w:val="24"/>
          <w:rtl/>
        </w:rPr>
        <w:t>הבאים</w:t>
      </w:r>
      <w:r>
        <w:rPr>
          <w:rFonts w:cs="David" w:hint="cs"/>
          <w:sz w:val="24"/>
          <w:szCs w:val="24"/>
          <w:rtl/>
        </w:rPr>
        <w:t xml:space="preserve">: </w:t>
      </w:r>
    </w:p>
    <w:p w:rsidR="002B1E47" w:rsidRDefault="002D3020">
      <w:pPr>
        <w:spacing w:line="360" w:lineRule="auto"/>
        <w:rPr>
          <w:rFonts w:cs="David"/>
          <w:sz w:val="24"/>
          <w:szCs w:val="24"/>
          <w:rtl/>
        </w:rPr>
      </w:pPr>
      <w:r>
        <w:rPr>
          <w:rFonts w:cs="David"/>
          <w:sz w:val="24"/>
          <w:szCs w:val="24"/>
          <w:lang w:eastAsia="en-US"/>
        </w:rPr>
        <w:pict>
          <v:shape id="תמונה 18" o:spid="_x0000_i1036" type="#_x0000_t75" alt="p8" style="width:317.25pt;height:364.5pt;visibility:visible">
            <v:imagedata r:id="rId93" o:title="p8"/>
          </v:shape>
        </w:pict>
      </w:r>
    </w:p>
    <w:p w:rsidR="002B1E47" w:rsidRDefault="00A867DF">
      <w:pPr>
        <w:spacing w:line="360" w:lineRule="auto"/>
        <w:rPr>
          <w:rFonts w:cs="David"/>
          <w:sz w:val="24"/>
          <w:szCs w:val="24"/>
          <w:rtl/>
        </w:rPr>
      </w:pPr>
      <w:r>
        <w:rPr>
          <w:rFonts w:cs="David" w:hint="cs"/>
          <w:sz w:val="24"/>
          <w:szCs w:val="24"/>
          <w:rtl/>
        </w:rPr>
        <w:t>14.2</w:t>
      </w:r>
      <w:r w:rsidR="00843C9F">
        <w:rPr>
          <w:rFonts w:cs="David" w:hint="cs"/>
          <w:sz w:val="24"/>
          <w:szCs w:val="24"/>
          <w:rtl/>
        </w:rPr>
        <w:t xml:space="preserve"> </w:t>
      </w:r>
      <w:r>
        <w:rPr>
          <w:rFonts w:cs="David" w:hint="cs"/>
          <w:sz w:val="24"/>
          <w:szCs w:val="24"/>
          <w:rtl/>
        </w:rPr>
        <w:t>הסבירו את השינויים בתנועת הכדור בהתבסס על חוק שימור האנרגיה.</w:t>
      </w:r>
    </w:p>
    <w:p w:rsidR="002B1E47" w:rsidRDefault="00A867DF">
      <w:pPr>
        <w:spacing w:line="360" w:lineRule="auto"/>
        <w:rPr>
          <w:rFonts w:cs="David"/>
          <w:sz w:val="24"/>
          <w:szCs w:val="24"/>
        </w:rPr>
      </w:pPr>
      <w:r>
        <w:rPr>
          <w:rFonts w:cs="David" w:hint="cs"/>
          <w:sz w:val="24"/>
          <w:szCs w:val="24"/>
          <w:rtl/>
        </w:rPr>
        <w:t>14.3</w:t>
      </w:r>
      <w:r w:rsidR="00843C9F">
        <w:rPr>
          <w:rFonts w:cs="David" w:hint="cs"/>
          <w:sz w:val="24"/>
          <w:szCs w:val="24"/>
          <w:rtl/>
        </w:rPr>
        <w:t xml:space="preserve"> </w:t>
      </w:r>
      <w:r>
        <w:rPr>
          <w:rFonts w:cs="David" w:hint="cs"/>
          <w:sz w:val="24"/>
          <w:szCs w:val="24"/>
          <w:rtl/>
        </w:rPr>
        <w:t>הכדור הנופל פוגע בקרקע, מנתר מספר פעמים ולבסוף נעצר על הדשא. האם חוק שימור האנרגיה התקיים? הסבירו.</w:t>
      </w:r>
    </w:p>
    <w:p w:rsidR="002B1E47" w:rsidRDefault="002B1E47">
      <w:pPr>
        <w:spacing w:line="360" w:lineRule="auto"/>
        <w:rPr>
          <w:rFonts w:cs="David"/>
          <w:b/>
          <w:bCs/>
          <w:sz w:val="28"/>
          <w:szCs w:val="28"/>
          <w:rtl/>
        </w:rPr>
      </w:pPr>
    </w:p>
    <w:p w:rsidR="002B1E47" w:rsidRDefault="00A867DF" w:rsidP="00273CCD">
      <w:pPr>
        <w:spacing w:line="360" w:lineRule="auto"/>
        <w:rPr>
          <w:rFonts w:cs="David"/>
          <w:b/>
          <w:bCs/>
          <w:sz w:val="28"/>
          <w:szCs w:val="28"/>
          <w:rtl/>
        </w:rPr>
      </w:pPr>
      <w:r>
        <w:rPr>
          <w:rFonts w:cs="David"/>
          <w:b/>
          <w:bCs/>
          <w:sz w:val="28"/>
          <w:szCs w:val="28"/>
          <w:rtl/>
        </w:rPr>
        <w:br w:type="page"/>
      </w:r>
      <w:r>
        <w:rPr>
          <w:rFonts w:cs="David" w:hint="cs"/>
          <w:b/>
          <w:bCs/>
          <w:sz w:val="28"/>
          <w:szCs w:val="28"/>
          <w:rtl/>
        </w:rPr>
        <w:t xml:space="preserve">ב. </w:t>
      </w:r>
      <w:bookmarkStart w:id="66" w:name="mapofquestions"/>
      <w:r w:rsidR="00273CCD">
        <w:rPr>
          <w:rFonts w:cs="David" w:hint="cs"/>
          <w:b/>
          <w:bCs/>
          <w:sz w:val="28"/>
          <w:szCs w:val="28"/>
          <w:rtl/>
        </w:rPr>
        <w:t xml:space="preserve">מיפוי </w:t>
      </w:r>
      <w:r>
        <w:rPr>
          <w:rFonts w:cs="David" w:hint="cs"/>
          <w:b/>
          <w:bCs/>
          <w:sz w:val="28"/>
          <w:szCs w:val="28"/>
          <w:rtl/>
        </w:rPr>
        <w:t xml:space="preserve">פריטי </w:t>
      </w:r>
      <w:bookmarkEnd w:id="66"/>
      <w:r>
        <w:rPr>
          <w:rFonts w:cs="David" w:hint="cs"/>
          <w:b/>
          <w:bCs/>
          <w:sz w:val="28"/>
          <w:szCs w:val="28"/>
          <w:rtl/>
        </w:rPr>
        <w:t>ה</w:t>
      </w:r>
      <w:r w:rsidR="00273CCD">
        <w:rPr>
          <w:rFonts w:cs="David" w:hint="cs"/>
          <w:b/>
          <w:bCs/>
          <w:sz w:val="28"/>
          <w:szCs w:val="28"/>
          <w:rtl/>
        </w:rPr>
        <w:t>ה</w:t>
      </w:r>
      <w:r>
        <w:rPr>
          <w:rFonts w:cs="David" w:hint="cs"/>
          <w:b/>
          <w:bCs/>
          <w:sz w:val="28"/>
          <w:szCs w:val="28"/>
          <w:rtl/>
        </w:rPr>
        <w:t xml:space="preserve">ערכה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921"/>
        <w:gridCol w:w="2203"/>
        <w:gridCol w:w="1740"/>
        <w:gridCol w:w="1379"/>
        <w:gridCol w:w="863"/>
        <w:gridCol w:w="905"/>
      </w:tblGrid>
      <w:tr w:rsidR="003B3562" w:rsidRPr="000D2F50" w:rsidTr="00581F62">
        <w:trPr>
          <w:tblHeader/>
          <w:jc w:val="center"/>
        </w:trPr>
        <w:tc>
          <w:tcPr>
            <w:tcW w:w="838"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rPr>
                <w:rFonts w:cs="David"/>
                <w:b/>
                <w:bCs/>
                <w:sz w:val="24"/>
                <w:szCs w:val="24"/>
                <w:rtl/>
              </w:rPr>
            </w:pPr>
            <w:r w:rsidRPr="000D2F50">
              <w:rPr>
                <w:rFonts w:cs="David" w:hint="cs"/>
                <w:b/>
                <w:bCs/>
                <w:sz w:val="24"/>
                <w:szCs w:val="24"/>
                <w:rtl/>
              </w:rPr>
              <w:t>מס'</w:t>
            </w:r>
          </w:p>
          <w:p w:rsidR="003B3562" w:rsidRPr="000D2F50" w:rsidRDefault="003B3562" w:rsidP="00581F62">
            <w:pPr>
              <w:rPr>
                <w:rFonts w:cs="David"/>
                <w:b/>
                <w:bCs/>
                <w:sz w:val="24"/>
                <w:szCs w:val="24"/>
              </w:rPr>
            </w:pPr>
            <w:r w:rsidRPr="000D2F50">
              <w:rPr>
                <w:rFonts w:cs="David" w:hint="cs"/>
                <w:b/>
                <w:bCs/>
                <w:sz w:val="24"/>
                <w:szCs w:val="24"/>
                <w:rtl/>
              </w:rPr>
              <w:t>פריט</w:t>
            </w:r>
          </w:p>
        </w:tc>
        <w:tc>
          <w:tcPr>
            <w:tcW w:w="883"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tl/>
              </w:rPr>
            </w:pPr>
            <w:r w:rsidRPr="000D2F50">
              <w:rPr>
                <w:rFonts w:cs="David" w:hint="cs"/>
                <w:b/>
                <w:bCs/>
                <w:sz w:val="24"/>
                <w:szCs w:val="24"/>
                <w:rtl/>
              </w:rPr>
              <w:t>מס' שאלה</w:t>
            </w:r>
          </w:p>
        </w:tc>
        <w:tc>
          <w:tcPr>
            <w:tcW w:w="2113"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Pr>
            </w:pPr>
            <w:r w:rsidRPr="000D2F50">
              <w:rPr>
                <w:rFonts w:cs="David" w:hint="cs"/>
                <w:b/>
                <w:bCs/>
                <w:sz w:val="24"/>
                <w:szCs w:val="24"/>
                <w:rtl/>
              </w:rPr>
              <w:t xml:space="preserve">מושגים </w:t>
            </w:r>
          </w:p>
        </w:tc>
        <w:tc>
          <w:tcPr>
            <w:tcW w:w="1669"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tl/>
              </w:rPr>
            </w:pPr>
            <w:r w:rsidRPr="000D2F50">
              <w:rPr>
                <w:rFonts w:cs="David" w:hint="cs"/>
                <w:b/>
                <w:bCs/>
                <w:sz w:val="24"/>
                <w:szCs w:val="24"/>
                <w:rtl/>
              </w:rPr>
              <w:t>מיומנויות</w:t>
            </w:r>
          </w:p>
          <w:p w:rsidR="003B3562" w:rsidRPr="000D2F50" w:rsidRDefault="003B3562" w:rsidP="00581F62">
            <w:pPr>
              <w:jc w:val="center"/>
              <w:rPr>
                <w:rFonts w:cs="David"/>
                <w:color w:val="FF0000"/>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Pr>
            </w:pPr>
            <w:r w:rsidRPr="000D2F50">
              <w:rPr>
                <w:rFonts w:cs="David" w:hint="cs"/>
                <w:b/>
                <w:bCs/>
                <w:sz w:val="24"/>
                <w:szCs w:val="24"/>
                <w:rtl/>
              </w:rPr>
              <w:t>רמה קוגניטיבית</w:t>
            </w:r>
          </w:p>
        </w:tc>
        <w:tc>
          <w:tcPr>
            <w:tcW w:w="828"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Pr>
            </w:pPr>
            <w:r w:rsidRPr="000D2F50">
              <w:rPr>
                <w:rFonts w:cs="David" w:hint="cs"/>
                <w:b/>
                <w:bCs/>
                <w:sz w:val="24"/>
                <w:szCs w:val="24"/>
                <w:rtl/>
              </w:rPr>
              <w:t>דרגת קושי</w:t>
            </w:r>
          </w:p>
        </w:tc>
        <w:tc>
          <w:tcPr>
            <w:tcW w:w="868" w:type="dxa"/>
            <w:tcBorders>
              <w:top w:val="single" w:sz="4" w:space="0" w:color="auto"/>
              <w:left w:val="single" w:sz="4" w:space="0" w:color="auto"/>
              <w:bottom w:val="single" w:sz="4" w:space="0" w:color="auto"/>
              <w:right w:val="single" w:sz="4" w:space="0" w:color="auto"/>
            </w:tcBorders>
            <w:shd w:val="clear" w:color="auto" w:fill="E6E6E6"/>
          </w:tcPr>
          <w:p w:rsidR="003B3562" w:rsidRPr="000D2F50" w:rsidRDefault="003B3562" w:rsidP="00581F62">
            <w:pPr>
              <w:jc w:val="center"/>
              <w:rPr>
                <w:rFonts w:cs="David"/>
                <w:b/>
                <w:bCs/>
                <w:sz w:val="24"/>
                <w:szCs w:val="24"/>
              </w:rPr>
            </w:pPr>
            <w:r w:rsidRPr="000D2F50">
              <w:rPr>
                <w:rFonts w:cs="David" w:hint="cs"/>
                <w:b/>
                <w:bCs/>
                <w:sz w:val="24"/>
                <w:szCs w:val="24"/>
                <w:rtl/>
              </w:rPr>
              <w:t>סוג הפריט</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 xml:space="preserve">1.1    </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 xml:space="preserve"> 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 xml:space="preserve">1.2 </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2.1</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זיהוי הגורם המשפיע  ואופן השפעתו</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2.2</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3.1</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3.2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זיהוי הגורם המשפיע  ואופן השפעתו</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סגור + 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3.3</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3.4</w:t>
            </w:r>
            <w:r w:rsidRPr="000D2F50">
              <w:rPr>
                <w:rFonts w:cs="David" w:hint="cs"/>
                <w:sz w:val="24"/>
                <w:szCs w:val="24"/>
                <w:rtl/>
              </w:rPr>
              <w:t xml:space="preserve"> </w:t>
            </w:r>
          </w:p>
          <w:p w:rsidR="003B3562" w:rsidRPr="000D2F50" w:rsidRDefault="003B3562" w:rsidP="00581F62">
            <w:pPr>
              <w:rPr>
                <w:rFonts w:cs="David"/>
                <w:sz w:val="24"/>
                <w:szCs w:val="24"/>
                <w:rtl/>
              </w:rPr>
            </w:pP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פתוח</w:t>
            </w:r>
          </w:p>
        </w:tc>
      </w:tr>
      <w:tr w:rsidR="003B3562" w:rsidRPr="000D2F50" w:rsidTr="00581F62">
        <w:trPr>
          <w:trHeight w:val="1294"/>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4.1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 xml:space="preserve">אנרגיית גובה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 xml:space="preserve">זיהוי הגורם המשפיע  ואופן השפעתו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4.2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4.3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 xml:space="preserve">אנרגיית גובה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4.4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5.1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שימוש ביצוג להסבר</w:t>
            </w:r>
            <w:r>
              <w:rPr>
                <w:rFonts w:cs="David" w:hint="cs"/>
                <w:sz w:val="24"/>
                <w:szCs w:val="24"/>
                <w:rtl/>
              </w:rPr>
              <w:t>,</w:t>
            </w:r>
            <w:r w:rsidRPr="000D2F50">
              <w:rPr>
                <w:rFonts w:cs="David" w:hint="cs"/>
                <w:sz w:val="24"/>
                <w:szCs w:val="24"/>
                <w:rtl/>
              </w:rPr>
              <w:t xml:space="preserve"> 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5.2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5.3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הגורם המשפיע  ואופן השפעתו</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numPr>
                <w:ilvl w:val="0"/>
                <w:numId w:val="124"/>
              </w:numPr>
              <w:tabs>
                <w:tab w:val="clear" w:pos="360"/>
                <w:tab w:val="num" w:pos="540"/>
              </w:tabs>
              <w:ind w:left="0" w:firstLine="0"/>
              <w:rPr>
                <w:rFonts w:cs="David"/>
                <w:sz w:val="24"/>
                <w:szCs w:val="24"/>
              </w:rPr>
            </w:pP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6.1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אנרגיית גובה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18.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6.2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19.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6.3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ואנרגיית מהירות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7.1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7.2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10</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11.1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11.2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Default="003B3562" w:rsidP="00581F62">
            <w:pPr>
              <w:spacing w:before="120" w:after="120"/>
              <w:rPr>
                <w:rFonts w:cs="David"/>
                <w:sz w:val="24"/>
                <w:szCs w:val="24"/>
                <w:rtl/>
              </w:rPr>
            </w:pPr>
            <w:r w:rsidRPr="000D2F50">
              <w:rPr>
                <w:rFonts w:cs="David" w:hint="cs"/>
                <w:sz w:val="24"/>
                <w:szCs w:val="24"/>
                <w:rtl/>
              </w:rPr>
              <w:t xml:space="preserve">זיהוי הגורם המשפיע  ואופן השפעתו </w:t>
            </w:r>
          </w:p>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13.1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29.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13.2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13.3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14.1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בי</w:t>
            </w:r>
            <w:r>
              <w:rPr>
                <w:rFonts w:cs="David" w:hint="cs"/>
                <w:sz w:val="24"/>
                <w:szCs w:val="24"/>
                <w:rtl/>
              </w:rPr>
              <w:t>י</w:t>
            </w:r>
            <w:r w:rsidRPr="000D2F50">
              <w:rPr>
                <w:rFonts w:cs="David" w:hint="cs"/>
                <w:sz w:val="24"/>
                <w:szCs w:val="24"/>
                <w:rtl/>
              </w:rPr>
              <w:t>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14.2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14.3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15.1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בי</w:t>
            </w:r>
            <w:r>
              <w:rPr>
                <w:rFonts w:cs="David" w:hint="cs"/>
                <w:sz w:val="24"/>
                <w:szCs w:val="24"/>
                <w:rtl/>
              </w:rPr>
              <w:t>י</w:t>
            </w:r>
            <w:r w:rsidRPr="000D2F50">
              <w:rPr>
                <w:rFonts w:cs="David" w:hint="cs"/>
                <w:sz w:val="24"/>
                <w:szCs w:val="24"/>
                <w:rtl/>
              </w:rPr>
              <w:t>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15.2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15.3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16.1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ואנרגיה אלסטית (קפיץ)</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בי</w:t>
            </w:r>
            <w:r>
              <w:rPr>
                <w:rFonts w:cs="David" w:hint="cs"/>
                <w:sz w:val="24"/>
                <w:szCs w:val="24"/>
                <w:rtl/>
              </w:rPr>
              <w:t>י</w:t>
            </w:r>
            <w:r w:rsidRPr="000D2F50">
              <w:rPr>
                <w:rFonts w:cs="David" w:hint="cs"/>
                <w:sz w:val="24"/>
                <w:szCs w:val="24"/>
                <w:rtl/>
              </w:rPr>
              <w:t>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16.</w:t>
            </w:r>
            <w:r>
              <w:rPr>
                <w:rFonts w:cs="David" w:hint="cs"/>
                <w:sz w:val="24"/>
                <w:szCs w:val="24"/>
                <w:rtl/>
              </w:rPr>
              <w:t>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ואנרגיה אלסטית (קפיץ)</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39.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16.</w:t>
            </w:r>
            <w:r>
              <w:rPr>
                <w:rFonts w:cs="David" w:hint="cs"/>
                <w:sz w:val="24"/>
                <w:szCs w:val="24"/>
                <w:rtl/>
              </w:rPr>
              <w:t>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ואנרגיה אלסטית (קפיץ)</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40.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16.</w:t>
            </w:r>
            <w:r>
              <w:rPr>
                <w:rFonts w:cs="David" w:hint="cs"/>
                <w:sz w:val="24"/>
                <w:szCs w:val="24"/>
                <w:rtl/>
              </w:rPr>
              <w:t>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גובה ואנרגיה אלסטית (קפיץ)</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41.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אנרגיית תנועה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19.1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19.2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19.3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20</w:t>
            </w:r>
            <w:r>
              <w:rPr>
                <w:rFonts w:cs="David" w:hint="cs"/>
                <w:sz w:val="24"/>
                <w:szCs w:val="24"/>
                <w:rtl/>
              </w:rPr>
              <w:t>.1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מנתוני ניסוי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20.2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 ואנרגיה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בידוד משתנים</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r w:rsidRPr="000D2F50" w:rsidDel="00007F91">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 + הסבר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50.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הסקת מסקנות בהתבסס על עקרון ידוע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51.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p w:rsidR="003B3562" w:rsidRPr="000D2F50" w:rsidRDefault="003B3562" w:rsidP="00581F62">
            <w:pPr>
              <w:spacing w:before="120" w:after="120"/>
              <w:rPr>
                <w:rFonts w:cs="David"/>
                <w:sz w:val="24"/>
                <w:szCs w:val="24"/>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אנרגיית תנועה</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הסקה: יישום עקרונות השוואה</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59.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24.6</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Pr>
            </w:pPr>
            <w:r w:rsidRPr="000D2F50">
              <w:rPr>
                <w:rFonts w:cs="David" w:hint="cs"/>
                <w:sz w:val="24"/>
                <w:szCs w:val="24"/>
                <w:rtl/>
              </w:rPr>
              <w:t xml:space="preserve">פתוח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24.10</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מתוצאות ניסוי, 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66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מתוצאות ניסוי, 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67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 שימוש ביצוג להסבר</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 xml:space="preserve">סגור </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68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69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בטיחות בדרכים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26</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p w:rsidR="003B3562" w:rsidRPr="000D2F50" w:rsidRDefault="003B3562" w:rsidP="00581F62">
            <w:pPr>
              <w:spacing w:before="120" w:after="120"/>
              <w:rPr>
                <w:rFonts w:cs="David"/>
                <w:sz w:val="24"/>
                <w:szCs w:val="24"/>
                <w:rtl/>
              </w:rPr>
            </w:pP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30.1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30.2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33.1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w:t>
            </w:r>
            <w:r>
              <w:rPr>
                <w:rFonts w:cs="David" w:hint="cs"/>
                <w:sz w:val="24"/>
                <w:szCs w:val="24"/>
                <w:rtl/>
              </w:rPr>
              <w:t>י</w:t>
            </w:r>
            <w:r w:rsidRPr="000D2F50">
              <w:rPr>
                <w:rFonts w:cs="David" w:hint="cs"/>
                <w:sz w:val="24"/>
                <w:szCs w:val="24"/>
                <w:rtl/>
              </w:rPr>
              <w:t>יצוג להסבר</w:t>
            </w:r>
            <w:r>
              <w:rPr>
                <w:rFonts w:cs="David" w:hint="cs"/>
                <w:sz w:val="24"/>
                <w:szCs w:val="24"/>
                <w:rtl/>
              </w:rPr>
              <w:t>,</w:t>
            </w:r>
            <w:r w:rsidRPr="000D2F50">
              <w:rPr>
                <w:rFonts w:cs="David" w:hint="cs"/>
                <w:sz w:val="24"/>
                <w:szCs w:val="24"/>
                <w:rtl/>
              </w:rPr>
              <w:t xml:space="preserve"> 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79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33.2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שימוש ב</w:t>
            </w:r>
            <w:r>
              <w:rPr>
                <w:rFonts w:cs="David" w:hint="cs"/>
                <w:sz w:val="24"/>
                <w:szCs w:val="24"/>
                <w:rtl/>
              </w:rPr>
              <w:t>י</w:t>
            </w:r>
            <w:r w:rsidRPr="000D2F50">
              <w:rPr>
                <w:rFonts w:cs="David" w:hint="cs"/>
                <w:sz w:val="24"/>
                <w:szCs w:val="24"/>
                <w:rtl/>
              </w:rPr>
              <w:t>יצוג להסבר</w:t>
            </w:r>
            <w:r>
              <w:rPr>
                <w:rFonts w:cs="David" w:hint="cs"/>
                <w:sz w:val="24"/>
                <w:szCs w:val="24"/>
                <w:rtl/>
              </w:rPr>
              <w:t>,</w:t>
            </w:r>
            <w:r w:rsidRPr="000D2F50">
              <w:rPr>
                <w:rFonts w:cs="David" w:hint="cs"/>
                <w:sz w:val="24"/>
                <w:szCs w:val="24"/>
                <w:rtl/>
              </w:rPr>
              <w:t xml:space="preserve"> 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36</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מעגלים חשמליים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מעגלים חשמליים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מעגלים חשמליים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40</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חיבורים חשמליים</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חשמלית, 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הבנה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44</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91</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45</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חשמלית - הספק</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sidRPr="000D2F50" w:rsidDel="00244AB7">
              <w:rPr>
                <w:rFonts w:cs="David" w:hint="cs"/>
                <w:sz w:val="24"/>
                <w:szCs w:val="24"/>
                <w:rtl/>
              </w:rPr>
              <w:t xml:space="preserve"> </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92</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46</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93</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47</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94</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48</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95</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49</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96</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50</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חישובי עלויות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97</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51.1</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 נצילות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98</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51.2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r>
              <w:rPr>
                <w:rFonts w:cs="David"/>
                <w:sz w:val="24"/>
                <w:szCs w:val="24"/>
                <w:rtl/>
              </w:rPr>
              <w:t>–</w:t>
            </w:r>
            <w:r>
              <w:rPr>
                <w:rFonts w:cs="David" w:hint="cs"/>
                <w:sz w:val="24"/>
                <w:szCs w:val="24"/>
                <w:rtl/>
              </w:rPr>
              <w:t xml:space="preserve"> חישובי עלויות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קשה</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99</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52</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 xml:space="preserve">אנרגיה חשמלית </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sidRPr="000D2F50">
              <w:rPr>
                <w:rFonts w:cs="David" w:hint="cs"/>
                <w:sz w:val="24"/>
                <w:szCs w:val="24"/>
                <w:rtl/>
              </w:rPr>
              <w:t>זיהוי הגורמים המשפיעים ואופן השפעתם</w:t>
            </w:r>
            <w:r>
              <w:rPr>
                <w:rFonts w:cs="David" w:hint="cs"/>
                <w:sz w:val="24"/>
                <w:szCs w:val="24"/>
                <w:rtl/>
              </w:rPr>
              <w:t xml:space="preserve">, </w:t>
            </w:r>
            <w:r w:rsidRPr="000D2F50">
              <w:rPr>
                <w:rFonts w:cs="David" w:hint="cs"/>
                <w:sz w:val="24"/>
                <w:szCs w:val="24"/>
                <w:rtl/>
              </w:rPr>
              <w:t>הסקת מסקנות בהתבסס על עקרון ידוע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יישום</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בינוני</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פתוח</w:t>
            </w:r>
          </w:p>
        </w:tc>
      </w:tr>
      <w:tr w:rsidR="003B3562" w:rsidRPr="000D2F50" w:rsidTr="00581F62">
        <w:trPr>
          <w:jc w:val="center"/>
        </w:trPr>
        <w:tc>
          <w:tcPr>
            <w:tcW w:w="83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100</w:t>
            </w:r>
          </w:p>
        </w:tc>
        <w:tc>
          <w:tcPr>
            <w:tcW w:w="88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53</w:t>
            </w:r>
          </w:p>
        </w:tc>
        <w:tc>
          <w:tcPr>
            <w:tcW w:w="211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240" w:after="240"/>
              <w:rPr>
                <w:rFonts w:cs="David"/>
                <w:sz w:val="24"/>
                <w:szCs w:val="24"/>
                <w:rtl/>
              </w:rPr>
            </w:pPr>
            <w:r>
              <w:rPr>
                <w:rFonts w:cs="David" w:hint="cs"/>
                <w:sz w:val="24"/>
                <w:szCs w:val="24"/>
                <w:rtl/>
              </w:rPr>
              <w:t>אנרגיה תרמית</w:t>
            </w:r>
          </w:p>
        </w:tc>
        <w:tc>
          <w:tcPr>
            <w:tcW w:w="166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הכרת מושגים במדע</w:t>
            </w:r>
          </w:p>
        </w:tc>
        <w:tc>
          <w:tcPr>
            <w:tcW w:w="1323"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ידיעה</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קל</w:t>
            </w:r>
          </w:p>
        </w:tc>
        <w:tc>
          <w:tcPr>
            <w:tcW w:w="86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סגור</w:t>
            </w:r>
          </w:p>
        </w:tc>
      </w:tr>
    </w:tbl>
    <w:p w:rsidR="00273CCD" w:rsidRDefault="00273CCD" w:rsidP="00273CCD">
      <w:pPr>
        <w:spacing w:line="360" w:lineRule="auto"/>
        <w:rPr>
          <w:rFonts w:cs="David"/>
          <w:b/>
          <w:bCs/>
          <w:sz w:val="28"/>
          <w:szCs w:val="28"/>
          <w:rtl/>
        </w:rPr>
      </w:pPr>
    </w:p>
    <w:p w:rsidR="008A0C7C" w:rsidRPr="00734316" w:rsidRDefault="00273CCD" w:rsidP="00D521FF">
      <w:pPr>
        <w:spacing w:line="360" w:lineRule="auto"/>
        <w:rPr>
          <w:rFonts w:cs="David"/>
          <w:b/>
          <w:bCs/>
          <w:sz w:val="28"/>
          <w:szCs w:val="28"/>
          <w:rtl/>
        </w:rPr>
      </w:pPr>
      <w:r>
        <w:rPr>
          <w:rFonts w:cs="David"/>
          <w:b/>
          <w:bCs/>
          <w:sz w:val="28"/>
          <w:szCs w:val="28"/>
          <w:rtl/>
        </w:rPr>
        <w:br w:type="page"/>
      </w:r>
      <w:bookmarkStart w:id="67" w:name="gravitationalE"/>
      <w:r w:rsidR="00D521FF">
        <w:rPr>
          <w:rFonts w:cs="David" w:hint="cs"/>
          <w:b/>
          <w:bCs/>
          <w:sz w:val="28"/>
          <w:szCs w:val="28"/>
          <w:rtl/>
        </w:rPr>
        <w:t>ג</w:t>
      </w:r>
      <w:r w:rsidR="008A0C7C" w:rsidRPr="00734316">
        <w:rPr>
          <w:rFonts w:cs="David" w:hint="cs"/>
          <w:b/>
          <w:bCs/>
          <w:sz w:val="28"/>
          <w:szCs w:val="28"/>
          <w:rtl/>
        </w:rPr>
        <w:t>. פריטי הערכה בנושא אנרגיית גובה</w:t>
      </w:r>
      <w:bookmarkEnd w:id="67"/>
    </w:p>
    <w:p w:rsidR="008A0C7C" w:rsidRPr="008A0C7C" w:rsidRDefault="008A0C7C" w:rsidP="00BE0889">
      <w:pPr>
        <w:spacing w:line="360" w:lineRule="auto"/>
        <w:rPr>
          <w:rFonts w:cs="David"/>
          <w:i/>
          <w:iCs/>
          <w:sz w:val="24"/>
          <w:szCs w:val="24"/>
          <w:rtl/>
        </w:rPr>
      </w:pPr>
      <w:r w:rsidRPr="008A0C7C">
        <w:rPr>
          <w:rFonts w:cs="David" w:hint="cs"/>
          <w:i/>
          <w:iCs/>
          <w:sz w:val="24"/>
          <w:szCs w:val="24"/>
          <w:rtl/>
        </w:rPr>
        <w:t>הערה כללית: בשאלות בנושא אנרגיית גובה</w:t>
      </w:r>
      <w:r w:rsidR="00FD2518">
        <w:rPr>
          <w:rFonts w:cs="David" w:hint="cs"/>
          <w:i/>
          <w:iCs/>
          <w:sz w:val="24"/>
          <w:szCs w:val="24"/>
          <w:rtl/>
        </w:rPr>
        <w:t xml:space="preserve"> של גופים בסביבת כדור הארץ</w:t>
      </w:r>
      <w:r w:rsidRPr="008A0C7C">
        <w:rPr>
          <w:rFonts w:cs="David" w:hint="cs"/>
          <w:i/>
          <w:iCs/>
          <w:sz w:val="24"/>
          <w:szCs w:val="24"/>
          <w:rtl/>
        </w:rPr>
        <w:t xml:space="preserve"> המערכת הסגורה</w:t>
      </w:r>
      <w:r w:rsidR="00181595">
        <w:rPr>
          <w:rFonts w:cs="David" w:hint="cs"/>
          <w:i/>
          <w:iCs/>
          <w:sz w:val="24"/>
          <w:szCs w:val="24"/>
          <w:rtl/>
        </w:rPr>
        <w:t xml:space="preserve"> אליה מתייחסים</w:t>
      </w:r>
      <w:r w:rsidRPr="008A0C7C">
        <w:rPr>
          <w:rFonts w:cs="David" w:hint="cs"/>
          <w:i/>
          <w:iCs/>
          <w:sz w:val="24"/>
          <w:szCs w:val="24"/>
          <w:rtl/>
        </w:rPr>
        <w:t xml:space="preserve"> כוללת תמיד את כדור הארץ. מטעמי נוחות  לא נציין</w:t>
      </w:r>
      <w:r w:rsidR="00BE0889">
        <w:rPr>
          <w:rFonts w:cs="David" w:hint="cs"/>
          <w:i/>
          <w:iCs/>
          <w:sz w:val="24"/>
          <w:szCs w:val="24"/>
          <w:rtl/>
        </w:rPr>
        <w:t xml:space="preserve"> עובדה זו</w:t>
      </w:r>
      <w:r w:rsidRPr="008A0C7C">
        <w:rPr>
          <w:rFonts w:cs="David" w:hint="cs"/>
          <w:i/>
          <w:iCs/>
          <w:sz w:val="24"/>
          <w:szCs w:val="24"/>
          <w:rtl/>
        </w:rPr>
        <w:t xml:space="preserve"> </w:t>
      </w:r>
      <w:r w:rsidR="00BE0889">
        <w:rPr>
          <w:rFonts w:cs="David" w:hint="cs"/>
          <w:i/>
          <w:iCs/>
          <w:sz w:val="24"/>
          <w:szCs w:val="24"/>
          <w:rtl/>
        </w:rPr>
        <w:t>בכל פעם שמופיע בשאלה "גוף נופל"</w:t>
      </w:r>
      <w:r w:rsidRPr="008A0C7C">
        <w:rPr>
          <w:rFonts w:cs="David" w:hint="cs"/>
          <w:i/>
          <w:iCs/>
          <w:sz w:val="24"/>
          <w:szCs w:val="24"/>
          <w:rtl/>
        </w:rPr>
        <w:t>.</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Pr>
      </w:pPr>
      <w:r w:rsidRPr="00734316">
        <w:rPr>
          <w:rFonts w:cs="David" w:hint="cs"/>
          <w:sz w:val="24"/>
          <w:szCs w:val="24"/>
          <w:rtl/>
        </w:rPr>
        <w:t xml:space="preserve">1. </w:t>
      </w:r>
      <w:r w:rsidRPr="00734316">
        <w:rPr>
          <w:rFonts w:cs="David"/>
          <w:sz w:val="24"/>
          <w:szCs w:val="24"/>
          <w:rtl/>
        </w:rPr>
        <w:t xml:space="preserve">עציץ </w:t>
      </w:r>
      <w:r w:rsidRPr="00734316">
        <w:rPr>
          <w:rFonts w:cs="David" w:hint="cs"/>
          <w:sz w:val="24"/>
          <w:szCs w:val="24"/>
          <w:rtl/>
        </w:rPr>
        <w:t xml:space="preserve">שמסתו 1 ק"ג </w:t>
      </w:r>
      <w:r w:rsidRPr="00734316">
        <w:rPr>
          <w:rFonts w:cs="David"/>
          <w:sz w:val="24"/>
          <w:szCs w:val="24"/>
          <w:rtl/>
        </w:rPr>
        <w:t>ניצב על שולחן שגובהו מטר אחד מעל הרצפה</w:t>
      </w:r>
      <w:r w:rsidRPr="00734316">
        <w:rPr>
          <w:rFonts w:cs="David" w:hint="cs"/>
          <w:sz w:val="24"/>
          <w:szCs w:val="24"/>
          <w:rtl/>
        </w:rPr>
        <w:t>. שומטים את העציץ</w:t>
      </w:r>
      <w:r w:rsidR="00502191">
        <w:rPr>
          <w:rFonts w:cs="David" w:hint="cs"/>
          <w:sz w:val="24"/>
          <w:szCs w:val="24"/>
          <w:rtl/>
        </w:rPr>
        <w:t xml:space="preserve"> והוא נופל לרצפה</w:t>
      </w:r>
      <w:r>
        <w:rPr>
          <w:rFonts w:cs="David" w:hint="cs"/>
          <w:sz w:val="24"/>
          <w:szCs w:val="24"/>
          <w:rtl/>
        </w:rPr>
        <w:t>.</w:t>
      </w:r>
    </w:p>
    <w:p w:rsidR="008A0C7C" w:rsidRPr="00734316" w:rsidRDefault="008A0C7C" w:rsidP="00502191">
      <w:pPr>
        <w:spacing w:line="360" w:lineRule="auto"/>
        <w:rPr>
          <w:rFonts w:cs="David"/>
          <w:sz w:val="24"/>
          <w:szCs w:val="24"/>
          <w:rtl/>
        </w:rPr>
      </w:pPr>
      <w:r w:rsidRPr="00734316">
        <w:rPr>
          <w:rFonts w:cs="David" w:hint="cs"/>
          <w:sz w:val="24"/>
          <w:szCs w:val="24"/>
          <w:rtl/>
        </w:rPr>
        <w:t xml:space="preserve">1.1  </w:t>
      </w:r>
      <w:r w:rsidRPr="00734316">
        <w:rPr>
          <w:rFonts w:cs="David"/>
          <w:sz w:val="24"/>
          <w:szCs w:val="24"/>
          <w:rtl/>
        </w:rPr>
        <w:t>מה יהיה השינוי ב</w:t>
      </w:r>
      <w:r w:rsidRPr="00734316">
        <w:rPr>
          <w:rFonts w:cs="David" w:hint="cs"/>
          <w:sz w:val="24"/>
          <w:szCs w:val="24"/>
          <w:rtl/>
        </w:rPr>
        <w:t xml:space="preserve">גודלה של </w:t>
      </w:r>
      <w:r w:rsidRPr="00734316">
        <w:rPr>
          <w:rFonts w:cs="David"/>
          <w:sz w:val="24"/>
          <w:szCs w:val="24"/>
          <w:rtl/>
        </w:rPr>
        <w:t>אנרגי</w:t>
      </w:r>
      <w:r w:rsidR="00A822B3">
        <w:rPr>
          <w:rFonts w:cs="David" w:hint="cs"/>
          <w:sz w:val="24"/>
          <w:szCs w:val="24"/>
          <w:rtl/>
        </w:rPr>
        <w:t>י</w:t>
      </w:r>
      <w:r w:rsidRPr="00734316">
        <w:rPr>
          <w:rFonts w:cs="David"/>
          <w:sz w:val="24"/>
          <w:szCs w:val="24"/>
          <w:rtl/>
        </w:rPr>
        <w:t>ת הגובה</w:t>
      </w:r>
      <w:r w:rsidR="00502191">
        <w:rPr>
          <w:rFonts w:cs="David" w:hint="cs"/>
          <w:sz w:val="24"/>
          <w:szCs w:val="24"/>
          <w:rtl/>
        </w:rPr>
        <w:t xml:space="preserve"> של העציץ</w:t>
      </w:r>
      <w:r w:rsidRPr="00734316">
        <w:rPr>
          <w:rFonts w:cs="David"/>
          <w:sz w:val="24"/>
          <w:szCs w:val="24"/>
          <w:rtl/>
        </w:rPr>
        <w:t>?</w:t>
      </w:r>
    </w:p>
    <w:p w:rsidR="005D104A" w:rsidRDefault="008A0C7C" w:rsidP="00502191">
      <w:pPr>
        <w:spacing w:line="360" w:lineRule="auto"/>
        <w:rPr>
          <w:rFonts w:cs="David"/>
          <w:sz w:val="24"/>
          <w:szCs w:val="24"/>
          <w:rtl/>
        </w:rPr>
      </w:pPr>
      <w:r w:rsidRPr="00734316">
        <w:rPr>
          <w:rFonts w:cs="David" w:hint="cs"/>
          <w:sz w:val="24"/>
          <w:szCs w:val="24"/>
          <w:rtl/>
        </w:rPr>
        <w:t>1.</w:t>
      </w:r>
      <w:r>
        <w:rPr>
          <w:rFonts w:cs="David" w:hint="cs"/>
          <w:sz w:val="24"/>
          <w:szCs w:val="24"/>
          <w:rtl/>
        </w:rPr>
        <w:t>2</w:t>
      </w:r>
      <w:r w:rsidRPr="00734316">
        <w:rPr>
          <w:rFonts w:cs="David" w:hint="cs"/>
          <w:sz w:val="24"/>
          <w:szCs w:val="24"/>
          <w:rtl/>
        </w:rPr>
        <w:t xml:space="preserve"> </w:t>
      </w:r>
      <w:r w:rsidRPr="00734316">
        <w:rPr>
          <w:rFonts w:cs="David"/>
          <w:sz w:val="24"/>
          <w:szCs w:val="24"/>
          <w:rtl/>
        </w:rPr>
        <w:t>מה יהיה השינוי ב</w:t>
      </w:r>
      <w:r w:rsidRPr="00734316">
        <w:rPr>
          <w:rFonts w:cs="David" w:hint="cs"/>
          <w:sz w:val="24"/>
          <w:szCs w:val="24"/>
          <w:rtl/>
        </w:rPr>
        <w:t xml:space="preserve">גודלה של </w:t>
      </w:r>
      <w:r w:rsidRPr="00734316">
        <w:rPr>
          <w:rFonts w:cs="David"/>
          <w:sz w:val="24"/>
          <w:szCs w:val="24"/>
          <w:rtl/>
        </w:rPr>
        <w:t>אנרג</w:t>
      </w:r>
      <w:r w:rsidR="00A822B3">
        <w:rPr>
          <w:rFonts w:cs="David" w:hint="cs"/>
          <w:sz w:val="24"/>
          <w:szCs w:val="24"/>
          <w:rtl/>
        </w:rPr>
        <w:t>י</w:t>
      </w:r>
      <w:r w:rsidRPr="00734316">
        <w:rPr>
          <w:rFonts w:cs="David"/>
          <w:sz w:val="24"/>
          <w:szCs w:val="24"/>
          <w:rtl/>
        </w:rPr>
        <w:t xml:space="preserve">ית </w:t>
      </w:r>
      <w:r w:rsidRPr="00734316">
        <w:rPr>
          <w:rFonts w:cs="David" w:hint="cs"/>
          <w:sz w:val="24"/>
          <w:szCs w:val="24"/>
          <w:rtl/>
        </w:rPr>
        <w:t>התנועה</w:t>
      </w:r>
      <w:r w:rsidRPr="00734316">
        <w:rPr>
          <w:rFonts w:cs="David"/>
          <w:sz w:val="24"/>
          <w:szCs w:val="24"/>
          <w:rtl/>
        </w:rPr>
        <w:t xml:space="preserve"> </w:t>
      </w:r>
      <w:r w:rsidR="00502191">
        <w:rPr>
          <w:rFonts w:cs="David" w:hint="cs"/>
          <w:sz w:val="24"/>
          <w:szCs w:val="24"/>
          <w:rtl/>
        </w:rPr>
        <w:t>של העציץ</w:t>
      </w:r>
      <w:r w:rsidRPr="00734316">
        <w:rPr>
          <w:rFonts w:cs="David"/>
          <w:sz w:val="24"/>
          <w:szCs w:val="24"/>
          <w:rtl/>
        </w:rPr>
        <w:t>?</w:t>
      </w:r>
      <w:r>
        <w:rPr>
          <w:rFonts w:cs="David" w:hint="cs"/>
          <w:sz w:val="24"/>
          <w:szCs w:val="24"/>
          <w:rtl/>
        </w:rPr>
        <w:t xml:space="preserve"> </w:t>
      </w:r>
    </w:p>
    <w:p w:rsidR="008A0C7C" w:rsidRPr="00734316" w:rsidRDefault="005D104A" w:rsidP="00502191">
      <w:pPr>
        <w:spacing w:line="360" w:lineRule="auto"/>
        <w:rPr>
          <w:rFonts w:cs="David"/>
          <w:sz w:val="24"/>
          <w:szCs w:val="24"/>
          <w:rtl/>
        </w:rPr>
      </w:pPr>
      <w:r>
        <w:rPr>
          <w:rFonts w:cs="David" w:hint="cs"/>
          <w:sz w:val="24"/>
          <w:szCs w:val="24"/>
          <w:rtl/>
        </w:rPr>
        <w:t xml:space="preserve">1.3 </w:t>
      </w:r>
      <w:r w:rsidR="008A0C7C" w:rsidRPr="00761A4A">
        <w:rPr>
          <w:rFonts w:cs="David" w:hint="cs"/>
          <w:sz w:val="24"/>
          <w:szCs w:val="24"/>
          <w:rtl/>
        </w:rPr>
        <w:t>תאר</w:t>
      </w:r>
      <w:r w:rsidR="008A0C7C">
        <w:rPr>
          <w:rFonts w:cs="David" w:hint="cs"/>
          <w:sz w:val="24"/>
          <w:szCs w:val="24"/>
          <w:rtl/>
        </w:rPr>
        <w:t>ו</w:t>
      </w:r>
      <w:r w:rsidR="008A0C7C" w:rsidRPr="00761A4A">
        <w:rPr>
          <w:rFonts w:cs="David"/>
          <w:sz w:val="24"/>
          <w:szCs w:val="24"/>
          <w:rtl/>
        </w:rPr>
        <w:t xml:space="preserve"> </w:t>
      </w:r>
      <w:r w:rsidR="008A0C7C" w:rsidRPr="00761A4A">
        <w:rPr>
          <w:rFonts w:cs="David" w:hint="cs"/>
          <w:sz w:val="24"/>
          <w:szCs w:val="24"/>
          <w:rtl/>
        </w:rPr>
        <w:t>במונחים</w:t>
      </w:r>
      <w:r w:rsidR="008A0C7C" w:rsidRPr="00761A4A">
        <w:rPr>
          <w:rFonts w:cs="David"/>
          <w:sz w:val="24"/>
          <w:szCs w:val="24"/>
          <w:rtl/>
        </w:rPr>
        <w:t xml:space="preserve"> </w:t>
      </w:r>
      <w:r w:rsidR="008A0C7C" w:rsidRPr="00761A4A">
        <w:rPr>
          <w:rFonts w:cs="David" w:hint="cs"/>
          <w:sz w:val="24"/>
          <w:szCs w:val="24"/>
          <w:rtl/>
        </w:rPr>
        <w:t>של</w:t>
      </w:r>
      <w:r w:rsidR="008A0C7C" w:rsidRPr="00761A4A">
        <w:rPr>
          <w:rFonts w:cs="David"/>
          <w:sz w:val="24"/>
          <w:szCs w:val="24"/>
          <w:rtl/>
        </w:rPr>
        <w:t xml:space="preserve"> </w:t>
      </w:r>
      <w:r w:rsidR="008A0C7C" w:rsidRPr="00761A4A">
        <w:rPr>
          <w:rFonts w:cs="David" w:hint="cs"/>
          <w:sz w:val="24"/>
          <w:szCs w:val="24"/>
          <w:rtl/>
        </w:rPr>
        <w:t>המרות</w:t>
      </w:r>
      <w:r w:rsidR="008A0C7C" w:rsidRPr="00761A4A">
        <w:rPr>
          <w:rFonts w:cs="David"/>
          <w:sz w:val="24"/>
          <w:szCs w:val="24"/>
          <w:rtl/>
        </w:rPr>
        <w:t xml:space="preserve"> </w:t>
      </w:r>
      <w:r w:rsidR="008A0C7C" w:rsidRPr="00761A4A">
        <w:rPr>
          <w:rFonts w:cs="David" w:hint="cs"/>
          <w:sz w:val="24"/>
          <w:szCs w:val="24"/>
          <w:rtl/>
        </w:rPr>
        <w:t>אנרגיה</w:t>
      </w:r>
      <w:r w:rsidR="008A0C7C" w:rsidRPr="00761A4A">
        <w:rPr>
          <w:rFonts w:cs="David"/>
          <w:sz w:val="24"/>
          <w:szCs w:val="24"/>
          <w:rtl/>
        </w:rPr>
        <w:t xml:space="preserve"> </w:t>
      </w:r>
      <w:r w:rsidR="008A0C7C" w:rsidRPr="00761A4A">
        <w:rPr>
          <w:rFonts w:cs="David" w:hint="cs"/>
          <w:sz w:val="24"/>
          <w:szCs w:val="24"/>
          <w:rtl/>
        </w:rPr>
        <w:t>את</w:t>
      </w:r>
      <w:r w:rsidR="008A0C7C" w:rsidRPr="00761A4A">
        <w:rPr>
          <w:rFonts w:cs="David"/>
          <w:sz w:val="24"/>
          <w:szCs w:val="24"/>
          <w:rtl/>
        </w:rPr>
        <w:t xml:space="preserve"> </w:t>
      </w:r>
      <w:r w:rsidR="008A0C7C" w:rsidRPr="00761A4A">
        <w:rPr>
          <w:rFonts w:cs="David" w:hint="cs"/>
          <w:sz w:val="24"/>
          <w:szCs w:val="24"/>
          <w:rtl/>
        </w:rPr>
        <w:t>תהליך</w:t>
      </w:r>
      <w:r w:rsidR="008A0C7C" w:rsidRPr="00761A4A">
        <w:rPr>
          <w:rFonts w:cs="David"/>
          <w:sz w:val="24"/>
          <w:szCs w:val="24"/>
          <w:rtl/>
        </w:rPr>
        <w:t xml:space="preserve"> </w:t>
      </w:r>
      <w:r w:rsidR="008A0C7C" w:rsidRPr="00761A4A">
        <w:rPr>
          <w:rFonts w:cs="David" w:hint="cs"/>
          <w:sz w:val="24"/>
          <w:szCs w:val="24"/>
          <w:rtl/>
        </w:rPr>
        <w:t>נפילת</w:t>
      </w:r>
      <w:r w:rsidR="008A0C7C" w:rsidRPr="00761A4A">
        <w:rPr>
          <w:rFonts w:cs="David"/>
          <w:sz w:val="24"/>
          <w:szCs w:val="24"/>
          <w:rtl/>
        </w:rPr>
        <w:t xml:space="preserve"> </w:t>
      </w:r>
      <w:r w:rsidR="008A0C7C" w:rsidRPr="00761A4A">
        <w:rPr>
          <w:rFonts w:cs="David" w:hint="cs"/>
          <w:sz w:val="24"/>
          <w:szCs w:val="24"/>
          <w:rtl/>
        </w:rPr>
        <w:t>העציץ</w:t>
      </w:r>
      <w:r w:rsidR="008A0C7C" w:rsidRPr="00761A4A">
        <w:rPr>
          <w:rFonts w:cs="David"/>
          <w:sz w:val="24"/>
          <w:szCs w:val="24"/>
          <w:rtl/>
        </w:rPr>
        <w:t>.</w:t>
      </w:r>
    </w:p>
    <w:p w:rsidR="008A0C7C" w:rsidRPr="00734316" w:rsidRDefault="008A0C7C" w:rsidP="008A0C7C">
      <w:pPr>
        <w:spacing w:line="360" w:lineRule="auto"/>
        <w:rPr>
          <w:rFonts w:cs="David"/>
          <w:sz w:val="24"/>
          <w:szCs w:val="24"/>
          <w:rtl/>
        </w:rPr>
      </w:pPr>
    </w:p>
    <w:p w:rsidR="008A0C7C" w:rsidRPr="00734316" w:rsidRDefault="005D104A" w:rsidP="00BA7DB0">
      <w:pPr>
        <w:spacing w:line="360" w:lineRule="auto"/>
        <w:rPr>
          <w:rFonts w:cs="David"/>
          <w:sz w:val="24"/>
          <w:szCs w:val="24"/>
        </w:rPr>
      </w:pPr>
      <w:r w:rsidRPr="00734316">
        <w:rPr>
          <w:rFonts w:cs="David" w:hint="cs"/>
          <w:sz w:val="24"/>
          <w:szCs w:val="24"/>
          <w:rtl/>
        </w:rPr>
        <w:t>2</w:t>
      </w:r>
      <w:r w:rsidR="008A0C7C" w:rsidRPr="00734316">
        <w:rPr>
          <w:rFonts w:cs="David" w:hint="cs"/>
          <w:sz w:val="24"/>
          <w:szCs w:val="24"/>
          <w:rtl/>
        </w:rPr>
        <w:t xml:space="preserve">. </w:t>
      </w:r>
      <w:r w:rsidR="00FD1D66">
        <w:rPr>
          <w:rFonts w:cs="David"/>
          <w:sz w:val="24"/>
          <w:szCs w:val="24"/>
          <w:rtl/>
        </w:rPr>
        <w:t xml:space="preserve">אסטרונאוטים </w:t>
      </w:r>
      <w:r w:rsidR="008A0C7C" w:rsidRPr="00734316">
        <w:rPr>
          <w:rFonts w:cs="David"/>
          <w:sz w:val="24"/>
          <w:szCs w:val="24"/>
          <w:rtl/>
        </w:rPr>
        <w:t>נמצאים הרחק מכדור הארץ</w:t>
      </w:r>
      <w:r w:rsidR="00FD1D66">
        <w:rPr>
          <w:rFonts w:cs="David" w:hint="cs"/>
          <w:sz w:val="24"/>
          <w:szCs w:val="24"/>
          <w:rtl/>
        </w:rPr>
        <w:t xml:space="preserve"> במקום שבו לא פועל כוח משיכה כלשהו. הם</w:t>
      </w:r>
      <w:r w:rsidR="008A0C7C" w:rsidRPr="00734316">
        <w:rPr>
          <w:rFonts w:cs="David"/>
          <w:sz w:val="24"/>
          <w:szCs w:val="24"/>
          <w:rtl/>
        </w:rPr>
        <w:t xml:space="preserve"> מעוניינים לפצח אגוז קשה באמצעות מכת פטיש על סדן מתכת. אסטרונאוט א' טוען שלא ניתן יהיה לבצע את המשימה משום שהפטיש חסר משקל</w:t>
      </w:r>
      <w:r w:rsidR="008013FE">
        <w:rPr>
          <w:rFonts w:cs="David" w:hint="cs"/>
          <w:sz w:val="24"/>
          <w:szCs w:val="24"/>
          <w:rtl/>
        </w:rPr>
        <w:t xml:space="preserve"> ו</w:t>
      </w:r>
      <w:r w:rsidR="00BA7DB0">
        <w:rPr>
          <w:rFonts w:cs="David" w:hint="cs"/>
          <w:sz w:val="24"/>
          <w:szCs w:val="24"/>
          <w:rtl/>
        </w:rPr>
        <w:t>אינו</w:t>
      </w:r>
      <w:r w:rsidR="008013FE">
        <w:rPr>
          <w:rFonts w:cs="David" w:hint="cs"/>
          <w:sz w:val="24"/>
          <w:szCs w:val="24"/>
          <w:rtl/>
        </w:rPr>
        <w:t xml:space="preserve"> יכול ליפול</w:t>
      </w:r>
      <w:r w:rsidR="008A0C7C" w:rsidRPr="00734316">
        <w:rPr>
          <w:rFonts w:cs="David"/>
          <w:sz w:val="24"/>
          <w:szCs w:val="24"/>
          <w:rtl/>
        </w:rPr>
        <w:t xml:space="preserve">. אסטרונאוט ב' טוען כי ניתן יהיה לפצח את האגוז משום שאמנם לפטיש אין משקל אבל </w:t>
      </w:r>
      <w:r w:rsidR="008A0C7C" w:rsidRPr="00734316">
        <w:rPr>
          <w:rFonts w:cs="David" w:hint="cs"/>
          <w:sz w:val="24"/>
          <w:szCs w:val="24"/>
          <w:rtl/>
        </w:rPr>
        <w:t xml:space="preserve">בעת המכה </w:t>
      </w:r>
      <w:r w:rsidR="008A0C7C" w:rsidRPr="00734316">
        <w:rPr>
          <w:rFonts w:cs="David"/>
          <w:sz w:val="24"/>
          <w:szCs w:val="24"/>
          <w:rtl/>
        </w:rPr>
        <w:t>יש לו מסה ומהירות.</w:t>
      </w:r>
      <w:r w:rsidR="008A0C7C" w:rsidRPr="00734316">
        <w:rPr>
          <w:rFonts w:cs="David"/>
          <w:sz w:val="24"/>
          <w:szCs w:val="24"/>
        </w:rPr>
        <w:t xml:space="preserve">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2.1 </w:t>
      </w:r>
      <w:r w:rsidRPr="00734316">
        <w:rPr>
          <w:rFonts w:cs="David"/>
          <w:sz w:val="24"/>
          <w:szCs w:val="24"/>
          <w:rtl/>
        </w:rPr>
        <w:t>מי מהאסטרונאוטים צודק לדעתכם? הסבירו.</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2.2 </w:t>
      </w:r>
      <w:r w:rsidRPr="00734316">
        <w:rPr>
          <w:rFonts w:cs="David"/>
          <w:sz w:val="24"/>
          <w:szCs w:val="24"/>
          <w:rtl/>
        </w:rPr>
        <w:t>אסטרונאוט ג' טוען שניתן לפצח את האגוז ע"י הפלת הפטיש עליו. האם הוא צודק? הסבירו.</w:t>
      </w:r>
    </w:p>
    <w:p w:rsidR="008A0C7C" w:rsidRPr="00734316" w:rsidRDefault="0000271C" w:rsidP="008A0C7C">
      <w:pPr>
        <w:spacing w:line="360" w:lineRule="auto"/>
        <w:rPr>
          <w:rFonts w:cs="David"/>
          <w:sz w:val="24"/>
          <w:szCs w:val="24"/>
          <w:rtl/>
        </w:rPr>
      </w:pPr>
      <w:r>
        <w:rPr>
          <w:rFonts w:cs="David" w:hint="cs"/>
          <w:sz w:val="24"/>
          <w:szCs w:val="24"/>
          <w:rtl/>
        </w:rPr>
        <w:t xml:space="preserve"> </w:t>
      </w:r>
    </w:p>
    <w:p w:rsidR="008A0C7C" w:rsidRPr="00734316" w:rsidRDefault="00A028B4" w:rsidP="008A0C7C">
      <w:pPr>
        <w:spacing w:line="360" w:lineRule="auto"/>
        <w:rPr>
          <w:rFonts w:cs="David"/>
          <w:sz w:val="24"/>
          <w:szCs w:val="24"/>
          <w:rtl/>
        </w:rPr>
      </w:pPr>
      <w:r>
        <w:rPr>
          <w:rFonts w:cs="David"/>
          <w:sz w:val="24"/>
          <w:szCs w:val="24"/>
          <w:rtl/>
          <w:lang w:eastAsia="en-US"/>
        </w:rPr>
        <w:pict>
          <v:shape id="AutoShape 252" o:spid="_x0000_s1678" type="#_x0000_t32" style="position:absolute;left:0;text-align:left;margin-left:-173.9pt;margin-top:138.4pt;width:124.1pt;height:0;z-index: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t6sMAAADdAAAADwAAAGRycy9kb3ducmV2LnhtbERPS2sCMRC+C/6HMIIXqVmFimyNshYE&#10;LXjwdZ9uppvgZrLdRN3++6ZQ8DYf33MWq87V4k5tsJ4VTMYZCOLSa8uVgvNp8zIHESKyxtozKfih&#10;AKtlv7fAXPsHH+h+jJVIIRxyVGBibHIpQ2nIYRj7hjhxX751GBNsK6lbfKRwV8tpls2kQ8upwWBD&#10;74bK6/HmFOx3k3Xxaezu4/Bt96+bor5Vo4tSw0FXvIGI1MWn+N+91Wn+NJv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ArerDAAAA3QAAAA8AAAAAAAAAAAAA&#10;AAAAoQIAAGRycy9kb3ducmV2LnhtbFBLBQYAAAAABAAEAPkAAACRAwAAAAA=&#10;">
            <w10:wrap anchorx="page"/>
          </v:shape>
        </w:pict>
      </w:r>
      <w:r>
        <w:rPr>
          <w:rFonts w:cs="David"/>
          <w:sz w:val="24"/>
          <w:szCs w:val="24"/>
          <w:rtl/>
          <w:lang w:eastAsia="en-US"/>
        </w:rPr>
        <w:pict>
          <v:group id="_x0000_s1841" style="position:absolute;left:0;text-align:left;margin-left:-22.05pt;margin-top:13.6pt;width:131.2pt;height:83.65pt;z-index:98" coordorigin="1471,7347" coordsize="2624,1673">
            <v:group id="Group 243" o:spid="_x0000_s1669" style="position:absolute;left:3169;top:7347;width:370;height:1657" coordorigin="2748,5986" coordsize="34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AutoShape 244" o:spid="_x0000_s1670" style="position:absolute;left:2748;top:7228;width:348;height:292;rotation:1163939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C28kA&#10;AADdAAAADwAAAGRycy9kb3ducmV2LnhtbESPQU/DMAyF70j7D5GRuCCWlsOAbtnEhpCQODAGQuxm&#10;NabpaJwqCV3h1+MDEjdb7/m9z4vV6Ds1UExtYAPltABFXAfbcmPg9eX+4hpUysgWu8Bk4JsSrJaT&#10;kwVWNhz5mYZdbpSEcKrQgMu5r7ROtSOPaRp6YtE+QvSYZY2NthGPEu47fVkUM+2xZWlw2NPGUf25&#10;+/IG4tvTYb99HDY/V+dl3c/e13curo05Ox1v56Ayjfnf/Hf9YAW/vBF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1mC28kAAADdAAAADwAAAAAAAAAAAAAAAACYAgAA&#10;ZHJzL2Rvd25yZXYueG1sUEsFBgAAAAAEAAQA9QAAAI4DAAAAAA==&#10;" adj="0,,0" path="m,l5400,21600r10800,l21600,,,xe">
                <v:stroke joinstyle="miter"/>
                <v:formulas/>
                <v:path o:connecttype="custom" o:connectlocs="0,0;0,0;0,0;0,0" o:connectangles="0,0,0,0" textboxrect="4531,4512,17131,17088"/>
              </v:shape>
              <v:shape id="AutoShape 245" o:spid="_x0000_s1671" type="#_x0000_t32" style="position:absolute;left:2918;top:7106;width:9;height: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usIAAADdAAAADwAAAGRycy9kb3ducmV2LnhtbERPPWvDMBDdC/kP4gLZGjkNlMaxEuJC&#10;wEuHul26HdbFMrZOjqXYzr+PCoVu93iflx1n24mRBt84VrBZJyCIK6cbrhV8f52f30D4gKyxc0wK&#10;7uTheFg8ZZhqN/EnjWWoRQxhn6ICE0KfSukrQxb92vXEkbu4wWKIcKilHnCK4baTL0nyKi02HBsM&#10;9vRuqGrLm1Vge22vH87on7bZdjkVl1OejEqtlvNpDyLQHP7Ff+5Cx/mb3Q5+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9usIAAADdAAAADwAAAAAAAAAAAAAA&#10;AAChAgAAZHJzL2Rvd25yZXYueG1sUEsFBgAAAAAEAAQA+QAAAJADAAAAAA==&#10;" strokeweight="1.5pt"/>
              <v:shape id="AutoShape 246" o:spid="_x0000_s1672" type="#_x0000_t32" style="position:absolute;left:2842;top:7106;width: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QBcUAAADdAAAADwAAAGRycy9kb3ducmV2LnhtbESPQWsCMRCF7wX/Q5iCl6JZC5ayGmUV&#10;hCp40Lb3cTNuQjeTdRN1/fdGKHib4b33zZvpvHO1uFAbrGcFo2EGgrj02nKl4Od7NfgEESKyxtoz&#10;KbhRgPms9zLFXPsr7+iyj5VIEA45KjAxNrmUoTTkMAx9Q5y0o28dxrS2ldQtXhPc1fI9yz6kQ8vp&#10;gsGGlobKv/3ZKdiuR4viYOx6szvZ7XhV1Ofq7Vep/mtXTEBE6uLT/J/+0ql+QsLjmzS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WQBcUAAADdAAAADwAAAAAAAAAA&#10;AAAAAAChAgAAZHJzL2Rvd25yZXYueG1sUEsFBgAAAAAEAAQA+QAAAJMDAAAAAA==&#10;"/>
              <v:rect id="Rectangle 247" o:spid="_x0000_s1673" style="position:absolute;left:2797;top:6306;width:254;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dZ8IA&#10;AADdAAAADwAAAGRycy9kb3ducmV2LnhtbERPTYvCMBC9L/gfwgje1sQKslajLLsoetR68TY2Y1u3&#10;mZQmand/vREWvM3jfc582dla3Kj1lWMNo6ECQZw7U3Gh4ZCt3j9A+IBssHZMGn7Jw3LRe5tjatyd&#10;d3Tbh0LEEPYpaihDaFIpfV6SRT90DXHkzq61GCJsC2lavMdwW8tEqYm0WHFsKLGhr5Lyn/3VajhV&#10;yQH/dtla2elqHLZddrkev7Ue9LvPGYhAXXiJ/90bE+cnagT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91nwgAAAN0AAAAPAAAAAAAAAAAAAAAAAJgCAABkcnMvZG93&#10;bnJldi54bWxQSwUGAAAAAAQABAD1AAAAhwMAAAAA&#10;"/>
              <v:shape id="AutoShape 248" o:spid="_x0000_s1674" type="#_x0000_t32" style="position:absolute;left:2927;top:5986;width:0;height: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r6cQAAADdAAAADwAAAGRycy9kb3ducmV2LnhtbERPTWsCMRC9F/wPYQQvpWZdUMrWKGtB&#10;qIIHbXufbqab0M1k3URd/70RhN7m8T5nvuxdI87UBetZwWScgSCuvLZcK/j6XL+8gggRWWPjmRRc&#10;KcByMXiaY6H9hfd0PsRapBAOBSowMbaFlKEy5DCMfUucuF/fOYwJdrXUHV5SuGtknmUz6dByajDY&#10;0ruh6u9wcgp2m8mq/DF2s90f7W66LptT/fyt1GjYl28gIvXxX/xwf+g0P89y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6vpxAAAAN0AAAAPAAAAAAAAAAAA&#10;AAAAAKECAABkcnMvZG93bnJldi54bWxQSwUGAAAAAAQABAD5AAAAkgMAAAAA&#10;"/>
            </v:group>
            <v:shape id="Text Box 249" o:spid="_x0000_s1675" type="#_x0000_t202" style="position:absolute;left:1471;top:7700;width:1680;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58sMA&#10;AADdAAAADwAAAGRycy9kb3ducmV2LnhtbERP22rCQBB9L/gPywh9Kbox1lt0Da3Q4muiHzBmxySY&#10;nQ3ZrYl/3y0UfJvDuc4uHUwj7tS52rKC2TQCQVxYXXOp4Hz6mqxBOI+ssbFMCh7kIN2PXnaYaNtz&#10;RvfclyKEsEtQQeV9m0jpiooMuqltiQN3tZ1BH2BXSt1hH8JNI+MoWkqDNYeGCls6VFTc8h+j4Hrs&#10;3xab/vLtz6vsffmJ9epiH0q9joePLQhPg3+K/91HHebH0Rz+vg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258sMAAADdAAAADwAAAAAAAAAAAAAAAACYAgAAZHJzL2Rv&#10;d25yZXYueG1sUEsFBgAAAAAEAAQA9QAAAIgDAAAAAA==&#10;" stroked="f">
              <v:textbox style="mso-next-textbox:#Text Box 249">
                <w:txbxContent>
                  <w:p w:rsidR="00255179" w:rsidRDefault="00255179" w:rsidP="008A0C7C">
                    <w:pPr>
                      <w:rPr>
                        <w:sz w:val="16"/>
                        <w:szCs w:val="16"/>
                      </w:rPr>
                    </w:pPr>
                    <w:r w:rsidRPr="00F829DB">
                      <w:rPr>
                        <w:rFonts w:hint="cs"/>
                        <w:sz w:val="18"/>
                        <w:szCs w:val="18"/>
                        <w:rtl/>
                      </w:rPr>
                      <w:t>משקולת ברזל</w:t>
                    </w:r>
                  </w:p>
                </w:txbxContent>
              </v:textbox>
            </v:shape>
            <v:shape id="Text Box 250" o:spid="_x0000_s1676" type="#_x0000_t202" style="position:absolute;left:1928;top:8688;width:1222;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hsIA&#10;AADdAAAADwAAAGRycy9kb3ducmV2LnhtbERP22rCQBB9L/gPyxR8KbpRUrWpm6BCxVcvHzBmxyQ0&#10;Oxuyq0n+3i0IfZvDuc46600tHtS6yrKC2TQCQZxbXXGh4HL+maxAOI+ssbZMCgZykKWjtzUm2nZ8&#10;pMfJFyKEsEtQQel9k0jp8pIMuqltiAN3s61BH2BbSN1iF8JNLedRtJAGKw4NJTa0Kyn/Pd2Ngtuh&#10;+/j86q57f1ke48UWq+XVDkqN3/vNNwhPvf8Xv9wHHebPoxj+vgkn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CGGwgAAAN0AAAAPAAAAAAAAAAAAAAAAAJgCAABkcnMvZG93&#10;bnJldi54bWxQSwUGAAAAAAQABAD1AAAAhwMAAAAA&#10;" stroked="f">
              <v:textbox style="mso-next-textbox:#Text Box 250">
                <w:txbxContent>
                  <w:p w:rsidR="00255179" w:rsidRPr="00F829DB" w:rsidRDefault="00255179" w:rsidP="008A0C7C">
                    <w:r w:rsidRPr="00F829DB">
                      <w:rPr>
                        <w:rFonts w:hint="cs"/>
                        <w:rtl/>
                      </w:rPr>
                      <w:t>פקק שעם</w:t>
                    </w:r>
                  </w:p>
                </w:txbxContent>
              </v:textbox>
            </v:shape>
            <v:shape id="Text Box 251" o:spid="_x0000_s1677" type="#_x0000_t202" style="position:absolute;left:3161;top:8394;width:934;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EHcEA&#10;AADdAAAADwAAAGRycy9kb3ducmV2LnhtbERP24rCMBB9F/yHMMK+iE0Vr9Uo7oKLr1U/YNqMbbGZ&#10;lCba+vebhYV9m8O5zu7Qm1q8qHWVZQXTKAZBnFtdcaHgdj1N1iCcR9ZYWyYFb3Jw2A8HO0y07Til&#10;18UXIoSwS1BB6X2TSOnykgy6yDbEgbvb1qAPsC2kbrEL4aaWszheSoMVh4YSG/oqKX9cnkbB/dyN&#10;F5su+/a3VTpffmK1yuxbqY9Rf9yC8NT7f/Gf+6zD/Fm8gN9vw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4hB3BAAAA3QAAAA8AAAAAAAAAAAAAAAAAmAIAAGRycy9kb3du&#10;cmV2LnhtbFBLBQYAAAAABAAEAPUAAACGAwAAAAA=&#10;" filled="f" stroked="f">
              <v:textbox style="mso-next-textbox:#Text Box 251">
                <w:txbxContent>
                  <w:p w:rsidR="00255179" w:rsidRPr="00F829DB" w:rsidRDefault="00255179" w:rsidP="008A0C7C">
                    <w:r w:rsidRPr="00F829DB">
                      <w:rPr>
                        <w:rFonts w:hint="cs"/>
                        <w:rtl/>
                      </w:rPr>
                      <w:t>מסמר</w:t>
                    </w:r>
                  </w:p>
                </w:txbxContent>
              </v:textbox>
            </v:shape>
            <w10:wrap type="square" anchorx="page"/>
          </v:group>
        </w:pict>
      </w:r>
      <w:r w:rsidR="008A0C7C" w:rsidRPr="00734316">
        <w:rPr>
          <w:rFonts w:cs="David" w:hint="cs"/>
          <w:sz w:val="24"/>
          <w:szCs w:val="24"/>
          <w:rtl/>
        </w:rPr>
        <w:t xml:space="preserve">3. משקולת ברזל </w:t>
      </w:r>
      <w:r w:rsidR="0000271C">
        <w:rPr>
          <w:rFonts w:cs="David" w:hint="cs"/>
          <w:sz w:val="24"/>
          <w:szCs w:val="24"/>
          <w:rtl/>
        </w:rPr>
        <w:t>שמסתה 2 ק"ג</w:t>
      </w:r>
      <w:r w:rsidR="0000271C" w:rsidRPr="00734316">
        <w:rPr>
          <w:rFonts w:cs="David" w:hint="cs"/>
          <w:sz w:val="24"/>
          <w:szCs w:val="24"/>
          <w:rtl/>
        </w:rPr>
        <w:t xml:space="preserve"> </w:t>
      </w:r>
      <w:r w:rsidR="008A0C7C" w:rsidRPr="00734316">
        <w:rPr>
          <w:rFonts w:cs="David" w:hint="cs"/>
          <w:sz w:val="24"/>
          <w:szCs w:val="24"/>
          <w:rtl/>
        </w:rPr>
        <w:t>תלוייה מעל מסמר הנעוץ בפקק שעם (ראו איור).</w:t>
      </w:r>
      <w:r w:rsidR="00E10E17">
        <w:rPr>
          <w:rFonts w:cs="David" w:hint="cs"/>
          <w:sz w:val="24"/>
          <w:szCs w:val="24"/>
          <w:rtl/>
        </w:rPr>
        <w:t xml:space="preserve"> </w:t>
      </w:r>
      <w:r w:rsidR="00A412E6">
        <w:rPr>
          <w:rFonts w:cs="David" w:hint="cs"/>
          <w:sz w:val="24"/>
          <w:szCs w:val="24"/>
          <w:rtl/>
        </w:rPr>
        <w:t xml:space="preserve">המסמר נעוץ בפקק השעם בעומק של 1 ס"מ. </w:t>
      </w:r>
      <w:r w:rsidR="00E10E17">
        <w:rPr>
          <w:rFonts w:cs="David" w:hint="cs"/>
          <w:sz w:val="24"/>
          <w:szCs w:val="24"/>
          <w:rtl/>
        </w:rPr>
        <w:t xml:space="preserve">גובה המשקולת מעל המסמר הוא 50 ס"מ. </w:t>
      </w:r>
    </w:p>
    <w:p w:rsidR="008A0C7C" w:rsidRPr="00734316" w:rsidRDefault="008A0C7C" w:rsidP="008A0C7C">
      <w:pPr>
        <w:spacing w:line="360" w:lineRule="auto"/>
        <w:rPr>
          <w:rFonts w:cs="David"/>
          <w:sz w:val="24"/>
          <w:szCs w:val="24"/>
          <w:rtl/>
        </w:rPr>
      </w:pPr>
      <w:r w:rsidRPr="00734316">
        <w:rPr>
          <w:rFonts w:cs="David"/>
          <w:sz w:val="24"/>
          <w:szCs w:val="24"/>
          <w:rtl/>
        </w:rPr>
        <w:t xml:space="preserve"> </w:t>
      </w:r>
      <w:r w:rsidRPr="00734316">
        <w:rPr>
          <w:rFonts w:cs="David" w:hint="cs"/>
          <w:sz w:val="24"/>
          <w:szCs w:val="24"/>
          <w:rtl/>
        </w:rPr>
        <w:t>משחררים את משקולת הברזל והיא נופלת ומכה במסמר, הננעץ בפקק.</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3.1 מה קורה לאנרגיה של </w:t>
      </w:r>
      <w:r>
        <w:rPr>
          <w:rFonts w:cs="David" w:hint="cs"/>
          <w:sz w:val="24"/>
          <w:szCs w:val="24"/>
          <w:rtl/>
        </w:rPr>
        <w:t>המשקולת</w:t>
      </w:r>
      <w:r w:rsidRPr="00734316">
        <w:rPr>
          <w:rFonts w:cs="David" w:hint="cs"/>
          <w:sz w:val="24"/>
          <w:szCs w:val="24"/>
          <w:rtl/>
        </w:rPr>
        <w:t xml:space="preserve"> במהלך נפילתה? (סמנו את התשובה </w:t>
      </w:r>
      <w:r w:rsidR="005D104A" w:rsidRPr="00734316">
        <w:rPr>
          <w:rFonts w:cs="David" w:hint="cs"/>
          <w:sz w:val="24"/>
          <w:szCs w:val="24"/>
          <w:rtl/>
        </w:rPr>
        <w:t>הנכונה</w:t>
      </w:r>
      <w:r w:rsidRPr="00734316">
        <w:rPr>
          <w:rFonts w:cs="David" w:hint="cs"/>
          <w:sz w:val="24"/>
          <w:szCs w:val="24"/>
          <w:rtl/>
        </w:rPr>
        <w:t>):</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א. אנרגיית הגובה של </w:t>
      </w:r>
      <w:r w:rsidR="005D104A">
        <w:rPr>
          <w:rFonts w:cs="David" w:hint="cs"/>
          <w:sz w:val="24"/>
          <w:szCs w:val="24"/>
          <w:rtl/>
        </w:rPr>
        <w:t>המשקולת</w:t>
      </w:r>
      <w:r w:rsidR="005D104A" w:rsidRPr="00734316">
        <w:rPr>
          <w:rFonts w:cs="David" w:hint="cs"/>
          <w:sz w:val="24"/>
          <w:szCs w:val="24"/>
          <w:rtl/>
        </w:rPr>
        <w:t xml:space="preserve"> </w:t>
      </w:r>
      <w:r w:rsidRPr="00734316">
        <w:rPr>
          <w:rFonts w:cs="David" w:hint="cs"/>
          <w:sz w:val="24"/>
          <w:szCs w:val="24"/>
          <w:rtl/>
        </w:rPr>
        <w:t>קטנה ואילו אנרגיית התנועה שלה גדלה</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ב. אנרגיית הגובה של </w:t>
      </w:r>
      <w:r w:rsidR="005D104A">
        <w:rPr>
          <w:rFonts w:cs="David" w:hint="cs"/>
          <w:sz w:val="24"/>
          <w:szCs w:val="24"/>
          <w:rtl/>
        </w:rPr>
        <w:t>המשקולת</w:t>
      </w:r>
      <w:r w:rsidR="005D104A" w:rsidRPr="00734316">
        <w:rPr>
          <w:rFonts w:cs="David" w:hint="cs"/>
          <w:sz w:val="24"/>
          <w:szCs w:val="24"/>
          <w:rtl/>
        </w:rPr>
        <w:t xml:space="preserve"> </w:t>
      </w:r>
      <w:r w:rsidRPr="00734316">
        <w:rPr>
          <w:rFonts w:cs="David" w:hint="cs"/>
          <w:sz w:val="24"/>
          <w:szCs w:val="24"/>
          <w:rtl/>
        </w:rPr>
        <w:t>קטנה וגם אנרגיית התנועה שלה קטנה</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ג. אנרגיית הגובה של </w:t>
      </w:r>
      <w:r w:rsidR="005D104A">
        <w:rPr>
          <w:rFonts w:cs="David" w:hint="cs"/>
          <w:sz w:val="24"/>
          <w:szCs w:val="24"/>
          <w:rtl/>
        </w:rPr>
        <w:t>המשקולת</w:t>
      </w:r>
      <w:r w:rsidR="005D104A" w:rsidRPr="00734316">
        <w:rPr>
          <w:rFonts w:cs="David" w:hint="cs"/>
          <w:sz w:val="24"/>
          <w:szCs w:val="24"/>
          <w:rtl/>
        </w:rPr>
        <w:t xml:space="preserve"> </w:t>
      </w:r>
      <w:r w:rsidRPr="00734316">
        <w:rPr>
          <w:rFonts w:cs="David" w:hint="cs"/>
          <w:sz w:val="24"/>
          <w:szCs w:val="24"/>
          <w:rtl/>
        </w:rPr>
        <w:t>גדלה ואילו אנרגיית התנועה שלה קטנה</w:t>
      </w:r>
    </w:p>
    <w:p w:rsidR="008A0C7C" w:rsidRPr="00734316" w:rsidRDefault="008A0C7C" w:rsidP="005D104A">
      <w:pPr>
        <w:spacing w:line="360" w:lineRule="auto"/>
        <w:rPr>
          <w:rFonts w:cs="David"/>
          <w:sz w:val="24"/>
          <w:szCs w:val="24"/>
          <w:rtl/>
        </w:rPr>
      </w:pPr>
      <w:r w:rsidRPr="00734316">
        <w:rPr>
          <w:rFonts w:cs="David" w:hint="cs"/>
          <w:sz w:val="24"/>
          <w:szCs w:val="24"/>
          <w:rtl/>
        </w:rPr>
        <w:t xml:space="preserve">ד. אנרגיית הגובה של </w:t>
      </w:r>
      <w:r w:rsidR="005D104A">
        <w:rPr>
          <w:rFonts w:cs="David" w:hint="cs"/>
          <w:sz w:val="24"/>
          <w:szCs w:val="24"/>
          <w:rtl/>
        </w:rPr>
        <w:t>המשקולת</w:t>
      </w:r>
      <w:r w:rsidR="005D104A" w:rsidRPr="00734316">
        <w:rPr>
          <w:rFonts w:cs="David" w:hint="cs"/>
          <w:sz w:val="24"/>
          <w:szCs w:val="24"/>
          <w:rtl/>
        </w:rPr>
        <w:t xml:space="preserve"> </w:t>
      </w:r>
      <w:r w:rsidRPr="00734316">
        <w:rPr>
          <w:rFonts w:cs="David" w:hint="cs"/>
          <w:sz w:val="24"/>
          <w:szCs w:val="24"/>
          <w:rtl/>
        </w:rPr>
        <w:t>נשארת ללא שינוי ואילו אנרגיית התנועה שלה גדלה.</w:t>
      </w:r>
    </w:p>
    <w:p w:rsidR="008A0C7C" w:rsidRPr="00734316" w:rsidRDefault="008A0C7C" w:rsidP="008A0C7C">
      <w:pPr>
        <w:spacing w:line="360" w:lineRule="auto"/>
        <w:rPr>
          <w:rFonts w:cs="David"/>
          <w:sz w:val="24"/>
          <w:szCs w:val="24"/>
          <w:rtl/>
        </w:rPr>
      </w:pPr>
    </w:p>
    <w:p w:rsidR="008A0C7C" w:rsidRPr="00734316" w:rsidRDefault="008A0C7C" w:rsidP="005D104A">
      <w:pPr>
        <w:spacing w:line="360" w:lineRule="auto"/>
        <w:rPr>
          <w:rFonts w:cs="David"/>
          <w:sz w:val="24"/>
          <w:szCs w:val="24"/>
          <w:rtl/>
        </w:rPr>
      </w:pPr>
      <w:r w:rsidRPr="00734316">
        <w:rPr>
          <w:rFonts w:cs="David" w:hint="cs"/>
          <w:sz w:val="24"/>
          <w:szCs w:val="24"/>
          <w:rtl/>
        </w:rPr>
        <w:t xml:space="preserve">3.2 מה צריך לעשות כדי שהמסמר יינעץ בפקק השעם לעומק </w:t>
      </w:r>
      <w:r w:rsidR="005D104A">
        <w:rPr>
          <w:rFonts w:cs="David" w:hint="cs"/>
          <w:sz w:val="24"/>
          <w:szCs w:val="24"/>
          <w:rtl/>
        </w:rPr>
        <w:t>רב</w:t>
      </w:r>
      <w:r w:rsidR="005D104A" w:rsidRPr="00734316">
        <w:rPr>
          <w:rFonts w:cs="David" w:hint="cs"/>
          <w:sz w:val="24"/>
          <w:szCs w:val="24"/>
          <w:rtl/>
        </w:rPr>
        <w:t xml:space="preserve"> </w:t>
      </w:r>
      <w:r w:rsidRPr="00734316">
        <w:rPr>
          <w:rFonts w:cs="David" w:hint="cs"/>
          <w:sz w:val="24"/>
          <w:szCs w:val="24"/>
          <w:rtl/>
        </w:rPr>
        <w:t>יותר? (סמנו את כל התשובות הנכונות)</w:t>
      </w:r>
    </w:p>
    <w:p w:rsidR="008A0C7C" w:rsidRPr="00734316" w:rsidRDefault="008A0C7C" w:rsidP="008A0C7C">
      <w:pPr>
        <w:spacing w:line="360" w:lineRule="auto"/>
        <w:rPr>
          <w:rFonts w:cs="David"/>
          <w:sz w:val="24"/>
          <w:szCs w:val="24"/>
          <w:rtl/>
        </w:rPr>
      </w:pPr>
      <w:r w:rsidRPr="00734316">
        <w:rPr>
          <w:rFonts w:cs="David" w:hint="cs"/>
          <w:sz w:val="24"/>
          <w:szCs w:val="24"/>
          <w:rtl/>
        </w:rPr>
        <w:t>א. להגדיל את מסת המשקולת</w:t>
      </w:r>
    </w:p>
    <w:p w:rsidR="008A0C7C" w:rsidRPr="00734316" w:rsidRDefault="008A0C7C" w:rsidP="008A0C7C">
      <w:pPr>
        <w:spacing w:line="360" w:lineRule="auto"/>
        <w:rPr>
          <w:rFonts w:cs="David"/>
          <w:sz w:val="24"/>
          <w:szCs w:val="24"/>
          <w:rtl/>
        </w:rPr>
      </w:pPr>
      <w:r w:rsidRPr="00734316">
        <w:rPr>
          <w:rFonts w:cs="David" w:hint="cs"/>
          <w:sz w:val="24"/>
          <w:szCs w:val="24"/>
          <w:rtl/>
        </w:rPr>
        <w:t>ב. לנדנד את המשקולת</w:t>
      </w:r>
    </w:p>
    <w:p w:rsidR="008A0C7C" w:rsidRDefault="008A0C7C" w:rsidP="008A0C7C">
      <w:pPr>
        <w:spacing w:line="360" w:lineRule="auto"/>
        <w:rPr>
          <w:rFonts w:cs="David"/>
          <w:sz w:val="24"/>
          <w:szCs w:val="24"/>
          <w:rtl/>
        </w:rPr>
      </w:pPr>
      <w:r w:rsidRPr="00734316">
        <w:rPr>
          <w:rFonts w:cs="David" w:hint="cs"/>
          <w:sz w:val="24"/>
          <w:szCs w:val="24"/>
          <w:rtl/>
        </w:rPr>
        <w:t>ג. להגדיל את הגובה ממנו משחררים את המשקולת</w:t>
      </w:r>
    </w:p>
    <w:p w:rsidR="008A0C7C" w:rsidRPr="00734316" w:rsidRDefault="00F7211D" w:rsidP="00F30200">
      <w:pPr>
        <w:spacing w:line="360" w:lineRule="auto"/>
        <w:rPr>
          <w:rFonts w:cs="David"/>
          <w:sz w:val="24"/>
          <w:szCs w:val="24"/>
          <w:rtl/>
        </w:rPr>
      </w:pPr>
      <w:r>
        <w:rPr>
          <w:rFonts w:cs="David" w:hint="cs"/>
          <w:sz w:val="24"/>
          <w:szCs w:val="24"/>
          <w:rtl/>
        </w:rPr>
        <w:t xml:space="preserve">ד. להאריך את החוט עליו תלויה המשקולת </w:t>
      </w:r>
      <w:r>
        <w:rPr>
          <w:rFonts w:cs="David"/>
          <w:sz w:val="24"/>
          <w:szCs w:val="24"/>
          <w:rtl/>
        </w:rPr>
        <w:br/>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3.3 לאחר </w:t>
      </w:r>
      <w:r>
        <w:rPr>
          <w:rFonts w:cs="David" w:hint="cs"/>
          <w:sz w:val="24"/>
          <w:szCs w:val="24"/>
          <w:rtl/>
        </w:rPr>
        <w:t>פגיעת</w:t>
      </w:r>
      <w:r w:rsidRPr="00734316">
        <w:rPr>
          <w:rFonts w:cs="David" w:hint="cs"/>
          <w:sz w:val="24"/>
          <w:szCs w:val="24"/>
          <w:rtl/>
        </w:rPr>
        <w:t xml:space="preserve"> המשקולת </w:t>
      </w:r>
      <w:r>
        <w:rPr>
          <w:rFonts w:cs="David" w:hint="cs"/>
          <w:sz w:val="24"/>
          <w:szCs w:val="24"/>
          <w:rtl/>
        </w:rPr>
        <w:t xml:space="preserve">במסמר, </w:t>
      </w:r>
      <w:r w:rsidRPr="00734316">
        <w:rPr>
          <w:rFonts w:cs="David" w:hint="cs"/>
          <w:sz w:val="24"/>
          <w:szCs w:val="24"/>
          <w:rtl/>
        </w:rPr>
        <w:t xml:space="preserve">חודר המסמר כחצי ס"מ </w:t>
      </w:r>
      <w:r w:rsidR="00A412E6">
        <w:rPr>
          <w:rFonts w:cs="David" w:hint="cs"/>
          <w:sz w:val="24"/>
          <w:szCs w:val="24"/>
          <w:rtl/>
        </w:rPr>
        <w:t xml:space="preserve">נוספים </w:t>
      </w:r>
      <w:r w:rsidRPr="00734316">
        <w:rPr>
          <w:rFonts w:cs="David" w:hint="cs"/>
          <w:sz w:val="24"/>
          <w:szCs w:val="24"/>
          <w:rtl/>
        </w:rPr>
        <w:t xml:space="preserve">לתוך פקק השעם. מה היו השינוים באנרגיה </w:t>
      </w:r>
      <w:r>
        <w:rPr>
          <w:rFonts w:cs="David" w:hint="cs"/>
          <w:sz w:val="24"/>
          <w:szCs w:val="24"/>
          <w:rtl/>
        </w:rPr>
        <w:t xml:space="preserve">במערכת מסמר </w:t>
      </w:r>
      <w:r>
        <w:rPr>
          <w:rFonts w:cs="David"/>
          <w:sz w:val="24"/>
          <w:szCs w:val="24"/>
          <w:rtl/>
        </w:rPr>
        <w:t>–</w:t>
      </w:r>
      <w:r>
        <w:rPr>
          <w:rFonts w:cs="David" w:hint="cs"/>
          <w:sz w:val="24"/>
          <w:szCs w:val="24"/>
          <w:rtl/>
        </w:rPr>
        <w:t xml:space="preserve"> פקק </w:t>
      </w:r>
      <w:r w:rsidRPr="00734316">
        <w:rPr>
          <w:rFonts w:cs="David" w:hint="cs"/>
          <w:sz w:val="24"/>
          <w:szCs w:val="24"/>
          <w:rtl/>
        </w:rPr>
        <w:t>במהלך נעיצת המסמר בפקק?</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3.4 אם ידוע שמסת המשקולת היא 2 ק"ג והיא נופלת חצי מטר עד פגיעתה במסמר, מה היה השינוי בגודלה של האנרגיה התרמית במערכת לאחר פגיעת המשקולת במסמר (המערכת: משקולת-מסמר-פקק)?</w:t>
      </w:r>
    </w:p>
    <w:p w:rsidR="008A0C7C" w:rsidRPr="00734316" w:rsidRDefault="008A0C7C" w:rsidP="008A0C7C">
      <w:pPr>
        <w:spacing w:line="360" w:lineRule="auto"/>
        <w:rPr>
          <w:rFonts w:cs="David"/>
          <w:sz w:val="24"/>
          <w:szCs w:val="24"/>
          <w:rtl/>
        </w:rPr>
      </w:pPr>
    </w:p>
    <w:p w:rsidR="008A0C7C" w:rsidRPr="00734316" w:rsidRDefault="00A028B4" w:rsidP="00BA7DB0">
      <w:pPr>
        <w:spacing w:line="360" w:lineRule="auto"/>
        <w:rPr>
          <w:rFonts w:cs="David"/>
          <w:sz w:val="24"/>
          <w:szCs w:val="24"/>
          <w:rtl/>
        </w:rPr>
      </w:pPr>
      <w:r>
        <w:rPr>
          <w:rFonts w:cs="David"/>
          <w:sz w:val="24"/>
          <w:szCs w:val="24"/>
          <w:rtl/>
        </w:rPr>
        <w:pict>
          <v:group id="Group 1174" o:spid="_x0000_s1679" style="position:absolute;left:0;text-align:left;margin-left:-62.55pt;margin-top:5.7pt;width:187.15pt;height:130.8pt;z-index:78" coordorigin="2692,1271" coordsize="3835,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">
            <v:group id="Group 254" o:spid="_x0000_s1680" style="position:absolute;left:3174;top:1289;width:719;height:1543"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5" o:spid="_x0000_s1681" type="#_x0000_t5" style="position:absolute;left:3435;top:1769;width:405;height:6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PE8QA&#10;AADdAAAADwAAAGRycy9kb3ducmV2LnhtbERP24rCMBB9X/Afwgi+rakirlSjiKCuLgheEH0bmrEt&#10;NpPSxNr9e7Ow4NscznUms8YUoqbK5ZYV9LoRCOLE6pxTBafj8nMEwnlkjYVlUvBLDmbT1scEY22f&#10;vKf64FMRQtjFqCDzvoyldElGBl3XlsSBu9nKoA+wSqWu8BnCTSH7UTSUBnMODRmWtMgouR8eRsHl&#10;vFkP5LUcRbvmx963x+u5Xm2U6rSb+RiEp8a/xf/ubx3m976G8PdNO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zxPEAAAA3QAAAA8AAAAAAAAAAAAAAAAAmAIAAGRycy9k&#10;b3ducmV2LnhtbFBLBQYAAAAABAAEAPUAAACJAwAAAAA=&#10;"/>
              <v:shape id="AutoShape 256" o:spid="_x0000_s1682" type="#_x0000_t32" style="position:absolute;left:3616;top:1271;width:9;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acMQAAADdAAAADwAAAGRycy9kb3ducmV2LnhtbERPS2sCMRC+C/0PYQq9iGa30CqrUbYF&#10;oRY8+LqPm+kmdDPZbqJu/31TELzNx/ec+bJ3jbhQF6xnBfk4A0FceW25VnDYr0ZTECEia2w8k4Jf&#10;CrBcPAzmWGh/5S1ddrEWKYRDgQpMjG0hZagMOQxj3xIn7st3DmOCXS11h9cU7hr5nGWv0qHl1GCw&#10;pXdD1ffu7BRs1vlbeTJ2/bn9sZuXVdmc6+FRqafHvpyBiNTHu/jm/tBpfj6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pwxAAAAN0AAAAPAAAAAAAAAAAA&#10;AAAAAKECAABkcnMvZG93bnJldi54bWxQSwUGAAAAAAQABAD5AAAAkgMAAAAA&#10;"/>
              <v:shape id="Text Box 257" o:spid="_x0000_s1683" type="#_x0000_t202" style="position:absolute;left:3295;top:2507;width:63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gsUA&#10;AADdAAAADwAAAGRycy9kb3ducmV2LnhtbESPzW7CQAyE75V4h5WRuFSwAbUEAguiSK248vMAJmuS&#10;iKw3ym5JeHt8qNSbrRnPfF5ve1erB7Wh8mxgOklAEefeVlwYuJy/xwtQISJbrD2TgScF2G4Gb2vM&#10;rO/4SI9TLJSEcMjQQBljk2kd8pIcholviEW7+dZhlLUttG2xk3BX61mSzLXDiqWhxIb2JeX3068z&#10;cDt075/L7voTL+nxY/6FVXr1T2NGw363AhWpj//mv+uDFfxpKrj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mCxQAAAN0AAAAPAAAAAAAAAAAAAAAAAJgCAABkcnMv&#10;ZG93bnJldi54bWxQSwUGAAAAAAQABAD1AAAAigMAAAAA&#10;" stroked="f">
                <v:textbox>
                  <w:txbxContent>
                    <w:p w:rsidR="00255179" w:rsidRDefault="00255179" w:rsidP="008A0C7C">
                      <w:pPr>
                        <w:rPr>
                          <w:sz w:val="16"/>
                          <w:szCs w:val="16"/>
                        </w:rPr>
                      </w:pPr>
                      <w:r>
                        <w:rPr>
                          <w:rFonts w:hint="cs"/>
                          <w:sz w:val="16"/>
                          <w:szCs w:val="16"/>
                          <w:rtl/>
                        </w:rPr>
                        <w:t>ברזל</w:t>
                      </w:r>
                    </w:p>
                  </w:txbxContent>
                </v:textbox>
              </v:shape>
            </v:group>
            <v:group id="Group 258" o:spid="_x0000_s1684" style="position:absolute;left:3893;top:1289;width:719;height:1543"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AutoShape 259" o:spid="_x0000_s1685" type="#_x0000_t5" style="position:absolute;left:3435;top:1769;width:405;height:6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C28cA&#10;AADdAAAADwAAAGRycy9kb3ducmV2LnhtbESPT2vCQBDF7wW/wzKCt7qxSAmpqxTBqhUK/kHqbchO&#10;k2B2NmS3Mf32zqHgbYb35r3fzBa9q1VHbag8G5iME1DEubcVFwZOx9VzCipEZIu1ZzLwRwEW88HT&#10;DDPrb7yn7hALJSEcMjRQxthkWoe8JIdh7Bti0X586zDK2hbatniTcFfrlyR51Q4rloYSG1qWlF8P&#10;v87A93m7nupLkyZf/c5fP4+Xc/exNWY07N/fQEXq48P8f72xgj9JhV++kRH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gtvHAAAA3QAAAA8AAAAAAAAAAAAAAAAAmAIAAGRy&#10;cy9kb3ducmV2LnhtbFBLBQYAAAAABAAEAPUAAACMAwAAAAA=&#10;"/>
              <v:shape id="AutoShape 260" o:spid="_x0000_s1686" type="#_x0000_t32" style="position:absolute;left:3616;top:1271;width:9;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XuMQAAADdAAAADwAAAGRycy9kb3ducmV2LnhtbERPTWsCMRC9F/wPYYReima3oMjWKKsg&#10;VMGDtr2Pm+kmuJmsm6jbf98UhN7m8T5nvuxdI27UBetZQT7OQBBXXluuFXx+bEYzECEia2w8k4If&#10;CrBcDJ7mWGh/5wPdjrEWKYRDgQpMjG0hZagMOQxj3xIn7tt3DmOCXS11h/cU7hr5mmVT6dByajDY&#10;0tpQdT5enYL9Nl+VJ2O3u8PF7iebsrnWL19KPQ/78g1EpD7+ix/ud53m57Mc/r5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1e4xAAAAN0AAAAPAAAAAAAAAAAA&#10;AAAAAKECAABkcnMvZG93bnJldi54bWxQSwUGAAAAAAQABAD5AAAAkgMAAAAA&#10;"/>
              <v:shape id="Text Box 261" o:spid="_x0000_s1687" type="#_x0000_t202" style="position:absolute;left:3295;top:2507;width:63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8AA&#10;AADdAAAADwAAAGRycy9kb3ducmV2LnhtbERPy6rCMBDdC/5DGMGNaKr4rEZR4V7cVv2AsRnbYjMp&#10;TbT172+EC+7mcJ6z2bWmFC+qXWFZwXgUgSBOrS44U3C9/AyXIJxH1lhaJgVvcrDbdjsbjLVtOKHX&#10;2WcihLCLUUHufRVL6dKcDLqRrYgDd7e1QR9gnUldYxPCTSknUTSXBgsODTlWdMwpfZyfRsH91Axm&#10;q+b266+LZDo/YLG42bdS/V67X4Pw1Pqv+N990mH+eDm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T8AAAADdAAAADwAAAAAAAAAAAAAAAACYAgAAZHJzL2Rvd25y&#10;ZXYueG1sUEsFBgAAAAAEAAQA9QAAAIUDAAAAAA==&#10;" stroked="f">
                <v:textbox>
                  <w:txbxContent>
                    <w:p w:rsidR="00255179" w:rsidRDefault="00255179" w:rsidP="008A0C7C">
                      <w:pPr>
                        <w:rPr>
                          <w:sz w:val="16"/>
                          <w:szCs w:val="16"/>
                        </w:rPr>
                      </w:pPr>
                      <w:r>
                        <w:rPr>
                          <w:rFonts w:hint="cs"/>
                          <w:sz w:val="16"/>
                          <w:szCs w:val="16"/>
                          <w:rtl/>
                        </w:rPr>
                        <w:t>קלקר</w:t>
                      </w:r>
                    </w:p>
                  </w:txbxContent>
                </v:textbox>
              </v:shape>
            </v:group>
            <v:group id="Group 262" o:spid="_x0000_s1688" style="position:absolute;left:4612;top:1289;width:719;height:1543"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AutoShape 263" o:spid="_x0000_s1689" type="#_x0000_t5" style="position:absolute;left:3435;top:1769;width:405;height:6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E2MMA&#10;AADdAAAADwAAAGRycy9kb3ducmV2LnhtbERPTYvCMBC9C/6HMAt701QRKdUosqC7Kgiri+htaMa2&#10;2ExKk6313xtB8DaP9znTeWtK0VDtCssKBv0IBHFqdcGZgr/DsheDcB5ZY2mZFNzJwXzW7Uwx0fbG&#10;v9TsfSZCCLsEFeTeV4mULs3JoOvbijhwF1sb9AHWmdQ13kK4KeUwisbSYMGhIceKvnJKr/t/o+B0&#10;XH+P5LmKo127tdfN4XxsVmulPj/axQSEp9a/xS/3jw7zB/EI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qE2MMAAADdAAAADwAAAAAAAAAAAAAAAACYAgAAZHJzL2Rv&#10;d25yZXYueG1sUEsFBgAAAAAEAAQA9QAAAIgDAAAAAA==&#10;"/>
              <v:shape id="AutoShape 264" o:spid="_x0000_s1690" type="#_x0000_t32" style="position:absolute;left:3616;top:1271;width:9;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Ru8QAAADdAAAADwAAAGRycy9kb3ducmV2LnhtbERPTWsCMRC9F/ofwhR6KZrdgiKrUbYF&#10;oQoetPU+bsZNcDPZbqKu/74pCN7m8T5ntuhdIy7UBetZQT7MQBBXXluuFfx8LwcTECEia2w8k4Ib&#10;BVjMn59mWGh/5S1ddrEWKYRDgQpMjG0hZagMOQxD3xIn7ug7hzHBrpa6w2sKd418z7KxdGg5NRhs&#10;6dNQddqdnYLNKv8oD8au1ttfuxkty+Zcv+2Ven3pyymISH18iO/uL53m55MR/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FG7xAAAAN0AAAAPAAAAAAAAAAAA&#10;AAAAAKECAABkcnMvZG93bnJldi54bWxQSwUGAAAAAAQABAD5AAAAkgMAAAAA&#10;"/>
              <v:shape id="Text Box 265" o:spid="_x0000_s1691" type="#_x0000_t202" style="position:absolute;left:3295;top:2507;width:63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4TMIA&#10;AADdAAAADwAAAGRycy9kb3ducmV2LnhtbERP24rCMBB9F/yHMMK+yJoqWrvVKLqwi69ePmDajG2x&#10;mZQm2vr3G2HBtzmc66y3vanFg1pXWVYwnUQgiHOrKy4UXM4/nwkI55E11pZJwZMcbDfDwRpTbTs+&#10;0uPkCxFC2KWooPS+SaV0eUkG3cQ2xIG72tagD7AtpG6xC+GmlrMoiqXBikNDiQ19l5TfTnej4Hro&#10;xouvLvv1l+VxHu+xWmb2qdTHqN+tQHjq/Vv87z7oMH+ax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HhMwgAAAN0AAAAPAAAAAAAAAAAAAAAAAJgCAABkcnMvZG93&#10;bnJldi54bWxQSwUGAAAAAAQABAD1AAAAhwMAAAAA&#10;" stroked="f">
                <v:textbox>
                  <w:txbxContent>
                    <w:p w:rsidR="00255179" w:rsidRDefault="00255179" w:rsidP="008A0C7C">
                      <w:pPr>
                        <w:rPr>
                          <w:sz w:val="16"/>
                          <w:szCs w:val="16"/>
                        </w:rPr>
                      </w:pPr>
                      <w:r>
                        <w:rPr>
                          <w:rFonts w:hint="cs"/>
                          <w:sz w:val="16"/>
                          <w:szCs w:val="16"/>
                          <w:rtl/>
                        </w:rPr>
                        <w:t>עופרת</w:t>
                      </w:r>
                    </w:p>
                  </w:txbxContent>
                </v:textbox>
              </v:shape>
            </v:group>
            <v:group id="Group 266" o:spid="_x0000_s1692" style="position:absolute;left:5331;top:1289;width:719;height:1543"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AutoShape 267" o:spid="_x0000_s1693" type="#_x0000_t5" style="position:absolute;left:3435;top:1769;width:405;height:6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O3ccA&#10;AADdAAAADwAAAGRycy9kb3ducmV2LnhtbESPT2vCQBDF7wW/wzKCt7qxSAmpqxTBqhUK/kHqbchO&#10;k2B2NmS3Mf32zqHgbYb35r3fzBa9q1VHbag8G5iME1DEubcVFwZOx9VzCipEZIu1ZzLwRwEW88HT&#10;DDPrb7yn7hALJSEcMjRQxthkWoe8JIdh7Bti0X586zDK2hbatniTcFfrlyR51Q4rloYSG1qWlF8P&#10;v87A93m7nupLkyZf/c5fP4+Xc/exNWY07N/fQEXq48P8f72xgj9JBVe+kRH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jt3HAAAA3QAAAA8AAAAAAAAAAAAAAAAAmAIAAGRy&#10;cy9kb3ducmV2LnhtbFBLBQYAAAAABAAEAPUAAACMAwAAAAA=&#10;"/>
              <v:shape id="AutoShape 268" o:spid="_x0000_s1694" type="#_x0000_t32" style="position:absolute;left:3616;top:1271;width:9;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bvsQAAADdAAAADwAAAGRycy9kb3ducmV2LnhtbERPS2sCMRC+C/0PYQq9iGa30KKrUbYF&#10;oRY8+LqPm+kmdDPZbqJu/31TELzNx/ec+bJ3jbhQF6xnBfk4A0FceW25VnDYr0YTECEia2w8k4Jf&#10;CrBcPAzmWGh/5S1ddrEWKYRDgQpMjG0hZagMOQxj3xIn7st3DmOCXS11h9cU7hr5nGWv0qHl1GCw&#10;pXdD1ffu7BRs1vlbeTJ2/bn9sZuXVdmc6+FRqafHvpyBiNTHu/jm/tBpfj6Z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Vu+xAAAAN0AAAAPAAAAAAAAAAAA&#10;AAAAAKECAABkcnMvZG93bnJldi54bWxQSwUGAAAAAAQABAD5AAAAkgMAAAAA&#10;"/>
              <v:shape id="Text Box 269" o:spid="_x0000_s1695" type="#_x0000_t202" style="position:absolute;left:3295;top:2507;width:63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TfsQA&#10;AADdAAAADwAAAGRycy9kb3ducmV2LnhtbESPzW7CQAyE75V4h5WRuFRlAyp/gQVRpCKuUB7AZE0S&#10;kfVG2S0Jb48PSNxszXjm82rTuUrdqQmlZwOjYQKKOPO25NzA+e/3aw4qRGSLlWcy8KAAm3XvY4Wp&#10;9S0f6X6KuZIQDikaKGKsU61DVpDDMPQ1sWhX3ziMsja5tg22Eu4qPU6SqXZYsjQUWNOuoOx2+ncG&#10;rof2c7JoL/t4nh2/pz9Yzi7+Ycyg322XoCJ18W1+XR+s4I8W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037EAAAA3QAAAA8AAAAAAAAAAAAAAAAAmAIAAGRycy9k&#10;b3ducmV2LnhtbFBLBQYAAAAABAAEAPUAAACJAwAAAAA=&#10;" stroked="f">
                <v:textbox>
                  <w:txbxContent>
                    <w:p w:rsidR="00255179" w:rsidRDefault="00255179" w:rsidP="008A0C7C">
                      <w:pPr>
                        <w:rPr>
                          <w:sz w:val="16"/>
                          <w:szCs w:val="16"/>
                        </w:rPr>
                      </w:pPr>
                      <w:r>
                        <w:rPr>
                          <w:rFonts w:hint="cs"/>
                          <w:sz w:val="16"/>
                          <w:szCs w:val="16"/>
                          <w:rtl/>
                        </w:rPr>
                        <w:t>עץ</w:t>
                      </w:r>
                    </w:p>
                  </w:txbxContent>
                </v:textbox>
              </v:shape>
            </v:group>
            <v:shape id="AutoShape 270" o:spid="_x0000_s1696" type="#_x0000_t32" style="position:absolute;left:2830;top:1289;width:3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FV4sQAAADdAAAADwAAAGRycy9kb3ducmV2LnhtbERPTUsDMRC9C/0PYQrebHZ7KLptWmxB&#10;UCiIVQRvw2aaXdxMtsm0u/33RhC8zeN9zmoz+k5dKKY2sIFyVoAiroNt2Rn4eH+6uweVBNliF5gM&#10;XCnBZj25WWFlw8BvdDmIUzmEU4UGGpG+0jrVDXlMs9ATZ+4YokfJMDptIw453Hd6XhQL7bHl3NBg&#10;T7uG6u/D2RuYL/avJzltr3p08cudZfh82Q/G3E7HxyUooVH+xX/uZ5vnlw8l/H6TT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VXixAAAAN0AAAAPAAAAAAAAAAAA&#10;AAAAAKECAABkcnMvZG93bnJldi54bWxQSwUGAAAAAAQABAD5AAAAkgMAAAAA&#10;" strokecolor="#943634" strokeweight="2.25pt"/>
            <v:shape id="Text Box 271" o:spid="_x0000_s1697" type="#_x0000_t202" style="position:absolute;left:2692;top:3492;width:383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228QA&#10;AADdAAAADwAAAGRycy9kb3ducmV2LnhtbERPS2sCMRC+F/wPYYReSs36wOp2o0ihojdrS3sdNrMP&#10;upmsSbqu/94IQm/z8T0nW/emER05X1tWMB4lIIhzq2suFXx9vj8vQPiArLGxTAou5GG9GjxkmGp7&#10;5g/qjqEUMYR9igqqENpUSp9XZNCPbEscucI6gyFCV0rt8BzDTSMnSTKXBmuODRW29FZR/nv8MwoW&#10;s1334/fTw3c+L5pleHrptien1OOw37yCCNSHf/HdvdNx/ng5g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ttvEAAAA3QAAAA8AAAAAAAAAAAAAAAAAmAIAAGRycy9k&#10;b3ducmV2LnhtbFBLBQYAAAAABAAEAPUAAACJAwAAAAA=&#10;">
              <v:textbox>
                <w:txbxContent>
                  <w:p w:rsidR="00255179" w:rsidRDefault="00255179" w:rsidP="008A0C7C">
                    <w:pPr>
                      <w:jc w:val="center"/>
                    </w:pPr>
                    <w:r>
                      <w:rPr>
                        <w:rFonts w:hint="cs"/>
                        <w:rtl/>
                      </w:rPr>
                      <w:t>ארגז חול</w:t>
                    </w:r>
                  </w:p>
                </w:txbxContent>
              </v:textbox>
            </v:shape>
            <v:shape id="AutoShape 272" o:spid="_x0000_s1698" type="#_x0000_t32" style="position:absolute;left:2837;top:1277;width:0;height:2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uDsQAAADdAAAADwAAAGRycy9kb3ducmV2LnhtbERP30sCQRB+D/oflgl6yz0NJE9XqSAo&#10;ECKNwLfhdto7up09d0fv/O9bQfBtPr6fs1gNvlVHiqkJbGA8KkARV8E27Ax8b98enkAlQbbYBiYD&#10;J0qwWt7eLLC0oecvOm7EqRzCqUQDtUhXap2qmjymUeiIM/cbokfJMDptI/Y53Ld6UhRT7bHh3FBj&#10;R681VX+bgzcwma4/97J/OenBxZ07SP/zse6Nub8bnueghAa5ii/ud5vnj2ePcP4mn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24OxAAAAN0AAAAPAAAAAAAAAAAA&#10;AAAAAKECAABkcnMvZG93bnJldi54bWxQSwUGAAAAAAQABAD5AAAAkgMAAAAA&#10;" strokecolor="#943634" strokeweight="2.25pt"/>
            <v:shape id="AutoShape 273" o:spid="_x0000_s1699" type="#_x0000_t32" style="position:absolute;left:6316;top:1271;width:0;height:2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esQAAADdAAAADwAAAGRycy9kb3ducmV2LnhtbERP30sCQRB+D/oflgl6yz0lJE9XqSAo&#10;ECKNwLfhdto7up09d0fv/O9bQfBtPr6fs1gNvlVHiqkJbGA8KkARV8E27Ax8b98enkAlQbbYBiYD&#10;J0qwWt7eLLC0oecvOm7EqRzCqUQDtUhXap2qmjymUeiIM/cbokfJMDptI/Y53Ld6UhRT7bHh3FBj&#10;R681VX+bgzcwma4/97J/OenBxZ07SP/zse6Nub8bnueghAa5ii/ud5vnj2ePcP4mn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vZ6xAAAAN0AAAAPAAAAAAAAAAAA&#10;AAAAAKECAABkcnMvZG93bnJldi54bWxQSwUGAAAAAAQABAD5AAAAkgMAAAAA&#10;" strokecolor="#943634" strokeweight="2.25pt"/>
            <w10:wrap type="square"/>
          </v:group>
        </w:pict>
      </w:r>
      <w:r w:rsidR="00E10E17">
        <w:rPr>
          <w:rFonts w:cs="David" w:hint="cs"/>
          <w:sz w:val="24"/>
          <w:szCs w:val="24"/>
          <w:rtl/>
        </w:rPr>
        <w:t>4. הא</w:t>
      </w:r>
      <w:r w:rsidR="008A0C7C" w:rsidRPr="00734316">
        <w:rPr>
          <w:rFonts w:cs="David" w:hint="cs"/>
          <w:sz w:val="24"/>
          <w:szCs w:val="24"/>
          <w:rtl/>
        </w:rPr>
        <w:t>יור הבא מתאר מערכת ניסוי הכוללת 4 משקולות</w:t>
      </w:r>
      <w:r w:rsidR="0032513E">
        <w:rPr>
          <w:rFonts w:cs="David" w:hint="cs"/>
          <w:sz w:val="24"/>
          <w:szCs w:val="24"/>
          <w:rtl/>
        </w:rPr>
        <w:t xml:space="preserve"> זהות בנפחן ובצורתן</w:t>
      </w:r>
      <w:r w:rsidR="008A0C7C" w:rsidRPr="00734316">
        <w:rPr>
          <w:rFonts w:cs="David" w:hint="cs"/>
          <w:sz w:val="24"/>
          <w:szCs w:val="24"/>
          <w:rtl/>
        </w:rPr>
        <w:t>, התלויות בגובה זהה של 1 מטר מעל משטח חול.</w:t>
      </w:r>
    </w:p>
    <w:p w:rsidR="008A0C7C" w:rsidRPr="00734316" w:rsidRDefault="008A0C7C" w:rsidP="008A0C7C">
      <w:pPr>
        <w:spacing w:line="360" w:lineRule="auto"/>
        <w:rPr>
          <w:rFonts w:cs="David"/>
          <w:sz w:val="24"/>
          <w:szCs w:val="24"/>
          <w:rtl/>
        </w:rPr>
      </w:pPr>
    </w:p>
    <w:p w:rsidR="008A0C7C" w:rsidRPr="00734316" w:rsidRDefault="008A0C7C" w:rsidP="00BA7DB0">
      <w:pPr>
        <w:spacing w:line="360" w:lineRule="auto"/>
        <w:rPr>
          <w:rFonts w:cs="David"/>
          <w:sz w:val="24"/>
          <w:szCs w:val="24"/>
          <w:rtl/>
        </w:rPr>
      </w:pPr>
      <w:r w:rsidRPr="00734316">
        <w:rPr>
          <w:rFonts w:cs="David" w:hint="cs"/>
          <w:sz w:val="24"/>
          <w:szCs w:val="24"/>
          <w:rtl/>
        </w:rPr>
        <w:t xml:space="preserve">4.1 </w:t>
      </w:r>
      <w:r>
        <w:rPr>
          <w:rFonts w:cs="David" w:hint="cs"/>
          <w:sz w:val="24"/>
          <w:szCs w:val="24"/>
          <w:rtl/>
        </w:rPr>
        <w:t xml:space="preserve"> </w:t>
      </w:r>
      <w:r w:rsidRPr="00734316">
        <w:rPr>
          <w:rFonts w:cs="David" w:hint="cs"/>
          <w:sz w:val="24"/>
          <w:szCs w:val="24"/>
          <w:rtl/>
        </w:rPr>
        <w:t>חותכים את החוטים</w:t>
      </w:r>
      <w:r w:rsidR="004C66CA">
        <w:rPr>
          <w:rFonts w:cs="David" w:hint="cs"/>
          <w:sz w:val="24"/>
          <w:szCs w:val="24"/>
          <w:rtl/>
        </w:rPr>
        <w:t>,</w:t>
      </w:r>
      <w:r>
        <w:rPr>
          <w:rFonts w:cs="David" w:hint="cs"/>
          <w:sz w:val="24"/>
          <w:szCs w:val="24"/>
          <w:rtl/>
        </w:rPr>
        <w:t xml:space="preserve"> המשקולות נופלות</w:t>
      </w:r>
      <w:r w:rsidR="004C66CA">
        <w:rPr>
          <w:rFonts w:cs="David" w:hint="cs"/>
          <w:sz w:val="24"/>
          <w:szCs w:val="24"/>
          <w:rtl/>
        </w:rPr>
        <w:t xml:space="preserve"> וחל שינוי באנרגיית הגובה שלהן</w:t>
      </w:r>
      <w:r>
        <w:rPr>
          <w:rFonts w:cs="David" w:hint="cs"/>
          <w:sz w:val="24"/>
          <w:szCs w:val="24"/>
          <w:rtl/>
        </w:rPr>
        <w:t xml:space="preserve">. </w:t>
      </w:r>
      <w:r w:rsidR="004C66CA">
        <w:rPr>
          <w:rFonts w:cs="David" w:hint="cs"/>
          <w:sz w:val="24"/>
          <w:szCs w:val="24"/>
          <w:rtl/>
        </w:rPr>
        <w:t xml:space="preserve">איזה מהשינויים </w:t>
      </w:r>
      <w:r w:rsidRPr="00734316">
        <w:rPr>
          <w:rFonts w:cs="David" w:hint="cs"/>
          <w:sz w:val="24"/>
          <w:szCs w:val="24"/>
          <w:rtl/>
        </w:rPr>
        <w:t xml:space="preserve"> יהיה הגדול </w:t>
      </w:r>
      <w:r w:rsidR="005D104A" w:rsidRPr="00734316">
        <w:rPr>
          <w:rFonts w:cs="David" w:hint="cs"/>
          <w:sz w:val="24"/>
          <w:szCs w:val="24"/>
          <w:rtl/>
        </w:rPr>
        <w:t>ביותר</w:t>
      </w:r>
      <w:r w:rsidRPr="00734316">
        <w:rPr>
          <w:rFonts w:cs="David" w:hint="cs"/>
          <w:sz w:val="24"/>
          <w:szCs w:val="24"/>
          <w:rtl/>
        </w:rPr>
        <w:t>?</w:t>
      </w:r>
      <w:r w:rsidR="005D104A">
        <w:rPr>
          <w:rFonts w:cs="David" w:hint="cs"/>
          <w:sz w:val="24"/>
          <w:szCs w:val="24"/>
          <w:rtl/>
        </w:rPr>
        <w:t xml:space="preserve"> הסבירו את תשובתכם</w:t>
      </w:r>
    </w:p>
    <w:p w:rsidR="00CC72A4" w:rsidRPr="00CC72A4" w:rsidRDefault="00CC72A4" w:rsidP="00CC72A4">
      <w:pPr>
        <w:numPr>
          <w:ilvl w:val="1"/>
          <w:numId w:val="124"/>
        </w:numPr>
        <w:shd w:val="clear" w:color="auto" w:fill="FFFFFF"/>
        <w:spacing w:line="360" w:lineRule="atLeast"/>
        <w:ind w:right="720"/>
        <w:rPr>
          <w:rFonts w:cs="Times New Roman"/>
          <w:noProof w:val="0"/>
          <w:color w:val="222222"/>
          <w:sz w:val="24"/>
          <w:szCs w:val="24"/>
          <w:lang w:eastAsia="en-US"/>
        </w:rPr>
      </w:pPr>
      <w:r>
        <w:rPr>
          <w:rFonts w:cs="David" w:hint="cs"/>
          <w:sz w:val="24"/>
          <w:szCs w:val="24"/>
          <w:rtl/>
        </w:rPr>
        <w:t xml:space="preserve"> </w:t>
      </w:r>
      <w:r w:rsidR="008A0C7C" w:rsidRPr="00734316">
        <w:rPr>
          <w:rFonts w:cs="David" w:hint="cs"/>
          <w:sz w:val="24"/>
          <w:szCs w:val="24"/>
          <w:rtl/>
        </w:rPr>
        <w:t>משקולת העץ</w:t>
      </w:r>
      <w:r>
        <w:rPr>
          <w:rFonts w:cs="David" w:hint="cs"/>
          <w:sz w:val="24"/>
          <w:szCs w:val="24"/>
          <w:rtl/>
        </w:rPr>
        <w:t xml:space="preserve">       </w:t>
      </w:r>
      <w:r w:rsidR="00C5114C">
        <w:rPr>
          <w:rFonts w:cs="David" w:hint="cs"/>
          <w:sz w:val="24"/>
          <w:szCs w:val="24"/>
          <w:rtl/>
        </w:rPr>
        <w:t xml:space="preserve"> </w:t>
      </w:r>
      <w:r w:rsidRPr="00CC72A4">
        <w:rPr>
          <w:rFonts w:cs="David" w:hint="cs"/>
          <w:noProof w:val="0"/>
          <w:color w:val="222222"/>
          <w:sz w:val="24"/>
          <w:szCs w:val="24"/>
          <w:rtl/>
          <w:lang w:eastAsia="en-US"/>
        </w:rPr>
        <w:t>(צפיפות עץ  כ- 0.7 גרם\סמ"ק)</w:t>
      </w:r>
    </w:p>
    <w:p w:rsidR="00CC72A4" w:rsidRPr="00CC72A4" w:rsidRDefault="00CC72A4" w:rsidP="00CC72A4">
      <w:pPr>
        <w:shd w:val="clear" w:color="auto" w:fill="FFFFFF"/>
        <w:spacing w:line="360" w:lineRule="atLeast"/>
        <w:ind w:left="720" w:right="720"/>
        <w:rPr>
          <w:rFonts w:cs="Times New Roman"/>
          <w:noProof w:val="0"/>
          <w:color w:val="222222"/>
          <w:sz w:val="24"/>
          <w:szCs w:val="24"/>
          <w:rtl/>
          <w:lang w:eastAsia="en-US"/>
        </w:rPr>
      </w:pPr>
      <w:r w:rsidRPr="00CC72A4">
        <w:rPr>
          <w:rFonts w:cs="David" w:hint="cs"/>
          <w:noProof w:val="0"/>
          <w:color w:val="222222"/>
          <w:sz w:val="24"/>
          <w:szCs w:val="24"/>
          <w:rtl/>
          <w:lang w:eastAsia="en-US"/>
        </w:rPr>
        <w:t>ב.</w:t>
      </w:r>
      <w:r w:rsidRPr="00CC72A4">
        <w:rPr>
          <w:rFonts w:cs="Times New Roman"/>
          <w:noProof w:val="0"/>
          <w:color w:val="222222"/>
          <w:sz w:val="14"/>
          <w:szCs w:val="14"/>
          <w:rtl/>
          <w:lang w:eastAsia="en-US"/>
        </w:rPr>
        <w:t>      </w:t>
      </w:r>
      <w:r w:rsidRPr="00CC72A4">
        <w:rPr>
          <w:rFonts w:cs="David" w:hint="cs"/>
          <w:noProof w:val="0"/>
          <w:color w:val="222222"/>
          <w:sz w:val="24"/>
          <w:szCs w:val="24"/>
          <w:rtl/>
          <w:lang w:eastAsia="en-US"/>
        </w:rPr>
        <w:t>משקולת העופרת  (צפיפות עופרת- 11.3 גרם\סמ"ק)</w:t>
      </w:r>
    </w:p>
    <w:p w:rsidR="00CC72A4" w:rsidRPr="00CC72A4" w:rsidRDefault="00CC72A4" w:rsidP="00CC72A4">
      <w:pPr>
        <w:shd w:val="clear" w:color="auto" w:fill="FFFFFF"/>
        <w:spacing w:line="360" w:lineRule="atLeast"/>
        <w:ind w:left="720" w:right="720"/>
        <w:rPr>
          <w:rFonts w:cs="Times New Roman"/>
          <w:noProof w:val="0"/>
          <w:color w:val="222222"/>
          <w:sz w:val="24"/>
          <w:szCs w:val="24"/>
          <w:rtl/>
          <w:lang w:eastAsia="en-US"/>
        </w:rPr>
      </w:pPr>
      <w:r w:rsidRPr="00CC72A4">
        <w:rPr>
          <w:rFonts w:cs="David" w:hint="cs"/>
          <w:noProof w:val="0"/>
          <w:color w:val="222222"/>
          <w:sz w:val="24"/>
          <w:szCs w:val="24"/>
          <w:rtl/>
          <w:lang w:eastAsia="en-US"/>
        </w:rPr>
        <w:t>ג.</w:t>
      </w:r>
      <w:r w:rsidRPr="00CC72A4">
        <w:rPr>
          <w:rFonts w:cs="Times New Roman"/>
          <w:noProof w:val="0"/>
          <w:color w:val="222222"/>
          <w:sz w:val="14"/>
          <w:szCs w:val="14"/>
          <w:rtl/>
          <w:lang w:eastAsia="en-US"/>
        </w:rPr>
        <w:t>       </w:t>
      </w:r>
      <w:r w:rsidRPr="00CC72A4">
        <w:rPr>
          <w:rFonts w:cs="David" w:hint="cs"/>
          <w:noProof w:val="0"/>
          <w:color w:val="222222"/>
          <w:sz w:val="24"/>
          <w:szCs w:val="24"/>
          <w:rtl/>
          <w:lang w:eastAsia="en-US"/>
        </w:rPr>
        <w:t>משקולת הקלקר  (צפיפות קלקר כ- 0.1 גרם\סמ"ק)</w:t>
      </w:r>
    </w:p>
    <w:p w:rsidR="00CC72A4" w:rsidRPr="00CC72A4" w:rsidRDefault="00CC72A4" w:rsidP="00CC72A4">
      <w:pPr>
        <w:shd w:val="clear" w:color="auto" w:fill="FFFFFF"/>
        <w:spacing w:line="360" w:lineRule="atLeast"/>
        <w:ind w:left="720" w:right="720"/>
        <w:rPr>
          <w:rFonts w:cs="Times New Roman"/>
          <w:noProof w:val="0"/>
          <w:color w:val="222222"/>
          <w:sz w:val="24"/>
          <w:szCs w:val="24"/>
          <w:rtl/>
          <w:lang w:eastAsia="en-US"/>
        </w:rPr>
      </w:pPr>
      <w:r w:rsidRPr="00CC72A4">
        <w:rPr>
          <w:rFonts w:cs="David" w:hint="cs"/>
          <w:noProof w:val="0"/>
          <w:color w:val="222222"/>
          <w:sz w:val="24"/>
          <w:szCs w:val="24"/>
          <w:rtl/>
          <w:lang w:eastAsia="en-US"/>
        </w:rPr>
        <w:t>ד.</w:t>
      </w:r>
      <w:r w:rsidRPr="00CC72A4">
        <w:rPr>
          <w:rFonts w:cs="Times New Roman"/>
          <w:noProof w:val="0"/>
          <w:color w:val="222222"/>
          <w:sz w:val="14"/>
          <w:szCs w:val="14"/>
          <w:rtl/>
          <w:lang w:eastAsia="en-US"/>
        </w:rPr>
        <w:t>      </w:t>
      </w:r>
      <w:r w:rsidRPr="00CC72A4">
        <w:rPr>
          <w:rFonts w:cs="David" w:hint="cs"/>
          <w:noProof w:val="0"/>
          <w:color w:val="222222"/>
          <w:sz w:val="24"/>
          <w:szCs w:val="24"/>
          <w:rtl/>
          <w:lang w:eastAsia="en-US"/>
        </w:rPr>
        <w:t>משקולת הברזל  (צפיפות ברזל  7.8  גרם\סמ"ק)</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 xml:space="preserve">4.2 </w:t>
      </w:r>
      <w:r>
        <w:rPr>
          <w:rFonts w:cs="David" w:hint="cs"/>
          <w:sz w:val="24"/>
          <w:szCs w:val="24"/>
          <w:rtl/>
        </w:rPr>
        <w:t xml:space="preserve"> </w:t>
      </w:r>
      <w:r w:rsidRPr="00734316">
        <w:rPr>
          <w:rFonts w:cs="David" w:hint="cs"/>
          <w:sz w:val="24"/>
          <w:szCs w:val="24"/>
          <w:rtl/>
        </w:rPr>
        <w:t>לאחר חיתוך החוטים, איזה משקולת תחדור לעומק הגדול ביותר בארגז החול? הסבירו את תשובתכם.</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4.3  מסת משקולת הברזל היא 3 ק"ג, מה יהיה השינוי בגודלה של אנרגי</w:t>
      </w:r>
      <w:r>
        <w:rPr>
          <w:rFonts w:cs="David" w:hint="cs"/>
          <w:sz w:val="24"/>
          <w:szCs w:val="24"/>
          <w:rtl/>
        </w:rPr>
        <w:t>י</w:t>
      </w:r>
      <w:r w:rsidRPr="00734316">
        <w:rPr>
          <w:rFonts w:cs="David" w:hint="cs"/>
          <w:sz w:val="24"/>
          <w:szCs w:val="24"/>
          <w:rtl/>
        </w:rPr>
        <w:t>ת הגובה של המערכת במהלך נפילתה? (המערכת: כדור הארץ והמשקולת)</w:t>
      </w:r>
    </w:p>
    <w:p w:rsidR="008A0C7C" w:rsidRPr="00734316" w:rsidRDefault="008A0C7C" w:rsidP="008A0C7C">
      <w:pPr>
        <w:spacing w:line="360" w:lineRule="auto"/>
        <w:rPr>
          <w:rFonts w:cs="David"/>
          <w:sz w:val="24"/>
          <w:szCs w:val="24"/>
          <w:rtl/>
        </w:rPr>
      </w:pPr>
    </w:p>
    <w:p w:rsidR="008A0C7C" w:rsidRPr="00734316" w:rsidRDefault="008A0C7C" w:rsidP="00904A53">
      <w:pPr>
        <w:spacing w:line="360" w:lineRule="auto"/>
        <w:rPr>
          <w:rFonts w:cs="David"/>
          <w:sz w:val="24"/>
          <w:szCs w:val="24"/>
          <w:rtl/>
        </w:rPr>
      </w:pPr>
      <w:r w:rsidRPr="00734316">
        <w:rPr>
          <w:rFonts w:cs="David" w:hint="cs"/>
          <w:sz w:val="24"/>
          <w:szCs w:val="24"/>
          <w:rtl/>
        </w:rPr>
        <w:t>4.4 בהמשך לשאלה 4.3, מה יהיה (בק</w:t>
      </w:r>
      <w:r w:rsidR="00A412E6">
        <w:rPr>
          <w:rFonts w:cs="David" w:hint="cs"/>
          <w:sz w:val="24"/>
          <w:szCs w:val="24"/>
          <w:rtl/>
        </w:rPr>
        <w:t>י</w:t>
      </w:r>
      <w:r w:rsidRPr="00734316">
        <w:rPr>
          <w:rFonts w:cs="David" w:hint="cs"/>
          <w:sz w:val="24"/>
          <w:szCs w:val="24"/>
          <w:rtl/>
        </w:rPr>
        <w:t xml:space="preserve">רוב) השינוי בגודלה של האנרגיה התרמית של </w:t>
      </w:r>
      <w:r w:rsidR="00904A53">
        <w:rPr>
          <w:rFonts w:cs="David" w:hint="cs"/>
          <w:sz w:val="24"/>
          <w:szCs w:val="24"/>
          <w:rtl/>
        </w:rPr>
        <w:t>ה</w:t>
      </w:r>
      <w:r w:rsidRPr="00734316">
        <w:rPr>
          <w:rFonts w:cs="David" w:hint="cs"/>
          <w:sz w:val="24"/>
          <w:szCs w:val="24"/>
          <w:rtl/>
        </w:rPr>
        <w:t>משקולת-</w:t>
      </w:r>
      <w:r w:rsidR="00904A53">
        <w:rPr>
          <w:rFonts w:cs="David" w:hint="cs"/>
          <w:sz w:val="24"/>
          <w:szCs w:val="24"/>
          <w:rtl/>
        </w:rPr>
        <w:t>וה</w:t>
      </w:r>
      <w:r w:rsidRPr="00734316">
        <w:rPr>
          <w:rFonts w:cs="David" w:hint="cs"/>
          <w:sz w:val="24"/>
          <w:szCs w:val="24"/>
          <w:rtl/>
        </w:rPr>
        <w:t>חול לאחר נעיצת המשקולת בחול?</w:t>
      </w:r>
    </w:p>
    <w:p w:rsidR="008A0C7C" w:rsidRPr="00734316" w:rsidRDefault="00A028B4" w:rsidP="008A0C7C">
      <w:pPr>
        <w:spacing w:line="360" w:lineRule="auto"/>
        <w:rPr>
          <w:rFonts w:cs="David"/>
          <w:sz w:val="24"/>
          <w:szCs w:val="24"/>
          <w:rtl/>
        </w:rPr>
      </w:pPr>
      <w:r>
        <w:rPr>
          <w:rFonts w:cs="David"/>
          <w:sz w:val="24"/>
          <w:szCs w:val="24"/>
          <w:rtl/>
        </w:rPr>
        <w:pict>
          <v:group id="Group 1165" o:spid="_x0000_s1815" style="position:absolute;left:0;text-align:left;margin-left:-18.1pt;margin-top:14.5pt;width:183.4pt;height:89.45pt;z-index:94" coordorigin="3323,10180" coordsize="3668,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">
            <v:rect id="Rectangle 275" o:spid="_x0000_s1816" style="position:absolute;left:3323;top:10180;width:3668;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E5sMA&#10;AADdAAAADwAAAGRycy9kb3ducmV2LnhtbERPTWvCQBC9F/wPywi91Y2FhhJdRQRpS3NJVPA4ZMds&#10;NDsbsluT/vuuIPQ2j/c5y/VoW3Gj3jeOFcxnCQjiyumGawWH/e7lHYQPyBpbx6TglzysV5OnJWba&#10;DVzQrQy1iCHsM1RgQugyKX1lyKKfuY44cmfXWwwR9rXUPQ4x3LbyNUlSabHh2GCwo62h6lr+WAX7&#10;PMkvQR4ub/bLnj7cd8H10Sj1PB03CxCBxvAvfrg/dZw/T1O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TE5sMAAADdAAAADwAAAAAAAAAAAAAAAACYAgAAZHJzL2Rv&#10;d25yZXYueG1sUEsFBgAAAAAEAAQA9QAAAIgDAAAAAA==&#10;" fillcolor="#a5a5a5"/>
            <v:rect id="Rectangle 276" o:spid="_x0000_s1817" style="position:absolute;left:6870;top:10282;width:121;height:1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hfcEA&#10;AADdAAAADwAAAGRycy9kb3ducmV2LnhtbERPS4vCMBC+C/6HMII3TV3QlWoUERYVvfgCj0MzNtVm&#10;Upqo9d9vFha8zcf3nOm8saV4Uu0LxwoG/QQEceZ0wbmC0/GnNwbhA7LG0jEpeJOH+azdmmKq3Yv3&#10;9DyEXMQQ9ikqMCFUqZQ+M2TR911FHLmrqy2GCOtc6hpfMdyW8itJRtJiwbHBYEVLQ9n98LAKjrtk&#10;dwvydBvajb2s3HbP+dko1e00iwmIQE34iP/dax3nD0bf8PdNPEH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4YX3BAAAA3QAAAA8AAAAAAAAAAAAAAAAAmAIAAGRycy9kb3du&#10;cmV2LnhtbFBLBQYAAAAABAAEAPUAAACGAwAAAAA=&#10;" fillcolor="#a5a5a5"/>
            <v:shape id="AutoShape 277" o:spid="_x0000_s1818" type="#_x0000_t16" style="position:absolute;left:4402;top:11600;width:920;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KrsUA&#10;AADdAAAADwAAAGRycy9kb3ducmV2LnhtbESPQU/DMAyF70j7D5EncWPpdqhYWTZNmyrBBcHGD7Aa&#10;05Q1TpWkW+HX4wMSN1vv+b3Pm93ke3WlmLrABpaLAhRxE2zHrYGPc/3wCCplZIt9YDLwTQl229nd&#10;BisbbvxO11NulYRwqtCAy3motE6NI49pEQZi0T5D9Jhlja22EW8S7nu9KopSe+xYGhwOdHDUXE6j&#10;N/D28zqt9+vhGF6+aqyjG8uQRmPu59P+CVSmKf+b/66freAvS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IquxQAAAN0AAAAPAAAAAAAAAAAAAAAAAJgCAABkcnMv&#10;ZG93bnJldi54bWxQSwUGAAAAAAQABAD1AAAAigMAAAAA&#10;"/>
            <v:oval id="Oval 278" o:spid="_x0000_s1819" style="position:absolute;left:5046;top:11795;width:175;height: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b9cMA&#10;AADdAAAADwAAAGRycy9kb3ducmV2LnhtbERPTWvCQBC9F/oflhG81U0aDDa6ilQEe+ih0d6H7JgE&#10;s7MhO43pv+8WCr3N433OZje5To00hNazgXSRgCKuvG25NnA5H59WoIIgW+w8k4FvCrDbPj5ssLD+&#10;zh80llKrGMKhQAONSF9oHaqGHIaF74kjd/WDQ4lwqLUd8B7DXaefkyTXDluODQ329NpQdSu/nIFD&#10;vS/zUWeyzK6Hkyx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b9cMAAADdAAAADwAAAAAAAAAAAAAAAACYAgAAZHJzL2Rv&#10;d25yZXYueG1sUEsFBgAAAAAEAAQA9QAAAIgDAAAAAA==&#10;"/>
            <v:oval id="Oval 279" o:spid="_x0000_s1820" style="position:absolute;left:4443;top:11801;width:175;height: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ktcUA&#10;AADdAAAADwAAAGRycy9kb3ducmV2LnhtbESPQUvDQBCF74L/YRnBm93E0Cqx21IsQnvwYNT7kJ0m&#10;odnZkB3T+O87B8HbDO/Ne9+st3PozURj6iI7yBcZGOI6+o4bB1+fbw/PYJIge+wjk4NfSrDd3N6s&#10;sfTxwh80VdIYDeFUooNWZCitTXVLAdMiDsSqneIYUHQdG+tHvGh46O1jlq1swI61ocWBXluqz9VP&#10;cLBvdtVqsoUsi9P+IMvz9/uxyJ27v5t3L2CEZvk3/10fvOLnT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S1xQAAAN0AAAAPAAAAAAAAAAAAAAAAAJgCAABkcnMv&#10;ZG93bnJldi54bWxQSwUGAAAAAAQABAD1AAAAigMAAAAA&#10;"/>
            <v:shape id="AutoShape 280" o:spid="_x0000_s1821" type="#_x0000_t32" style="position:absolute;left:3575;top:11929;width:3044;height: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xIsMAAADdAAAADwAAAGRycy9kb3ducmV2LnhtbERPPWvDMBDdA/0P4gpZQiKrQxvcKCEU&#10;CiVDoIkHj4d0tU2skyupjvPvo0Kh2z3e5212k+vFSCF2njWoVQGC2HjbcaOhOr8v1yBiQrbYeyYN&#10;N4qw2z7MNlhaf+VPGk+pETmEY4ka2pSGUspoWnIYV34gztyXDw5ThqGRNuA1h7tePhXFs3TYcW5o&#10;caC3lszl9OM0dIfqWI2L7xTM+qDqoOK57o3W88dp/woi0ZT+xX/uD5vnqxc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48SLDAAAA3QAAAA8AAAAAAAAAAAAA&#10;AAAAoQIAAGRycy9kb3ducmV2LnhtbFBLBQYAAAAABAAEAPkAAACRAwAAAAA=&#10;"/>
            <v:shape id="AutoShape 281" o:spid="_x0000_s1822" type="#_x0000_t16" style="position:absolute;left:5233;top:11560;width:77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MoMMA&#10;AADdAAAADwAAAGRycy9kb3ducmV2LnhtbERPTWvCQBC9F/wPywje6iYKrUZXsWKgt9KoB29DdkyC&#10;2dk0uybx33cLBW/zeJ+z3g6mFh21rrKsIJ5GIIhzqysuFJyO6esChPPIGmvLpOBBDrab0csaE217&#10;/qYu84UIIewSVFB63yRSurwkg25qG+LAXW1r0AfYFlK32IdwU8tZFL1JgxWHhhIb2peU37K7UZDv&#10;P66mns/T7vK1PB+OfZz9mFSpyXjYrUB4GvxT/O/+1GF+/D6D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qMoMMAAADdAAAADwAAAAAAAAAAAAAAAACYAgAAZHJzL2Rv&#10;d25yZXYueG1sUEsFBgAAAAAEAAQA9QAAAIgDAAAAAA==&#10;" adj="11174"/>
            <v:shape id="AutoShape 282" o:spid="_x0000_s1823" type="#_x0000_t32" style="position:absolute;left:5598;top:10282;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cc8UAAADdAAAADwAAAGRycy9kb3ducmV2LnhtbERPS2sCMRC+F/ofwhR6KZpdS6tsjbIV&#10;hFrw4Os+3Uw3oZvJdhN1+++NIPQ2H99zpvPeNeJEXbCeFeTDDARx5bXlWsF+txxMQISIrLHxTAr+&#10;KMB8dn83xUL7M2/otI21SCEcClRgYmwLKUNlyGEY+pY4cd++cxgT7GqpOzyncNfIUZa9SoeWU4PB&#10;lhaGqp/t0SlYr/L38svY1efm165flmVzrJ8OSj0+9OUbiEh9/Bff3B86zc/H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cc8UAAADdAAAADwAAAAAAAAAA&#10;AAAAAAChAgAAZHJzL2Rvd25yZXYueG1sUEsFBgAAAAAEAAQA+QAAAJMDAAAAAA==&#10;"/>
            <w10:wrap type="square"/>
          </v:group>
        </w:pic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5. דניאל תלה משקולת במסה של 1 ק"ג על חוט.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את החוט חיבר לתקרה (ראו איור). הוא הניח עגלה </w:t>
      </w:r>
    </w:p>
    <w:p w:rsidR="008A0C7C" w:rsidRPr="00734316" w:rsidRDefault="008A0C7C" w:rsidP="0032513E">
      <w:pPr>
        <w:spacing w:line="360" w:lineRule="auto"/>
        <w:rPr>
          <w:rFonts w:cs="David"/>
          <w:sz w:val="24"/>
          <w:szCs w:val="24"/>
          <w:rtl/>
        </w:rPr>
      </w:pPr>
      <w:r w:rsidRPr="00734316">
        <w:rPr>
          <w:rFonts w:cs="David" w:hint="cs"/>
          <w:sz w:val="24"/>
          <w:szCs w:val="24"/>
          <w:rtl/>
        </w:rPr>
        <w:t>על שולחן</w:t>
      </w:r>
      <w:r w:rsidR="0032513E">
        <w:rPr>
          <w:rFonts w:cs="David" w:hint="cs"/>
          <w:sz w:val="24"/>
          <w:szCs w:val="24"/>
          <w:rtl/>
        </w:rPr>
        <w:t xml:space="preserve"> מתחת למשקולת</w:t>
      </w:r>
      <w:r w:rsidRPr="00734316">
        <w:rPr>
          <w:rFonts w:cs="David" w:hint="cs"/>
          <w:sz w:val="24"/>
          <w:szCs w:val="24"/>
          <w:rtl/>
        </w:rPr>
        <w:t xml:space="preserve">, </w:t>
      </w:r>
      <w:r w:rsidR="0032513E">
        <w:rPr>
          <w:rFonts w:cs="David" w:hint="cs"/>
          <w:sz w:val="24"/>
          <w:szCs w:val="24"/>
          <w:rtl/>
        </w:rPr>
        <w:t>ב</w:t>
      </w:r>
      <w:r w:rsidRPr="00734316">
        <w:rPr>
          <w:rFonts w:cs="David" w:hint="cs"/>
          <w:sz w:val="24"/>
          <w:szCs w:val="24"/>
          <w:rtl/>
        </w:rPr>
        <w:t xml:space="preserve">מקום חיבור החוט </w:t>
      </w:r>
    </w:p>
    <w:p w:rsidR="008A0C7C" w:rsidRPr="00734316" w:rsidRDefault="008A0C7C" w:rsidP="008A0C7C">
      <w:pPr>
        <w:spacing w:line="360" w:lineRule="auto"/>
        <w:rPr>
          <w:rFonts w:cs="David"/>
          <w:sz w:val="24"/>
          <w:szCs w:val="24"/>
          <w:rtl/>
        </w:rPr>
      </w:pPr>
      <w:r w:rsidRPr="00734316">
        <w:rPr>
          <w:rFonts w:cs="David" w:hint="cs"/>
          <w:sz w:val="24"/>
          <w:szCs w:val="24"/>
          <w:rtl/>
        </w:rPr>
        <w:t>לתקרה.</w:t>
      </w:r>
    </w:p>
    <w:p w:rsidR="008A0C7C" w:rsidRPr="00734316" w:rsidRDefault="008A0C7C" w:rsidP="008A0C7C">
      <w:pPr>
        <w:spacing w:line="360" w:lineRule="auto"/>
        <w:ind w:left="360"/>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450A3D">
      <w:pPr>
        <w:spacing w:line="360" w:lineRule="auto"/>
        <w:ind w:left="-58"/>
        <w:rPr>
          <w:rFonts w:cs="David"/>
          <w:sz w:val="24"/>
          <w:szCs w:val="24"/>
          <w:rtl/>
        </w:rPr>
      </w:pPr>
      <w:r w:rsidRPr="00734316">
        <w:rPr>
          <w:rFonts w:cs="David" w:hint="cs"/>
          <w:sz w:val="24"/>
          <w:szCs w:val="24"/>
          <w:rtl/>
        </w:rPr>
        <w:t xml:space="preserve">5.1 מהי </w:t>
      </w:r>
      <w:r w:rsidR="00450A3D">
        <w:rPr>
          <w:rFonts w:cs="David" w:hint="cs"/>
          <w:sz w:val="24"/>
          <w:szCs w:val="24"/>
          <w:rtl/>
        </w:rPr>
        <w:t>אנרגיית התנועה</w:t>
      </w:r>
      <w:r w:rsidRPr="00734316">
        <w:rPr>
          <w:rFonts w:cs="David" w:hint="cs"/>
          <w:sz w:val="24"/>
          <w:szCs w:val="24"/>
          <w:rtl/>
        </w:rPr>
        <w:t xml:space="preserve"> של העגלה הנחה?</w:t>
      </w:r>
    </w:p>
    <w:p w:rsidR="008A0C7C" w:rsidRPr="00734316" w:rsidRDefault="008A0C7C" w:rsidP="008A0C7C">
      <w:pPr>
        <w:spacing w:line="360" w:lineRule="auto"/>
        <w:ind w:left="-58"/>
        <w:rPr>
          <w:rFonts w:cs="David"/>
          <w:sz w:val="24"/>
          <w:szCs w:val="24"/>
          <w:rtl/>
        </w:rPr>
      </w:pPr>
    </w:p>
    <w:p w:rsidR="008A0C7C" w:rsidRPr="00734316" w:rsidRDefault="008A0C7C" w:rsidP="00904A53">
      <w:pPr>
        <w:spacing w:line="360" w:lineRule="auto"/>
        <w:ind w:left="-58"/>
        <w:rPr>
          <w:rFonts w:cs="David"/>
          <w:sz w:val="24"/>
          <w:szCs w:val="24"/>
          <w:rtl/>
        </w:rPr>
      </w:pPr>
      <w:r w:rsidRPr="00734316">
        <w:rPr>
          <w:rFonts w:cs="David" w:hint="cs"/>
          <w:sz w:val="24"/>
          <w:szCs w:val="24"/>
          <w:rtl/>
        </w:rPr>
        <w:t xml:space="preserve">5.2 </w:t>
      </w:r>
      <w:r w:rsidR="00A028B4">
        <w:rPr>
          <w:rFonts w:cs="David"/>
          <w:sz w:val="24"/>
          <w:szCs w:val="24"/>
          <w:rtl/>
        </w:rPr>
        <w:pict>
          <v:group id="Group 1150" o:spid="_x0000_s1824" style="position:absolute;left:0;text-align:left;margin-left:0;margin-top:30.9pt;width:193.1pt;height:107.15pt;z-index:95;mso-position-horizontal:left;mso-position-horizontal-relative:text;mso-position-vertical-relative:text" coordorigin="1196,12617" coordsize="4320,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">
            <v:group id="Group 284" o:spid="_x0000_s1825" style="position:absolute;left:1196;top:12617;width:4320;height:2513" coordorigin="1600,8718" coordsize="432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group id="Group 285" o:spid="_x0000_s1826" style="position:absolute;left:1911;top:8718;width:3599;height:2513" coordorigin="1911,8358" coordsize="3599,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AutoShape 286" o:spid="_x0000_s1827" type="#_x0000_t16" style="position:absolute;left:4598;top:9656;width:912;height:405;rotation:-23461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iRMEA&#10;AADdAAAADwAAAGRycy9kb3ducmV2LnhtbERPS4vCMBC+L/gfwgh7W1NdFK2NIqKwVx8HvQ3NtCk2&#10;k9LEWv31G2Fhb/PxPSdb97YWHbW+cqxgPEpAEOdOV1wqOJ/2X3MQPiBrrB2Tgid5WK8GHxmm2j34&#10;QN0xlCKGsE9RgQmhSaX0uSGLfuQa4sgVrrUYImxLqVt8xHBby0mSzKTFimODwYa2hvLb8W4VXBfh&#10;nMvTTCf97VBcOmdeO2OU+hz2myWIQH34F/+5f3ScP55+w/u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okTBAAAA3QAAAA8AAAAAAAAAAAAAAAAAmAIAAGRycy9kb3du&#10;cmV2LnhtbFBLBQYAAAAABAAEAPUAAACGAwAAAAA=&#10;" adj="11174"/>
                <v:shape id="AutoShape 287" o:spid="_x0000_s1828" type="#_x0000_t32" style="position:absolute;left:4027;top:8452;width:970;height:1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YZ8QAAADdAAAADwAAAGRycy9kb3ducmV2LnhtbERPTWsCMRC9C/0PYQq9iGa3qJStUdaC&#10;UAse1Hqfbqab0M1k3URd/31TKHibx/uc+bJ3jbhQF6xnBfk4A0FceW25VvB5WI9eQISIrLHxTApu&#10;FGC5eBjMsdD+yju67GMtUgiHAhWYGNtCylAZchjGviVO3LfvHMYEu1rqDq8p3DXyOctm0qHl1GCw&#10;pTdD1c/+7BRsN/mq/DJ287E72e10XTbnenhU6umxL19BROrjXfzvftd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NhnxAAAAN0AAAAPAAAAAAAAAAAA&#10;AAAAAKECAABkcnMvZG93bnJldi54bWxQSwUGAAAAAAQABAD5AAAAkgMAAAAA&#10;"/>
                <v:shape id="AutoShape 288" o:spid="_x0000_s1829" type="#_x0000_t16" style="position:absolute;left:2885;top:10353;width:108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jcIA&#10;AADdAAAADwAAAGRycy9kb3ducmV2LnhtbERPzWoCMRC+F3yHMIK3mlVQ6moUURbspbTqAwybcbO6&#10;mSxJVtc+fVMo9DYf3++sNr1txJ18qB0rmIwzEMSl0zVXCs6n4vUNRIjIGhvHpOBJATbrwcsKc+0e&#10;/EX3Y6xECuGQowITY5tLGUpDFsPYtcSJuzhvMSboK6k9PlK4beQ0y+bSYs2pwWBLO0Pl7dhZBZ/f&#10;H/1iu2j37v1aYOFNN3ehU2o07LdLEJH6+C/+cx90mj+Zze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e+NwgAAAN0AAAAPAAAAAAAAAAAAAAAAAJgCAABkcnMvZG93&#10;bnJldi54bWxQSwUGAAAAAAQABAD1AAAAhwMAAAAA&#10;"/>
                <v:oval id="Oval 289" o:spid="_x0000_s1830" style="position:absolute;left:3643;top:10626;width:206;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FOsMA&#10;AADdAAAADwAAAGRycy9kb3ducmV2LnhtbERPTUvDQBC9C/0Pywi92U0MCRK7LaWlUA8eTOt9yE6T&#10;0OxsyI5p/PeuIHibx/uc9XZ2vZpoDJ1nA+kqAUVce9txY+ByPj69gAqCbLH3TAa+KcB2s3hYY2n9&#10;nT9oqqRRMYRDiQZakaHUOtQtOQwrPxBH7upHhxLh2Gg74j2Gu14/J0mhHXYcG1ocaN9Sfau+nIFD&#10;s6uKSWeSZ9fDSfLb5/tblhqzfJx3r6CEZvkX/7lPNs5P8wJ+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TFOsMAAADdAAAADwAAAAAAAAAAAAAAAACYAgAAZHJzL2Rv&#10;d25yZXYueG1sUEsFBgAAAAAEAAQA9QAAAIgDAAAAAA==&#10;"/>
                <v:oval id="Oval 290" o:spid="_x0000_s1831" style="position:absolute;left:2933;top:10635;width:206;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gocMA&#10;AADdAAAADwAAAGRycy9kb3ducmV2LnhtbERPTWvCQBC9F/oflhG81U0aoiW6ilQEe+ih0d6H7JgE&#10;s7MhO43pv+8WCr3N433OZje5To00hNazgXSRgCKuvG25NnA5H59eQAVBtth5JgPfFGC3fXzYYGH9&#10;nT9oLKVWMYRDgQYakb7QOlQNOQwL3xNH7uoHhxLhUGs74D2Gu04/J8lSO2w5NjTY02tD1a38cgYO&#10;9b5cjjqTPLseTpLfPt/fstSY+Wzar0EJTfIv/nOfbJyf5i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gocMAAADdAAAADwAAAAAAAAAAAAAAAACYAgAAZHJzL2Rv&#10;d25yZXYueG1sUEsFBgAAAAAEAAQA9QAAAIgDAAAAAA==&#10;"/>
                <v:shape id="AutoShape 291" o:spid="_x0000_s1832" type="#_x0000_t32" style="position:absolute;left:1911;top:10815;width:3585;height: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E38YAAADdAAAADwAAAGRycy9kb3ducmV2LnhtbESPQWvDMAyF74P9B6PBLqN1Mlgpad0y&#10;CoXRQ2FtDj0KW0vCYjmzvTT799Oh0JvEe3rv03o7+V6NFFMX2EA5L0AR2+A6bgzU5/1sCSplZId9&#10;YDLwRwm2m8eHNVYuXPmTxlNulIRwqtBAm/NQaZ1sSx7TPAzEon2F6DHLGhvtIl4l3Pf6tSgW2mPH&#10;0tDiQLuW7Pfp1xvoDvWxHl9+crTLQ3mJZTpfemvM89P0vgKVacp38+36wwl++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3BN/GAAAA3QAAAA8AAAAAAAAA&#10;AAAAAAAAoQIAAGRycy9kb3ducmV2LnhtbFBLBQYAAAAABAAEAPkAAACUAwAAAAA=&#10;"/>
                <v:shape id="AutoShape 292" o:spid="_x0000_s1833" type="#_x0000_t5" style="position:absolute;left:3968;top:8358;width:154;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IosQA&#10;AADdAAAADwAAAGRycy9kb3ducmV2LnhtbERPTWvCQBC9C/6HZQQvpdmkYG1TVymFYulFTKTgbchO&#10;k5DsbMhuYvrv3YLgbR7vcza7ybRipN7VlhUkUQyCuLC65lLBKf98fAHhPLLG1jIp+CMHu+18tsFU&#10;2wsfacx8KUIIuxQVVN53qZSuqMigi2xHHLhf2xv0Afal1D1eQrhp5VMcP0uDNYeGCjv6qKhossEo&#10;wOb88230QQ55Wcf78/CwzhtSarmY3t9AeJr8XXxzf+kwP1m9wv834QS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SKLEAAAA3QAAAA8AAAAAAAAAAAAAAAAAmAIAAGRycy9k&#10;b3ducmV2LnhtbFBLBQYAAAAABAAEAPUAAACJAwAAAAA=&#10;"/>
              </v:group>
              <v:rect id="Rectangle 293" o:spid="_x0000_s1834" style="position:absolute;left:1600;top:8718;width:432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5CcUA&#10;AADdAAAADwAAAGRycy9kb3ducmV2LnhtbESPT2sCQQzF7wW/wxChtzproSKro4ggVurFf+Ax7MSd&#10;1Z3MsjPq9ts3h4K3hPfy3i/Teedr9aA2VoENDAcZKOIi2IpLA8fD6mMMKiZki3VgMvBLEeaz3tsU&#10;cxuevKPHPpVKQjjmaMCl1ORax8KRxzgIDbFol9B6TLK2pbYtPiXc1/ozy0baY8XS4LChpaPitr97&#10;A4dttr0mfbx++Y0/r8PPjsuTM+a93y0moBJ16WX+v/62gj8cCb98IyP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fkJxQAAAN0AAAAPAAAAAAAAAAAAAAAAAJgCAABkcnMv&#10;ZG93bnJldi54bWxQSwUGAAAAAAQABAD1AAAAigMAAAAA&#10;" fillcolor="#a5a5a5"/>
              <v:rect id="Rectangle 294" o:spid="_x0000_s1835" style="position:absolute;left:5777;top:8861;width:143;height:2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cksMA&#10;AADdAAAADwAAAGRycy9kb3ducmV2LnhtbERPTWvCQBC9F/wPywi91U2ESomuIoLYUi9JLPQ4ZMds&#10;NDsbstsk/ffdQqG3ebzP2ewm24qBet84VpAuEhDEldMN1wou5fHpBYQPyBpbx6TgmzzstrOHDWba&#10;jZzTUIRaxBD2GSowIXSZlL4yZNEvXEccuavrLYYI+1rqHscYblu5TJKVtNhwbDDY0cFQdS++rILy&#10;nJxvQV5uz/bNfp7ce871h1HqcT7t1yACTeFf/Od+1XF+ukr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1cksMAAADdAAAADwAAAAAAAAAAAAAAAACYAgAAZHJzL2Rv&#10;d25yZXYueG1sUEsFBgAAAAAEAAQA9QAAAIgDAAAAAA==&#10;" fillcolor="#a5a5a5"/>
              <v:shape id="Arc 295" o:spid="_x0000_s1836" style="position:absolute;left:3968;top:9468;width:1542;height:1431;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D4scA&#10;AADdAAAADwAAAGRycy9kb3ducmV2LnhtbESPzYvCMBDF74L/Qxhhb5rqQZZqFD8QXBYW/DjscWjG&#10;tmszqUnU1r9+IwjeZnhv3u/NdN6YStzI+dKyguEgAUGcWV1yruB42PQ/QfiArLGyTApa8jCfdTtT&#10;TLW9845u+5CLGMI+RQVFCHUqpc8KMugHtiaO2sk6gyGuLpfa4T2Gm0qOkmQsDZYcCQXWtCooO++v&#10;JnK/bHt5HNZuuTuffn6/l3/tJn8o9dFrFhMQgZrwNr+utzrWH45H8Pwmji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A+LHAAAA3QAAAA8AAAAAAAAAAAAAAAAAmAIAAGRy&#10;cy9kb3ducmV2LnhtbFBLBQYAAAAABAAEAPUAAACMAwAAAAA=&#10;" adj="0,,0" path="m-1,nfc11929,,21600,9670,21600,21600em-1,nsc11929,,21600,9670,21600,21600l,21600,-1,xe" filled="f" strokecolor="#a5a5a5">
                <v:stroke dashstyle="1 1" joinstyle="round" endcap="round"/>
                <v:formulas/>
                <v:path arrowok="t" o:extrusionok="f" o:connecttype="custom" o:connectlocs="0,0;0,0;0,0" o:connectangles="0,0,0"/>
              </v:shape>
            </v:group>
            <v:shape id="AutoShape 296" o:spid="_x0000_s1837" type="#_x0000_t32" style="position:absolute;left:5186;top:13367;width:9;height:15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6msQAAADdAAAADwAAAGRycy9kb3ducmV2LnhtbERPTWvCQBC9C/6HZYTedGNLg6SuQUTF&#10;XgpapT1Os2MSkp0Nu9uY/vtuQehtHu9zlvlgWtGT87VlBfNZAoK4sLrmUsH5fTddgPABWWNrmRT8&#10;kId8NR4tMdP2xkfqT6EUMYR9hgqqELpMSl9UZNDPbEccuat1BkOErpTa4S2Gm1Y+JkkqDdYcGyrs&#10;aFNR0Zy+jYLX/X7Ry/at+dg9p1tHX4e6uHwq9TAZ1i8gAg3hX3x3H3ScP0+f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7qaxAAAAN0AAAAPAAAAAAAAAAAA&#10;AAAAAKECAABkcnMvZG93bnJldi54bWxQSwUGAAAAAAQABAD5AAAAkgMAAAAA&#10;">
              <v:stroke startarrow="block" endarrow="block"/>
            </v:shape>
            <v:shape id="Text Box 297" o:spid="_x0000_s1838" type="#_x0000_t202" style="position:absolute;left:5092;top:13781;width:400;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LFcEA&#10;AADdAAAADwAAAGRycy9kb3ducmV2LnhtbERPTYvCMBC9L/gfwgje1kRR0WoUUQRPLuuq4G1oxrbY&#10;TEoTbf33ZmFhb/N4n7NYtbYUT6p94VjDoK9AEKfOFJxpOP3sPqcgfEA2WDomDS/ysFp2PhaYGNfw&#10;Nz2PIRMxhH2CGvIQqkRKn+Zk0fddRRy5m6sthgjrTJoamxhuSzlUaiItFhwbcqxok1N6Pz6shvPh&#10;dr2M1Fe2teOqca2SbGdS6163Xc9BBGrDv/jPvTdx/mA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ixXBAAAA3QAAAA8AAAAAAAAAAAAAAAAAmAIAAGRycy9kb3du&#10;cmV2LnhtbFBLBQYAAAAABAAEAPUAAACGAwAAAAA=&#10;" filled="f" stroked="f">
              <v:textbox>
                <w:txbxContent>
                  <w:p w:rsidR="00255179" w:rsidRDefault="00255179" w:rsidP="008A0C7C">
                    <w:r>
                      <w:t>h</w:t>
                    </w:r>
                  </w:p>
                </w:txbxContent>
              </v:textbox>
            </v:shape>
            <w10:wrap type="square"/>
          </v:group>
        </w:pict>
      </w:r>
      <w:r w:rsidRPr="00734316">
        <w:rPr>
          <w:rFonts w:cs="David" w:hint="cs"/>
          <w:sz w:val="24"/>
          <w:szCs w:val="24"/>
          <w:rtl/>
        </w:rPr>
        <w:t xml:space="preserve">דניאל הרים </w:t>
      </w:r>
      <w:r w:rsidR="00904A53">
        <w:rPr>
          <w:rFonts w:cs="David" w:hint="cs"/>
          <w:sz w:val="24"/>
          <w:szCs w:val="24"/>
          <w:rtl/>
        </w:rPr>
        <w:t xml:space="preserve">משקולת ושחרר אותה (ראו איור). </w:t>
      </w:r>
      <w:r w:rsidRPr="00734316">
        <w:rPr>
          <w:rFonts w:cs="David" w:hint="cs"/>
          <w:sz w:val="24"/>
          <w:szCs w:val="24"/>
          <w:rtl/>
        </w:rPr>
        <w:t xml:space="preserve">. כתוצאה מכך המשקולת חבטה בעגלה שהחלה </w:t>
      </w:r>
      <w:r w:rsidR="005D104A" w:rsidRPr="00734316">
        <w:rPr>
          <w:rFonts w:cs="David" w:hint="cs"/>
          <w:sz w:val="24"/>
          <w:szCs w:val="24"/>
          <w:rtl/>
        </w:rPr>
        <w:t>לנוע</w:t>
      </w:r>
      <w:r w:rsidRPr="00734316">
        <w:rPr>
          <w:rFonts w:cs="David" w:hint="cs"/>
          <w:sz w:val="24"/>
          <w:szCs w:val="24"/>
          <w:rtl/>
        </w:rPr>
        <w:t>.</w:t>
      </w:r>
      <w:r w:rsidR="00904A53">
        <w:rPr>
          <w:rFonts w:cs="David" w:hint="cs"/>
          <w:sz w:val="24"/>
          <w:szCs w:val="24"/>
          <w:rtl/>
        </w:rPr>
        <w:t xml:space="preserve"> השינוי בגובה המשקולת היה</w:t>
      </w:r>
      <w:r w:rsidR="00904A53" w:rsidRPr="00734316">
        <w:rPr>
          <w:rFonts w:cs="David" w:hint="cs"/>
          <w:sz w:val="24"/>
          <w:szCs w:val="24"/>
          <w:rtl/>
        </w:rPr>
        <w:t xml:space="preserve"> </w:t>
      </w:r>
      <w:r w:rsidR="00904A53" w:rsidRPr="00734316">
        <w:rPr>
          <w:rFonts w:cs="David" w:hint="cs"/>
          <w:sz w:val="14"/>
          <w:szCs w:val="14"/>
          <w:rtl/>
        </w:rPr>
        <w:t>ס"מ</w:t>
      </w:r>
      <w:r w:rsidR="00904A53" w:rsidRPr="00734316">
        <w:rPr>
          <w:rFonts w:cs="David"/>
          <w:sz w:val="24"/>
          <w:szCs w:val="24"/>
        </w:rPr>
        <w:t>h=50</w:t>
      </w:r>
    </w:p>
    <w:p w:rsidR="008A0C7C" w:rsidRPr="00734316" w:rsidRDefault="008A0C7C" w:rsidP="008A0C7C">
      <w:pPr>
        <w:spacing w:line="360" w:lineRule="auto"/>
        <w:ind w:left="-58"/>
        <w:rPr>
          <w:rFonts w:cs="David"/>
          <w:sz w:val="24"/>
          <w:szCs w:val="24"/>
          <w:rtl/>
        </w:rPr>
      </w:pPr>
      <w:r w:rsidRPr="00734316">
        <w:rPr>
          <w:rFonts w:cs="David" w:hint="cs"/>
          <w:sz w:val="24"/>
          <w:szCs w:val="24"/>
          <w:rtl/>
        </w:rPr>
        <w:t>חשבו את השינוי באנרג</w:t>
      </w:r>
      <w:r>
        <w:rPr>
          <w:rFonts w:cs="David" w:hint="cs"/>
          <w:sz w:val="24"/>
          <w:szCs w:val="24"/>
          <w:rtl/>
        </w:rPr>
        <w:t>י</w:t>
      </w:r>
      <w:r w:rsidRPr="00734316">
        <w:rPr>
          <w:rFonts w:cs="David" w:hint="cs"/>
          <w:sz w:val="24"/>
          <w:szCs w:val="24"/>
          <w:rtl/>
        </w:rPr>
        <w:t>ית הגובה של המשקולת</w:t>
      </w:r>
    </w:p>
    <w:p w:rsidR="008A0C7C" w:rsidRPr="00734316" w:rsidRDefault="008A0C7C" w:rsidP="008A0C7C">
      <w:pPr>
        <w:spacing w:line="360" w:lineRule="auto"/>
        <w:ind w:left="-58"/>
        <w:rPr>
          <w:rFonts w:cs="David"/>
          <w:sz w:val="24"/>
          <w:szCs w:val="24"/>
          <w:rtl/>
        </w:rPr>
      </w:pPr>
      <w:r w:rsidRPr="00734316">
        <w:rPr>
          <w:rFonts w:cs="David" w:hint="cs"/>
          <w:sz w:val="24"/>
          <w:szCs w:val="24"/>
          <w:rtl/>
        </w:rPr>
        <w:t>מרגע שחרורה ועד שפגעה בעגלה.</w:t>
      </w:r>
    </w:p>
    <w:p w:rsidR="008A0C7C" w:rsidRPr="00734316" w:rsidRDefault="008A0C7C" w:rsidP="008A0C7C">
      <w:pPr>
        <w:spacing w:line="360" w:lineRule="auto"/>
        <w:ind w:left="-58"/>
        <w:rPr>
          <w:rFonts w:cs="David"/>
          <w:sz w:val="24"/>
          <w:szCs w:val="24"/>
          <w:rtl/>
        </w:rPr>
      </w:pPr>
    </w:p>
    <w:p w:rsidR="008A0C7C" w:rsidRPr="00734316" w:rsidRDefault="008A0C7C" w:rsidP="00E10E17">
      <w:pPr>
        <w:spacing w:line="360" w:lineRule="auto"/>
        <w:ind w:left="-58"/>
        <w:rPr>
          <w:rFonts w:cs="David"/>
          <w:sz w:val="24"/>
          <w:szCs w:val="24"/>
          <w:rtl/>
        </w:rPr>
      </w:pPr>
      <w:r w:rsidRPr="00734316">
        <w:rPr>
          <w:rFonts w:cs="David" w:hint="cs"/>
          <w:sz w:val="24"/>
          <w:szCs w:val="24"/>
          <w:rtl/>
        </w:rPr>
        <w:t>5.3 מה היה השינוי באנרג</w:t>
      </w:r>
      <w:r>
        <w:rPr>
          <w:rFonts w:cs="David" w:hint="cs"/>
          <w:sz w:val="24"/>
          <w:szCs w:val="24"/>
          <w:rtl/>
        </w:rPr>
        <w:t>י</w:t>
      </w:r>
      <w:r w:rsidRPr="00734316">
        <w:rPr>
          <w:rFonts w:cs="David" w:hint="cs"/>
          <w:sz w:val="24"/>
          <w:szCs w:val="24"/>
          <w:rtl/>
        </w:rPr>
        <w:t>ית התנועה של העגלה כתוצאה</w:t>
      </w:r>
      <w:r>
        <w:rPr>
          <w:rFonts w:cs="David" w:hint="cs"/>
          <w:sz w:val="24"/>
          <w:szCs w:val="24"/>
          <w:rtl/>
        </w:rPr>
        <w:t xml:space="preserve"> </w:t>
      </w:r>
      <w:r w:rsidRPr="00734316">
        <w:rPr>
          <w:rFonts w:cs="David" w:hint="cs"/>
          <w:sz w:val="24"/>
          <w:szCs w:val="24"/>
          <w:rtl/>
        </w:rPr>
        <w:t xml:space="preserve">מהאינטראקציה עם המשקולת? הניחו כי השינוי באנרגיה התרמית </w:t>
      </w:r>
      <w:r w:rsidR="00E10E17">
        <w:rPr>
          <w:rFonts w:cs="David" w:hint="cs"/>
          <w:sz w:val="24"/>
          <w:szCs w:val="24"/>
          <w:rtl/>
        </w:rPr>
        <w:t>של ה</w:t>
      </w:r>
      <w:r w:rsidRPr="00734316">
        <w:rPr>
          <w:rFonts w:cs="David" w:hint="cs"/>
          <w:sz w:val="24"/>
          <w:szCs w:val="24"/>
          <w:rtl/>
        </w:rPr>
        <w:t xml:space="preserve">מערכת היה </w:t>
      </w:r>
      <w:r w:rsidRPr="00734316">
        <w:rPr>
          <w:rFonts w:cs="David" w:hint="cs"/>
          <w:sz w:val="24"/>
          <w:szCs w:val="24"/>
        </w:rPr>
        <w:t>J</w:t>
      </w:r>
      <w:r w:rsidRPr="00734316">
        <w:rPr>
          <w:rFonts w:cs="David" w:hint="cs"/>
          <w:sz w:val="24"/>
          <w:szCs w:val="24"/>
          <w:rtl/>
        </w:rPr>
        <w:t xml:space="preserve">2 (כלומר הגופים התחממו כתוצאה מההתנגשות ביניהם ותוספת החום </w:t>
      </w:r>
      <w:r>
        <w:rPr>
          <w:rFonts w:cs="David" w:hint="cs"/>
          <w:sz w:val="24"/>
          <w:szCs w:val="24"/>
          <w:rtl/>
        </w:rPr>
        <w:t xml:space="preserve">למערכת </w:t>
      </w:r>
      <w:r w:rsidRPr="00734316">
        <w:rPr>
          <w:rFonts w:cs="David" w:hint="cs"/>
          <w:sz w:val="24"/>
          <w:szCs w:val="24"/>
          <w:rtl/>
        </w:rPr>
        <w:t xml:space="preserve">היתה </w:t>
      </w:r>
      <w:r w:rsidR="00E10E17">
        <w:rPr>
          <w:rFonts w:cs="David" w:hint="cs"/>
          <w:sz w:val="24"/>
          <w:szCs w:val="24"/>
          <w:rtl/>
        </w:rPr>
        <w:t>שני</w:t>
      </w:r>
      <w:r w:rsidRPr="00734316">
        <w:rPr>
          <w:rFonts w:cs="David" w:hint="cs"/>
          <w:sz w:val="24"/>
          <w:szCs w:val="24"/>
          <w:rtl/>
        </w:rPr>
        <w:t xml:space="preserve"> ג'אול).</w:t>
      </w:r>
    </w:p>
    <w:p w:rsidR="008A0C7C" w:rsidRDefault="008A0C7C" w:rsidP="008A0C7C">
      <w:pPr>
        <w:spacing w:line="360" w:lineRule="auto"/>
        <w:ind w:left="-58"/>
        <w:rPr>
          <w:rFonts w:cs="David"/>
          <w:sz w:val="24"/>
          <w:szCs w:val="24"/>
          <w:rtl/>
        </w:rPr>
      </w:pPr>
    </w:p>
    <w:p w:rsidR="00B1598A" w:rsidRDefault="00B1598A" w:rsidP="008A0C7C">
      <w:pPr>
        <w:spacing w:line="360" w:lineRule="auto"/>
        <w:ind w:left="-58"/>
        <w:rPr>
          <w:rFonts w:cs="David"/>
          <w:sz w:val="24"/>
          <w:szCs w:val="24"/>
          <w:rtl/>
        </w:rPr>
      </w:pPr>
    </w:p>
    <w:p w:rsidR="00B1598A" w:rsidRDefault="00B1598A" w:rsidP="008A0C7C">
      <w:pPr>
        <w:spacing w:line="360" w:lineRule="auto"/>
        <w:ind w:left="-58"/>
        <w:rPr>
          <w:rFonts w:cs="David"/>
          <w:sz w:val="24"/>
          <w:szCs w:val="24"/>
          <w:rtl/>
        </w:rPr>
      </w:pPr>
    </w:p>
    <w:p w:rsidR="00B1598A" w:rsidRPr="00734316" w:rsidRDefault="00B1598A" w:rsidP="008A0C7C">
      <w:pPr>
        <w:spacing w:line="360" w:lineRule="auto"/>
        <w:ind w:left="-58"/>
        <w:rPr>
          <w:rFonts w:cs="David"/>
          <w:sz w:val="24"/>
          <w:szCs w:val="24"/>
          <w:rtl/>
        </w:rPr>
      </w:pPr>
    </w:p>
    <w:p w:rsidR="008A0C7C" w:rsidRPr="00734316" w:rsidRDefault="00A028B4" w:rsidP="0032513E">
      <w:pPr>
        <w:spacing w:line="360" w:lineRule="auto"/>
        <w:ind w:left="-58"/>
        <w:rPr>
          <w:rFonts w:cs="David"/>
          <w:sz w:val="24"/>
          <w:szCs w:val="24"/>
          <w:rtl/>
        </w:rPr>
      </w:pPr>
      <w:r>
        <w:rPr>
          <w:rFonts w:cs="David"/>
          <w:sz w:val="24"/>
          <w:szCs w:val="24"/>
          <w:rtl/>
          <w:lang w:eastAsia="en-US"/>
        </w:rPr>
        <w:pict>
          <v:group id="_x0000_s1839" style="position:absolute;left:0;text-align:left;margin-left:-46.3pt;margin-top:5.5pt;width:167.8pt;height:90.7pt;z-index:96" coordorigin="2759,182" coordsize="3356,1814">
            <v:group id="Group 299" o:spid="_x0000_s1701" style="position:absolute;left:3793;top:1616;width:841;height:353" coordorigin="2384,3827" coordsize="96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AutoShape 300" o:spid="_x0000_s1702" type="#_x0000_t16" style="position:absolute;left:2384;top:3827;width:968;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laMUA&#10;AADdAAAADwAAAGRycy9kb3ducmV2LnhtbESPQWvCQBCF7wX/wzJCb3UTtUWiq0hBKdhDjSHnITtm&#10;g9nZNLtq/PfdQqG3Gd773rxZbQbbihv1vnGsIJ0kIIgrpxuuFRSn3csChA/IGlvHpOBBHjbr0dMK&#10;M+3ufKRbHmoRQ9hnqMCE0GVS+sqQRT9xHXHUzq63GOLa11L3eI/htpXTJHmTFhuOFwx29G6ouuRX&#10;G2t8Hz7LfDY/FBV/HVPD+9IWpVLP42G7BBFoCP/mP/pDRy6dvcLvN3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WVoxQAAAN0AAAAPAAAAAAAAAAAAAAAAAJgCAABkcnMv&#10;ZG93bnJldi54bWxQSwUGAAAAAAQABAD1AAAAigMAAAAA&#10;" strokecolor="#7f7f7f">
                <v:stroke dashstyle="1 1" endcap="round"/>
              </v:shape>
              <v:oval id="Oval 301" o:spid="_x0000_s1703" style="position:absolute;left:3061;top:4060;width:184;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9g8UA&#10;AADdAAAADwAAAGRycy9kb3ducmV2LnhtbERPS2vCQBC+F/wPywhegm5SQSR1FW0pag+Cj/Y8ZKdJ&#10;MDsbsmsS/fXdQqG3+fies1j1phItNa60rCCZxCCIM6tLzhVczu/jOQjnkTVWlknBnRysloOnBaba&#10;dnyk9uRzEULYpaig8L5OpXRZQQbdxNbEgfu2jUEfYJNL3WAXwk0ln+N4Jg2WHBoKrOm1oOx6uhkF&#10;8aONkrdtJvfR59f6ortoQx8HpUbDfv0CwlPv/8V/7p0O85PpDH6/C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L2DxQAAAN0AAAAPAAAAAAAAAAAAAAAAAJgCAABkcnMv&#10;ZG93bnJldi54bWxQSwUGAAAAAAQABAD1AAAAigMAAAAA&#10;" strokecolor="#7f7f7f">
                <v:stroke dashstyle="1 1" endcap="round"/>
              </v:oval>
              <v:oval id="Oval 302" o:spid="_x0000_s1704" style="position:absolute;left:2427;top:4068;width:184;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YGMUA&#10;AADdAAAADwAAAGRycy9kb3ducmV2LnhtbERPTWvCQBC9C/0PyxS8hLqJQi3RVbSlWD0ItbbnITsm&#10;wexsyG6T1F/vCgVv83ifM1/2phItNa60rCAZxSCIM6tLzhUcv96fXkA4j6yxskwK/sjBcvEwmGOq&#10;bcef1B58LkIIuxQVFN7XqZQuK8igG9maOHAn2xj0ATa51A12IdxUchzHz9JgyaGhwJpeC8rOh1+j&#10;IL60UfK2yeQ2+v5ZHXUXrWm3V2r42K9mIDz1/i7+d3/oMD+ZTOH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BgYxQAAAN0AAAAPAAAAAAAAAAAAAAAAAJgCAABkcnMv&#10;ZG93bnJldi54bWxQSwUGAAAAAAQABAD1AAAAigMAAAAA&#10;" strokecolor="#7f7f7f">
                <v:stroke dashstyle="1 1" endcap="round"/>
              </v:oval>
            </v:group>
            <v:shape id="AutoShape 303" o:spid="_x0000_s1705" type="#_x0000_t32" style="position:absolute;left:5859;top:724;width:7;height:10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H9sYAAADdAAAADwAAAGRycy9kb3ducmV2LnhtbESPQWvCQBCF74X+h2UEb3VjpSLRVaRU&#10;0UuhtqLHaXaaBLOzYXeN6b/vHAreZnhv3vtmsepdozoKsfZsYDzKQBEX3tZcGvj63DzNQMWEbLHx&#10;TAZ+KcJq+fiwwNz6G39Qd0ilkhCOORqoUmpzrWNRkcM48i2xaD8+OEyyhlLbgDcJd41+zrKpdliz&#10;NFTY0mtFxeVwdQb22+2s08375bR5mb4F+t7VxfFszHDQr+egEvXpbv6/3lnBH08EV76RE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0B/bGAAAA3QAAAA8AAAAAAAAA&#10;AAAAAAAAoQIAAGRycy9kb3ducmV2LnhtbFBLBQYAAAAABAAEAPkAAACUAwAAAAA=&#10;">
              <v:stroke startarrow="block" endarrow="block"/>
            </v:shape>
            <v:rect id="Rectangle 304" o:spid="_x0000_s1706" style="position:absolute;left:2759;top:182;width:3356;height: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icIA&#10;AADdAAAADwAAAGRycy9kb3ducmV2LnhtbERPS4vCMBC+L/gfwgje1tSVFa1GkQVxF734Ao9DMzbV&#10;ZlKarNZ/bwTB23x8z5nMGluKK9W+cKyg101AEGdOF5wr2O8Wn0MQPiBrLB2Tgjt5mE1bHxNMtbvx&#10;hq7bkIsYwj5FBSaEKpXSZ4Ys+q6riCN3crXFEGGdS13jLYbbUn4lyUBaLDg2GKzox1B22f5bBbt1&#10;sj4HuT9/2z97XLrVhvODUarTbuZjEIGa8Ba/3L86zu/1R/D8Jp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H+JwgAAAN0AAAAPAAAAAAAAAAAAAAAAAJgCAABkcnMvZG93&#10;bnJldi54bWxQSwUGAAAAAAQABAD1AAAAhwMAAAAA&#10;" fillcolor="#a5a5a5"/>
            <v:rect id="Rectangle 305" o:spid="_x0000_s1707" style="position:absolute;left:6004;top:285;width:111;height:1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lacUA&#10;AADdAAAADwAAAGRycy9kb3ducmV2LnhtbESPT2sCQQzF7wW/wxChtzpraYusjiKC1FIv/gOPYSfu&#10;rO5klp1Rt9/eHITeEt7Le79MZp2v1Y3aWAU2MBxkoIiLYCsuDex3y7cRqJiQLdaBycAfRZhNey8T&#10;zG2484Zu21QqCeGYowGXUpNrHQtHHuMgNMSinULrMcnaltq2eJdwX+v3LPvSHiuWBocNLRwVl+3V&#10;G9its/U56f350//443f43XB5cMa89rv5GFSiLv2bn9crK/jDD+GXb2QEP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KVpxQAAAN0AAAAPAAAAAAAAAAAAAAAAAJgCAABkcnMv&#10;ZG93bnJldi54bWxQSwUGAAAAAAQABAD1AAAAigMAAAAA&#10;" fillcolor="#a5a5a5"/>
            <v:shape id="Arc 306" o:spid="_x0000_s1708" style="position:absolute;left:4042;top:1046;width:1154;height:712;rotation:416316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B9ccA&#10;AADdAAAADwAAAGRycy9kb3ducmV2LnhtbESPT2vCQBDF7wW/wzJCb3UTkVKiq6hFsBQE/xw8Dtkx&#10;iWZn091VEz+9Wyj0NsN7835vJrPW1OJGzleWFaSDBARxbnXFhYLDfvX2AcIHZI21ZVLQkYfZtPcy&#10;wUzbO2/ptguFiCHsM1RQhtBkUvq8JIN+YBviqJ2sMxji6gqpHd5juKnlMEnepcGKI6HEhpYl5Zfd&#10;1UTul+1+HvtPt9heTpvj9+LcrYqHUq/9dj4GEagN/+a/67WO9dNRCr/fxBH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iwfXHAAAA3QAAAA8AAAAAAAAAAAAAAAAAmAIAAGRy&#10;cy9kb3ducmV2LnhtbFBLBQYAAAAABAAEAPUAAACMAwAAAAA=&#10;" adj="0,,0" path="m-1,2497nfc3107,857,6568,-1,10083,,22012,,31683,9670,31683,21600em-1,2497nsc3107,857,6568,-1,10083,,22012,,31683,9670,31683,21600r-21600,l-1,2497xe" filled="f" strokecolor="#a5a5a5">
              <v:stroke dashstyle="1 1" joinstyle="round" endcap="round"/>
              <v:formulas/>
              <v:path arrowok="t" o:extrusionok="f" o:connecttype="custom" o:connectlocs="0,0;0,0;0,0" o:connectangles="0,0,0"/>
            </v:shape>
            <v:shape id="AutoShape 307" o:spid="_x0000_s1709" type="#_x0000_t16" style="position:absolute;left:5237;top:1134;width:708;height:291;rotation:-23461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RAsAA&#10;AADdAAAADwAAAGRycy9kb3ducmV2LnhtbERPy6rCMBDdC/cfwlxwZ1NFRHuNchEFtz4WuhuasSk2&#10;k9LEWv16Iwju5nCeM192thItNb50rGCYpCCIc6dLLhQcD5vBFIQPyBorx6TgQR6Wi5/eHDPt7ryj&#10;dh8KEUPYZ6jAhFBnUvrckEWfuJo4chfXWAwRNoXUDd5juK3kKE0n0mLJscFgTStD+XV/swrOs3DM&#10;5WGi0+66u5xaZ55rY5Tq/3b/fyACdeEr/ri3Os4fjkfw/iae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ORAsAAAADdAAAADwAAAAAAAAAAAAAAAACYAgAAZHJzL2Rvd25y&#10;ZXYueG1sUEsFBgAAAAAEAAQA9QAAAIUDAAAAAA==&#10;" adj="11174"/>
            <v:shape id="AutoShape 308" o:spid="_x0000_s1710" type="#_x0000_t32" style="position:absolute;left:4839;top:285;width:753;height:9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WzsUAAADdAAAADwAAAGRycy9kb3ducmV2LnhtbERPS2sCMRC+F/ofwhR6KZpd24psjbIV&#10;hFrw4Os+3Uw3oZvJdhN1+++NIPQ2H99zpvPeNeJEXbCeFeTDDARx5bXlWsF+txxMQISIrLHxTAr+&#10;KMB8dn83xUL7M2/otI21SCEcClRgYmwLKUNlyGEY+pY4cd++cxgT7GqpOzyncNfIUZaNpUPLqcFg&#10;SwtD1c/26BSsV/l7+WXs6nPza9evy7I51k8HpR4f+vINRKQ+/otv7g+d5ucv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jWzsUAAADdAAAADwAAAAAAAAAA&#10;AAAAAAChAgAAZHJzL2Rvd25yZXYueG1sUEsFBgAAAAAEAAQA+QAAAJMDAAAAAA==&#10;"/>
            <v:group id="Group 309" o:spid="_x0000_s1711" style="position:absolute;left:3257;top:1622;width:841;height:353" coordorigin="2384,3827" coordsize="96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AutoShape 310" o:spid="_x0000_s1712" type="#_x0000_t16" style="position:absolute;left:2384;top:3827;width:968;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5UMMA&#10;AADdAAAADwAAAGRycy9kb3ducmV2LnhtbERP3WrCMBS+H/gO4Qi701TZRKtRxFHYboZ2e4BDc2y6&#10;NSclSbXb0y+CsLvz8f2ezW6wrbiQD41jBbNpBoK4crrhWsHnRzFZgggRWWPrmBT8UIDddvSwwVy7&#10;K5/oUsZapBAOOSowMXa5lKEyZDFMXUecuLPzFmOCvpba4zWF21bOs2whLTacGgx2dDBUfZe9VXD8&#10;fR9W+1X34t6+Ciy86Rcu9Eo9jof9GkSkIf6L7+5XnebPnp7h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B5UMMAAADdAAAADwAAAAAAAAAAAAAAAACYAgAAZHJzL2Rv&#10;d25yZXYueG1sUEsFBgAAAAAEAAQA9QAAAIgDAAAAAA==&#10;"/>
              <v:oval id="Oval 311" o:spid="_x0000_s1713" style="position:absolute;left:3061;top:4060;width:184;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8MA&#10;AADdAAAADwAAAGRycy9kb3ducmV2LnhtbERPTWvCQBC9F/oflin0VjcxNZTUVUQp6KGHRr0P2TEJ&#10;ZmdDdhrTf+8WCr3N433Ocj25To00hNazgXSWgCKuvG25NnA6fry8gQqCbLHzTAZ+KMB69fiwxML6&#10;G3/RWEqtYgiHAg00In2hdagachhmvieO3MUPDiXCodZ2wFsMd52eJ0muHbYcGxrsadtQdS2/nYFd&#10;vSnzUWeyyC67vSyu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58MAAADdAAAADwAAAAAAAAAAAAAAAACYAgAAZHJzL2Rv&#10;d25yZXYueG1sUEsFBgAAAAAEAAQA9QAAAIgDAAAAAA==&#10;"/>
              <v:oval id="Oval 312" o:spid="_x0000_s1714" style="position:absolute;left:2427;top:4068;width:184;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2fMMA&#10;AADdAAAADwAAAGRycy9kb3ducmV2LnhtbERPS2vCQBC+F/oflin0VjdpfJG6iigFe+ihqd6H7JgE&#10;s7MhO8b033eFQm/z8T1ntRldqwbqQ+PZQDpJQBGX3jZcGTh+v78sQQVBtth6JgM/FGCzfnxYYW79&#10;jb9oKKRSMYRDjgZqkS7XOpQ1OQwT3xFH7ux7hxJhX2nb4y2Gu1a/JslcO2w4NtTY0a6m8lJcnYF9&#10;tS3mg85klp33B5ldTp8fWWrM89O4fQMlNMq/+M99sHF+Ol3A/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H2fMMAAADdAAAADwAAAAAAAAAAAAAAAACYAgAAZHJzL2Rv&#10;d25yZXYueG1sUEsFBgAAAAAEAAQA9QAAAIgDAAAAAA==&#10;"/>
            </v:group>
            <v:shape id="AutoShape 313" o:spid="_x0000_s1715" type="#_x0000_t32" style="position:absolute;left:3001;top:1955;width:2784;height: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6SAsYAAADdAAAADwAAAGRycy9kb3ducmV2LnhtbESPQWvDMAyF74P9B6PBLqN1MkYpad0y&#10;CoXRQ2FtDj0KW0vCYjmzvTT799Oh0JvEe3rv03o7+V6NFFMX2EA5L0AR2+A6bgzU5/1sCSplZId9&#10;YDLwRwm2m8eHNVYuXPmTxlNulIRwqtBAm/NQaZ1sSx7TPAzEon2F6DHLGhvtIl4l3Pf6tSgW2mPH&#10;0tDiQLuW7Pfp1xvoDvWxHl9+crTLQ3mJZTpfemvM89P0vgKVacp38+36wwl++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ukgLGAAAA3QAAAA8AAAAAAAAA&#10;AAAAAAAAoQIAAGRycy9kb3ducmV2LnhtbFBLBQYAAAAABAAEAPkAAACUAwAAAAA=&#10;"/>
            <v:shape id="AutoShape 314" o:spid="_x0000_s1716" type="#_x0000_t5" style="position:absolute;left:4793;top:182;width:119;height: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ef8QA&#10;AADdAAAADwAAAGRycy9kb3ducmV2LnhtbERPTWvCQBC9C/6HZQQvpdmkSG1TVymFYulFTKTgbchO&#10;k5DsbMhuYvrv3YLgbR7vcza7ybRipN7VlhUkUQyCuLC65lLBKf98fAHhPLLG1jIp+CMHu+18tsFU&#10;2wsfacx8KUIIuxQVVN53qZSuqMigi2xHHLhf2xv0Afal1D1eQrhp5VMcP0uDNYeGCjv6qKhossEo&#10;wOb88230QQ55Wcf78/CwzhtSarmY3t9AeJr8XXxzf+kwP1m9wv834QS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3n/EAAAA3QAAAA8AAAAAAAAAAAAAAAAAmAIAAGRycy9k&#10;b3ducmV2LnhtbFBLBQYAAAAABAAEAPUAAACJAwAAAAA=&#10;"/>
            <w10:wrap type="square" anchorx="page"/>
          </v:group>
        </w:pict>
      </w:r>
      <w:r w:rsidR="008A0C7C" w:rsidRPr="00734316">
        <w:rPr>
          <w:rFonts w:cs="David" w:hint="cs"/>
          <w:sz w:val="24"/>
          <w:szCs w:val="24"/>
          <w:rtl/>
        </w:rPr>
        <w:t xml:space="preserve">5.4 מה </w:t>
      </w:r>
      <w:r w:rsidR="0032513E">
        <w:rPr>
          <w:rFonts w:cs="David" w:hint="cs"/>
          <w:sz w:val="24"/>
          <w:szCs w:val="24"/>
          <w:rtl/>
        </w:rPr>
        <w:t>יכול דניאל</w:t>
      </w:r>
      <w:r w:rsidR="0032513E" w:rsidRPr="00734316">
        <w:rPr>
          <w:rFonts w:cs="David" w:hint="cs"/>
          <w:sz w:val="24"/>
          <w:szCs w:val="24"/>
          <w:rtl/>
        </w:rPr>
        <w:t xml:space="preserve"> </w:t>
      </w:r>
      <w:r w:rsidR="008A0C7C" w:rsidRPr="00734316">
        <w:rPr>
          <w:rFonts w:cs="David" w:hint="cs"/>
          <w:sz w:val="24"/>
          <w:szCs w:val="24"/>
          <w:rtl/>
        </w:rPr>
        <w:t>לעשות כדי שהעגלה ת</w:t>
      </w:r>
      <w:r w:rsidR="00E10E17">
        <w:rPr>
          <w:rFonts w:cs="David" w:hint="cs"/>
          <w:sz w:val="24"/>
          <w:szCs w:val="24"/>
          <w:rtl/>
        </w:rPr>
        <w:t>נו</w:t>
      </w:r>
      <w:r w:rsidR="008A0C7C" w:rsidRPr="00734316">
        <w:rPr>
          <w:rFonts w:cs="David" w:hint="cs"/>
          <w:sz w:val="24"/>
          <w:szCs w:val="24"/>
          <w:rtl/>
        </w:rPr>
        <w:t xml:space="preserve">ע למרחק גדול יותר? </w:t>
      </w:r>
    </w:p>
    <w:p w:rsidR="008A0C7C" w:rsidRPr="00734316" w:rsidRDefault="008A0C7C" w:rsidP="008A0C7C">
      <w:pPr>
        <w:spacing w:line="360" w:lineRule="auto"/>
        <w:ind w:left="-58"/>
        <w:rPr>
          <w:rFonts w:cs="David"/>
          <w:sz w:val="24"/>
          <w:szCs w:val="24"/>
          <w:rtl/>
        </w:rPr>
      </w:pPr>
      <w:r w:rsidRPr="00734316">
        <w:rPr>
          <w:rFonts w:cs="David" w:hint="cs"/>
          <w:sz w:val="24"/>
          <w:szCs w:val="24"/>
          <w:rtl/>
        </w:rPr>
        <w:t>(סמנו את כל התשובות הנכונות)</w:t>
      </w:r>
    </w:p>
    <w:p w:rsidR="008A0C7C" w:rsidRPr="00734316" w:rsidRDefault="008A0C7C" w:rsidP="008A0C7C">
      <w:pPr>
        <w:spacing w:line="360" w:lineRule="auto"/>
        <w:ind w:left="-58"/>
        <w:rPr>
          <w:rFonts w:cs="David"/>
          <w:sz w:val="24"/>
          <w:szCs w:val="24"/>
          <w:rtl/>
        </w:rPr>
      </w:pPr>
      <w:r w:rsidRPr="00734316">
        <w:rPr>
          <w:rFonts w:cs="David" w:hint="cs"/>
          <w:sz w:val="24"/>
          <w:szCs w:val="24"/>
          <w:rtl/>
        </w:rPr>
        <w:t>א. להחליף את המשקולת באחרת כבדה יותר</w:t>
      </w:r>
    </w:p>
    <w:p w:rsidR="008A0C7C" w:rsidRPr="00734316" w:rsidRDefault="008A0C7C" w:rsidP="008A0C7C">
      <w:pPr>
        <w:spacing w:line="360" w:lineRule="auto"/>
        <w:ind w:left="-58"/>
        <w:rPr>
          <w:rFonts w:cs="David"/>
          <w:sz w:val="24"/>
          <w:szCs w:val="24"/>
          <w:rtl/>
        </w:rPr>
      </w:pPr>
      <w:r w:rsidRPr="00734316">
        <w:rPr>
          <w:rFonts w:cs="David" w:hint="cs"/>
          <w:sz w:val="24"/>
          <w:szCs w:val="24"/>
          <w:rtl/>
        </w:rPr>
        <w:t>ב. להרים את המשקולת לגובה גדול יותר (</w:t>
      </w:r>
      <w:r w:rsidRPr="00734316">
        <w:rPr>
          <w:rFonts w:cs="David" w:hint="cs"/>
          <w:sz w:val="16"/>
          <w:szCs w:val="16"/>
          <w:rtl/>
        </w:rPr>
        <w:t>ס"מ</w:t>
      </w:r>
      <w:r w:rsidRPr="00734316">
        <w:rPr>
          <w:rFonts w:cs="David"/>
          <w:sz w:val="24"/>
          <w:szCs w:val="24"/>
        </w:rPr>
        <w:t>h&gt;50</w:t>
      </w:r>
      <w:r w:rsidRPr="00734316">
        <w:rPr>
          <w:rFonts w:cs="David"/>
          <w:sz w:val="24"/>
          <w:szCs w:val="24"/>
          <w:rtl/>
        </w:rPr>
        <w:t xml:space="preserve"> </w:t>
      </w:r>
      <w:r w:rsidRPr="00734316">
        <w:rPr>
          <w:rFonts w:cs="David" w:hint="cs"/>
          <w:sz w:val="24"/>
          <w:szCs w:val="24"/>
          <w:rtl/>
        </w:rPr>
        <w:t>)</w:t>
      </w:r>
    </w:p>
    <w:p w:rsidR="008A0C7C" w:rsidRPr="00734316" w:rsidRDefault="008A0C7C" w:rsidP="008A0C7C">
      <w:pPr>
        <w:spacing w:line="360" w:lineRule="auto"/>
        <w:ind w:left="-58"/>
        <w:rPr>
          <w:rFonts w:cs="David"/>
          <w:sz w:val="24"/>
          <w:szCs w:val="24"/>
          <w:rtl/>
        </w:rPr>
      </w:pPr>
      <w:r w:rsidRPr="00734316">
        <w:rPr>
          <w:rFonts w:cs="David" w:hint="cs"/>
          <w:sz w:val="24"/>
          <w:szCs w:val="24"/>
          <w:rtl/>
        </w:rPr>
        <w:t>ג. להחליף את המשקולת באחרת קלה יותר</w:t>
      </w:r>
    </w:p>
    <w:p w:rsidR="008A0C7C" w:rsidRPr="00734316" w:rsidRDefault="008A0C7C" w:rsidP="005D104A">
      <w:pPr>
        <w:spacing w:line="360" w:lineRule="auto"/>
        <w:ind w:left="-58"/>
        <w:rPr>
          <w:rFonts w:cs="David"/>
          <w:sz w:val="24"/>
          <w:szCs w:val="24"/>
          <w:rtl/>
        </w:rPr>
      </w:pPr>
      <w:r w:rsidRPr="00734316">
        <w:rPr>
          <w:rFonts w:cs="David" w:hint="cs"/>
          <w:sz w:val="24"/>
          <w:szCs w:val="24"/>
          <w:rtl/>
        </w:rPr>
        <w:t xml:space="preserve">ד. להזיז את העגלה קצת קדימה לפני שחרור המשקולת (ראו </w:t>
      </w:r>
      <w:r w:rsidR="005D104A" w:rsidRPr="00734316">
        <w:rPr>
          <w:rFonts w:cs="David" w:hint="cs"/>
          <w:sz w:val="24"/>
          <w:szCs w:val="24"/>
          <w:rtl/>
        </w:rPr>
        <w:t>איור</w:t>
      </w:r>
      <w:r w:rsidRPr="00734316">
        <w:rPr>
          <w:rFonts w:cs="David" w:hint="cs"/>
          <w:sz w:val="24"/>
          <w:szCs w:val="24"/>
          <w:rtl/>
        </w:rPr>
        <w:t>).</w:t>
      </w:r>
    </w:p>
    <w:p w:rsidR="008A0C7C" w:rsidRPr="00734316" w:rsidRDefault="008A0C7C" w:rsidP="008A0C7C">
      <w:pPr>
        <w:spacing w:line="360" w:lineRule="auto"/>
        <w:ind w:left="-58"/>
        <w:rPr>
          <w:rFonts w:cs="David"/>
          <w:sz w:val="24"/>
          <w:szCs w:val="24"/>
          <w:rtl/>
        </w:rPr>
      </w:pPr>
    </w:p>
    <w:p w:rsidR="008A0C7C" w:rsidRPr="00734316" w:rsidRDefault="00A028B4" w:rsidP="008A0C7C">
      <w:pPr>
        <w:spacing w:line="360" w:lineRule="auto"/>
        <w:ind w:left="-58"/>
        <w:rPr>
          <w:rFonts w:cs="David"/>
          <w:sz w:val="24"/>
          <w:szCs w:val="24"/>
          <w:rtl/>
        </w:rPr>
      </w:pPr>
      <w:r>
        <w:rPr>
          <w:rFonts w:cs="David"/>
          <w:sz w:val="24"/>
          <w:szCs w:val="24"/>
          <w:rtl/>
        </w:rPr>
        <w:pict>
          <v:group id="Group 1101" o:spid="_x0000_s1717" style="position:absolute;left:0;text-align:left;margin-left:-42.05pt;margin-top:6.35pt;width:152.95pt;height:139.3pt;z-index:79;mso-wrap-distance-left:2.85pt;mso-wrap-distance-right:2.85pt" coordorigin="4089,5402" coordsize="305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">
            <v:group id="Group 316" o:spid="_x0000_s1718" style="position:absolute;left:4089;top:5402;width:3059;height:2786" coordorigin="4894,4725"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AutoShape 317" o:spid="_x0000_s1719" type="#_x0000_t16" style="position:absolute;left:6183;top:5203;width:158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f8IA&#10;AADdAAAADwAAAGRycy9kb3ducmV2LnhtbERPzWoCMRC+F3yHMIK3mrUFqatRxLLQXsSqDzBsxs3q&#10;ZrIkWV379EYo9DYf3+8sVr1txJV8qB0rmIwzEMSl0zVXCo6H4vUDRIjIGhvHpOBOAVbLwcsCc+1u&#10;/EPXfaxECuGQowITY5tLGUpDFsPYtcSJOzlvMSboK6k93lK4beRblk2lxZpTg8GWNobKy76zCna/&#10;2362nrWf7vtcYOFNN3WhU2o07NdzEJH6+C/+c3/pNH+SvcP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1/wgAAAN0AAAAPAAAAAAAAAAAAAAAAAJgCAABkcnMvZG93&#10;bnJldi54bWxQSwUGAAAAAAQABAD1AAAAhwMAAAAA&#10;"/>
              <v:shape id="AutoShape 318" o:spid="_x0000_s1720" type="#_x0000_t16" style="position:absolute;left:6700;top:5780;width:10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C8IA&#10;AADdAAAADwAAAGRycy9kb3ducmV2LnhtbERPzWoCMRC+F3yHMIK3mrUUqatRxLLQXsSqDzBsxs3q&#10;ZrIkWV379EYo9DYf3+8sVr1txJV8qB0rmIwzEMSl0zVXCo6H4vUDRIjIGhvHpOBOAVbLwcsCc+1u&#10;/EPXfaxECuGQowITY5tLGUpDFsPYtcSJOzlvMSboK6k93lK4beRblk2lxZpTg8GWNobKy76zCna/&#10;2362nrWf7vtcYOFNN3WhU2o07NdzEJH6+C/+c3/pNH+SvcP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mULwgAAAN0AAAAPAAAAAAAAAAAAAAAAAJgCAABkcnMvZG93&#10;bnJldi54bWxQSwUGAAAAAAQABAD1AAAAhwMAAAAA&#10;"/>
              <v:shape id="AutoShape 319" o:spid="_x0000_s1721" type="#_x0000_t16" style="position:absolute;left:7246;top:6408;width:532;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AkMIA&#10;AADdAAAADwAAAGRycy9kb3ducmV2LnhtbERPzWoCMRC+F3yHMIK3mrVQqatRxLLQXsSqDzBsxs3q&#10;ZrIkWV379EYo9DYf3+8sVr1txJV8qB0rmIwzEMSl0zVXCo6H4vUDRIjIGhvHpOBOAVbLwcsCc+1u&#10;/EPXfaxECuGQowITY5tLGUpDFsPYtcSJOzlvMSboK6k93lK4beRblk2lxZpTg8GWNobKy76zCna/&#10;2362nrWf7vtcYOFNN3WhU2o07NdzEJH6+C/+c3/pNH+SvcP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sCQwgAAAN0AAAAPAAAAAAAAAAAAAAAAAJgCAABkcnMvZG93&#10;bnJldi54bWxQSwUGAAAAAAQABAD1AAAAhwMAAAAA&#10;"/>
              <v:shape id="AutoShape 320" o:spid="_x0000_s1722" type="#_x0000_t16" style="position:absolute;left:4894;top:6852;width:305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GhMIA&#10;AADdAAAADwAAAGRycy9kb3ducmV2LnhtbERPS4vCMBC+C/6HMMLeNFFQtBpFlnXZg4f1cfE2NGNb&#10;bCYlidr++42w4G0+vuesNq2txYN8qBxrGI8UCOLcmYoLDefTbjgHESKywdoxaegowGbd760wM+7J&#10;B3ocYyFSCIcMNZQxNpmUIS/JYhi5hjhxV+ctxgR9IY3HZwq3tZwoNZMWK04NJTb0WVJ+O96thi8z&#10;zb072+6wv9zV97TbLgL/av0xaLdLEJHa+Bb/u39Mmj9WM3h9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aEwgAAAN0AAAAPAAAAAAAAAAAAAAAAAJgCAABkcnMvZG93&#10;bnJldi54bWxQSwUGAAAAAAQABAD1AAAAhwMAAAAA&#10;" adj="11865"/>
              <v:shape id="AutoShape 321" o:spid="_x0000_s1723" type="#_x0000_t16" style="position:absolute;left:7751;top:5145;width:143;height:2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7fMIA&#10;AADdAAAADwAAAGRycy9kb3ducmV2LnhtbERPzWoCMRC+F3yHMIK3mrUHW1ejiGVBL6VVH2DYjJvV&#10;zWRJsrr26ZuC4G0+vt9ZrHrbiCv5UDtWMBlnIIhLp2uuFBwPxesHiBCRNTaOScGdAqyWg5cF5trd&#10;+Ieu+1iJFMIhRwUmxjaXMpSGLIaxa4kTd3LeYkzQV1J7vKVw28i3LJtKizWnBoMtbQyVl31nFXz/&#10;fvWz9az9dLtzgYU33dSFTqnRsF/PQUTq41P8cG91mj/J3uH/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Pt8wgAAAN0AAAAPAAAAAAAAAAAAAAAAAJgCAABkcnMvZG93&#10;bnJldi54bWxQSwUGAAAAAAQABAD1AAAAhwMAAAAA&#10;"/>
              <v:group id="Group 322" o:spid="_x0000_s1724" style="position:absolute;left:7148;top:5923;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oval id="Oval 323" o:spid="_x0000_s1725"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cIA&#10;AADdAAAADwAAAGRycy9kb3ducmV2LnhtbERPTWvCQBC9C/0PyxR6000MSpu6ilQK9tCDsb0P2TEJ&#10;ZmdDdozx37uFgrd5vM9ZbUbXqoH60Hg2kM4SUMSltw1XBn6On9NXUEGQLbaeycCNAmzWT5MV5tZf&#10;+UBDIZWKIRxyNFCLdLnWoazJYZj5jjhyJ987lAj7StserzHctXqeJEvtsOHYUGNHHzWV5+LiDOyq&#10;bbEcdCaL7LTby+L8+/2Vpca8PI/bd1BCozzE/+69jfPT5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5VwgAAAN0AAAAPAAAAAAAAAAAAAAAAAJgCAABkcnMvZG93&#10;bnJldi54bWxQSwUGAAAAAAQABAD1AAAAhwMAAAAA&#10;"/>
                <v:roundrect id="AutoShape 324" o:spid="_x0000_s1726"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u1sUA&#10;AADdAAAADwAAAGRycy9kb3ducmV2LnhtbESPQU/DMAyF70j7D5GRuLGkSCBWlk1oEogbouywo2m8&#10;tlrjdEnaFX49PiBxs/We3/u83s6+VxPF1AW2UCwNKOI6uI4bC/vPl9tHUCkjO+wDk4VvSrDdLK7W&#10;WLpw4Q+aqtwoCeFUooU256HUOtUteUzLMBCLdgzRY5Y1NtpFvEi47/WdMQ/aY8fS0OJAu5bqUzV6&#10;C7Uzo4mH6X31dZ+rn2k8s349W3tzPT8/gco053/z3/WbE/yi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7WxQAAAN0AAAAPAAAAAAAAAAAAAAAAAJgCAABkcnMv&#10;ZG93bnJldi54bWxQSwUGAAAAAAQABAD1AAAAigMAAAAA&#10;"/>
                <v:shape id="AutoShape 325" o:spid="_x0000_s1727"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CP8QAAADdAAAADwAAAGRycy9kb3ducmV2LnhtbERP0WoCMRB8L/gPYQu+FM1ZsJTTKKcg&#10;VMEHbfu+XtZL6GVzXqKef2+EgvO0y+zM7EznnavFhdpgPSsYDTMQxKXXlisFP9+rwSeIEJE11p5J&#10;wY0CzGe9lynm2l95R5d9rEQy4ZCjAhNjk0sZSkMOw9A3xIk7+tZhTGtbSd3iNZm7Wr5n2Yd0aDkl&#10;GGxoaaj825+dgu16tCgOxq43u5PdjldFfa7efpXqv3bFBESkLj6P/9VfOr2fAI82a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cI/xAAAAN0AAAAPAAAAAAAAAAAA&#10;AAAAAKECAABkcnMvZG93bnJldi54bWxQSwUGAAAAAAQABAD5AAAAkgMAAAAA&#10;"/>
                <v:shape id="AutoShape 326" o:spid="_x0000_s1728"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shape id="AutoShape 327" o:spid="_x0000_s1729"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508QAAADdAAAADwAAAGRycy9kb3ducmV2LnhtbERPS2sCMRC+F/wPYQpeSs2uYilbo6wF&#10;QQUPPnqfbqab0M1ku4m6/feNIPQ2H99zZoveNeJCXbCeFeSjDARx5bXlWsHpuHp+BREissbGMyn4&#10;pQCL+eBhhoX2V97T5RBrkUI4FKjAxNgWUobKkMMw8i1x4r585zAm2NVSd3hN4a6R4yx7kQ4tpwaD&#10;Lb0bqr4PZ6dgt8mX5aexm+3+x+6mq7I5108fSg0f+/INRKQ+/ovv7rVO8/N8A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nTxAAAAN0AAAAPAAAAAAAAAAAA&#10;AAAAAKECAABkcnMvZG93bnJldi54bWxQSwUGAAAAAAQABAD5AAAAkgMAAAAA&#10;"/>
                <v:shape id="AutoShape 328" o:spid="_x0000_s1730"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C3GsMAAADdAAAADwAAAGRycy9kb3ducmV2LnhtbERPTWsCMRC9C/0PYQpeRLMppcjWKFIo&#10;FA9CdQ97HJLp7uJmsk3Sdf33plDobR7vcza7yfVipBA7zxrUqgBBbLztuNFQnd+XaxAxIVvsPZOG&#10;G0XYbR9mGyytv/InjafUiBzCsUQNbUpDKWU0LTmMKz8QZ+7LB4cpw9BIG/Caw10vn4riRTrsODe0&#10;ONBbS+Zy+nEaukN1rMbFdwpmfVB1U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QtxrDAAAA3QAAAA8AAAAAAAAAAAAA&#10;AAAAoQIAAGRycy9kb3ducmV2LnhtbFBLBQYAAAAABAAEAPkAAACRAwAAAAA=&#10;"/>
              </v:group>
              <v:group id="Group 329" o:spid="_x0000_s1731" style="position:absolute;left:6638;top:5259;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oval id="Oval 330" o:spid="_x0000_s1732"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8+sMA&#10;AADdAAAADwAAAGRycy9kb3ducmV2LnhtbERPTUvDQBC9F/wPywjemk0aGiR2W4pFaA8ejHofstMk&#10;NDsbstM0/nu3IHibx/uczW52vZpoDJ1nA1mSgiKuve24MfD1+bZ8BhUE2WLvmQz8UIDd9mGxwdL6&#10;G3/QVEmjYgiHEg20IkOpdahbchgSPxBH7uxHhxLh2Gg74i2Gu16v0rTQDjuODS0O9NpSfamuzsCh&#10;2VfFpHNZ5+fDUdaX7/dTnhnz9DjvX0AJzfIv/nMfbZyfZ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58+sMAAADdAAAADwAAAAAAAAAAAAAAAACYAgAAZHJzL2Rv&#10;d25yZXYueG1sUEsFBgAAAAAEAAQA9QAAAIgDAAAAAA==&#10;"/>
                <v:roundrect id="AutoShape 331" o:spid="_x0000_s1733"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2osMA&#10;AADdAAAADwAAAGRycy9kb3ducmV2LnhtbERPTWvCQBC9F/oflin0VndTqLXRVURo6U2MHnocs2MS&#10;zM7G3U1M++vdQqG3ebzPWaxG24qBfGgca8gmCgRx6UzDlYbD/v1pBiJEZIOtY9LwTQFWy/u7BebG&#10;XXlHQxErkUI45KihjrHLpQxlTRbDxHXEiTs5bzEm6CtpPF5TuG3ls1JTabHh1FBjR5uaynPRWw2l&#10;Ub3yX8P27fgSi5+hv7D8uGj9+DCu5yAijfFf/Of+NGl+lr3C7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2osMAAADdAAAADwAAAAAAAAAAAAAAAACYAgAAZHJzL2Rv&#10;d25yZXYueG1sUEsFBgAAAAAEAAQA9QAAAIgDAAAAAA==&#10;"/>
                <v:shape id="AutoShape 332" o:spid="_x0000_s1734"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roscAAADdAAAADwAAAGRycy9kb3ducmV2LnhtbESPQUsDMRCF70L/Q5iCF2mzKyiyNi1b&#10;oWCFHlr1Pt2Mm9DNZN2k7frvnYPgbYb35r1vFqsxdOpCQ/KRDZTzAhRxE63n1sDH+2b2BCplZItd&#10;ZDLwQwlWy8nNAisbr7ynyyG3SkI4VWjA5dxXWqfGUcA0jz2xaF9xCJhlHVptB7xKeOj0fVE86oCe&#10;pcFhTy+OmtPhHAzstuW6Pjq/fdt/+93Dpu7O7d2nMbfTsX4GlWnM/+a/61cr+GU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2uixwAAAN0AAAAPAAAAAAAA&#10;AAAAAAAAAKECAABkcnMvZG93bnJldi54bWxQSwUGAAAAAAQABAD5AAAAlQMAAAAA&#10;"/>
                <v:shape id="AutoShape 333" o:spid="_x0000_s1735"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OOcQAAADdAAAADwAAAGRycy9kb3ducmV2LnhtbERPS2sCMRC+F/wPYQpeSs2uoLRbo6wF&#10;QQUPPnqfbqab0M1ku4m6/feNIPQ2H99zZoveNeJCXbCeFeSjDARx5bXlWsHpuHp+AREissbGMyn4&#10;pQCL+eBhhoX2V97T5RBrkUI4FKjAxNgWUobKkMMw8i1x4r585zAm2NVSd3hN4a6R4yybSoeWU4PB&#10;lt4NVd+Hs1Ow2+TL8tPYzXb/Y3eTVdmc66cPpYaPffkGIlIf/8V391qn+Xn+C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845xAAAAN0AAAAPAAAAAAAAAAAA&#10;AAAAAKECAABkcnMvZG93bnJldi54bWxQSwUGAAAAAAQABAD5AAAAkgMAAAAA&#10;"/>
                <v:shape id="AutoShape 334" o:spid="_x0000_s1736"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tGccAAADdAAAADwAAAGRycy9kb3ducmV2LnhtbESPT0sDMRDF74LfIYzgRWx2C0pZm5at&#10;ULBCD/3jfdyMm+Bmst2k7frtnYPgbYb35r3fzJdj6NSFhuQjGygnBSjiJlrPrYHjYf04A5UyssUu&#10;Mhn4oQTLxe3NHCsbr7yjyz63SkI4VWjA5dxXWqfGUcA0iT2xaF9xCJhlHVptB7xKeOj0tCiedUDP&#10;0uCwp1dHzff+HAxsN+Wq/nR+8747+e3T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a0ZxwAAAN0AAAAPAAAAAAAA&#10;AAAAAAAAAKECAABkcnMvZG93bnJldi54bWxQSwUGAAAAAAQABAD5AAAAlQMAAAAA&#10;"/>
                <v:shape id="AutoShape 335" o:spid="_x0000_s1737"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eP8MAAADdAAAADwAAAGRycy9kb3ducmV2LnhtbERPPWvDMBDdA/0P4gpdQi0rQwlO5BAK&#10;hZKhkMRDxkO62ibWyZVUx/33UaHQ7R7v87a72Q1iohB7zxpUUYIgNt723Gpozm/PaxAxIVscPJOG&#10;H4qwqx8WW6ysv/GRplNqRQ7hWKGGLqWxkjKajhzGwo/Emfv0wWHKMLTSBrzlcDfIVVm+SIc954YO&#10;R3rtyFxP305Df2g+mmn5lYJZH9QlqHi+DEbrp8d5vwGRaE7/4j/3u83z1UrB7zf5BF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L3j/DAAAA3QAAAA8AAAAAAAAAAAAA&#10;AAAAoQIAAGRycy9kb3ducmV2LnhtbFBLBQYAAAAABAAEAPkAAACRAwAAAAA=&#10;"/>
              </v:group>
              <v:group id="Group 336" o:spid="_x0000_s1738" style="position:absolute;left:6095;top:4725;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oval id="Oval 337" o:spid="_x0000_s1739"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38IA&#10;AADdAAAADwAAAGRycy9kb3ducmV2LnhtbERPTWvCQBC9C/0PyxS86SYGpaSuIhVBDx4a2/uQHZNg&#10;djZkpzH9911B6G0e73PW29G1aqA+NJ4NpPMEFHHpbcOVga/LYfYGKgiyxdYzGfilANvNy2SNufV3&#10;/qShkErFEA45GqhFulzrUNbkMMx9Rxy5q+8dSoR9pW2P9xjuWr1IkpV22HBsqLGjj5rKW/HjDOyr&#10;XbEadCbL7Lo/yvL2fT5lqTHT13H3DkpolH/x0320cX66y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XfwgAAAN0AAAAPAAAAAAAAAAAAAAAAAJgCAABkcnMvZG93&#10;bnJldi54bWxQSwUGAAAAAAQABAD1AAAAhwMAAAAA&#10;"/>
                <v:roundrect id="AutoShape 338" o:spid="_x0000_s1740"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iaMMA&#10;AADdAAAADwAAAGRycy9kb3ducmV2LnhtbERPTWsCMRC9F/wPYYTeaqLYoqtRpFDprXT14HHcjLuL&#10;m8maZNdtf31TKPQ2j/c56+1gG9GTD7VjDdOJAkFcOFNzqeF4eHtagAgR2WDjmDR8UYDtZvSwxsy4&#10;O39Sn8dSpBAOGWqoYmwzKUNRkcUwcS1x4i7OW4wJ+lIaj/cUbhs5U+pFWqw5NVTY0mtFxTXvrIbC&#10;qE75U/+xPD/H/Lvvbiz3N60fx8NuBSLSEP/Ff+53k+ZPZ3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iaMMAAADdAAAADwAAAAAAAAAAAAAAAACYAgAAZHJzL2Rv&#10;d25yZXYueG1sUEsFBgAAAAAEAAQA9QAAAIgDAAAAAA==&#10;"/>
                <v:shape id="AutoShape 339" o:spid="_x0000_s1741"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OgcQAAADdAAAADwAAAGRycy9kb3ducmV2LnhtbERPTWsCMRC9F/wPYYReimZXUMrWKKsg&#10;1IIHbXsfN9NNcDNZN1G3/74pCN7m8T5nvuxdI67UBetZQT7OQBBXXluuFXx9bkavIEJE1th4JgW/&#10;FGC5GDzNsdD+xnu6HmItUgiHAhWYGNtCylAZchjGviVO3I/vHMYEu1rqDm8p3DVykmUz6dByajDY&#10;0tpQdTpcnILdNl+VR2O3H/uz3U03ZXOpX76Veh725RuISH18iO/ud53m55Mp/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g6BxAAAAN0AAAAPAAAAAAAAAAAA&#10;AAAAAKECAABkcnMvZG93bnJldi54bWxQSwUGAAAAAAQABAD5AAAAkgMAAAAA&#10;"/>
                <v:shape id="AutoShape 340" o:spid="_x0000_s1742"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Q9sQAAADdAAAADwAAAGRycy9kb3ducmV2LnhtbERPTWsCMRC9F/wPYYReimZXqJTVKGtB&#10;qAUPWr2Pm3ET3Ey2m6jbf98UCt7m8T5nvuxdI27UBetZQT7OQBBXXluuFRy+1qM3ECEia2w8k4If&#10;CrBcDJ7mWGh/5x3d9rEWKYRDgQpMjG0hZagMOQxj3xIn7uw7hzHBrpa6w3sKd42cZNlUOrScGgy2&#10;9G6ouuyvTsF2k6/Kk7Gbz9233b6uy+ZavxyVeh725QxEpD4+xP/uD53m55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JD2xAAAAN0AAAAPAAAAAAAAAAAA&#10;AAAAAKECAABkcnMvZG93bnJldi54bWxQSwUGAAAAAAQABAD5AAAAkgMAAAAA&#10;"/>
                <v:shape id="AutoShape 341" o:spid="_x0000_s1743"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1bcQAAADdAAAADwAAAGRycy9kb3ducmV2LnhtbERPTWsCMRC9C/6HMEIvotkVWsvWKGtB&#10;qAUPar1PN9NN6GaybqJu/31TKHibx/ucxap3jbhSF6xnBfk0A0FceW25VvBx3EyeQYSIrLHxTAp+&#10;KMBqORwssND+xnu6HmItUgiHAhWYGNtCylAZchimviVO3JfvHMYEu1rqDm8p3DVylmVP0qHl1GCw&#10;pVdD1ffh4hTstvm6/DR2+74/293jpmwu9fik1MOoL19AROrjXfzvftNpfj6b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DVtxAAAAN0AAAAPAAAAAAAAAAAA&#10;AAAAAKECAABkcnMvZG93bnJldi54bWxQSwUGAAAAAAQABAD5AAAAkgMAAAAA&#10;"/>
                <v:shape id="AutoShape 342" o:spid="_x0000_s1744"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F3osYAAADdAAAADwAAAGRycy9kb3ducmV2LnhtbESPQWvDMAyF74X9B6PBLqV10kMpad0y&#10;BoPRw6BtDj0KW0vCYjmzvTT799Oh0JvEe3rv0+4w+V6NFFMX2EC5LEAR2+A6bgzUl/fFBlTKyA77&#10;wGTgjxIc9k+zHVYu3PhE4zk3SkI4VWigzXmotE62JY9pGQZi0b5C9JhljY12EW8S7nu9Koq19tix&#10;NLQ40FtL9vv86w10x/qzHuc/OdrNsbzGMl2uvTXm5Xl63YLKNOWH+X794QS/XAmu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xd6LGAAAA3QAAAA8AAAAAAAAA&#10;AAAAAAAAoQIAAGRycy9kb3ducmV2LnhtbFBLBQYAAAAABAAEAPkAAACUAwAAAAA=&#10;"/>
              </v:group>
            </v:group>
            <v:shape id="Text Box 343" o:spid="_x0000_s1745" type="#_x0000_t202" style="position:absolute;left:4286;top:5820;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S8MA&#10;AADdAAAADwAAAGRycy9kb3ducmV2LnhtbERPTWvCQBC9C/0PyxR6M7tKlSa6CaVF8GRR24K3ITsm&#10;odnZkF1N/PfdQsHbPN7nrIvRtuJKvW8ca5glCgRx6UzDlYbP42b6AsIHZIOtY9JwIw9F/jBZY2bc&#10;wHu6HkIlYgj7DDXUIXSZlL6syaJPXEccubPrLYYI+0qaHocYbls5V2opLTYcG2rs6K2m8udwsRq+&#10;dufT97P6qN7tohvcqCTbVGr99Di+rkAEGsNd/O/emjh/Nk/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S8MAAADdAAAADwAAAAAAAAAAAAAAAACYAgAAZHJzL2Rv&#10;d25yZXYueG1sUEsFBgAAAAAEAAQA9QAAAIgDAAAAAA==&#10;" filled="f" stroked="f">
              <v:textbox>
                <w:txbxContent>
                  <w:p w:rsidR="00255179" w:rsidRDefault="00255179" w:rsidP="008A0C7C">
                    <w:pPr>
                      <w:rPr>
                        <w:sz w:val="16"/>
                        <w:szCs w:val="16"/>
                      </w:rPr>
                    </w:pPr>
                    <w:r>
                      <w:rPr>
                        <w:rFonts w:hint="cs"/>
                        <w:sz w:val="16"/>
                        <w:szCs w:val="16"/>
                        <w:rtl/>
                      </w:rPr>
                      <w:t>מקפצה א</w:t>
                    </w:r>
                  </w:p>
                </w:txbxContent>
              </v:textbox>
            </v:shape>
            <v:shape id="Text Box 344" o:spid="_x0000_s1746" type="#_x0000_t202" style="position:absolute;left:4840;top:6392;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rsidR="00255179" w:rsidRDefault="00255179" w:rsidP="008A0C7C">
                    <w:pPr>
                      <w:rPr>
                        <w:sz w:val="16"/>
                        <w:szCs w:val="16"/>
                      </w:rPr>
                    </w:pPr>
                    <w:r>
                      <w:rPr>
                        <w:rFonts w:hint="cs"/>
                        <w:sz w:val="16"/>
                        <w:szCs w:val="16"/>
                        <w:rtl/>
                      </w:rPr>
                      <w:t>מקפצה ב</w:t>
                    </w:r>
                  </w:p>
                </w:txbxContent>
              </v:textbox>
            </v:shape>
            <v:shape id="Text Box 345" o:spid="_x0000_s1747" type="#_x0000_t202" style="position:absolute;left:5400;top:7015;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rsidR="00255179" w:rsidRDefault="00255179" w:rsidP="008A0C7C">
                    <w:pPr>
                      <w:rPr>
                        <w:sz w:val="16"/>
                        <w:szCs w:val="16"/>
                      </w:rPr>
                    </w:pPr>
                    <w:r>
                      <w:rPr>
                        <w:rFonts w:hint="cs"/>
                        <w:sz w:val="16"/>
                        <w:szCs w:val="16"/>
                        <w:rtl/>
                      </w:rPr>
                      <w:t>מקפצה ג</w:t>
                    </w:r>
                  </w:p>
                </w:txbxContent>
              </v:textbox>
            </v:shape>
            <v:shape id="Text Box 346" o:spid="_x0000_s1748" type="#_x0000_t202" style="position:absolute;left:4992;top:7618;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textbox>
                <w:txbxContent>
                  <w:p w:rsidR="00255179" w:rsidRDefault="00255179" w:rsidP="008A0C7C">
                    <w:pPr>
                      <w:rPr>
                        <w:sz w:val="16"/>
                        <w:szCs w:val="16"/>
                      </w:rPr>
                    </w:pPr>
                    <w:r>
                      <w:rPr>
                        <w:rFonts w:hint="cs"/>
                        <w:sz w:val="16"/>
                        <w:szCs w:val="16"/>
                        <w:rtl/>
                      </w:rPr>
                      <w:t>בריכה</w:t>
                    </w:r>
                  </w:p>
                </w:txbxContent>
              </v:textbox>
            </v:shape>
            <w10:wrap type="square" side="right"/>
          </v:group>
        </w:pict>
      </w:r>
    </w:p>
    <w:p w:rsidR="008A0C7C" w:rsidRPr="00734316" w:rsidRDefault="008A0C7C" w:rsidP="008A0C7C">
      <w:pPr>
        <w:spacing w:line="360" w:lineRule="auto"/>
        <w:ind w:left="-58"/>
        <w:rPr>
          <w:rFonts w:cs="David"/>
          <w:sz w:val="24"/>
          <w:szCs w:val="24"/>
          <w:rtl/>
        </w:rPr>
      </w:pPr>
    </w:p>
    <w:p w:rsidR="00CB22C1" w:rsidRDefault="008A0C7C" w:rsidP="008A0C7C">
      <w:pPr>
        <w:spacing w:line="360" w:lineRule="auto"/>
        <w:ind w:left="-58"/>
        <w:rPr>
          <w:rFonts w:cs="David"/>
          <w:sz w:val="24"/>
          <w:szCs w:val="24"/>
          <w:rtl/>
        </w:rPr>
      </w:pPr>
      <w:r w:rsidRPr="00734316">
        <w:rPr>
          <w:rFonts w:cs="David" w:hint="cs"/>
          <w:sz w:val="24"/>
          <w:szCs w:val="24"/>
          <w:rtl/>
        </w:rPr>
        <w:t>6. לפניכם שלושה שחיינים העומדים לקפוץ לבריכה עמוקה ממקפצות בגובה שונה</w:t>
      </w:r>
      <w:r w:rsidR="00CB22C1">
        <w:rPr>
          <w:rFonts w:cs="David" w:hint="cs"/>
          <w:sz w:val="24"/>
          <w:szCs w:val="24"/>
          <w:rtl/>
        </w:rPr>
        <w:t xml:space="preserve"> (ראו טבלה)</w:t>
      </w:r>
      <w:r w:rsidRPr="00734316">
        <w:rPr>
          <w:rFonts w:cs="David" w:hint="cs"/>
          <w:sz w:val="24"/>
          <w:szCs w:val="24"/>
          <w:rtl/>
        </w:rPr>
        <w:t>.</w:t>
      </w:r>
    </w:p>
    <w:p w:rsidR="008A0C7C" w:rsidRPr="00734316" w:rsidRDefault="00CB22C1" w:rsidP="008A0C7C">
      <w:pPr>
        <w:spacing w:line="360" w:lineRule="auto"/>
        <w:ind w:left="-58"/>
        <w:rPr>
          <w:rFonts w:cs="David"/>
          <w:sz w:val="24"/>
          <w:szCs w:val="24"/>
          <w:rtl/>
        </w:rPr>
      </w:pPr>
      <w:r>
        <w:rPr>
          <w:rFonts w:cs="David" w:hint="cs"/>
          <w:sz w:val="24"/>
          <w:szCs w:val="24"/>
          <w:rtl/>
        </w:rPr>
        <w:t xml:space="preserve">השחיינים קופצים לבריכה וכתוצאה מכך חל שינוי באנרגיית הגובה שלהם.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806"/>
        <w:gridCol w:w="1134"/>
        <w:gridCol w:w="1559"/>
      </w:tblGrid>
      <w:tr w:rsidR="008A0C7C" w:rsidRPr="007D0991" w:rsidTr="00B1598A">
        <w:tc>
          <w:tcPr>
            <w:tcW w:w="854" w:type="dxa"/>
          </w:tcPr>
          <w:p w:rsidR="008A0C7C" w:rsidRPr="00734316" w:rsidRDefault="008A0C7C" w:rsidP="00581F62">
            <w:pPr>
              <w:spacing w:line="360" w:lineRule="auto"/>
              <w:rPr>
                <w:rFonts w:cs="David"/>
                <w:rtl/>
              </w:rPr>
            </w:pPr>
            <w:r w:rsidRPr="00734316">
              <w:rPr>
                <w:rFonts w:cs="David" w:hint="cs"/>
                <w:rtl/>
              </w:rPr>
              <w:t>מקפצה</w:t>
            </w:r>
          </w:p>
        </w:tc>
        <w:tc>
          <w:tcPr>
            <w:tcW w:w="1806" w:type="dxa"/>
          </w:tcPr>
          <w:p w:rsidR="008A0C7C" w:rsidRPr="00734316" w:rsidRDefault="008A0C7C" w:rsidP="00581F62">
            <w:pPr>
              <w:spacing w:line="360" w:lineRule="auto"/>
              <w:rPr>
                <w:rFonts w:cs="David"/>
                <w:rtl/>
              </w:rPr>
            </w:pPr>
            <w:r w:rsidRPr="00734316">
              <w:rPr>
                <w:rFonts w:cs="David" w:hint="cs"/>
                <w:rtl/>
              </w:rPr>
              <w:t>גובה המקפצה (מטר)</w:t>
            </w:r>
          </w:p>
        </w:tc>
        <w:tc>
          <w:tcPr>
            <w:tcW w:w="1134" w:type="dxa"/>
          </w:tcPr>
          <w:p w:rsidR="008A0C7C" w:rsidRPr="00734316" w:rsidRDefault="008A0C7C" w:rsidP="00581F62">
            <w:pPr>
              <w:spacing w:line="360" w:lineRule="auto"/>
              <w:rPr>
                <w:rFonts w:cs="David"/>
                <w:rtl/>
              </w:rPr>
            </w:pPr>
            <w:r w:rsidRPr="00734316">
              <w:rPr>
                <w:rFonts w:cs="David" w:hint="cs"/>
                <w:rtl/>
              </w:rPr>
              <w:t>שם השחיין</w:t>
            </w:r>
          </w:p>
        </w:tc>
        <w:tc>
          <w:tcPr>
            <w:tcW w:w="1559" w:type="dxa"/>
          </w:tcPr>
          <w:p w:rsidR="008A0C7C" w:rsidRPr="00734316" w:rsidRDefault="008A0C7C" w:rsidP="00581F62">
            <w:pPr>
              <w:spacing w:line="360" w:lineRule="auto"/>
              <w:rPr>
                <w:rFonts w:cs="David"/>
                <w:rtl/>
              </w:rPr>
            </w:pPr>
            <w:r w:rsidRPr="00734316">
              <w:rPr>
                <w:rFonts w:cs="David" w:hint="cs"/>
                <w:rtl/>
              </w:rPr>
              <w:t>מסת השחיין (ק"ג)</w:t>
            </w:r>
          </w:p>
        </w:tc>
      </w:tr>
      <w:tr w:rsidR="008A0C7C" w:rsidRPr="007D0991" w:rsidTr="00B1598A">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א</w:t>
            </w:r>
          </w:p>
        </w:tc>
        <w:tc>
          <w:tcPr>
            <w:tcW w:w="1806"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15</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דוד</w:t>
            </w:r>
          </w:p>
        </w:tc>
        <w:tc>
          <w:tcPr>
            <w:tcW w:w="155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60</w:t>
            </w:r>
          </w:p>
        </w:tc>
      </w:tr>
      <w:tr w:rsidR="008A0C7C" w:rsidRPr="007D0991" w:rsidTr="00B1598A">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ב</w:t>
            </w:r>
          </w:p>
        </w:tc>
        <w:tc>
          <w:tcPr>
            <w:tcW w:w="1806"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שלמה</w:t>
            </w:r>
          </w:p>
        </w:tc>
        <w:tc>
          <w:tcPr>
            <w:tcW w:w="155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60</w:t>
            </w:r>
          </w:p>
        </w:tc>
      </w:tr>
      <w:tr w:rsidR="008A0C7C" w:rsidRPr="007D0991" w:rsidTr="00B1598A">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ג</w:t>
            </w:r>
          </w:p>
        </w:tc>
        <w:tc>
          <w:tcPr>
            <w:tcW w:w="1806"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5</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דני</w:t>
            </w:r>
          </w:p>
        </w:tc>
        <w:tc>
          <w:tcPr>
            <w:tcW w:w="155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120</w:t>
            </w:r>
          </w:p>
        </w:tc>
      </w:tr>
    </w:tbl>
    <w:p w:rsidR="008A0C7C" w:rsidRPr="00734316" w:rsidRDefault="008A0C7C" w:rsidP="008A0C7C">
      <w:pPr>
        <w:spacing w:line="360" w:lineRule="auto"/>
        <w:ind w:left="-58"/>
        <w:rPr>
          <w:rFonts w:cs="David"/>
          <w:sz w:val="24"/>
          <w:szCs w:val="24"/>
          <w:rtl/>
        </w:rPr>
      </w:pPr>
    </w:p>
    <w:p w:rsidR="008A0C7C" w:rsidRPr="00734316" w:rsidRDefault="008A0C7C" w:rsidP="00227661">
      <w:pPr>
        <w:spacing w:line="360" w:lineRule="auto"/>
        <w:ind w:left="-58"/>
        <w:rPr>
          <w:rFonts w:cs="David"/>
          <w:sz w:val="24"/>
          <w:szCs w:val="24"/>
          <w:rtl/>
        </w:rPr>
      </w:pPr>
      <w:r w:rsidRPr="00734316">
        <w:rPr>
          <w:rFonts w:cs="David" w:hint="cs"/>
          <w:sz w:val="24"/>
          <w:szCs w:val="24"/>
          <w:rtl/>
        </w:rPr>
        <w:t>6.1 השינוי באנרג</w:t>
      </w:r>
      <w:r>
        <w:rPr>
          <w:rFonts w:cs="David" w:hint="cs"/>
          <w:sz w:val="24"/>
          <w:szCs w:val="24"/>
          <w:rtl/>
        </w:rPr>
        <w:t>י</w:t>
      </w:r>
      <w:r w:rsidRPr="00734316">
        <w:rPr>
          <w:rFonts w:cs="David" w:hint="cs"/>
          <w:sz w:val="24"/>
          <w:szCs w:val="24"/>
          <w:rtl/>
        </w:rPr>
        <w:t>ית הגובה</w:t>
      </w:r>
      <w:r>
        <w:rPr>
          <w:rFonts w:cs="David" w:hint="cs"/>
          <w:sz w:val="24"/>
          <w:szCs w:val="24"/>
          <w:rtl/>
        </w:rPr>
        <w:t xml:space="preserve"> ש</w:t>
      </w:r>
      <w:r w:rsidRPr="00734316">
        <w:rPr>
          <w:rFonts w:cs="David" w:hint="cs"/>
          <w:sz w:val="24"/>
          <w:szCs w:val="24"/>
          <w:rtl/>
        </w:rPr>
        <w:t>ל</w:t>
      </w:r>
      <w:r>
        <w:rPr>
          <w:rFonts w:cs="David" w:hint="cs"/>
          <w:sz w:val="24"/>
          <w:szCs w:val="24"/>
          <w:rtl/>
        </w:rPr>
        <w:t xml:space="preserve"> </w:t>
      </w:r>
      <w:r w:rsidRPr="00734316">
        <w:rPr>
          <w:rFonts w:cs="David" w:hint="cs"/>
          <w:sz w:val="24"/>
          <w:szCs w:val="24"/>
          <w:rtl/>
        </w:rPr>
        <w:t xml:space="preserve">שניים מהם יהיה זהה. </w:t>
      </w:r>
      <w:r>
        <w:rPr>
          <w:rFonts w:cs="David" w:hint="cs"/>
          <w:sz w:val="24"/>
          <w:szCs w:val="24"/>
          <w:rtl/>
        </w:rPr>
        <w:t xml:space="preserve">מיהם </w:t>
      </w:r>
      <w:r w:rsidRPr="00734316">
        <w:rPr>
          <w:rFonts w:cs="David" w:hint="cs"/>
          <w:sz w:val="24"/>
          <w:szCs w:val="24"/>
          <w:rtl/>
        </w:rPr>
        <w:t>השחיינים</w:t>
      </w:r>
      <w:r>
        <w:rPr>
          <w:rFonts w:cs="David" w:hint="cs"/>
          <w:sz w:val="24"/>
          <w:szCs w:val="24"/>
          <w:rtl/>
        </w:rPr>
        <w:t>?</w:t>
      </w:r>
      <w:r w:rsidR="00390947">
        <w:rPr>
          <w:rFonts w:cs="David" w:hint="cs"/>
          <w:sz w:val="24"/>
          <w:szCs w:val="24"/>
          <w:rtl/>
        </w:rPr>
        <w:t xml:space="preserve"> חשבו את השינוי באנרגיה.</w:t>
      </w:r>
    </w:p>
    <w:p w:rsidR="008A0C7C" w:rsidRPr="00734316" w:rsidRDefault="008A0C7C" w:rsidP="008A0C7C">
      <w:pPr>
        <w:spacing w:line="360" w:lineRule="auto"/>
        <w:ind w:left="-58"/>
        <w:rPr>
          <w:rFonts w:cs="David"/>
          <w:sz w:val="24"/>
          <w:szCs w:val="24"/>
          <w:rtl/>
        </w:rPr>
      </w:pPr>
    </w:p>
    <w:p w:rsidR="008A0C7C" w:rsidRPr="00734316" w:rsidRDefault="008A0C7C" w:rsidP="008A0C7C">
      <w:pPr>
        <w:numPr>
          <w:ilvl w:val="0"/>
          <w:numId w:val="10"/>
        </w:numPr>
        <w:spacing w:line="360" w:lineRule="auto"/>
        <w:rPr>
          <w:rFonts w:cs="David"/>
          <w:sz w:val="24"/>
          <w:szCs w:val="24"/>
        </w:rPr>
      </w:pPr>
      <w:r w:rsidRPr="00734316">
        <w:rPr>
          <w:rFonts w:cs="David" w:hint="cs"/>
          <w:sz w:val="24"/>
          <w:szCs w:val="24"/>
          <w:rtl/>
        </w:rPr>
        <w:t>דוד ודני</w:t>
      </w:r>
    </w:p>
    <w:p w:rsidR="008A0C7C" w:rsidRPr="00734316" w:rsidRDefault="008A0C7C" w:rsidP="008A0C7C">
      <w:pPr>
        <w:spacing w:line="360" w:lineRule="auto"/>
        <w:ind w:left="-58"/>
        <w:rPr>
          <w:rFonts w:cs="David"/>
          <w:sz w:val="24"/>
          <w:szCs w:val="24"/>
          <w:rtl/>
        </w:rPr>
      </w:pPr>
      <w:r w:rsidRPr="00734316">
        <w:rPr>
          <w:rFonts w:cs="David" w:hint="cs"/>
          <w:sz w:val="24"/>
          <w:szCs w:val="24"/>
          <w:rtl/>
        </w:rPr>
        <w:t>ב. שלמה ודני</w:t>
      </w:r>
    </w:p>
    <w:p w:rsidR="008A0C7C" w:rsidRPr="00734316" w:rsidRDefault="008A0C7C" w:rsidP="008A0C7C">
      <w:pPr>
        <w:spacing w:line="360" w:lineRule="auto"/>
        <w:ind w:left="-58"/>
        <w:rPr>
          <w:rFonts w:cs="David"/>
          <w:sz w:val="24"/>
          <w:szCs w:val="24"/>
          <w:rtl/>
        </w:rPr>
      </w:pPr>
      <w:r w:rsidRPr="00734316">
        <w:rPr>
          <w:rFonts w:cs="David" w:hint="cs"/>
          <w:sz w:val="24"/>
          <w:szCs w:val="24"/>
          <w:rtl/>
        </w:rPr>
        <w:t>ג. דוד ושלמה</w:t>
      </w:r>
    </w:p>
    <w:p w:rsidR="008A0C7C" w:rsidRDefault="008A0C7C" w:rsidP="008A0C7C">
      <w:pPr>
        <w:spacing w:line="360" w:lineRule="auto"/>
        <w:ind w:left="-58"/>
        <w:rPr>
          <w:rFonts w:cs="David"/>
          <w:sz w:val="24"/>
          <w:szCs w:val="24"/>
          <w:rtl/>
        </w:rPr>
      </w:pPr>
    </w:p>
    <w:p w:rsidR="008A0C7C" w:rsidRPr="00734316" w:rsidRDefault="008A0C7C" w:rsidP="0006606C">
      <w:pPr>
        <w:spacing w:line="360" w:lineRule="auto"/>
        <w:ind w:left="-58"/>
        <w:rPr>
          <w:rFonts w:cs="David"/>
          <w:sz w:val="24"/>
          <w:szCs w:val="24"/>
          <w:rtl/>
        </w:rPr>
      </w:pPr>
      <w:r w:rsidRPr="00734316">
        <w:rPr>
          <w:rFonts w:cs="David" w:hint="cs"/>
          <w:sz w:val="24"/>
          <w:szCs w:val="24"/>
          <w:rtl/>
        </w:rPr>
        <w:t>6.</w:t>
      </w:r>
      <w:r>
        <w:rPr>
          <w:rFonts w:cs="David" w:hint="cs"/>
          <w:sz w:val="24"/>
          <w:szCs w:val="24"/>
          <w:rtl/>
        </w:rPr>
        <w:t>2</w:t>
      </w:r>
      <w:r w:rsidRPr="00734316">
        <w:rPr>
          <w:rFonts w:cs="David" w:hint="cs"/>
          <w:sz w:val="24"/>
          <w:szCs w:val="24"/>
          <w:rtl/>
        </w:rPr>
        <w:t xml:space="preserve"> </w:t>
      </w:r>
      <w:r w:rsidR="00CB22C1">
        <w:rPr>
          <w:rFonts w:cs="David" w:hint="cs"/>
          <w:sz w:val="24"/>
          <w:szCs w:val="24"/>
          <w:rtl/>
        </w:rPr>
        <w:t xml:space="preserve">השינוי </w:t>
      </w:r>
      <w:r w:rsidR="0006606C">
        <w:rPr>
          <w:rFonts w:cs="David" w:hint="cs"/>
          <w:sz w:val="24"/>
          <w:szCs w:val="24"/>
          <w:rtl/>
        </w:rPr>
        <w:t xml:space="preserve">באנרגיית הגובה </w:t>
      </w:r>
      <w:r w:rsidR="00CB22C1">
        <w:rPr>
          <w:rFonts w:cs="David" w:hint="cs"/>
          <w:sz w:val="24"/>
          <w:szCs w:val="24"/>
          <w:rtl/>
        </w:rPr>
        <w:t xml:space="preserve">של </w:t>
      </w:r>
      <w:r w:rsidR="0006606C">
        <w:rPr>
          <w:rFonts w:cs="David" w:hint="cs"/>
          <w:sz w:val="24"/>
          <w:szCs w:val="24"/>
          <w:rtl/>
        </w:rPr>
        <w:t xml:space="preserve">איזה </w:t>
      </w:r>
      <w:r w:rsidRPr="00734316">
        <w:rPr>
          <w:rFonts w:cs="David" w:hint="cs"/>
          <w:sz w:val="24"/>
          <w:szCs w:val="24"/>
          <w:rtl/>
        </w:rPr>
        <w:t xml:space="preserve"> מהשחיינים יהיה הגדול </w:t>
      </w:r>
      <w:r w:rsidR="005D104A" w:rsidRPr="00734316">
        <w:rPr>
          <w:rFonts w:cs="David" w:hint="cs"/>
          <w:sz w:val="24"/>
          <w:szCs w:val="24"/>
          <w:rtl/>
        </w:rPr>
        <w:t>ביותר</w:t>
      </w:r>
      <w:r w:rsidRPr="00734316">
        <w:rPr>
          <w:rFonts w:cs="David" w:hint="cs"/>
          <w:sz w:val="24"/>
          <w:szCs w:val="24"/>
          <w:rtl/>
        </w:rPr>
        <w:t>?</w:t>
      </w:r>
      <w:r w:rsidR="0072753A">
        <w:rPr>
          <w:rFonts w:cs="David" w:hint="cs"/>
          <w:sz w:val="24"/>
          <w:szCs w:val="24"/>
          <w:rtl/>
        </w:rPr>
        <w:t xml:space="preserve"> חשבו את השינוי.</w:t>
      </w:r>
    </w:p>
    <w:p w:rsidR="008A0C7C" w:rsidRPr="00734316" w:rsidRDefault="008A0C7C" w:rsidP="008A0C7C">
      <w:pPr>
        <w:spacing w:line="360" w:lineRule="auto"/>
        <w:ind w:left="-58"/>
        <w:rPr>
          <w:rFonts w:cs="David"/>
          <w:sz w:val="24"/>
          <w:szCs w:val="24"/>
          <w:rtl/>
        </w:rPr>
      </w:pPr>
    </w:p>
    <w:p w:rsidR="00E10E17" w:rsidRPr="00734316" w:rsidRDefault="008A0C7C" w:rsidP="007336A2">
      <w:pPr>
        <w:spacing w:line="360" w:lineRule="auto"/>
        <w:ind w:left="-58"/>
        <w:rPr>
          <w:rFonts w:cs="David"/>
          <w:sz w:val="24"/>
          <w:szCs w:val="24"/>
          <w:rtl/>
        </w:rPr>
      </w:pPr>
      <w:r w:rsidRPr="00734316">
        <w:rPr>
          <w:rFonts w:cs="David" w:hint="cs"/>
          <w:sz w:val="24"/>
          <w:szCs w:val="24"/>
          <w:rtl/>
        </w:rPr>
        <w:t>6.</w:t>
      </w:r>
      <w:r>
        <w:rPr>
          <w:rFonts w:cs="David" w:hint="cs"/>
          <w:sz w:val="24"/>
          <w:szCs w:val="24"/>
          <w:rtl/>
        </w:rPr>
        <w:t>3</w:t>
      </w:r>
      <w:r w:rsidRPr="00734316">
        <w:rPr>
          <w:rFonts w:cs="David" w:hint="cs"/>
          <w:sz w:val="24"/>
          <w:szCs w:val="24"/>
          <w:rtl/>
        </w:rPr>
        <w:t xml:space="preserve"> חשבו את </w:t>
      </w:r>
      <w:r>
        <w:rPr>
          <w:rFonts w:cs="David" w:hint="cs"/>
          <w:sz w:val="24"/>
          <w:szCs w:val="24"/>
          <w:rtl/>
        </w:rPr>
        <w:t>ה</w:t>
      </w:r>
      <w:r w:rsidRPr="00734316">
        <w:rPr>
          <w:rFonts w:cs="David" w:hint="cs"/>
          <w:sz w:val="24"/>
          <w:szCs w:val="24"/>
          <w:rtl/>
        </w:rPr>
        <w:t>מהירות</w:t>
      </w:r>
      <w:r>
        <w:rPr>
          <w:rFonts w:cs="David" w:hint="cs"/>
          <w:sz w:val="24"/>
          <w:szCs w:val="24"/>
          <w:rtl/>
        </w:rPr>
        <w:t xml:space="preserve"> בה פוגעים</w:t>
      </w:r>
      <w:r w:rsidRPr="00734316">
        <w:rPr>
          <w:rFonts w:cs="David" w:hint="cs"/>
          <w:sz w:val="24"/>
          <w:szCs w:val="24"/>
          <w:rtl/>
        </w:rPr>
        <w:t xml:space="preserve"> שלושת השחיינים במים. רשמו את תשובתכם בטבלה הבאה:</w:t>
      </w:r>
    </w:p>
    <w:tbl>
      <w:tblPr>
        <w:tblpPr w:leftFromText="180" w:rightFromText="180" w:vertAnchor="text" w:horzAnchor="page" w:tblpXSpec="center" w:tblpY="23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34"/>
        <w:gridCol w:w="2411"/>
      </w:tblGrid>
      <w:tr w:rsidR="008A0C7C" w:rsidRPr="007D0991" w:rsidTr="00E10E17">
        <w:tc>
          <w:tcPr>
            <w:tcW w:w="854" w:type="dxa"/>
          </w:tcPr>
          <w:p w:rsidR="008A0C7C" w:rsidRPr="00734316" w:rsidRDefault="008A0C7C" w:rsidP="00581F62">
            <w:pPr>
              <w:spacing w:line="360" w:lineRule="auto"/>
              <w:rPr>
                <w:rFonts w:cs="David"/>
                <w:rtl/>
              </w:rPr>
            </w:pPr>
            <w:r w:rsidRPr="00734316">
              <w:rPr>
                <w:rFonts w:cs="David" w:hint="cs"/>
                <w:rtl/>
              </w:rPr>
              <w:t>מקפצה</w:t>
            </w:r>
          </w:p>
        </w:tc>
        <w:tc>
          <w:tcPr>
            <w:tcW w:w="1134" w:type="dxa"/>
          </w:tcPr>
          <w:p w:rsidR="008A0C7C" w:rsidRPr="00734316" w:rsidRDefault="008A0C7C" w:rsidP="00581F62">
            <w:pPr>
              <w:spacing w:line="360" w:lineRule="auto"/>
              <w:rPr>
                <w:rFonts w:cs="David"/>
                <w:rtl/>
              </w:rPr>
            </w:pPr>
            <w:r w:rsidRPr="00734316">
              <w:rPr>
                <w:rFonts w:cs="David" w:hint="cs"/>
                <w:rtl/>
              </w:rPr>
              <w:t>שם השחיין</w:t>
            </w:r>
          </w:p>
        </w:tc>
        <w:tc>
          <w:tcPr>
            <w:tcW w:w="2411" w:type="dxa"/>
          </w:tcPr>
          <w:p w:rsidR="008A0C7C" w:rsidRPr="00734316" w:rsidRDefault="008A0C7C" w:rsidP="00581F62">
            <w:pPr>
              <w:spacing w:line="360" w:lineRule="auto"/>
              <w:rPr>
                <w:rFonts w:cs="David"/>
                <w:rtl/>
              </w:rPr>
            </w:pPr>
            <w:r w:rsidRPr="00734316">
              <w:rPr>
                <w:rFonts w:cs="David" w:hint="cs"/>
                <w:rtl/>
              </w:rPr>
              <w:t>מהירות הפגיעה במים (מ\ש</w:t>
            </w:r>
            <w:r w:rsidR="00E10E17">
              <w:rPr>
                <w:rFonts w:cs="David" w:hint="cs"/>
                <w:rtl/>
              </w:rPr>
              <w:t>נ'</w:t>
            </w:r>
            <w:r w:rsidRPr="00734316">
              <w:rPr>
                <w:rFonts w:cs="David" w:hint="cs"/>
                <w:rtl/>
              </w:rPr>
              <w:t>)</w:t>
            </w:r>
          </w:p>
        </w:tc>
      </w:tr>
      <w:tr w:rsidR="008A0C7C" w:rsidRPr="007D0991" w:rsidTr="00E10E17">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א</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דוד</w:t>
            </w:r>
          </w:p>
        </w:tc>
        <w:tc>
          <w:tcPr>
            <w:tcW w:w="2411" w:type="dxa"/>
          </w:tcPr>
          <w:p w:rsidR="008A0C7C" w:rsidRPr="00734316" w:rsidRDefault="008A0C7C" w:rsidP="00581F62">
            <w:pPr>
              <w:spacing w:line="360" w:lineRule="auto"/>
              <w:jc w:val="center"/>
              <w:rPr>
                <w:rFonts w:cs="David"/>
                <w:sz w:val="24"/>
                <w:szCs w:val="24"/>
                <w:rtl/>
              </w:rPr>
            </w:pPr>
          </w:p>
        </w:tc>
      </w:tr>
      <w:tr w:rsidR="008A0C7C" w:rsidRPr="007D0991" w:rsidTr="00E10E17">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ב</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שלמה</w:t>
            </w:r>
          </w:p>
        </w:tc>
        <w:tc>
          <w:tcPr>
            <w:tcW w:w="2411" w:type="dxa"/>
          </w:tcPr>
          <w:p w:rsidR="008A0C7C" w:rsidRPr="00734316" w:rsidRDefault="008A0C7C" w:rsidP="00581F62">
            <w:pPr>
              <w:spacing w:line="360" w:lineRule="auto"/>
              <w:jc w:val="center"/>
              <w:rPr>
                <w:rFonts w:cs="David"/>
                <w:sz w:val="24"/>
                <w:szCs w:val="24"/>
                <w:rtl/>
              </w:rPr>
            </w:pPr>
          </w:p>
        </w:tc>
      </w:tr>
      <w:tr w:rsidR="008A0C7C" w:rsidRPr="007D0991" w:rsidTr="00E10E17">
        <w:tc>
          <w:tcPr>
            <w:tcW w:w="854"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ג</w:t>
            </w:r>
          </w:p>
        </w:tc>
        <w:tc>
          <w:tcPr>
            <w:tcW w:w="1134" w:type="dxa"/>
          </w:tcPr>
          <w:p w:rsidR="008A0C7C" w:rsidRPr="00734316" w:rsidRDefault="008A0C7C" w:rsidP="00581F62">
            <w:pPr>
              <w:spacing w:line="360" w:lineRule="auto"/>
              <w:rPr>
                <w:rFonts w:cs="David"/>
                <w:sz w:val="24"/>
                <w:szCs w:val="24"/>
                <w:rtl/>
              </w:rPr>
            </w:pPr>
            <w:r w:rsidRPr="00734316">
              <w:rPr>
                <w:rFonts w:cs="David" w:hint="cs"/>
                <w:sz w:val="24"/>
                <w:szCs w:val="24"/>
                <w:rtl/>
              </w:rPr>
              <w:t>דני</w:t>
            </w:r>
          </w:p>
        </w:tc>
        <w:tc>
          <w:tcPr>
            <w:tcW w:w="2411" w:type="dxa"/>
          </w:tcPr>
          <w:p w:rsidR="008A0C7C" w:rsidRPr="00734316" w:rsidRDefault="008A0C7C" w:rsidP="00581F62">
            <w:pPr>
              <w:spacing w:line="360" w:lineRule="auto"/>
              <w:jc w:val="center"/>
              <w:rPr>
                <w:rFonts w:cs="David"/>
                <w:sz w:val="24"/>
                <w:szCs w:val="24"/>
                <w:rtl/>
              </w:rPr>
            </w:pPr>
          </w:p>
        </w:tc>
      </w:tr>
    </w:tbl>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Pr>
      </w:pPr>
      <w:r w:rsidRPr="00734316">
        <w:rPr>
          <w:rFonts w:cs="David" w:hint="cs"/>
          <w:sz w:val="24"/>
          <w:szCs w:val="24"/>
          <w:rtl/>
        </w:rPr>
        <w:t>7</w:t>
      </w:r>
      <w:r w:rsidRPr="00734316">
        <w:rPr>
          <w:rFonts w:cs="David" w:hint="cs"/>
          <w:sz w:val="32"/>
          <w:szCs w:val="32"/>
          <w:rtl/>
        </w:rPr>
        <w:t xml:space="preserve">. </w:t>
      </w:r>
      <w:r w:rsidRPr="00734316">
        <w:rPr>
          <w:rFonts w:cs="David"/>
          <w:sz w:val="24"/>
          <w:szCs w:val="24"/>
          <w:rtl/>
        </w:rPr>
        <w:t>עגלת תינוק שמסתה 5 ק"ג נעה במהירות של 10 מ/ש</w:t>
      </w:r>
      <w:r w:rsidR="00585EC7">
        <w:rPr>
          <w:rFonts w:cs="David" w:hint="cs"/>
          <w:sz w:val="24"/>
          <w:szCs w:val="24"/>
          <w:rtl/>
        </w:rPr>
        <w:t>נ'</w:t>
      </w:r>
      <w:r w:rsidRPr="00734316">
        <w:rPr>
          <w:rFonts w:cs="David" w:hint="cs"/>
          <w:sz w:val="24"/>
          <w:szCs w:val="24"/>
          <w:rtl/>
        </w:rPr>
        <w:t>.</w:t>
      </w:r>
      <w:r>
        <w:rPr>
          <w:rFonts w:cs="David" w:hint="cs"/>
          <w:sz w:val="24"/>
          <w:szCs w:val="24"/>
          <w:rtl/>
        </w:rPr>
        <w:t xml:space="preserve"> עוצרים את העגלה.</w:t>
      </w: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7.1 </w:t>
      </w:r>
      <w:r>
        <w:rPr>
          <w:rFonts w:cs="David" w:hint="cs"/>
          <w:sz w:val="24"/>
          <w:szCs w:val="24"/>
          <w:rtl/>
        </w:rPr>
        <w:t xml:space="preserve"> בכמה תקטן</w:t>
      </w:r>
      <w:r w:rsidRPr="00734316">
        <w:rPr>
          <w:rFonts w:cs="David"/>
          <w:sz w:val="24"/>
          <w:szCs w:val="24"/>
          <w:rtl/>
        </w:rPr>
        <w:t xml:space="preserve"> אנרג</w:t>
      </w:r>
      <w:r>
        <w:rPr>
          <w:rFonts w:cs="David" w:hint="cs"/>
          <w:sz w:val="24"/>
          <w:szCs w:val="24"/>
          <w:rtl/>
        </w:rPr>
        <w:t>י</w:t>
      </w:r>
      <w:r w:rsidRPr="00734316">
        <w:rPr>
          <w:rFonts w:cs="David"/>
          <w:sz w:val="24"/>
          <w:szCs w:val="24"/>
          <w:rtl/>
        </w:rPr>
        <w:t>י</w:t>
      </w:r>
      <w:r w:rsidRPr="00734316">
        <w:rPr>
          <w:rFonts w:cs="David" w:hint="cs"/>
          <w:sz w:val="24"/>
          <w:szCs w:val="24"/>
          <w:rtl/>
        </w:rPr>
        <w:t xml:space="preserve">ת </w:t>
      </w:r>
      <w:r w:rsidRPr="00734316">
        <w:rPr>
          <w:rFonts w:cs="David"/>
          <w:sz w:val="24"/>
          <w:szCs w:val="24"/>
          <w:rtl/>
        </w:rPr>
        <w:t>ה</w:t>
      </w:r>
      <w:r w:rsidRPr="00734316">
        <w:rPr>
          <w:rFonts w:cs="David" w:hint="cs"/>
          <w:sz w:val="24"/>
          <w:szCs w:val="24"/>
          <w:rtl/>
        </w:rPr>
        <w:t>תנועה</w:t>
      </w:r>
      <w:r w:rsidRPr="00734316">
        <w:rPr>
          <w:rFonts w:cs="David"/>
          <w:sz w:val="24"/>
          <w:szCs w:val="24"/>
          <w:rtl/>
        </w:rPr>
        <w:t xml:space="preserve"> של העגלה </w:t>
      </w:r>
      <w:r>
        <w:rPr>
          <w:rFonts w:cs="David" w:hint="cs"/>
          <w:sz w:val="24"/>
          <w:szCs w:val="24"/>
          <w:rtl/>
        </w:rPr>
        <w:t>במהלך עצירתה</w:t>
      </w:r>
      <w:r w:rsidRPr="00734316">
        <w:rPr>
          <w:rFonts w:cs="David"/>
          <w:sz w:val="24"/>
          <w:szCs w:val="24"/>
          <w:rtl/>
        </w:rPr>
        <w:t>?</w:t>
      </w:r>
    </w:p>
    <w:p w:rsidR="008A0C7C" w:rsidRDefault="008A0C7C" w:rsidP="008A0C7C">
      <w:pPr>
        <w:spacing w:line="360" w:lineRule="auto"/>
        <w:ind w:left="-58"/>
        <w:rPr>
          <w:rFonts w:cs="David"/>
          <w:sz w:val="24"/>
          <w:szCs w:val="24"/>
          <w:rtl/>
        </w:rPr>
      </w:pPr>
      <w:r w:rsidRPr="00734316">
        <w:rPr>
          <w:rFonts w:cs="David" w:hint="cs"/>
          <w:sz w:val="24"/>
          <w:szCs w:val="24"/>
          <w:rtl/>
        </w:rPr>
        <w:t xml:space="preserve">7.2 </w:t>
      </w:r>
      <w:r>
        <w:rPr>
          <w:rFonts w:cs="David" w:hint="cs"/>
          <w:sz w:val="24"/>
          <w:szCs w:val="24"/>
          <w:rtl/>
        </w:rPr>
        <w:t xml:space="preserve"> </w:t>
      </w:r>
      <w:r w:rsidRPr="00734316">
        <w:rPr>
          <w:rFonts w:cs="David" w:hint="cs"/>
          <w:sz w:val="24"/>
          <w:szCs w:val="24"/>
          <w:rtl/>
        </w:rPr>
        <w:t>איזה סוג אנרגיה יגדל בעת העצירה? בכמה הוא יגדל?</w:t>
      </w:r>
      <w:r w:rsidRPr="003163F9">
        <w:rPr>
          <w:rFonts w:cs="David" w:hint="cs"/>
          <w:sz w:val="24"/>
          <w:szCs w:val="24"/>
          <w:rtl/>
        </w:rPr>
        <w:t xml:space="preserve"> </w:t>
      </w:r>
      <w:r>
        <w:rPr>
          <w:rFonts w:cs="David" w:hint="cs"/>
          <w:sz w:val="24"/>
          <w:szCs w:val="24"/>
          <w:rtl/>
        </w:rPr>
        <w:t>תארו במונחים של המרות אנרגיה את תהליך עצירת העגלה.</w:t>
      </w:r>
    </w:p>
    <w:p w:rsidR="008A0C7C" w:rsidRPr="00734316" w:rsidRDefault="008A0C7C" w:rsidP="007336A2">
      <w:pPr>
        <w:spacing w:line="360" w:lineRule="auto"/>
        <w:ind w:left="-58"/>
        <w:rPr>
          <w:rFonts w:cs="David"/>
          <w:sz w:val="24"/>
          <w:szCs w:val="24"/>
          <w:rtl/>
        </w:rPr>
      </w:pPr>
      <w:r>
        <w:rPr>
          <w:rFonts w:cs="David" w:hint="cs"/>
          <w:sz w:val="24"/>
          <w:szCs w:val="24"/>
          <w:rtl/>
        </w:rPr>
        <w:t xml:space="preserve">  </w:t>
      </w:r>
    </w:p>
    <w:p w:rsidR="008A0C7C" w:rsidRPr="00734316" w:rsidRDefault="008A0C7C" w:rsidP="005D104A">
      <w:pPr>
        <w:spacing w:line="360" w:lineRule="auto"/>
        <w:ind w:left="-58"/>
        <w:rPr>
          <w:rFonts w:cs="David"/>
          <w:sz w:val="24"/>
          <w:szCs w:val="24"/>
          <w:rtl/>
        </w:rPr>
      </w:pPr>
      <w:r w:rsidRPr="00734316">
        <w:rPr>
          <w:rFonts w:cs="David" w:hint="cs"/>
          <w:sz w:val="24"/>
          <w:szCs w:val="24"/>
          <w:rtl/>
        </w:rPr>
        <w:t>8.</w:t>
      </w:r>
      <w:r>
        <w:rPr>
          <w:rFonts w:cs="David" w:hint="cs"/>
          <w:sz w:val="24"/>
          <w:szCs w:val="24"/>
          <w:rtl/>
        </w:rPr>
        <w:t xml:space="preserve"> ארבעה </w:t>
      </w:r>
      <w:r w:rsidRPr="00734316">
        <w:rPr>
          <w:rFonts w:cs="David" w:hint="cs"/>
          <w:sz w:val="24"/>
          <w:szCs w:val="24"/>
          <w:rtl/>
        </w:rPr>
        <w:t>גופים נפלו מגבהים שונים ואנרג</w:t>
      </w:r>
      <w:r w:rsidR="00585EC7">
        <w:rPr>
          <w:rFonts w:cs="David" w:hint="cs"/>
          <w:sz w:val="24"/>
          <w:szCs w:val="24"/>
          <w:rtl/>
        </w:rPr>
        <w:t>יי</w:t>
      </w:r>
      <w:r w:rsidRPr="00734316">
        <w:rPr>
          <w:rFonts w:cs="David" w:hint="cs"/>
          <w:sz w:val="24"/>
          <w:szCs w:val="24"/>
          <w:rtl/>
        </w:rPr>
        <w:t>ת הגובה של</w:t>
      </w:r>
      <w:r>
        <w:rPr>
          <w:rFonts w:cs="David" w:hint="cs"/>
          <w:sz w:val="24"/>
          <w:szCs w:val="24"/>
          <w:rtl/>
        </w:rPr>
        <w:t xml:space="preserve"> כל אחד מה</w:t>
      </w:r>
      <w:r w:rsidRPr="00734316">
        <w:rPr>
          <w:rFonts w:cs="David" w:hint="cs"/>
          <w:sz w:val="24"/>
          <w:szCs w:val="24"/>
          <w:rtl/>
        </w:rPr>
        <w:t xml:space="preserve">ם </w:t>
      </w:r>
      <w:r>
        <w:rPr>
          <w:rFonts w:cs="David" w:hint="cs"/>
          <w:sz w:val="24"/>
          <w:szCs w:val="24"/>
          <w:rtl/>
        </w:rPr>
        <w:t>קטנ</w:t>
      </w:r>
      <w:r w:rsidRPr="00734316">
        <w:rPr>
          <w:rFonts w:cs="David" w:hint="cs"/>
          <w:sz w:val="24"/>
          <w:szCs w:val="24"/>
          <w:rtl/>
        </w:rPr>
        <w:t xml:space="preserve">ה ב- 12 ג'אול. בטבלה שלפניכם מצוינים משקל </w:t>
      </w:r>
      <w:r w:rsidR="005D104A">
        <w:rPr>
          <w:rFonts w:cs="David" w:hint="cs"/>
          <w:sz w:val="24"/>
          <w:szCs w:val="24"/>
          <w:rtl/>
        </w:rPr>
        <w:t>כל אחד מ</w:t>
      </w:r>
      <w:r w:rsidRPr="00734316">
        <w:rPr>
          <w:rFonts w:cs="David" w:hint="cs"/>
          <w:sz w:val="24"/>
          <w:szCs w:val="24"/>
          <w:rtl/>
        </w:rPr>
        <w:t xml:space="preserve">הגופים והגובה שממנו </w:t>
      </w:r>
      <w:r w:rsidR="005D104A">
        <w:rPr>
          <w:rFonts w:cs="David" w:hint="cs"/>
          <w:sz w:val="24"/>
          <w:szCs w:val="24"/>
          <w:rtl/>
        </w:rPr>
        <w:t>הוא נפל</w:t>
      </w:r>
      <w:r w:rsidRPr="00734316">
        <w:rPr>
          <w:rFonts w:cs="David" w:hint="cs"/>
          <w:sz w:val="24"/>
          <w:szCs w:val="24"/>
          <w:rtl/>
        </w:rPr>
        <w:t xml:space="preserve">. </w:t>
      </w:r>
      <w:r>
        <w:rPr>
          <w:rFonts w:cs="David" w:hint="cs"/>
          <w:sz w:val="24"/>
          <w:szCs w:val="24"/>
          <w:rtl/>
        </w:rPr>
        <w:t xml:space="preserve">הנתונים בטבלה לגבי אחד מהגופים אינם נכונים. מיהו הגוף? </w:t>
      </w:r>
    </w:p>
    <w:p w:rsidR="008A0C7C" w:rsidRPr="00734316" w:rsidRDefault="00A028B4" w:rsidP="008A0C7C">
      <w:pPr>
        <w:spacing w:line="360" w:lineRule="auto"/>
        <w:ind w:left="-58"/>
        <w:jc w:val="center"/>
        <w:rPr>
          <w:rFonts w:cs="David"/>
          <w:sz w:val="24"/>
          <w:szCs w:val="24"/>
          <w:rtl/>
        </w:rPr>
      </w:pPr>
      <w:r>
        <w:rPr>
          <w:rtl/>
        </w:rPr>
        <w:pict>
          <v:shape id="Text Box 1100" o:spid="_x0000_s1766" type="#_x0000_t202" style="position:absolute;left:0;text-align:left;margin-left:0;margin-top:0;width:236pt;height:176.4pt;z-index:81;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">
            <v:textbox>
              <w:txbxContent>
                <w:p w:rsidR="00255179" w:rsidRDefault="00255179" w:rsidP="008A0C7C">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544"/>
                    <w:gridCol w:w="1962"/>
                  </w:tblGrid>
                  <w:tr w:rsidR="00255179" w:rsidRPr="001A1271" w:rsidTr="00581F62">
                    <w:tc>
                      <w:tcPr>
                        <w:tcW w:w="1151" w:type="dxa"/>
                      </w:tcPr>
                      <w:p w:rsidR="00255179" w:rsidRPr="001A1271" w:rsidRDefault="00255179">
                        <w:pPr>
                          <w:spacing w:line="360" w:lineRule="auto"/>
                          <w:rPr>
                            <w:rFonts w:cs="David"/>
                            <w:sz w:val="24"/>
                            <w:szCs w:val="24"/>
                            <w:rtl/>
                          </w:rPr>
                        </w:pPr>
                        <w:r w:rsidRPr="001A1271">
                          <w:rPr>
                            <w:rFonts w:cs="David" w:hint="cs"/>
                            <w:sz w:val="24"/>
                            <w:szCs w:val="24"/>
                            <w:rtl/>
                          </w:rPr>
                          <w:t>גוף מספר</w:t>
                        </w:r>
                      </w:p>
                    </w:tc>
                    <w:tc>
                      <w:tcPr>
                        <w:tcW w:w="1559" w:type="dxa"/>
                      </w:tcPr>
                      <w:p w:rsidR="00255179" w:rsidRPr="001A1271" w:rsidRDefault="00255179">
                        <w:pPr>
                          <w:spacing w:line="360" w:lineRule="auto"/>
                          <w:rPr>
                            <w:rFonts w:cs="David"/>
                            <w:sz w:val="24"/>
                            <w:szCs w:val="24"/>
                            <w:rtl/>
                          </w:rPr>
                        </w:pPr>
                        <w:r w:rsidRPr="001A1271">
                          <w:rPr>
                            <w:rFonts w:cs="David" w:hint="cs"/>
                            <w:sz w:val="24"/>
                            <w:szCs w:val="24"/>
                            <w:rtl/>
                          </w:rPr>
                          <w:t>משקל (ניוטון)</w:t>
                        </w:r>
                      </w:p>
                    </w:tc>
                    <w:tc>
                      <w:tcPr>
                        <w:tcW w:w="1985" w:type="dxa"/>
                      </w:tcPr>
                      <w:p w:rsidR="00255179" w:rsidRPr="001A1271" w:rsidRDefault="00255179">
                        <w:pPr>
                          <w:spacing w:line="360" w:lineRule="auto"/>
                          <w:rPr>
                            <w:rFonts w:cs="David"/>
                            <w:sz w:val="24"/>
                            <w:szCs w:val="24"/>
                            <w:rtl/>
                          </w:rPr>
                        </w:pPr>
                        <w:r w:rsidRPr="001A1271">
                          <w:rPr>
                            <w:rFonts w:cs="David" w:hint="cs"/>
                            <w:sz w:val="24"/>
                            <w:szCs w:val="24"/>
                            <w:rtl/>
                          </w:rPr>
                          <w:t>גובה הנפילה (מטר)</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1</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12</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1</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1</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12</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3</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6</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4</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12</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5</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6</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6</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3</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6</w:t>
                        </w:r>
                      </w:p>
                    </w:tc>
                  </w:tr>
                  <w:tr w:rsidR="00255179" w:rsidRPr="001A1271" w:rsidTr="00581F62">
                    <w:tc>
                      <w:tcPr>
                        <w:tcW w:w="1151" w:type="dxa"/>
                      </w:tcPr>
                      <w:p w:rsidR="00255179" w:rsidRPr="001A1271" w:rsidRDefault="00255179">
                        <w:pPr>
                          <w:spacing w:line="360" w:lineRule="auto"/>
                          <w:jc w:val="center"/>
                          <w:rPr>
                            <w:rFonts w:cs="David"/>
                            <w:sz w:val="24"/>
                            <w:szCs w:val="24"/>
                            <w:rtl/>
                          </w:rPr>
                        </w:pPr>
                        <w:r w:rsidRPr="001A1271">
                          <w:rPr>
                            <w:rFonts w:cs="David" w:hint="cs"/>
                            <w:sz w:val="24"/>
                            <w:szCs w:val="24"/>
                            <w:rtl/>
                          </w:rPr>
                          <w:t>7</w:t>
                        </w:r>
                      </w:p>
                    </w:tc>
                    <w:tc>
                      <w:tcPr>
                        <w:tcW w:w="1559" w:type="dxa"/>
                      </w:tcPr>
                      <w:p w:rsidR="00255179" w:rsidRPr="001A1271" w:rsidRDefault="00255179">
                        <w:pPr>
                          <w:spacing w:line="360" w:lineRule="auto"/>
                          <w:jc w:val="center"/>
                          <w:rPr>
                            <w:rFonts w:cs="David"/>
                            <w:sz w:val="24"/>
                            <w:szCs w:val="24"/>
                            <w:rtl/>
                          </w:rPr>
                        </w:pPr>
                        <w:r w:rsidRPr="001A1271">
                          <w:rPr>
                            <w:rFonts w:cs="David" w:hint="cs"/>
                            <w:sz w:val="24"/>
                            <w:szCs w:val="24"/>
                            <w:rtl/>
                          </w:rPr>
                          <w:t>10</w:t>
                        </w:r>
                      </w:p>
                    </w:tc>
                    <w:tc>
                      <w:tcPr>
                        <w:tcW w:w="1985" w:type="dxa"/>
                      </w:tcPr>
                      <w:p w:rsidR="00255179" w:rsidRPr="001A1271" w:rsidRDefault="00255179">
                        <w:pPr>
                          <w:spacing w:line="360" w:lineRule="auto"/>
                          <w:jc w:val="center"/>
                          <w:rPr>
                            <w:rFonts w:cs="David"/>
                            <w:sz w:val="24"/>
                            <w:szCs w:val="24"/>
                            <w:rtl/>
                          </w:rPr>
                        </w:pPr>
                        <w:r w:rsidRPr="001A1271">
                          <w:rPr>
                            <w:rFonts w:cs="David" w:hint="cs"/>
                            <w:sz w:val="24"/>
                            <w:szCs w:val="24"/>
                            <w:rtl/>
                          </w:rPr>
                          <w:t>2</w:t>
                        </w:r>
                      </w:p>
                    </w:tc>
                  </w:tr>
                </w:tbl>
                <w:p w:rsidR="00255179" w:rsidRDefault="00255179" w:rsidP="008A0C7C"/>
              </w:txbxContent>
            </v:textbox>
          </v:shape>
        </w:pic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9.  </w:t>
      </w:r>
      <w:r>
        <w:rPr>
          <w:rFonts w:cs="David" w:hint="cs"/>
          <w:sz w:val="24"/>
          <w:szCs w:val="24"/>
          <w:rtl/>
        </w:rPr>
        <w:t xml:space="preserve">שבעה </w:t>
      </w:r>
      <w:r w:rsidRPr="00734316">
        <w:rPr>
          <w:rFonts w:cs="David" w:hint="cs"/>
          <w:sz w:val="24"/>
          <w:szCs w:val="24"/>
          <w:rtl/>
        </w:rPr>
        <w:t>גופים נזרקו כלפי מעלה וכתוצאה מכך אנרג</w:t>
      </w:r>
      <w:r>
        <w:rPr>
          <w:rFonts w:cs="David" w:hint="cs"/>
          <w:sz w:val="24"/>
          <w:szCs w:val="24"/>
          <w:rtl/>
        </w:rPr>
        <w:t>י</w:t>
      </w:r>
      <w:r w:rsidRPr="00734316">
        <w:rPr>
          <w:rFonts w:cs="David" w:hint="cs"/>
          <w:sz w:val="24"/>
          <w:szCs w:val="24"/>
          <w:rtl/>
        </w:rPr>
        <w:t xml:space="preserve">ית הגובה שלהם גדלה ב- 20 ג'אול. </w:t>
      </w:r>
    </w:p>
    <w:p w:rsidR="008A0C7C" w:rsidRPr="00734316" w:rsidRDefault="008A0C7C" w:rsidP="008A0C7C">
      <w:pPr>
        <w:spacing w:line="360" w:lineRule="auto"/>
        <w:ind w:left="-58"/>
        <w:rPr>
          <w:rFonts w:cs="David"/>
          <w:sz w:val="24"/>
          <w:szCs w:val="24"/>
          <w:rtl/>
        </w:rPr>
      </w:pPr>
      <w:r w:rsidRPr="00734316">
        <w:rPr>
          <w:rFonts w:cs="David" w:hint="cs"/>
          <w:sz w:val="24"/>
          <w:szCs w:val="24"/>
          <w:rtl/>
        </w:rPr>
        <w:t>בטבלה שלפניכם מופיעים משקל</w:t>
      </w:r>
      <w:r>
        <w:rPr>
          <w:rFonts w:cs="David" w:hint="cs"/>
          <w:sz w:val="24"/>
          <w:szCs w:val="24"/>
          <w:rtl/>
        </w:rPr>
        <w:t>ם של ה</w:t>
      </w:r>
      <w:r w:rsidRPr="00734316">
        <w:rPr>
          <w:rFonts w:cs="David" w:hint="cs"/>
          <w:sz w:val="24"/>
          <w:szCs w:val="24"/>
          <w:rtl/>
        </w:rPr>
        <w:t xml:space="preserve">גופים והגובה אליו הם הגיעו יחסית לאדם שזרק אותם. </w:t>
      </w:r>
      <w:r>
        <w:rPr>
          <w:rFonts w:cs="David" w:hint="cs"/>
          <w:sz w:val="24"/>
          <w:szCs w:val="24"/>
          <w:rtl/>
        </w:rPr>
        <w:t>השלימו את הטבלה:</w:t>
      </w:r>
      <w:r w:rsidRPr="00734316">
        <w:rPr>
          <w:rFonts w:cs="David" w:hint="cs"/>
          <w:sz w:val="24"/>
          <w:szCs w:val="24"/>
          <w:rtl/>
        </w:rPr>
        <w:t xml:space="preserve"> </w:t>
      </w:r>
    </w:p>
    <w:p w:rsidR="008A0C7C" w:rsidRPr="00734316" w:rsidRDefault="008A0C7C" w:rsidP="008A0C7C">
      <w:pPr>
        <w:spacing w:line="360" w:lineRule="auto"/>
        <w:ind w:left="-58"/>
        <w:rPr>
          <w:rFonts w:cs="David"/>
          <w:sz w:val="24"/>
          <w:szCs w:val="24"/>
          <w:rtl/>
        </w:rPr>
      </w:pPr>
    </w:p>
    <w:p w:rsidR="008A0C7C" w:rsidRPr="00734316" w:rsidRDefault="008A0C7C" w:rsidP="008A0C7C">
      <w:pPr>
        <w:rPr>
          <w:vanish/>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555"/>
        <w:gridCol w:w="2965"/>
        <w:gridCol w:w="2962"/>
      </w:tblGrid>
      <w:tr w:rsidR="008A0C7C" w:rsidRPr="007D0991" w:rsidTr="00581F62">
        <w:tc>
          <w:tcPr>
            <w:tcW w:w="1098" w:type="dxa"/>
          </w:tcPr>
          <w:p w:rsidR="008A0C7C" w:rsidRPr="00734316" w:rsidRDefault="008A0C7C" w:rsidP="00581F62">
            <w:pPr>
              <w:spacing w:line="360" w:lineRule="auto"/>
              <w:rPr>
                <w:rFonts w:cs="David"/>
                <w:sz w:val="24"/>
                <w:szCs w:val="24"/>
                <w:rtl/>
              </w:rPr>
            </w:pPr>
            <w:r w:rsidRPr="00734316">
              <w:rPr>
                <w:rFonts w:cs="David" w:hint="cs"/>
                <w:sz w:val="24"/>
                <w:szCs w:val="24"/>
                <w:rtl/>
              </w:rPr>
              <w:t>גוף מספר</w:t>
            </w:r>
          </w:p>
        </w:tc>
        <w:tc>
          <w:tcPr>
            <w:tcW w:w="1555" w:type="dxa"/>
          </w:tcPr>
          <w:p w:rsidR="008A0C7C" w:rsidRPr="00734316" w:rsidRDefault="008A0C7C" w:rsidP="00581F62">
            <w:pPr>
              <w:spacing w:line="360" w:lineRule="auto"/>
              <w:rPr>
                <w:rFonts w:cs="David"/>
                <w:sz w:val="24"/>
                <w:szCs w:val="24"/>
                <w:rtl/>
              </w:rPr>
            </w:pPr>
            <w:r w:rsidRPr="00734316">
              <w:rPr>
                <w:rFonts w:cs="David" w:hint="cs"/>
                <w:sz w:val="24"/>
                <w:szCs w:val="24"/>
                <w:rtl/>
              </w:rPr>
              <w:t>משקל (ניוטון)</w:t>
            </w:r>
          </w:p>
        </w:tc>
        <w:tc>
          <w:tcPr>
            <w:tcW w:w="2965" w:type="dxa"/>
          </w:tcPr>
          <w:p w:rsidR="008A0C7C" w:rsidRPr="00734316" w:rsidRDefault="008A0C7C" w:rsidP="00581F62">
            <w:pPr>
              <w:spacing w:line="360" w:lineRule="auto"/>
              <w:rPr>
                <w:rFonts w:cs="David"/>
                <w:sz w:val="24"/>
                <w:szCs w:val="24"/>
                <w:rtl/>
              </w:rPr>
            </w:pPr>
            <w:r w:rsidRPr="00734316">
              <w:rPr>
                <w:rFonts w:cs="David" w:hint="cs"/>
                <w:sz w:val="24"/>
                <w:szCs w:val="24"/>
                <w:rtl/>
              </w:rPr>
              <w:t>הגובה אליו הגיע הגוף (מטר)</w:t>
            </w:r>
          </w:p>
        </w:tc>
        <w:tc>
          <w:tcPr>
            <w:tcW w:w="2962" w:type="dxa"/>
          </w:tcPr>
          <w:p w:rsidR="008A0C7C" w:rsidRPr="00734316" w:rsidRDefault="008A0C7C" w:rsidP="00581F62">
            <w:pPr>
              <w:spacing w:line="360" w:lineRule="auto"/>
              <w:rPr>
                <w:rFonts w:cs="David"/>
                <w:sz w:val="24"/>
                <w:szCs w:val="24"/>
                <w:rtl/>
              </w:rPr>
            </w:pPr>
            <w:r w:rsidRPr="00734316">
              <w:rPr>
                <w:rFonts w:cs="David" w:hint="cs"/>
                <w:sz w:val="24"/>
                <w:szCs w:val="24"/>
                <w:rtl/>
              </w:rPr>
              <w:t>שינוי באנרג</w:t>
            </w:r>
            <w:r>
              <w:rPr>
                <w:rFonts w:cs="David" w:hint="cs"/>
                <w:sz w:val="24"/>
                <w:szCs w:val="24"/>
                <w:rtl/>
              </w:rPr>
              <w:t>י</w:t>
            </w:r>
            <w:r w:rsidRPr="00734316">
              <w:rPr>
                <w:rFonts w:cs="David" w:hint="cs"/>
                <w:sz w:val="24"/>
                <w:szCs w:val="24"/>
                <w:rtl/>
              </w:rPr>
              <w:t>ית הגובה (ג'אול)</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w:t>
            </w:r>
          </w:p>
        </w:tc>
        <w:tc>
          <w:tcPr>
            <w:tcW w:w="1555" w:type="dxa"/>
          </w:tcPr>
          <w:p w:rsidR="008A0C7C" w:rsidRPr="00734316" w:rsidRDefault="008A0C7C" w:rsidP="00581F62">
            <w:pPr>
              <w:spacing w:line="360" w:lineRule="auto"/>
              <w:jc w:val="center"/>
              <w:rPr>
                <w:rFonts w:cs="David"/>
                <w:sz w:val="24"/>
                <w:szCs w:val="24"/>
                <w:rtl/>
              </w:rPr>
            </w:pP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3</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w:t>
            </w:r>
          </w:p>
        </w:tc>
        <w:tc>
          <w:tcPr>
            <w:tcW w:w="2965" w:type="dxa"/>
          </w:tcPr>
          <w:p w:rsidR="008A0C7C" w:rsidRPr="00734316" w:rsidRDefault="008A0C7C" w:rsidP="00581F62">
            <w:pPr>
              <w:spacing w:line="360" w:lineRule="auto"/>
              <w:jc w:val="center"/>
              <w:rPr>
                <w:rFonts w:cs="David"/>
                <w:sz w:val="24"/>
                <w:szCs w:val="24"/>
                <w:rtl/>
              </w:rPr>
            </w:pP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5</w:t>
            </w: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5</w:t>
            </w:r>
          </w:p>
        </w:tc>
        <w:tc>
          <w:tcPr>
            <w:tcW w:w="1555" w:type="dxa"/>
          </w:tcPr>
          <w:p w:rsidR="008A0C7C" w:rsidRPr="00734316" w:rsidRDefault="008A0C7C" w:rsidP="00581F62">
            <w:pPr>
              <w:spacing w:line="360" w:lineRule="auto"/>
              <w:jc w:val="center"/>
              <w:rPr>
                <w:rFonts w:cs="David"/>
                <w:sz w:val="24"/>
                <w:szCs w:val="24"/>
                <w:rtl/>
              </w:rPr>
            </w:pP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c>
          <w:tcPr>
            <w:tcW w:w="2965" w:type="dxa"/>
          </w:tcPr>
          <w:p w:rsidR="008A0C7C" w:rsidRPr="00734316" w:rsidRDefault="008A0C7C" w:rsidP="00581F62">
            <w:pPr>
              <w:spacing w:line="360" w:lineRule="auto"/>
              <w:jc w:val="center"/>
              <w:rPr>
                <w:rFonts w:cs="David"/>
                <w:sz w:val="24"/>
                <w:szCs w:val="24"/>
                <w:rtl/>
              </w:rPr>
            </w:pP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7</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w:t>
            </w:r>
          </w:p>
        </w:tc>
        <w:tc>
          <w:tcPr>
            <w:tcW w:w="2965" w:type="dxa"/>
          </w:tcPr>
          <w:p w:rsidR="008A0C7C" w:rsidRPr="00734316" w:rsidRDefault="008A0C7C" w:rsidP="00581F62">
            <w:pPr>
              <w:spacing w:line="360" w:lineRule="auto"/>
              <w:jc w:val="center"/>
              <w:rPr>
                <w:rFonts w:cs="David"/>
                <w:sz w:val="24"/>
                <w:szCs w:val="24"/>
                <w:rtl/>
              </w:rPr>
            </w:pP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bl>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10.  גוף שמשקלו 100 ניוטון נמצא בגובה של 2 מטרים מעל פני כדור הארץ. גוף זהה נמצא בירח ומוחזק שם בגובה של 2 מטרים מעל פני הירח. ברגע מסויים נופלים שני הגופים לקרקע. סמנו את המשפט הנכון</w:t>
      </w:r>
      <w:r>
        <w:rPr>
          <w:rFonts w:cs="David" w:hint="cs"/>
          <w:sz w:val="24"/>
          <w:szCs w:val="24"/>
          <w:rtl/>
        </w:rPr>
        <w:t xml:space="preserve"> לגבי השינוי באנרגיית הגובה של שני הגופים.</w:t>
      </w:r>
    </w:p>
    <w:p w:rsidR="008A0C7C" w:rsidRPr="00734316" w:rsidRDefault="008A0C7C" w:rsidP="008A0C7C">
      <w:pPr>
        <w:spacing w:line="360" w:lineRule="auto"/>
        <w:ind w:left="-58"/>
        <w:rPr>
          <w:rFonts w:cs="David"/>
          <w:sz w:val="24"/>
          <w:szCs w:val="24"/>
          <w:rtl/>
        </w:rPr>
      </w:pPr>
      <w:r w:rsidRPr="00734316">
        <w:rPr>
          <w:rFonts w:cs="David" w:hint="cs"/>
          <w:sz w:val="24"/>
          <w:szCs w:val="24"/>
          <w:rtl/>
        </w:rPr>
        <w:t>א. השינוי באנרג</w:t>
      </w:r>
      <w:r>
        <w:rPr>
          <w:rFonts w:cs="David" w:hint="cs"/>
          <w:sz w:val="24"/>
          <w:szCs w:val="24"/>
          <w:rtl/>
        </w:rPr>
        <w:t>י</w:t>
      </w:r>
      <w:r w:rsidRPr="00734316">
        <w:rPr>
          <w:rFonts w:cs="David" w:hint="cs"/>
          <w:sz w:val="24"/>
          <w:szCs w:val="24"/>
          <w:rtl/>
        </w:rPr>
        <w:t>ית הגובה זהה</w:t>
      </w:r>
      <w:r>
        <w:rPr>
          <w:rFonts w:cs="David" w:hint="cs"/>
          <w:sz w:val="24"/>
          <w:szCs w:val="24"/>
          <w:rtl/>
        </w:rPr>
        <w:t>.</w:t>
      </w:r>
    </w:p>
    <w:p w:rsidR="008A0C7C" w:rsidRPr="00734316" w:rsidRDefault="008A0C7C" w:rsidP="008A0C7C">
      <w:pPr>
        <w:spacing w:line="360" w:lineRule="auto"/>
        <w:ind w:left="-58"/>
        <w:rPr>
          <w:rFonts w:cs="David"/>
          <w:sz w:val="24"/>
          <w:szCs w:val="24"/>
          <w:rtl/>
        </w:rPr>
      </w:pPr>
      <w:r>
        <w:rPr>
          <w:rFonts w:cs="David" w:hint="cs"/>
          <w:sz w:val="24"/>
          <w:szCs w:val="24"/>
          <w:rtl/>
        </w:rPr>
        <w:t>ב</w:t>
      </w:r>
      <w:r w:rsidRPr="00734316">
        <w:rPr>
          <w:rFonts w:cs="David" w:hint="cs"/>
          <w:sz w:val="24"/>
          <w:szCs w:val="24"/>
          <w:rtl/>
        </w:rPr>
        <w:t>. השינוי באנרג</w:t>
      </w:r>
      <w:r>
        <w:rPr>
          <w:rFonts w:cs="David" w:hint="cs"/>
          <w:sz w:val="24"/>
          <w:szCs w:val="24"/>
          <w:rtl/>
        </w:rPr>
        <w:t>י</w:t>
      </w:r>
      <w:r w:rsidRPr="00734316">
        <w:rPr>
          <w:rFonts w:cs="David" w:hint="cs"/>
          <w:sz w:val="24"/>
          <w:szCs w:val="24"/>
          <w:rtl/>
        </w:rPr>
        <w:t xml:space="preserve">ית הגובה בכדור הארץ גדול יותר מאשר </w:t>
      </w:r>
      <w:r>
        <w:rPr>
          <w:rFonts w:cs="David" w:hint="cs"/>
          <w:sz w:val="24"/>
          <w:szCs w:val="24"/>
          <w:rtl/>
        </w:rPr>
        <w:t>ב</w:t>
      </w:r>
      <w:r w:rsidRPr="00734316">
        <w:rPr>
          <w:rFonts w:cs="David" w:hint="cs"/>
          <w:sz w:val="24"/>
          <w:szCs w:val="24"/>
          <w:rtl/>
        </w:rPr>
        <w:t>ירח</w:t>
      </w:r>
      <w:r w:rsidR="00585EC7">
        <w:rPr>
          <w:rFonts w:cs="David" w:hint="cs"/>
          <w:sz w:val="24"/>
          <w:szCs w:val="24"/>
          <w:rtl/>
        </w:rPr>
        <w:t>.</w:t>
      </w:r>
    </w:p>
    <w:p w:rsidR="008A0C7C" w:rsidRPr="00734316" w:rsidRDefault="00A028B4" w:rsidP="008A0C7C">
      <w:pPr>
        <w:spacing w:line="360" w:lineRule="auto"/>
        <w:ind w:left="-58"/>
        <w:rPr>
          <w:rFonts w:cs="David"/>
          <w:sz w:val="24"/>
          <w:szCs w:val="24"/>
          <w:rtl/>
        </w:rPr>
      </w:pPr>
      <w:r>
        <w:rPr>
          <w:rFonts w:cs="David"/>
          <w:sz w:val="24"/>
          <w:szCs w:val="24"/>
          <w:rtl/>
        </w:rPr>
        <w:pict>
          <v:shape id="Text Box 1099" o:spid="_x0000_s1765" type="#_x0000_t202" style="position:absolute;left:0;text-align:left;margin-left:-24.5pt;margin-top:11.3pt;width:132.05pt;height:130.85pt;z-index:8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">
            <v:textbox>
              <w:txbxContent>
                <w:p w:rsidR="00255179" w:rsidRDefault="002D3020" w:rsidP="008A0C7C">
                  <w:r>
                    <w:rPr>
                      <w:rFonts w:ascii="Arial" w:hAnsi="Arial"/>
                    </w:rPr>
                    <w:pict>
                      <v:shape id="Picture 12" o:spid="_x0000_i1042" type="#_x0000_t75" alt="321550291-L-bazz" style="width:117pt;height:123pt;visibility:visible">
                        <v:imagedata r:id="rId94" o:title="321550291-L-bazz"/>
                      </v:shape>
                    </w:pict>
                  </w:r>
                </w:p>
              </w:txbxContent>
            </v:textbox>
            <w10:wrap type="square"/>
          </v:shape>
        </w:pict>
      </w:r>
      <w:r w:rsidR="008A0C7C">
        <w:rPr>
          <w:rFonts w:cs="David" w:hint="cs"/>
          <w:sz w:val="24"/>
          <w:szCs w:val="24"/>
          <w:rtl/>
        </w:rPr>
        <w:t>ג</w:t>
      </w:r>
      <w:r w:rsidR="008A0C7C" w:rsidRPr="00734316">
        <w:rPr>
          <w:rFonts w:cs="David" w:hint="cs"/>
          <w:sz w:val="24"/>
          <w:szCs w:val="24"/>
          <w:rtl/>
        </w:rPr>
        <w:t>. השינוי באנרג</w:t>
      </w:r>
      <w:r w:rsidR="008A0C7C">
        <w:rPr>
          <w:rFonts w:cs="David" w:hint="cs"/>
          <w:sz w:val="24"/>
          <w:szCs w:val="24"/>
          <w:rtl/>
        </w:rPr>
        <w:t>י</w:t>
      </w:r>
      <w:r w:rsidR="008A0C7C" w:rsidRPr="00734316">
        <w:rPr>
          <w:rFonts w:cs="David" w:hint="cs"/>
          <w:sz w:val="24"/>
          <w:szCs w:val="24"/>
          <w:rtl/>
        </w:rPr>
        <w:t xml:space="preserve">ית הגובה </w:t>
      </w:r>
      <w:r w:rsidR="008A0C7C">
        <w:rPr>
          <w:rFonts w:cs="David" w:hint="cs"/>
          <w:sz w:val="24"/>
          <w:szCs w:val="24"/>
          <w:rtl/>
        </w:rPr>
        <w:t>ב</w:t>
      </w:r>
      <w:r w:rsidR="008A0C7C" w:rsidRPr="00734316">
        <w:rPr>
          <w:rFonts w:cs="David" w:hint="cs"/>
          <w:sz w:val="24"/>
          <w:szCs w:val="24"/>
          <w:rtl/>
        </w:rPr>
        <w:t>ירח גדול יותר מאשר בכדור הארץ</w:t>
      </w:r>
      <w:r w:rsidR="00585EC7">
        <w:rPr>
          <w:rFonts w:cs="David" w:hint="cs"/>
          <w:sz w:val="24"/>
          <w:szCs w:val="24"/>
          <w:rtl/>
        </w:rPr>
        <w:t>.</w: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11. האסטרונאוט ניל ארמסטרונג </w:t>
      </w:r>
      <w:r>
        <w:rPr>
          <w:rFonts w:cs="David" w:hint="cs"/>
          <w:sz w:val="24"/>
          <w:szCs w:val="24"/>
          <w:rtl/>
        </w:rPr>
        <w:t xml:space="preserve">(ז"ל) </w:t>
      </w:r>
      <w:r w:rsidRPr="00734316">
        <w:rPr>
          <w:rFonts w:cs="David" w:hint="cs"/>
          <w:sz w:val="24"/>
          <w:szCs w:val="24"/>
          <w:rtl/>
        </w:rPr>
        <w:t xml:space="preserve">היה האדם הראשון שדרך על פני הירח. </w:t>
      </w: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רכב הנחיתה על הירח ששמו "איגל", היה מצוייד בסולם שגובהו מעל פני </w:t>
      </w:r>
    </w:p>
    <w:p w:rsidR="008A0C7C" w:rsidRPr="00734316" w:rsidRDefault="008A0C7C" w:rsidP="008A0C7C">
      <w:pPr>
        <w:spacing w:line="360" w:lineRule="auto"/>
        <w:ind w:left="-58"/>
        <w:rPr>
          <w:rFonts w:cs="David"/>
          <w:sz w:val="24"/>
          <w:szCs w:val="24"/>
          <w:rtl/>
        </w:rPr>
      </w:pPr>
      <w:r w:rsidRPr="00734316">
        <w:rPr>
          <w:rFonts w:cs="David" w:hint="cs"/>
          <w:sz w:val="24"/>
          <w:szCs w:val="24"/>
          <w:rtl/>
        </w:rPr>
        <w:t xml:space="preserve">הירח הוא 3 מטרים. ניל פתח את דלת האיגל וירד בסולם אל פני הירח. </w:t>
      </w:r>
    </w:p>
    <w:p w:rsidR="008A0C7C" w:rsidRPr="00734316" w:rsidRDefault="008A0C7C" w:rsidP="008A0C7C">
      <w:pPr>
        <w:spacing w:line="360" w:lineRule="auto"/>
        <w:ind w:left="-58"/>
        <w:rPr>
          <w:rFonts w:cs="David"/>
          <w:sz w:val="24"/>
          <w:szCs w:val="24"/>
          <w:rtl/>
        </w:rPr>
      </w:pPr>
      <w:r w:rsidRPr="00734316">
        <w:rPr>
          <w:rFonts w:cs="David" w:hint="cs"/>
          <w:sz w:val="24"/>
          <w:szCs w:val="24"/>
          <w:rtl/>
        </w:rPr>
        <w:t>מכיוון שהתנאים בירח שונים מאוד מהתנאים בכדור הארץ (בירח חם  מאוד ביום ואין אוויר), נשא ניל על גבו מנשא הכולל מיכל אויר גדול  ומערכת קירור מיוחדת. מסת המנשא היתה כ- 200 ק"ג.</w: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11.1 מה היה השינוי באנרג</w:t>
      </w:r>
      <w:r>
        <w:rPr>
          <w:rFonts w:cs="David" w:hint="cs"/>
          <w:sz w:val="24"/>
          <w:szCs w:val="24"/>
          <w:rtl/>
        </w:rPr>
        <w:t>יי</w:t>
      </w:r>
      <w:r w:rsidRPr="00734316">
        <w:rPr>
          <w:rFonts w:cs="David" w:hint="cs"/>
          <w:sz w:val="24"/>
          <w:szCs w:val="24"/>
          <w:rtl/>
        </w:rPr>
        <w:t xml:space="preserve">ת הגובה של המנשא שעל גבו של ניל ארמסטרונג כאשר ירד מהאיגל אל פני הירח? ( </w:t>
      </w:r>
      <w:r w:rsidRPr="00734316">
        <w:rPr>
          <w:rFonts w:cs="David" w:hint="cs"/>
          <w:sz w:val="16"/>
          <w:szCs w:val="16"/>
          <w:rtl/>
        </w:rPr>
        <w:t>מ</w:t>
      </w:r>
      <w:r w:rsidR="00585EC7">
        <w:rPr>
          <w:rFonts w:cs="David" w:hint="cs"/>
          <w:sz w:val="16"/>
          <w:szCs w:val="16"/>
          <w:rtl/>
        </w:rPr>
        <w:t>'</w:t>
      </w:r>
      <w:r w:rsidRPr="00734316">
        <w:rPr>
          <w:rFonts w:cs="David" w:hint="cs"/>
          <w:sz w:val="16"/>
          <w:szCs w:val="16"/>
          <w:rtl/>
        </w:rPr>
        <w:t>\ש</w:t>
      </w:r>
      <w:r w:rsidR="00585EC7">
        <w:rPr>
          <w:rFonts w:cs="David" w:hint="cs"/>
          <w:sz w:val="16"/>
          <w:szCs w:val="16"/>
          <w:rtl/>
        </w:rPr>
        <w:t>נ</w:t>
      </w:r>
      <w:r w:rsidRPr="00734316">
        <w:rPr>
          <w:rFonts w:cs="David" w:hint="cs"/>
          <w:sz w:val="16"/>
          <w:szCs w:val="16"/>
          <w:vertAlign w:val="superscript"/>
          <w:rtl/>
        </w:rPr>
        <w:t>2</w:t>
      </w:r>
      <w:r w:rsidRPr="00734316">
        <w:rPr>
          <w:rFonts w:cs="David" w:hint="cs"/>
          <w:sz w:val="16"/>
          <w:szCs w:val="16"/>
          <w:rtl/>
        </w:rPr>
        <w:t xml:space="preserve"> </w:t>
      </w:r>
      <w:r w:rsidRPr="00734316">
        <w:rPr>
          <w:rFonts w:cs="David"/>
          <w:sz w:val="24"/>
          <w:szCs w:val="24"/>
        </w:rPr>
        <w:t xml:space="preserve">= 1.6 </w:t>
      </w:r>
      <w:r w:rsidRPr="00734316">
        <w:rPr>
          <w:rFonts w:cs="David" w:hint="cs"/>
          <w:sz w:val="24"/>
          <w:szCs w:val="24"/>
          <w:vertAlign w:val="subscript"/>
          <w:rtl/>
        </w:rPr>
        <w:t>ירח</w:t>
      </w:r>
      <w:r w:rsidRPr="00734316">
        <w:rPr>
          <w:rFonts w:cs="David" w:hint="cs"/>
          <w:sz w:val="24"/>
          <w:szCs w:val="24"/>
          <w:rtl/>
        </w:rPr>
        <w:t xml:space="preserve"> </w:t>
      </w:r>
      <w:r w:rsidRPr="00734316">
        <w:rPr>
          <w:rFonts w:cs="David"/>
          <w:sz w:val="24"/>
          <w:szCs w:val="24"/>
        </w:rPr>
        <w:t>g</w:t>
      </w:r>
      <w:r w:rsidRPr="00734316">
        <w:rPr>
          <w:rFonts w:cs="David" w:hint="cs"/>
          <w:sz w:val="24"/>
          <w:szCs w:val="24"/>
          <w:rtl/>
        </w:rPr>
        <w:t>)</w:t>
      </w:r>
    </w:p>
    <w:p w:rsidR="008A0C7C"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א. 2000 ג'אול</w:t>
      </w:r>
    </w:p>
    <w:p w:rsidR="008A0C7C" w:rsidRPr="00734316" w:rsidRDefault="008A0C7C" w:rsidP="008A0C7C">
      <w:pPr>
        <w:spacing w:line="360" w:lineRule="auto"/>
        <w:ind w:left="-58"/>
        <w:rPr>
          <w:rFonts w:cs="David"/>
          <w:sz w:val="24"/>
          <w:szCs w:val="24"/>
          <w:rtl/>
        </w:rPr>
      </w:pPr>
      <w:r w:rsidRPr="00734316">
        <w:rPr>
          <w:rFonts w:cs="David" w:hint="cs"/>
          <w:sz w:val="24"/>
          <w:szCs w:val="24"/>
          <w:rtl/>
        </w:rPr>
        <w:t>ב. 960 ג'אול</w:t>
      </w:r>
    </w:p>
    <w:p w:rsidR="008A0C7C" w:rsidRPr="00734316" w:rsidRDefault="008A0C7C" w:rsidP="008A0C7C">
      <w:pPr>
        <w:spacing w:line="360" w:lineRule="auto"/>
        <w:ind w:left="-58"/>
        <w:rPr>
          <w:rFonts w:cs="David"/>
          <w:sz w:val="24"/>
          <w:szCs w:val="24"/>
          <w:rtl/>
        </w:rPr>
      </w:pPr>
      <w:r w:rsidRPr="00734316">
        <w:rPr>
          <w:rFonts w:cs="David" w:hint="cs"/>
          <w:sz w:val="24"/>
          <w:szCs w:val="24"/>
          <w:rtl/>
        </w:rPr>
        <w:t>ג. 5000 ג'אול</w: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11.2 המנשא הוחזר לכדור הארץ. מאיזה גובה</w:t>
      </w:r>
      <w:r>
        <w:rPr>
          <w:rFonts w:cs="David" w:hint="cs"/>
          <w:sz w:val="24"/>
          <w:szCs w:val="24"/>
          <w:rtl/>
        </w:rPr>
        <w:t xml:space="preserve"> היה צריך</w:t>
      </w:r>
      <w:r w:rsidRPr="00734316">
        <w:rPr>
          <w:rFonts w:cs="David" w:hint="cs"/>
          <w:sz w:val="24"/>
          <w:szCs w:val="24"/>
          <w:rtl/>
        </w:rPr>
        <w:t xml:space="preserve"> ניל ארמסטרונג לרדת על מנת שהשינוי באנרגיה של המערכת מנשא-ארץ יהיה שווה לזה שהיה על הירח?</w: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r w:rsidRPr="00734316">
        <w:rPr>
          <w:rFonts w:cs="David" w:hint="cs"/>
          <w:sz w:val="24"/>
          <w:szCs w:val="24"/>
          <w:rtl/>
        </w:rPr>
        <w:t>12. גוף שמסתו 10 ק"ג נמצא בגובה של 5 מטרים מעל פני כדור הארץ. גוף זהה נמצא בירח ומוחזק שם בגובה של 5 מטרים מעל פני הירח אף הוא. ברגע מסויים נופלים שני הגופים לקרקע. סמנו את המשפט הנכון:</w:t>
      </w:r>
    </w:p>
    <w:p w:rsidR="008A0C7C" w:rsidRPr="00734316" w:rsidRDefault="00DE1107" w:rsidP="00DE1107">
      <w:pPr>
        <w:spacing w:line="360" w:lineRule="auto"/>
        <w:ind w:left="-58"/>
        <w:rPr>
          <w:rFonts w:cs="David"/>
          <w:sz w:val="24"/>
          <w:szCs w:val="24"/>
          <w:rtl/>
        </w:rPr>
      </w:pPr>
      <w:r>
        <w:rPr>
          <w:rFonts w:cs="David" w:hint="cs"/>
          <w:sz w:val="24"/>
          <w:szCs w:val="24"/>
          <w:rtl/>
        </w:rPr>
        <w:t xml:space="preserve">א. בכדור הארץ ובירח יהיה </w:t>
      </w:r>
      <w:r w:rsidR="008A0C7C" w:rsidRPr="00734316">
        <w:rPr>
          <w:rFonts w:cs="David" w:hint="cs"/>
          <w:sz w:val="24"/>
          <w:szCs w:val="24"/>
          <w:rtl/>
        </w:rPr>
        <w:t xml:space="preserve">שינוי </w:t>
      </w:r>
      <w:r>
        <w:rPr>
          <w:rFonts w:cs="David" w:hint="cs"/>
          <w:sz w:val="24"/>
          <w:szCs w:val="24"/>
          <w:rtl/>
        </w:rPr>
        <w:t xml:space="preserve">זהה </w:t>
      </w:r>
      <w:r w:rsidR="008A0C7C" w:rsidRPr="00734316">
        <w:rPr>
          <w:rFonts w:cs="David" w:hint="cs"/>
          <w:sz w:val="24"/>
          <w:szCs w:val="24"/>
          <w:rtl/>
        </w:rPr>
        <w:t>באנרג</w:t>
      </w:r>
      <w:r>
        <w:rPr>
          <w:rFonts w:cs="David" w:hint="cs"/>
          <w:sz w:val="24"/>
          <w:szCs w:val="24"/>
          <w:rtl/>
        </w:rPr>
        <w:t>י</w:t>
      </w:r>
      <w:r w:rsidR="008A0C7C" w:rsidRPr="00734316">
        <w:rPr>
          <w:rFonts w:cs="David" w:hint="cs"/>
          <w:sz w:val="24"/>
          <w:szCs w:val="24"/>
          <w:rtl/>
        </w:rPr>
        <w:t>ית הגובה</w:t>
      </w:r>
      <w:r w:rsidR="008227A1">
        <w:rPr>
          <w:rFonts w:cs="David" w:hint="cs"/>
          <w:sz w:val="24"/>
          <w:szCs w:val="24"/>
          <w:rtl/>
        </w:rPr>
        <w:t>.</w:t>
      </w:r>
    </w:p>
    <w:p w:rsidR="008A0C7C" w:rsidRPr="00734316" w:rsidRDefault="00A17B51" w:rsidP="008A0C7C">
      <w:pPr>
        <w:spacing w:line="360" w:lineRule="auto"/>
        <w:ind w:left="-58"/>
        <w:rPr>
          <w:rFonts w:cs="David"/>
          <w:sz w:val="24"/>
          <w:szCs w:val="24"/>
          <w:rtl/>
        </w:rPr>
      </w:pPr>
      <w:r>
        <w:rPr>
          <w:rFonts w:cs="David" w:hint="cs"/>
          <w:sz w:val="24"/>
          <w:szCs w:val="24"/>
          <w:rtl/>
        </w:rPr>
        <w:t>ב</w:t>
      </w:r>
      <w:r w:rsidR="008A0C7C" w:rsidRPr="00734316">
        <w:rPr>
          <w:rFonts w:cs="David" w:hint="cs"/>
          <w:sz w:val="24"/>
          <w:szCs w:val="24"/>
          <w:rtl/>
        </w:rPr>
        <w:t>. בכדור הארץ יהיה השינוי באנרג</w:t>
      </w:r>
      <w:r w:rsidR="005A6CF1">
        <w:rPr>
          <w:rFonts w:cs="David" w:hint="cs"/>
          <w:sz w:val="24"/>
          <w:szCs w:val="24"/>
          <w:rtl/>
        </w:rPr>
        <w:t>י</w:t>
      </w:r>
      <w:r w:rsidR="008A0C7C" w:rsidRPr="00734316">
        <w:rPr>
          <w:rFonts w:cs="David" w:hint="cs"/>
          <w:sz w:val="24"/>
          <w:szCs w:val="24"/>
          <w:rtl/>
        </w:rPr>
        <w:t>ית הגובה גדול יותר מאשר על הירח</w:t>
      </w:r>
      <w:r w:rsidR="008227A1">
        <w:rPr>
          <w:rFonts w:cs="David" w:hint="cs"/>
          <w:sz w:val="24"/>
          <w:szCs w:val="24"/>
          <w:rtl/>
        </w:rPr>
        <w:t>.</w:t>
      </w:r>
    </w:p>
    <w:p w:rsidR="008A0C7C" w:rsidRPr="00734316" w:rsidRDefault="00A17B51" w:rsidP="008A0C7C">
      <w:pPr>
        <w:spacing w:line="360" w:lineRule="auto"/>
        <w:ind w:left="-58"/>
        <w:rPr>
          <w:rFonts w:cs="David"/>
          <w:sz w:val="24"/>
          <w:szCs w:val="24"/>
          <w:rtl/>
        </w:rPr>
      </w:pPr>
      <w:r>
        <w:rPr>
          <w:rFonts w:cs="David" w:hint="cs"/>
          <w:sz w:val="24"/>
          <w:szCs w:val="24"/>
          <w:rtl/>
        </w:rPr>
        <w:t>ג</w:t>
      </w:r>
      <w:r w:rsidR="008A0C7C" w:rsidRPr="00734316">
        <w:rPr>
          <w:rFonts w:cs="David" w:hint="cs"/>
          <w:sz w:val="24"/>
          <w:szCs w:val="24"/>
          <w:rtl/>
        </w:rPr>
        <w:t>. בירח יהיה השינוי באנרג</w:t>
      </w:r>
      <w:r w:rsidR="005A6CF1">
        <w:rPr>
          <w:rFonts w:cs="David" w:hint="cs"/>
          <w:sz w:val="24"/>
          <w:szCs w:val="24"/>
          <w:rtl/>
        </w:rPr>
        <w:t>י</w:t>
      </w:r>
      <w:r w:rsidR="008A0C7C" w:rsidRPr="00734316">
        <w:rPr>
          <w:rFonts w:cs="David" w:hint="cs"/>
          <w:sz w:val="24"/>
          <w:szCs w:val="24"/>
          <w:rtl/>
        </w:rPr>
        <w:t>ית הגובה גדול יותר מאשר בכדור הארץ</w:t>
      </w:r>
      <w:r w:rsidR="008227A1">
        <w:rPr>
          <w:rFonts w:cs="David" w:hint="cs"/>
          <w:sz w:val="24"/>
          <w:szCs w:val="24"/>
          <w:rtl/>
        </w:rPr>
        <w:t>.</w:t>
      </w:r>
    </w:p>
    <w:p w:rsidR="008A0C7C" w:rsidRPr="00734316" w:rsidRDefault="008A0C7C" w:rsidP="008A0C7C">
      <w:pPr>
        <w:spacing w:line="360" w:lineRule="auto"/>
        <w:ind w:left="-58"/>
        <w:rPr>
          <w:rFonts w:cs="David"/>
          <w:sz w:val="24"/>
          <w:szCs w:val="24"/>
          <w:rtl/>
        </w:rPr>
      </w:pPr>
    </w:p>
    <w:p w:rsidR="008A0C7C" w:rsidRPr="00734316" w:rsidRDefault="00A028B4" w:rsidP="00D01A73">
      <w:pPr>
        <w:spacing w:line="360" w:lineRule="auto"/>
        <w:ind w:left="-58"/>
        <w:rPr>
          <w:rFonts w:cs="David"/>
          <w:sz w:val="24"/>
          <w:szCs w:val="24"/>
          <w:rtl/>
        </w:rPr>
      </w:pPr>
      <w:r>
        <w:rPr>
          <w:rFonts w:cs="David"/>
          <w:sz w:val="24"/>
          <w:szCs w:val="24"/>
          <w:rtl/>
          <w:lang w:eastAsia="en-US"/>
        </w:rPr>
        <w:pict>
          <v:group id="_x0000_s1899" style="position:absolute;left:0;text-align:left;margin-left:-54.85pt;margin-top:.35pt;width:170.65pt;height:122.45pt;z-index:103" coordorigin="874,7051" coordsize="3413,2449">
            <v:group id="_x0000_s1898" style="position:absolute;left:874;top:7051;width:3413;height:2449" coordorigin="-505,6782" coordsize="3413,2449">
              <v:shape id="Text Box 359" o:spid="_x0000_s1761" type="#_x0000_t202" style="position:absolute;left:652;top:6782;width:938;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0r8MA&#10;AADdAAAADwAAAGRycy9kb3ducmV2LnhtbERPyWrDMBC9F/IPYgK51VJKWmInsgktgZ5amg1yG6yJ&#10;bWKNjKXG7t9XhUJu83jrrIvRtuJGvW8ca5gnCgRx6UzDlYbDfvu4BOEDssHWMWn4IQ9FPnlYY2bc&#10;wF9024VKxBD2GWqoQ+gyKX1Zk0WfuI44chfXWwwR9pU0PQ4x3LbySakXabHh2FBjR681ldfdt9Vw&#10;/LicTwv1Wb3Z525wo5JsU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0r8MAAADdAAAADwAAAAAAAAAAAAAAAACYAgAAZHJzL2Rv&#10;d25yZXYueG1sUEsFBgAAAAAEAAQA9QAAAIgDAAAAAA==&#10;" filled="f" stroked="f">
                <v:textbox style="mso-next-textbox:#Text Box 359">
                  <w:txbxContent>
                    <w:p w:rsidR="00255179" w:rsidRDefault="00255179" w:rsidP="008A0C7C">
                      <w:pPr>
                        <w:rPr>
                          <w:sz w:val="16"/>
                          <w:szCs w:val="16"/>
                        </w:rPr>
                      </w:pPr>
                      <w:r>
                        <w:rPr>
                          <w:rFonts w:hint="cs"/>
                          <w:sz w:val="16"/>
                          <w:szCs w:val="16"/>
                          <w:rtl/>
                        </w:rPr>
                        <w:t>קופסא</w:t>
                      </w:r>
                    </w:p>
                  </w:txbxContent>
                </v:textbox>
              </v:shape>
              <v:group id="_x0000_s1897" style="position:absolute;left:-505;top:7157;width:3413;height:2074" coordorigin="-505,7157" coordsize="3413,2074">
                <v:shape id="Text Box 357" o:spid="_x0000_s1759" type="#_x0000_t202" style="position:absolute;left:-505;top:8765;width:938;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MMA&#10;AADdAAAADwAAAGRycy9kb3ducmV2LnhtbERPyWrDMBC9F/IPYgK91VJCW2InsgktgZ5amg1yG6yJ&#10;bWKNjKXE7t9XhUJu83jrrIrRtuJGvW8ca5glCgRx6UzDlYb9bvO0AOEDssHWMWn4IQ9FPnlYYWbc&#10;wN9024ZKxBD2GWqoQ+gyKX1Zk0WfuI44cmfXWwwR9pU0PQ4x3LZyrtSrtNhwbKixo7eaysv2ajUc&#10;Ps+n47P6qt7tSze4UUm2q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QMMAAADdAAAADwAAAAAAAAAAAAAAAACYAgAAZHJzL2Rv&#10;d25yZXYueG1sUEsFBgAAAAAEAAQA9QAAAIgDAAAAAA==&#10;" filled="f" stroked="f">
                  <v:textbox style="mso-next-textbox:#Text Box 357">
                    <w:txbxContent>
                      <w:p w:rsidR="00255179" w:rsidRDefault="00255179" w:rsidP="008A0C7C">
                        <w:r>
                          <w:rPr>
                            <w:rFonts w:hint="cs"/>
                            <w:rtl/>
                          </w:rPr>
                          <w:t>רצפה</w:t>
                        </w:r>
                      </w:p>
                    </w:txbxContent>
                  </v:textbox>
                </v:shape>
                <v:group id="_x0000_s1896" style="position:absolute;left:-305;top:7157;width:3213;height:1635" coordorigin="-305,7157" coordsize="3213,1635">
                  <v:shape id="Text Box 348" o:spid="_x0000_s1750" type="#_x0000_t202" style="position:absolute;left:-305;top:8279;width:1213;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NWsMA&#10;AADcAAAADwAAAGRycy9kb3ducmV2LnhtbESPT4vCMBTE7wt+h/AEb5ooumo1iuyy4MnFv+Dt0Tzb&#10;YvNSmqztfvuNIOxxmJnfMMt1a0vxoNoXjjUMBwoEcepMwZmG0/GrPwPhA7LB0jFp+CUP61XnbYmJ&#10;cQ3v6XEImYgQ9glqyEOoEil9mpNFP3AVcfRurrYYoqwzaWpsItyWcqTUu7RYcFzIsaKPnNL74cdq&#10;OO9u18tYfWefdlI1rlWS7Vxq3eu2mwWIQG34D7/aW6NhNpr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NWsMAAADcAAAADwAAAAAAAAAAAAAAAACYAgAAZHJzL2Rv&#10;d25yZXYueG1sUEsFBgAAAAAEAAQA9QAAAIgDAAAAAA==&#10;" filled="f" stroked="f">
                    <v:textbox style="mso-next-textbox:#Text Box 348">
                      <w:txbxContent>
                        <w:p w:rsidR="00255179" w:rsidRDefault="00255179" w:rsidP="006F4B3D">
                          <w:pPr>
                            <w:bidi w:val="0"/>
                          </w:pPr>
                          <w:r>
                            <w:t xml:space="preserve">h </w:t>
                          </w:r>
                          <w:r w:rsidRPr="006F4B3D">
                            <w:rPr>
                              <w:vertAlign w:val="subscript"/>
                            </w:rPr>
                            <w:t>2</w:t>
                          </w:r>
                          <w:r>
                            <w:t>=</w:t>
                          </w:r>
                          <w:r>
                            <w:rPr>
                              <w:rFonts w:hint="cs"/>
                            </w:rPr>
                            <w:t xml:space="preserve"> </w:t>
                          </w:r>
                          <w:r>
                            <w:rPr>
                              <w:rFonts w:hint="cs"/>
                              <w:sz w:val="12"/>
                              <w:szCs w:val="12"/>
                              <w:rtl/>
                            </w:rPr>
                            <w:t>מ'</w:t>
                          </w:r>
                          <w:r>
                            <w:t xml:space="preserve"> </w:t>
                          </w:r>
                          <w:r>
                            <w:rPr>
                              <w:rFonts w:hint="cs"/>
                              <w:rtl/>
                            </w:rPr>
                            <w:t xml:space="preserve"> 0.5</w:t>
                          </w:r>
                          <w:r>
                            <w:t xml:space="preserve"> </w:t>
                          </w:r>
                        </w:p>
                      </w:txbxContent>
                    </v:textbox>
                  </v:shape>
                  <v:shape id="AutoShape 350" o:spid="_x0000_s1752" type="#_x0000_t32" style="position:absolute;left:297;top:8790;width:2330;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rect id="Rectangle 351" o:spid="_x0000_s1753" style="position:absolute;left:908;top:8261;width:1544;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gcIA&#10;AADcAAAADwAAAGRycy9kb3ducmV2LnhtbERPPW+DMBDdK+U/WBepW2NKpIqQOFHViqoZCSzZLvgC&#10;tPiMsCE0v74eKnV8et+7w2w6MdHgWssKnlcRCOLK6pZrBWWRPSUgnEfW2FkmBT/k4LBfPOww1fbG&#10;OU0nX4sQwi5FBY33fSqlqxoy6Fa2Jw7c1Q4GfYBDLfWAtxBuOhlH0Ys02HJoaLCnt4aq79NoFFza&#10;uMR7XnxEZpOt/XEuvsbzu1KPy/l1C8LT7P/Ff+5PrSBZh/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OBwgAAANwAAAAPAAAAAAAAAAAAAAAAAJgCAABkcnMvZG93&#10;bnJldi54bWxQSwUGAAAAAAQABAD1AAAAhwMAAAAA&#10;"/>
                  <v:shape id="AutoShape 352" o:spid="_x0000_s1754" type="#_x0000_t32" style="position:absolute;left:1114;top:7421;width:11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K0cUAAADcAAAADwAAAGRycy9kb3ducmV2LnhtbESP0WrCQBRE3wv+w3IF3+pGLSLRVVRo&#10;6UNRon7ANXtNgtm7S3ajab++Kwg+DjNzhlmsOlOLGzW+sqxgNExAEOdWV1woOB0/32cgfEDWWFsm&#10;Bb/kYbXsvS0w1fbOGd0OoRARwj5FBWUILpXS5yUZ9EPriKN3sY3BEGVTSN3gPcJNLcdJMpUGK44L&#10;JTralpRfD61RMA2ucx+7bdb+7dvz5me3/8quUqlBv1vPQQTqwiv8bH9rBbPJCB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rK0cUAAADcAAAADwAAAAAAAAAA&#10;AAAAAAChAgAAZHJzL2Rvd25yZXYueG1sUEsFBgAAAAAEAAQA+QAAAJMDAAAAAA==&#10;" strokecolor="#a5a5a5" strokeweight="2.25pt"/>
                  <v:shape id="AutoShape 353" o:spid="_x0000_s1755" type="#_x0000_t32" style="position:absolute;left:1321;top:7421;width:0;height:7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xuMcAAADdAAAADwAAAGRycy9kb3ducmV2LnhtbESPT2vDMAzF74N+B6PBLqN1OtgoWd2S&#10;DgrroIf+u6uxFpvFcha7bfbtp8NgN4n39N5P8+UQWnWlPvnIBqaTAhRxHa3nxsDxsB7PQKWMbLGN&#10;TAZ+KMFyMbqbY2njjXd03edGSQinEg24nLtS61Q7CpgmsSMW7TP2AbOsfaNtjzcJD61+KooXHdCz&#10;NDjs6M1R/bW/BAPbzXRVnZ3ffOy+/fZ5XbWX5vFkzMP9UL2CyjTkf/Pf9bsV/GIm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PG4xwAAAN0AAAAPAAAAAAAA&#10;AAAAAAAAAKECAABkcnMvZG93bnJldi54bWxQSwUGAAAAAAQABAD5AAAAlQMAAAAA&#10;"/>
                  <v:shape id="AutoShape 354" o:spid="_x0000_s1756" type="#_x0000_t32" style="position:absolute;left:2032;top:7421;width:0;height:7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UI8QAAADdAAAADwAAAGRycy9kb3ducmV2LnhtbERPTWsCMRC9C/6HMIIXqVkFi90aZSsI&#10;KnjQtvfpZroJ3Uy2m6jrvzcFobd5vM9ZrDpXiwu1wXpWMBlnIIhLry1XCj7eN09zECEia6w9k4Ib&#10;BVgt+70F5tpf+UiXU6xECuGQowITY5NLGUpDDsPYN8SJ+/atw5hgW0nd4jWFu1pOs+xZOrScGgw2&#10;tDZU/pzOTsFhN3krvozd7Y+/9jDbFPW5Gn0qNRx0xSuISF38Fz/cW53mZ/MX+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FQjxAAAAN0AAAAPAAAAAAAAAAAA&#10;AAAAAKECAABkcnMvZG93bnJldi54bWxQSwUGAAAAAAQABAD5AAAAkgMAAAAA&#10;"/>
                  <v:shape id="Text Box 356" o:spid="_x0000_s1758" type="#_x0000_t202" style="position:absolute;left:1970;top:7193;width:938;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N8MA&#10;AADdAAAADwAAAGRycy9kb3ducmV2LnhtbERPTWvCQBC9C/6HZQRvZteixaRuQmkpeLJUW8HbkB2T&#10;0OxsyG5N/PfdQsHbPN7nbIvRtuJKvW8ca1gmCgRx6UzDlYbP49tiA8IHZIOtY9JwIw9FPp1sMTNu&#10;4A+6HkIlYgj7DDXUIXSZlL6syaJPXEccuYvrLYYI+0qaHocYblv5oNSjtNhwbKixo5eayu/Dj9Xw&#10;tb+cTyv1Xr3adTe4UUm2qdR6Phufn0AEGsNd/O/emThfp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XN8MAAADdAAAADwAAAAAAAAAAAAAAAACYAgAAZHJzL2Rv&#10;d25yZXYueG1sUEsFBgAAAAAEAAQA9QAAAIgDAAAAAA==&#10;" filled="f" stroked="f">
                    <v:textbox style="mso-next-textbox:#Text Box 356">
                      <w:txbxContent>
                        <w:p w:rsidR="00255179" w:rsidRDefault="00255179" w:rsidP="008A0C7C">
                          <w:pPr>
                            <w:rPr>
                              <w:sz w:val="16"/>
                              <w:szCs w:val="16"/>
                            </w:rPr>
                          </w:pPr>
                          <w:r>
                            <w:rPr>
                              <w:rFonts w:hint="cs"/>
                              <w:sz w:val="16"/>
                              <w:szCs w:val="16"/>
                              <w:rtl/>
                            </w:rPr>
                            <w:t>שולחן</w:t>
                          </w:r>
                        </w:p>
                      </w:txbxContent>
                    </v:textbox>
                  </v:shape>
                  <v:shape id="AutoShape 358" o:spid="_x0000_s1760" type="#_x0000_t16" style="position:absolute;left:1114;top:7157;width:207;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OV8AA&#10;AADdAAAADwAAAGRycy9kb3ducmV2LnhtbERPTYvCMBC9L/gfwgje1kQLotUoIiysl4VV8Tw0Y9Pa&#10;TEoTtf57s7DgbR7vc1ab3jXiTl2oPGuYjBUI4sKbiksNp+PX5xxEiMgGG8+k4UkBNuvBxwpz4x/8&#10;S/dDLEUK4ZCjBhtjm0sZCksOw9i3xIm7+M5hTLArpenwkcJdI6dKzaTDilODxZZ2lorr4eY03E7z&#10;LMrzrKkzZ6979VPj1NVaj4b9dgkiUh/f4n/3t0nz1SKDv2/S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fOV8AAAADdAAAADwAAAAAAAAAAAAAAAACYAgAAZHJzL2Rvd25y&#10;ZXYueG1sUEsFBgAAAAAEAAQA9QAAAIUDAAAAAA==&#10;" fillcolor="yellow" strokecolor="#943634"/>
                </v:group>
                <v:shape id="Text Box 360" o:spid="_x0000_s1762" type="#_x0000_t202" style="position:absolute;left:-33;top:7583;width:983;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RNMMA&#10;AADdAAAADwAAAGRycy9kb3ducmV2LnhtbERPyWrDMBC9F/IPYgK91VJKUmInsgktgZ5amg1yG6yJ&#10;bWKNjKXG7t9XhUJu83jrrIvRtuJGvW8ca5glCgRx6UzDlYbDfvu0BOEDssHWMWn4IQ9FPnlYY2bc&#10;wF9024VKxBD2GWqoQ+gyKX1Zk0WfuI44chfXWwwR9pU0PQ4x3LbyWakXabHh2FBjR681ldfdt9Vw&#10;/LicT3P1Wb3ZRT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RNMMAAADdAAAADwAAAAAAAAAAAAAAAACYAgAAZHJzL2Rv&#10;d25yZXYueG1sUEsFBgAAAAAEAAQA9QAAAIgDAAAAAA==&#10;" filled="f" stroked="f">
                  <v:textbox style="mso-next-textbox:#Text Box 360">
                    <w:txbxContent>
                      <w:p w:rsidR="00255179" w:rsidRDefault="00255179" w:rsidP="006F4B3D">
                        <w:pPr>
                          <w:bidi w:val="0"/>
                        </w:pPr>
                        <w:r>
                          <w:t>h</w:t>
                        </w:r>
                        <w:r w:rsidRPr="006F4B3D">
                          <w:rPr>
                            <w:vertAlign w:val="subscript"/>
                          </w:rPr>
                          <w:t>1</w:t>
                        </w:r>
                        <w:r>
                          <w:t xml:space="preserve"> = </w:t>
                        </w:r>
                        <w:r>
                          <w:rPr>
                            <w:rFonts w:hint="cs"/>
                            <w:sz w:val="12"/>
                            <w:szCs w:val="12"/>
                            <w:rtl/>
                          </w:rPr>
                          <w:t>מ'</w:t>
                        </w:r>
                        <w:r>
                          <w:t xml:space="preserve">1 </w:t>
                        </w:r>
                      </w:p>
                    </w:txbxContent>
                  </v:textbox>
                </v:shape>
                <v:shape id="AutoShape 361" o:spid="_x0000_s1763" type="#_x0000_t32" style="position:absolute;left:755;top:7421;width:22;height:7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Tx8QAAADdAAAADwAAAGRycy9kb3ducmV2LnhtbERPPWvDMBDdA/0P4grdYrkejONGCaEl&#10;xeAh1OnQ8bAutql1MpKaOP31VaCQ7R7v89bb2YziTM4PlhU8JykI4tbqgTsFn8f9sgDhA7LG0TIp&#10;uJKH7eZhscZS2wt/0LkJnYgh7EtU0IcwlVL6tieDPrETceRO1hkMEbpOaoeXGG5GmaVpLg0OHBt6&#10;nOi1p/a7+TEKhvr69ZYVJ+PnKtvnv+/O7A61Uk+P8+4FRKA53MX/7krH+ekqh9s38QS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hPHxAAAAN0AAAAPAAAAAAAAAAAA&#10;AAAAAKECAABkcnMvZG93bnJldi54bWxQSwUGAAAAAAQABAD5AAAAkgMAAAAA&#10;" strokecolor="#548dd4">
                  <v:stroke dashstyle="1 1" startarrow="block" endarrow="block"/>
                </v:shape>
                <v:shape id="AutoShape 362" o:spid="_x0000_s1764" type="#_x0000_t32" style="position:absolute;left:769;top:8291;width:22;height: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2XMQAAADdAAAADwAAAGRycy9kb3ducmV2LnhtbERPTWvCQBC9F/wPywi91Y052DS6SrCk&#10;CDmUWg8eh+yYBLOzYXer0V/vFgq9zeN9zmozml5cyPnOsoL5LAFBXFvdcaPg8F2+ZCB8QNbYWyYF&#10;N/KwWU+eVphre+UvuuxDI2II+xwVtCEMuZS+bsmgn9mBOHIn6wyGCF0jtcNrDDe9TJNkIQ12HBta&#10;HGjbUn3e/xgFXXU7vqfZyfhxl5aL+4czxWel1PN0LJYgAo3hX/zn3uk4P3l7hd9v4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5rZcxAAAAN0AAAAPAAAAAAAAAAAA&#10;AAAAAKECAABkcnMvZG93bnJldi54bWxQSwUGAAAAAAQABAD5AAAAkgMAAAAA&#10;" strokecolor="#548dd4">
                  <v:stroke dashstyle="1 1" startarrow="block" endarrow="block"/>
                </v:shape>
              </v:group>
            </v:group>
            <v:shape id="Text Box 355" o:spid="_x0000_s1757" type="#_x0000_t202" style="position:absolute;left:2433;top:8635;width:938;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rsidR="00255179" w:rsidRDefault="00255179" w:rsidP="008A0C7C">
                    <w:pPr>
                      <w:rPr>
                        <w:sz w:val="16"/>
                        <w:szCs w:val="16"/>
                      </w:rPr>
                    </w:pPr>
                    <w:r>
                      <w:rPr>
                        <w:rFonts w:hint="cs"/>
                        <w:sz w:val="16"/>
                        <w:szCs w:val="16"/>
                        <w:rtl/>
                      </w:rPr>
                      <w:t>מדרגה</w:t>
                    </w:r>
                  </w:p>
                </w:txbxContent>
              </v:textbox>
            </v:shape>
            <w10:wrap type="square"/>
          </v:group>
        </w:pict>
      </w:r>
      <w:r w:rsidR="008A0C7C" w:rsidRPr="00734316">
        <w:rPr>
          <w:rFonts w:cs="David" w:hint="cs"/>
          <w:sz w:val="24"/>
          <w:szCs w:val="24"/>
          <w:rtl/>
        </w:rPr>
        <w:t xml:space="preserve">13. </w:t>
      </w:r>
      <w:r w:rsidR="00DE1107">
        <w:rPr>
          <w:rFonts w:cs="David" w:hint="cs"/>
          <w:sz w:val="24"/>
          <w:szCs w:val="24"/>
          <w:rtl/>
        </w:rPr>
        <w:t>קופס</w:t>
      </w:r>
      <w:r w:rsidR="00D01A73">
        <w:rPr>
          <w:rFonts w:cs="David" w:hint="cs"/>
          <w:sz w:val="24"/>
          <w:szCs w:val="24"/>
          <w:rtl/>
        </w:rPr>
        <w:t>א</w:t>
      </w:r>
      <w:r w:rsidR="00DE1107">
        <w:rPr>
          <w:rFonts w:cs="David" w:hint="cs"/>
          <w:sz w:val="24"/>
          <w:szCs w:val="24"/>
          <w:rtl/>
        </w:rPr>
        <w:t xml:space="preserve"> שמסתה 2 ק"ג </w:t>
      </w:r>
      <w:r w:rsidR="008A0C7C" w:rsidRPr="00734316">
        <w:rPr>
          <w:rFonts w:cs="David" w:hint="cs"/>
          <w:sz w:val="24"/>
          <w:szCs w:val="24"/>
          <w:rtl/>
        </w:rPr>
        <w:t>מוצבת על שולחן</w:t>
      </w:r>
    </w:p>
    <w:p w:rsidR="008A0C7C" w:rsidRPr="00734316" w:rsidRDefault="008A0C7C" w:rsidP="00D01A73">
      <w:pPr>
        <w:spacing w:line="360" w:lineRule="auto"/>
        <w:ind w:left="-58"/>
        <w:rPr>
          <w:rFonts w:cs="David"/>
          <w:sz w:val="24"/>
          <w:szCs w:val="24"/>
          <w:rtl/>
        </w:rPr>
      </w:pPr>
      <w:r w:rsidRPr="00734316">
        <w:rPr>
          <w:rFonts w:cs="David" w:hint="cs"/>
          <w:sz w:val="24"/>
          <w:szCs w:val="24"/>
          <w:rtl/>
        </w:rPr>
        <w:t>העומד על מדרגה</w:t>
      </w:r>
      <w:r w:rsidR="00D01A73">
        <w:rPr>
          <w:rFonts w:cs="David" w:hint="cs"/>
          <w:sz w:val="24"/>
          <w:szCs w:val="24"/>
          <w:rtl/>
        </w:rPr>
        <w:t xml:space="preserve"> (ראו איור)</w:t>
      </w:r>
      <w:r w:rsidRPr="00734316">
        <w:rPr>
          <w:rFonts w:cs="David" w:hint="cs"/>
          <w:sz w:val="24"/>
          <w:szCs w:val="24"/>
          <w:rtl/>
        </w:rPr>
        <w:t>.</w:t>
      </w:r>
      <w:r>
        <w:rPr>
          <w:rFonts w:cs="David" w:hint="cs"/>
          <w:sz w:val="24"/>
          <w:szCs w:val="24"/>
          <w:rtl/>
        </w:rPr>
        <w:t xml:space="preserve"> ברגע מסויים </w:t>
      </w:r>
      <w:r w:rsidR="00D01A73">
        <w:rPr>
          <w:rFonts w:cs="David" w:hint="cs"/>
          <w:sz w:val="24"/>
          <w:szCs w:val="24"/>
          <w:rtl/>
        </w:rPr>
        <w:t>משמיטים את הקופסא</w:t>
      </w:r>
      <w:r>
        <w:rPr>
          <w:rFonts w:cs="David" w:hint="cs"/>
          <w:sz w:val="24"/>
          <w:szCs w:val="24"/>
          <w:rtl/>
        </w:rPr>
        <w:t>.</w:t>
      </w:r>
    </w:p>
    <w:p w:rsidR="008A0C7C" w:rsidRPr="006F4B3D" w:rsidRDefault="008A0C7C" w:rsidP="008A0C7C">
      <w:pPr>
        <w:spacing w:line="360" w:lineRule="auto"/>
        <w:ind w:left="-58"/>
        <w:rPr>
          <w:rFonts w:cs="David"/>
          <w:sz w:val="24"/>
          <w:szCs w:val="24"/>
        </w:rPr>
      </w:pPr>
      <w:r w:rsidRPr="00734316">
        <w:rPr>
          <w:rFonts w:cs="David" w:hint="cs"/>
          <w:sz w:val="24"/>
          <w:szCs w:val="24"/>
          <w:rtl/>
        </w:rPr>
        <w:t>גובה השולחן מעל המדרגה הוא 1 מטר</w:t>
      </w:r>
      <w:r w:rsidR="006F4B3D">
        <w:rPr>
          <w:rFonts w:cs="David" w:hint="cs"/>
          <w:sz w:val="24"/>
          <w:szCs w:val="24"/>
          <w:rtl/>
        </w:rPr>
        <w:t xml:space="preserve">  </w:t>
      </w:r>
      <w:r w:rsidR="006F4B3D">
        <w:rPr>
          <w:rFonts w:cs="David"/>
          <w:sz w:val="24"/>
          <w:szCs w:val="24"/>
        </w:rPr>
        <w:t>(h</w:t>
      </w:r>
      <w:r w:rsidR="006F4B3D" w:rsidRPr="006F4B3D">
        <w:rPr>
          <w:rFonts w:cs="David"/>
          <w:sz w:val="24"/>
          <w:szCs w:val="24"/>
          <w:vertAlign w:val="subscript"/>
        </w:rPr>
        <w:t>1</w:t>
      </w:r>
      <w:r w:rsidR="006F4B3D">
        <w:rPr>
          <w:rFonts w:cs="David"/>
          <w:sz w:val="24"/>
          <w:szCs w:val="24"/>
        </w:rPr>
        <w:t>)</w:t>
      </w:r>
    </w:p>
    <w:p w:rsidR="008A0C7C" w:rsidRPr="00734316" w:rsidRDefault="008A0C7C" w:rsidP="00D01A73">
      <w:pPr>
        <w:spacing w:line="360" w:lineRule="auto"/>
        <w:ind w:left="-58"/>
        <w:rPr>
          <w:rFonts w:cs="David"/>
          <w:sz w:val="24"/>
          <w:szCs w:val="24"/>
          <w:rtl/>
        </w:rPr>
      </w:pPr>
      <w:r w:rsidRPr="00734316">
        <w:rPr>
          <w:rFonts w:cs="David" w:hint="cs"/>
          <w:sz w:val="24"/>
          <w:szCs w:val="24"/>
          <w:rtl/>
        </w:rPr>
        <w:t xml:space="preserve">וגובה המדרגה מעל הרצפה הוא 0.5 </w:t>
      </w:r>
      <w:r w:rsidR="00D01A73" w:rsidRPr="00734316">
        <w:rPr>
          <w:rFonts w:cs="David" w:hint="cs"/>
          <w:sz w:val="24"/>
          <w:szCs w:val="24"/>
          <w:rtl/>
        </w:rPr>
        <w:t>מטר</w:t>
      </w:r>
      <w:r w:rsidR="006F4B3D">
        <w:rPr>
          <w:rFonts w:cs="David" w:hint="cs"/>
          <w:sz w:val="24"/>
          <w:szCs w:val="24"/>
          <w:rtl/>
        </w:rPr>
        <w:t xml:space="preserve">  </w:t>
      </w:r>
      <w:r w:rsidR="006F4B3D">
        <w:rPr>
          <w:rFonts w:cs="David"/>
          <w:sz w:val="24"/>
          <w:szCs w:val="24"/>
        </w:rPr>
        <w:t>(h</w:t>
      </w:r>
      <w:r w:rsidR="006F4B3D" w:rsidRPr="006F4B3D">
        <w:rPr>
          <w:rFonts w:cs="David"/>
          <w:sz w:val="24"/>
          <w:szCs w:val="24"/>
          <w:vertAlign w:val="subscript"/>
        </w:rPr>
        <w:t>2</w:t>
      </w:r>
      <w:r w:rsidR="006F4B3D">
        <w:rPr>
          <w:rFonts w:cs="David"/>
          <w:sz w:val="24"/>
          <w:szCs w:val="24"/>
        </w:rPr>
        <w:t>)</w:t>
      </w:r>
      <w:r w:rsidRPr="00734316">
        <w:rPr>
          <w:rFonts w:cs="David" w:hint="cs"/>
          <w:sz w:val="24"/>
          <w:szCs w:val="24"/>
          <w:rtl/>
        </w:rPr>
        <w:t>.</w:t>
      </w:r>
    </w:p>
    <w:p w:rsidR="008A0C7C" w:rsidRPr="00734316" w:rsidRDefault="008A0C7C" w:rsidP="008A0C7C">
      <w:pPr>
        <w:spacing w:line="360" w:lineRule="auto"/>
        <w:ind w:left="-58"/>
        <w:rPr>
          <w:rFonts w:cs="David"/>
          <w:sz w:val="24"/>
          <w:szCs w:val="24"/>
          <w:rtl/>
        </w:rPr>
      </w:pPr>
    </w:p>
    <w:p w:rsidR="008A0C7C" w:rsidRPr="00734316" w:rsidRDefault="008A0C7C" w:rsidP="00D01A73">
      <w:pPr>
        <w:spacing w:line="360" w:lineRule="auto"/>
        <w:ind w:left="-58"/>
        <w:rPr>
          <w:rFonts w:cs="David"/>
          <w:sz w:val="24"/>
          <w:szCs w:val="24"/>
          <w:rtl/>
        </w:rPr>
      </w:pPr>
      <w:r w:rsidRPr="00734316">
        <w:rPr>
          <w:rFonts w:cs="David" w:hint="cs"/>
          <w:sz w:val="24"/>
          <w:szCs w:val="24"/>
          <w:rtl/>
        </w:rPr>
        <w:t>13.1   מה יהיה השינוי באנרגי</w:t>
      </w:r>
      <w:r w:rsidR="005A6CF1">
        <w:rPr>
          <w:rFonts w:cs="David" w:hint="cs"/>
          <w:sz w:val="24"/>
          <w:szCs w:val="24"/>
          <w:rtl/>
        </w:rPr>
        <w:t>י</w:t>
      </w:r>
      <w:r w:rsidRPr="00734316">
        <w:rPr>
          <w:rFonts w:cs="David" w:hint="cs"/>
          <w:sz w:val="24"/>
          <w:szCs w:val="24"/>
          <w:rtl/>
        </w:rPr>
        <w:t xml:space="preserve">ת הגובה של </w:t>
      </w:r>
      <w:r w:rsidR="00D01A73">
        <w:rPr>
          <w:rFonts w:cs="David" w:hint="cs"/>
          <w:sz w:val="24"/>
          <w:szCs w:val="24"/>
          <w:rtl/>
        </w:rPr>
        <w:t>הקופסא</w:t>
      </w:r>
      <w:r>
        <w:rPr>
          <w:rFonts w:cs="David" w:hint="cs"/>
          <w:sz w:val="24"/>
          <w:szCs w:val="24"/>
          <w:rtl/>
        </w:rPr>
        <w:t xml:space="preserve"> כאשר היא תגיע למדרגה</w:t>
      </w:r>
      <w:r w:rsidRPr="00734316">
        <w:rPr>
          <w:rFonts w:cs="David" w:hint="cs"/>
          <w:sz w:val="24"/>
          <w:szCs w:val="24"/>
          <w:rtl/>
        </w:rPr>
        <w:t>?</w:t>
      </w:r>
    </w:p>
    <w:p w:rsidR="008A0C7C" w:rsidRPr="00734316" w:rsidRDefault="008A0C7C" w:rsidP="00D01A73">
      <w:pPr>
        <w:spacing w:line="360" w:lineRule="auto"/>
        <w:ind w:left="-58"/>
        <w:rPr>
          <w:rFonts w:cs="David"/>
          <w:sz w:val="24"/>
          <w:szCs w:val="24"/>
          <w:rtl/>
        </w:rPr>
      </w:pPr>
      <w:r w:rsidRPr="00734316">
        <w:rPr>
          <w:rFonts w:cs="David" w:hint="cs"/>
          <w:sz w:val="24"/>
          <w:szCs w:val="24"/>
          <w:rtl/>
        </w:rPr>
        <w:t>13.2   מה יהיה השינוי באנרגי</w:t>
      </w:r>
      <w:r w:rsidR="005A6CF1">
        <w:rPr>
          <w:rFonts w:cs="David" w:hint="cs"/>
          <w:sz w:val="24"/>
          <w:szCs w:val="24"/>
          <w:rtl/>
        </w:rPr>
        <w:t>י</w:t>
      </w:r>
      <w:r w:rsidRPr="00734316">
        <w:rPr>
          <w:rFonts w:cs="David" w:hint="cs"/>
          <w:sz w:val="24"/>
          <w:szCs w:val="24"/>
          <w:rtl/>
        </w:rPr>
        <w:t xml:space="preserve">ת הגובה של </w:t>
      </w:r>
      <w:r w:rsidR="00D01A73">
        <w:rPr>
          <w:rFonts w:cs="David" w:hint="cs"/>
          <w:sz w:val="24"/>
          <w:szCs w:val="24"/>
          <w:rtl/>
        </w:rPr>
        <w:t>הקופסא</w:t>
      </w:r>
      <w:r w:rsidRPr="00734316">
        <w:rPr>
          <w:rFonts w:cs="David" w:hint="cs"/>
          <w:sz w:val="24"/>
          <w:szCs w:val="24"/>
          <w:rtl/>
        </w:rPr>
        <w:t xml:space="preserve"> </w:t>
      </w:r>
      <w:r>
        <w:rPr>
          <w:rFonts w:cs="David" w:hint="cs"/>
          <w:sz w:val="24"/>
          <w:szCs w:val="24"/>
          <w:rtl/>
        </w:rPr>
        <w:t>כאשר היא תגיע לרצפה</w:t>
      </w:r>
      <w:r w:rsidRPr="00734316">
        <w:rPr>
          <w:rFonts w:cs="David" w:hint="cs"/>
          <w:sz w:val="24"/>
          <w:szCs w:val="24"/>
          <w:rtl/>
        </w:rPr>
        <w:t>?</w:t>
      </w:r>
    </w:p>
    <w:p w:rsidR="008A0C7C" w:rsidRPr="00734316" w:rsidRDefault="008A0C7C" w:rsidP="00D01A73">
      <w:pPr>
        <w:spacing w:line="360" w:lineRule="auto"/>
        <w:ind w:left="-58"/>
        <w:rPr>
          <w:rFonts w:cs="David"/>
          <w:sz w:val="24"/>
          <w:szCs w:val="24"/>
          <w:rtl/>
        </w:rPr>
      </w:pPr>
      <w:r w:rsidRPr="00734316">
        <w:rPr>
          <w:rFonts w:cs="David" w:hint="cs"/>
          <w:sz w:val="24"/>
          <w:szCs w:val="24"/>
          <w:rtl/>
        </w:rPr>
        <w:t xml:space="preserve">13.3   מדוע חשוב לציין </w:t>
      </w:r>
      <w:r>
        <w:rPr>
          <w:rFonts w:cs="David" w:hint="cs"/>
          <w:sz w:val="24"/>
          <w:szCs w:val="24"/>
          <w:rtl/>
        </w:rPr>
        <w:t xml:space="preserve">לאן מגיעה </w:t>
      </w:r>
      <w:r w:rsidR="00D01A73">
        <w:rPr>
          <w:rFonts w:cs="David" w:hint="cs"/>
          <w:sz w:val="24"/>
          <w:szCs w:val="24"/>
          <w:rtl/>
        </w:rPr>
        <w:t>הקופסא</w:t>
      </w:r>
      <w:r w:rsidRPr="00734316">
        <w:rPr>
          <w:rFonts w:cs="David" w:hint="cs"/>
          <w:sz w:val="24"/>
          <w:szCs w:val="24"/>
          <w:rtl/>
        </w:rPr>
        <w:t>? הסבירו.</w:t>
      </w:r>
      <w:r w:rsidR="007705E0">
        <w:rPr>
          <w:rFonts w:cs="David" w:hint="cs"/>
          <w:sz w:val="24"/>
          <w:szCs w:val="24"/>
          <w:rtl/>
        </w:rPr>
        <w:t xml:space="preserve"> </w:t>
      </w:r>
    </w:p>
    <w:p w:rsidR="00BF17D8" w:rsidRDefault="00BF17D8" w:rsidP="008A0C7C">
      <w:pPr>
        <w:spacing w:line="360" w:lineRule="auto"/>
        <w:rPr>
          <w:rFonts w:cs="David"/>
          <w:b/>
          <w:bCs/>
          <w:sz w:val="28"/>
          <w:szCs w:val="28"/>
        </w:rPr>
      </w:pPr>
    </w:p>
    <w:p w:rsidR="008A0C7C" w:rsidRPr="00734316" w:rsidRDefault="00D521FF" w:rsidP="008A0C7C">
      <w:pPr>
        <w:spacing w:line="360" w:lineRule="auto"/>
        <w:rPr>
          <w:rFonts w:cs="David"/>
          <w:b/>
          <w:bCs/>
          <w:sz w:val="28"/>
          <w:szCs w:val="28"/>
          <w:rtl/>
        </w:rPr>
      </w:pPr>
      <w:bookmarkStart w:id="68" w:name="kineticE"/>
      <w:r>
        <w:rPr>
          <w:rFonts w:cs="David" w:hint="cs"/>
          <w:b/>
          <w:bCs/>
          <w:sz w:val="28"/>
          <w:szCs w:val="28"/>
          <w:rtl/>
        </w:rPr>
        <w:t xml:space="preserve">ד. </w:t>
      </w:r>
      <w:r w:rsidR="008A0C7C" w:rsidRPr="00734316">
        <w:rPr>
          <w:rFonts w:cs="David" w:hint="cs"/>
          <w:b/>
          <w:bCs/>
          <w:sz w:val="28"/>
          <w:szCs w:val="28"/>
          <w:rtl/>
        </w:rPr>
        <w:t xml:space="preserve">פריטי הערכה </w:t>
      </w:r>
      <w:bookmarkEnd w:id="68"/>
      <w:r w:rsidR="008A0C7C" w:rsidRPr="00734316">
        <w:rPr>
          <w:rFonts w:cs="David" w:hint="cs"/>
          <w:b/>
          <w:bCs/>
          <w:sz w:val="28"/>
          <w:szCs w:val="28"/>
          <w:rtl/>
        </w:rPr>
        <w:t>בנושא אנרגי</w:t>
      </w:r>
      <w:r w:rsidR="00927EFF">
        <w:rPr>
          <w:rFonts w:cs="David" w:hint="cs"/>
          <w:b/>
          <w:bCs/>
          <w:sz w:val="28"/>
          <w:szCs w:val="28"/>
          <w:rtl/>
        </w:rPr>
        <w:t>י</w:t>
      </w:r>
      <w:r w:rsidR="008A0C7C" w:rsidRPr="00734316">
        <w:rPr>
          <w:rFonts w:cs="David" w:hint="cs"/>
          <w:b/>
          <w:bCs/>
          <w:sz w:val="28"/>
          <w:szCs w:val="28"/>
          <w:rtl/>
        </w:rPr>
        <w:t>ת תנועה</w:t>
      </w:r>
      <w:r w:rsidR="00927EFF">
        <w:rPr>
          <w:rFonts w:cs="David" w:hint="cs"/>
          <w:b/>
          <w:bCs/>
          <w:sz w:val="28"/>
          <w:szCs w:val="28"/>
          <w:rtl/>
        </w:rPr>
        <w:t xml:space="preserve"> (אנרגיה קינטית)</w:t>
      </w:r>
    </w:p>
    <w:p w:rsidR="008A0C7C" w:rsidRPr="00734316" w:rsidRDefault="008A0C7C" w:rsidP="00F3081A">
      <w:pPr>
        <w:spacing w:line="360" w:lineRule="auto"/>
        <w:rPr>
          <w:rFonts w:cs="David"/>
          <w:sz w:val="24"/>
          <w:szCs w:val="24"/>
          <w:rtl/>
        </w:rPr>
      </w:pPr>
      <w:r w:rsidRPr="00734316">
        <w:rPr>
          <w:rFonts w:cs="David" w:hint="cs"/>
          <w:sz w:val="24"/>
          <w:szCs w:val="24"/>
          <w:rtl/>
        </w:rPr>
        <w:t xml:space="preserve">14. </w:t>
      </w:r>
      <w:r w:rsidRPr="00734316">
        <w:rPr>
          <w:rFonts w:cs="David"/>
          <w:sz w:val="24"/>
          <w:szCs w:val="24"/>
          <w:rtl/>
        </w:rPr>
        <w:t xml:space="preserve">מכונית שמסתה 1000 ק"ג </w:t>
      </w:r>
      <w:r>
        <w:rPr>
          <w:rFonts w:cs="David" w:hint="cs"/>
          <w:sz w:val="24"/>
          <w:szCs w:val="24"/>
          <w:rtl/>
        </w:rPr>
        <w:t>נעה ב</w:t>
      </w:r>
      <w:r w:rsidR="00F3081A">
        <w:rPr>
          <w:rFonts w:cs="David" w:hint="cs"/>
          <w:sz w:val="24"/>
          <w:szCs w:val="24"/>
          <w:rtl/>
        </w:rPr>
        <w:t xml:space="preserve">מספר מהירויות </w:t>
      </w:r>
      <w:r>
        <w:rPr>
          <w:rFonts w:cs="David" w:hint="cs"/>
          <w:sz w:val="24"/>
          <w:szCs w:val="24"/>
          <w:rtl/>
        </w:rPr>
        <w:t>ו</w:t>
      </w:r>
      <w:r w:rsidRPr="00734316">
        <w:rPr>
          <w:rFonts w:cs="David"/>
          <w:sz w:val="24"/>
          <w:szCs w:val="24"/>
          <w:rtl/>
        </w:rPr>
        <w:t>נעצרת</w:t>
      </w:r>
      <w:r>
        <w:rPr>
          <w:rFonts w:cs="David" w:hint="cs"/>
          <w:sz w:val="24"/>
          <w:szCs w:val="24"/>
          <w:rtl/>
        </w:rPr>
        <w:t xml:space="preserve">. מודדים את </w:t>
      </w:r>
      <w:r w:rsidRPr="00734316">
        <w:rPr>
          <w:rFonts w:cs="David"/>
          <w:sz w:val="24"/>
          <w:szCs w:val="24"/>
          <w:rtl/>
        </w:rPr>
        <w:t>עליית הטמפ</w:t>
      </w:r>
      <w:r w:rsidRPr="00734316">
        <w:rPr>
          <w:rFonts w:cs="David" w:hint="cs"/>
          <w:sz w:val="24"/>
          <w:szCs w:val="24"/>
          <w:rtl/>
        </w:rPr>
        <w:t>רטורה</w:t>
      </w:r>
      <w:r w:rsidRPr="00734316">
        <w:rPr>
          <w:rFonts w:cs="David"/>
          <w:sz w:val="24"/>
          <w:szCs w:val="24"/>
          <w:rtl/>
        </w:rPr>
        <w:t xml:space="preserve"> </w:t>
      </w:r>
      <w:r w:rsidRPr="00734316">
        <w:rPr>
          <w:rFonts w:cs="David" w:hint="cs"/>
          <w:sz w:val="24"/>
          <w:szCs w:val="24"/>
          <w:rtl/>
        </w:rPr>
        <w:t>בבלמיה</w:t>
      </w:r>
      <w:r>
        <w:rPr>
          <w:rFonts w:cs="David" w:hint="cs"/>
          <w:sz w:val="24"/>
          <w:szCs w:val="24"/>
          <w:rtl/>
        </w:rPr>
        <w:t xml:space="preserve"> </w:t>
      </w:r>
      <w:r w:rsidR="00F3081A">
        <w:rPr>
          <w:rFonts w:cs="David" w:hint="cs"/>
          <w:sz w:val="24"/>
          <w:szCs w:val="24"/>
          <w:rtl/>
        </w:rPr>
        <w:t xml:space="preserve">בכל פעם </w:t>
      </w:r>
      <w:r>
        <w:rPr>
          <w:rFonts w:cs="David" w:hint="cs"/>
          <w:sz w:val="24"/>
          <w:szCs w:val="24"/>
          <w:rtl/>
        </w:rPr>
        <w:t>מייד לאחר שנעצרה</w:t>
      </w:r>
      <w:r w:rsidRPr="00734316">
        <w:rPr>
          <w:rFonts w:cs="David"/>
          <w:sz w:val="24"/>
          <w:szCs w:val="24"/>
          <w:rtl/>
        </w:rPr>
        <w:t xml:space="preserve">. </w:t>
      </w:r>
    </w:p>
    <w:p w:rsidR="008A0C7C" w:rsidRPr="00734316" w:rsidRDefault="008A0C7C" w:rsidP="008A0C7C">
      <w:pPr>
        <w:spacing w:line="360" w:lineRule="auto"/>
        <w:rPr>
          <w:rFonts w:cs="David"/>
          <w:sz w:val="24"/>
          <w:szCs w:val="24"/>
        </w:rPr>
      </w:pPr>
      <w:r w:rsidRPr="00734316">
        <w:rPr>
          <w:rFonts w:cs="David" w:hint="cs"/>
          <w:sz w:val="24"/>
          <w:szCs w:val="24"/>
          <w:rtl/>
        </w:rPr>
        <w:t xml:space="preserve">14.1  </w:t>
      </w:r>
      <w:r>
        <w:rPr>
          <w:rFonts w:cs="David" w:hint="cs"/>
          <w:sz w:val="24"/>
          <w:szCs w:val="24"/>
          <w:rtl/>
        </w:rPr>
        <w:t xml:space="preserve">להלן נתונים על מהירות המכונית ועליית הטמפרטורה בבלמיה. רשמו את הנתונים בטבלה </w:t>
      </w:r>
      <w:r w:rsidRPr="00734316">
        <w:rPr>
          <w:rFonts w:cs="David"/>
          <w:sz w:val="24"/>
          <w:szCs w:val="24"/>
          <w:rtl/>
        </w:rPr>
        <w:t>ושרטטו גרף של עליית הטמפרטורה כפונקציה של השינוי במהירות המכונית</w:t>
      </w:r>
      <w:r>
        <w:rPr>
          <w:rFonts w:cs="David" w:hint="cs"/>
          <w:sz w:val="24"/>
          <w:szCs w:val="24"/>
          <w:rtl/>
        </w:rPr>
        <w:t>. תנו כותרת לגרף.</w:t>
      </w:r>
    </w:p>
    <w:p w:rsidR="008A0C7C" w:rsidRPr="00734316" w:rsidRDefault="00F3081A" w:rsidP="00581F62">
      <w:pPr>
        <w:numPr>
          <w:ilvl w:val="0"/>
          <w:numId w:val="51"/>
        </w:numPr>
        <w:spacing w:line="360" w:lineRule="auto"/>
        <w:ind w:left="399"/>
        <w:rPr>
          <w:rFonts w:cs="David"/>
          <w:sz w:val="24"/>
          <w:szCs w:val="24"/>
        </w:rPr>
      </w:pPr>
      <w:r>
        <w:rPr>
          <w:rFonts w:cs="David" w:hint="cs"/>
          <w:sz w:val="24"/>
          <w:szCs w:val="24"/>
          <w:rtl/>
        </w:rPr>
        <w:t xml:space="preserve">מדידה ראשונה - </w:t>
      </w:r>
      <w:r w:rsidR="008A0C7C" w:rsidRPr="00734316">
        <w:rPr>
          <w:rFonts w:cs="David"/>
          <w:sz w:val="24"/>
          <w:szCs w:val="24"/>
          <w:rtl/>
        </w:rPr>
        <w:t xml:space="preserve">מהירות </w:t>
      </w:r>
      <w:r w:rsidR="008A0C7C">
        <w:rPr>
          <w:rFonts w:cs="David" w:hint="cs"/>
          <w:sz w:val="24"/>
          <w:szCs w:val="24"/>
          <w:rtl/>
        </w:rPr>
        <w:t>המכונית:</w:t>
      </w:r>
      <w:r w:rsidR="008A0C7C" w:rsidRPr="00734316">
        <w:rPr>
          <w:rFonts w:cs="David"/>
          <w:sz w:val="24"/>
          <w:szCs w:val="24"/>
          <w:rtl/>
        </w:rPr>
        <w:t xml:space="preserve"> 20 קמ"ש; עליית </w:t>
      </w:r>
      <w:r w:rsidR="008A0C7C">
        <w:rPr>
          <w:rFonts w:cs="David" w:hint="cs"/>
          <w:sz w:val="24"/>
          <w:szCs w:val="24"/>
          <w:rtl/>
        </w:rPr>
        <w:t>ה</w:t>
      </w:r>
      <w:r w:rsidR="008A0C7C" w:rsidRPr="00734316">
        <w:rPr>
          <w:rFonts w:cs="David"/>
          <w:sz w:val="24"/>
          <w:szCs w:val="24"/>
          <w:rtl/>
        </w:rPr>
        <w:t>טמפרטורה</w:t>
      </w:r>
      <w:r w:rsidR="008A0C7C">
        <w:rPr>
          <w:rFonts w:cs="David" w:hint="cs"/>
          <w:sz w:val="24"/>
          <w:szCs w:val="24"/>
          <w:rtl/>
        </w:rPr>
        <w:t xml:space="preserve"> בבלמים</w:t>
      </w:r>
      <w:r w:rsidR="008A0C7C" w:rsidRPr="00734316">
        <w:rPr>
          <w:rFonts w:cs="David"/>
          <w:sz w:val="24"/>
          <w:szCs w:val="24"/>
          <w:rtl/>
        </w:rPr>
        <w:t xml:space="preserve">: </w:t>
      </w:r>
      <w:r w:rsidR="008A0C7C" w:rsidRPr="00734316">
        <w:rPr>
          <w:rFonts w:cs="David" w:hint="cs"/>
          <w:sz w:val="24"/>
          <w:szCs w:val="24"/>
          <w:rtl/>
        </w:rPr>
        <w:t>3</w:t>
      </w:r>
      <w:r w:rsidR="008A0C7C" w:rsidRPr="00734316">
        <w:rPr>
          <w:rFonts w:cs="David"/>
          <w:sz w:val="24"/>
          <w:szCs w:val="24"/>
          <w:rtl/>
        </w:rPr>
        <w:t>0 מעלות</w:t>
      </w:r>
      <w:r w:rsidR="005C2A57">
        <w:rPr>
          <w:rFonts w:cs="David" w:hint="cs"/>
          <w:sz w:val="24"/>
          <w:szCs w:val="24"/>
          <w:rtl/>
        </w:rPr>
        <w:t xml:space="preserve"> צלסיוס  </w:t>
      </w:r>
      <w:r w:rsidR="005C2A57">
        <w:rPr>
          <w:rFonts w:cs="David"/>
          <w:sz w:val="24"/>
          <w:szCs w:val="24"/>
        </w:rPr>
        <w:t>(30</w:t>
      </w:r>
      <w:r w:rsidR="005C2A57" w:rsidRPr="005C2A57">
        <w:rPr>
          <w:rFonts w:cs="David"/>
          <w:sz w:val="24"/>
          <w:szCs w:val="24"/>
          <w:vertAlign w:val="superscript"/>
        </w:rPr>
        <w:t>0</w:t>
      </w:r>
      <w:r w:rsidR="005C2A57">
        <w:rPr>
          <w:rFonts w:cs="David"/>
          <w:sz w:val="24"/>
          <w:szCs w:val="24"/>
        </w:rPr>
        <w:t>C)</w:t>
      </w:r>
      <w:r w:rsidR="005C2A57">
        <w:rPr>
          <w:rFonts w:cs="David" w:hint="cs"/>
          <w:sz w:val="24"/>
          <w:szCs w:val="24"/>
          <w:rtl/>
        </w:rPr>
        <w:t>.</w:t>
      </w:r>
    </w:p>
    <w:p w:rsidR="008A0C7C" w:rsidRPr="00734316" w:rsidRDefault="00F3081A" w:rsidP="00F3081A">
      <w:pPr>
        <w:numPr>
          <w:ilvl w:val="0"/>
          <w:numId w:val="51"/>
        </w:numPr>
        <w:spacing w:line="360" w:lineRule="auto"/>
        <w:ind w:left="399"/>
        <w:rPr>
          <w:rFonts w:cs="David"/>
          <w:sz w:val="24"/>
          <w:szCs w:val="24"/>
        </w:rPr>
      </w:pPr>
      <w:r>
        <w:rPr>
          <w:rFonts w:cs="David" w:hint="cs"/>
          <w:sz w:val="24"/>
          <w:szCs w:val="24"/>
          <w:rtl/>
        </w:rPr>
        <w:t xml:space="preserve">מדידה שנייה - </w:t>
      </w:r>
      <w:r w:rsidR="008A0C7C" w:rsidRPr="00734316">
        <w:rPr>
          <w:rFonts w:cs="David"/>
          <w:sz w:val="24"/>
          <w:szCs w:val="24"/>
          <w:rtl/>
        </w:rPr>
        <w:t xml:space="preserve">מהירות </w:t>
      </w:r>
      <w:r w:rsidR="008A0C7C">
        <w:rPr>
          <w:rFonts w:cs="David" w:hint="cs"/>
          <w:sz w:val="24"/>
          <w:szCs w:val="24"/>
          <w:rtl/>
        </w:rPr>
        <w:t>המכונית</w:t>
      </w:r>
      <w:r w:rsidR="008A0C7C" w:rsidRPr="00734316">
        <w:rPr>
          <w:rFonts w:cs="David"/>
          <w:sz w:val="24"/>
          <w:szCs w:val="24"/>
          <w:rtl/>
        </w:rPr>
        <w:t xml:space="preserve">: 40 קמ"ש; עליית </w:t>
      </w:r>
      <w:r w:rsidR="008A0C7C">
        <w:rPr>
          <w:rFonts w:cs="David" w:hint="cs"/>
          <w:sz w:val="24"/>
          <w:szCs w:val="24"/>
          <w:rtl/>
        </w:rPr>
        <w:t>ה</w:t>
      </w:r>
      <w:r w:rsidR="008A0C7C" w:rsidRPr="00734316">
        <w:rPr>
          <w:rFonts w:cs="David"/>
          <w:sz w:val="24"/>
          <w:szCs w:val="24"/>
          <w:rtl/>
        </w:rPr>
        <w:t>טמפרטורה</w:t>
      </w:r>
      <w:r w:rsidR="008A0C7C">
        <w:rPr>
          <w:rFonts w:cs="David" w:hint="cs"/>
          <w:sz w:val="24"/>
          <w:szCs w:val="24"/>
          <w:rtl/>
        </w:rPr>
        <w:t xml:space="preserve"> בבלמים</w:t>
      </w:r>
      <w:r w:rsidR="008A0C7C" w:rsidRPr="00734316">
        <w:rPr>
          <w:rFonts w:cs="David"/>
          <w:sz w:val="24"/>
          <w:szCs w:val="24"/>
          <w:rtl/>
        </w:rPr>
        <w:t>:</w:t>
      </w:r>
      <w:r w:rsidR="005C2A57">
        <w:rPr>
          <w:rFonts w:cs="David" w:hint="cs"/>
          <w:sz w:val="24"/>
          <w:szCs w:val="24"/>
          <w:rtl/>
        </w:rPr>
        <w:t xml:space="preserve"> </w:t>
      </w:r>
      <w:r w:rsidR="005C2A57">
        <w:rPr>
          <w:rFonts w:cs="David" w:hint="cs"/>
          <w:sz w:val="24"/>
          <w:szCs w:val="24"/>
        </w:rPr>
        <w:t>C</w:t>
      </w:r>
      <w:r w:rsidR="008A0C7C" w:rsidRPr="00734316">
        <w:rPr>
          <w:rFonts w:cs="David"/>
          <w:sz w:val="24"/>
          <w:szCs w:val="24"/>
          <w:rtl/>
        </w:rPr>
        <w:t xml:space="preserve"> </w:t>
      </w:r>
      <w:r w:rsidR="005C2A57">
        <w:rPr>
          <w:rFonts w:cs="David" w:hint="cs"/>
          <w:sz w:val="24"/>
          <w:szCs w:val="24"/>
          <w:rtl/>
        </w:rPr>
        <w:t>120</w:t>
      </w:r>
      <w:r w:rsidR="005C2A57" w:rsidRPr="005C2A57">
        <w:rPr>
          <w:rFonts w:cs="David" w:hint="cs"/>
          <w:sz w:val="24"/>
          <w:szCs w:val="24"/>
          <w:vertAlign w:val="superscript"/>
          <w:rtl/>
        </w:rPr>
        <w:t>0</w:t>
      </w:r>
    </w:p>
    <w:p w:rsidR="008A0C7C" w:rsidRPr="00734316" w:rsidRDefault="00F3081A" w:rsidP="00F3081A">
      <w:pPr>
        <w:numPr>
          <w:ilvl w:val="0"/>
          <w:numId w:val="51"/>
        </w:numPr>
        <w:spacing w:line="360" w:lineRule="auto"/>
        <w:ind w:left="399"/>
        <w:rPr>
          <w:rFonts w:cs="David"/>
          <w:sz w:val="24"/>
          <w:szCs w:val="24"/>
        </w:rPr>
      </w:pPr>
      <w:r>
        <w:rPr>
          <w:rFonts w:cs="David" w:hint="cs"/>
          <w:sz w:val="24"/>
          <w:szCs w:val="24"/>
          <w:rtl/>
        </w:rPr>
        <w:t xml:space="preserve">מדידה שלישית - </w:t>
      </w:r>
      <w:r w:rsidR="008A0C7C" w:rsidRPr="00734316">
        <w:rPr>
          <w:rFonts w:cs="David"/>
          <w:sz w:val="24"/>
          <w:szCs w:val="24"/>
          <w:rtl/>
        </w:rPr>
        <w:t xml:space="preserve">מהירות </w:t>
      </w:r>
      <w:r w:rsidR="008A0C7C">
        <w:rPr>
          <w:rFonts w:cs="David" w:hint="cs"/>
          <w:sz w:val="24"/>
          <w:szCs w:val="24"/>
          <w:rtl/>
        </w:rPr>
        <w:t>המכונית</w:t>
      </w:r>
      <w:r w:rsidR="008A0C7C" w:rsidRPr="00734316">
        <w:rPr>
          <w:rFonts w:cs="David"/>
          <w:sz w:val="24"/>
          <w:szCs w:val="24"/>
          <w:rtl/>
        </w:rPr>
        <w:t xml:space="preserve">: 60 קמ"ש; עליית </w:t>
      </w:r>
      <w:r w:rsidR="008A0C7C">
        <w:rPr>
          <w:rFonts w:cs="David" w:hint="cs"/>
          <w:sz w:val="24"/>
          <w:szCs w:val="24"/>
          <w:rtl/>
        </w:rPr>
        <w:t>ה</w:t>
      </w:r>
      <w:r w:rsidR="008A0C7C" w:rsidRPr="00734316">
        <w:rPr>
          <w:rFonts w:cs="David"/>
          <w:sz w:val="24"/>
          <w:szCs w:val="24"/>
          <w:rtl/>
        </w:rPr>
        <w:t>טמפרטורה</w:t>
      </w:r>
      <w:r w:rsidR="008A0C7C">
        <w:rPr>
          <w:rFonts w:cs="David" w:hint="cs"/>
          <w:sz w:val="24"/>
          <w:szCs w:val="24"/>
          <w:rtl/>
        </w:rPr>
        <w:t xml:space="preserve"> בבלמים</w:t>
      </w:r>
      <w:r w:rsidR="008A0C7C" w:rsidRPr="00734316">
        <w:rPr>
          <w:rFonts w:cs="David"/>
          <w:sz w:val="24"/>
          <w:szCs w:val="24"/>
          <w:rtl/>
        </w:rPr>
        <w:t>:</w:t>
      </w:r>
      <w:r w:rsidR="005C2A57">
        <w:rPr>
          <w:rFonts w:cs="David" w:hint="cs"/>
          <w:sz w:val="24"/>
          <w:szCs w:val="24"/>
          <w:rtl/>
        </w:rPr>
        <w:t xml:space="preserve"> </w:t>
      </w:r>
      <w:r w:rsidR="005C2A57">
        <w:rPr>
          <w:rFonts w:cs="David" w:hint="cs"/>
          <w:sz w:val="24"/>
          <w:szCs w:val="24"/>
        </w:rPr>
        <w:t>C</w:t>
      </w:r>
      <w:r w:rsidR="008A0C7C" w:rsidRPr="00734316">
        <w:rPr>
          <w:rFonts w:cs="David"/>
          <w:sz w:val="24"/>
          <w:szCs w:val="24"/>
          <w:rtl/>
        </w:rPr>
        <w:t xml:space="preserve"> </w:t>
      </w:r>
      <w:r w:rsidR="008A0C7C" w:rsidRPr="00734316">
        <w:rPr>
          <w:rFonts w:cs="David" w:hint="cs"/>
          <w:sz w:val="24"/>
          <w:szCs w:val="24"/>
          <w:rtl/>
        </w:rPr>
        <w:t>27</w:t>
      </w:r>
      <w:r w:rsidR="008A0C7C" w:rsidRPr="00734316">
        <w:rPr>
          <w:rFonts w:cs="David"/>
          <w:sz w:val="24"/>
          <w:szCs w:val="24"/>
          <w:rtl/>
        </w:rPr>
        <w:t>0</w:t>
      </w:r>
      <w:r w:rsidR="005C2A57" w:rsidRPr="005C2A57">
        <w:rPr>
          <w:rFonts w:cs="David" w:hint="cs"/>
          <w:sz w:val="24"/>
          <w:szCs w:val="24"/>
          <w:vertAlign w:val="superscript"/>
          <w:rtl/>
        </w:rPr>
        <w:t>0</w:t>
      </w:r>
      <w:r w:rsidR="008A0C7C" w:rsidRPr="00734316">
        <w:rPr>
          <w:rFonts w:cs="David"/>
          <w:sz w:val="24"/>
          <w:szCs w:val="24"/>
          <w:rtl/>
        </w:rPr>
        <w:t xml:space="preserve"> </w:t>
      </w:r>
    </w:p>
    <w:p w:rsidR="008A0C7C" w:rsidRPr="00734316" w:rsidRDefault="00F3081A" w:rsidP="00F3081A">
      <w:pPr>
        <w:numPr>
          <w:ilvl w:val="0"/>
          <w:numId w:val="51"/>
        </w:numPr>
        <w:spacing w:line="360" w:lineRule="auto"/>
        <w:ind w:left="399"/>
        <w:rPr>
          <w:rFonts w:cs="David"/>
          <w:sz w:val="24"/>
          <w:szCs w:val="24"/>
        </w:rPr>
      </w:pPr>
      <w:r>
        <w:rPr>
          <w:rFonts w:cs="David" w:hint="cs"/>
          <w:sz w:val="24"/>
          <w:szCs w:val="24"/>
          <w:rtl/>
        </w:rPr>
        <w:t xml:space="preserve">מדידה רביעית - </w:t>
      </w:r>
      <w:r w:rsidR="008A0C7C" w:rsidRPr="00734316">
        <w:rPr>
          <w:rFonts w:cs="David"/>
          <w:sz w:val="24"/>
          <w:szCs w:val="24"/>
          <w:rtl/>
        </w:rPr>
        <w:t xml:space="preserve">מהירות </w:t>
      </w:r>
      <w:r w:rsidR="008A0C7C">
        <w:rPr>
          <w:rFonts w:cs="David" w:hint="cs"/>
          <w:sz w:val="24"/>
          <w:szCs w:val="24"/>
          <w:rtl/>
        </w:rPr>
        <w:t>המכונית</w:t>
      </w:r>
      <w:r w:rsidR="008A0C7C" w:rsidRPr="00734316">
        <w:rPr>
          <w:rFonts w:cs="David"/>
          <w:sz w:val="24"/>
          <w:szCs w:val="24"/>
          <w:rtl/>
        </w:rPr>
        <w:t xml:space="preserve">: 80 קמ"ש; עליית </w:t>
      </w:r>
      <w:r w:rsidR="008A0C7C">
        <w:rPr>
          <w:rFonts w:cs="David" w:hint="cs"/>
          <w:sz w:val="24"/>
          <w:szCs w:val="24"/>
          <w:rtl/>
        </w:rPr>
        <w:t>ה</w:t>
      </w:r>
      <w:r w:rsidR="008A0C7C" w:rsidRPr="00734316">
        <w:rPr>
          <w:rFonts w:cs="David"/>
          <w:sz w:val="24"/>
          <w:szCs w:val="24"/>
          <w:rtl/>
        </w:rPr>
        <w:t>טמפרטורה</w:t>
      </w:r>
      <w:r w:rsidR="008A0C7C">
        <w:rPr>
          <w:rFonts w:cs="David" w:hint="cs"/>
          <w:sz w:val="24"/>
          <w:szCs w:val="24"/>
          <w:rtl/>
        </w:rPr>
        <w:t xml:space="preserve"> בבלמים</w:t>
      </w:r>
      <w:r w:rsidR="008A0C7C" w:rsidRPr="00734316">
        <w:rPr>
          <w:rFonts w:cs="David"/>
          <w:sz w:val="24"/>
          <w:szCs w:val="24"/>
          <w:rtl/>
        </w:rPr>
        <w:t>:</w:t>
      </w:r>
      <w:r w:rsidR="005C2A57">
        <w:rPr>
          <w:rFonts w:cs="David" w:hint="cs"/>
          <w:sz w:val="24"/>
          <w:szCs w:val="24"/>
          <w:rtl/>
        </w:rPr>
        <w:t xml:space="preserve"> </w:t>
      </w:r>
      <w:r w:rsidR="005C2A57">
        <w:rPr>
          <w:rFonts w:cs="David" w:hint="cs"/>
          <w:sz w:val="24"/>
          <w:szCs w:val="24"/>
        </w:rPr>
        <w:t>C</w:t>
      </w:r>
      <w:r w:rsidR="008A0C7C" w:rsidRPr="00734316">
        <w:rPr>
          <w:rFonts w:cs="David"/>
          <w:sz w:val="24"/>
          <w:szCs w:val="24"/>
          <w:rtl/>
        </w:rPr>
        <w:t xml:space="preserve"> </w:t>
      </w:r>
      <w:r w:rsidR="008A0C7C" w:rsidRPr="00734316">
        <w:rPr>
          <w:rFonts w:cs="David" w:hint="cs"/>
          <w:sz w:val="24"/>
          <w:szCs w:val="24"/>
          <w:rtl/>
        </w:rPr>
        <w:t>480</w:t>
      </w:r>
      <w:r w:rsidR="005C2A57" w:rsidRPr="005C2A57">
        <w:rPr>
          <w:rFonts w:cs="David" w:hint="cs"/>
          <w:sz w:val="24"/>
          <w:szCs w:val="24"/>
          <w:vertAlign w:val="superscript"/>
          <w:rtl/>
        </w:rPr>
        <w:t>0</w:t>
      </w:r>
      <w:r w:rsidR="008A0C7C" w:rsidRPr="00734316">
        <w:rPr>
          <w:rFonts w:cs="David"/>
          <w:sz w:val="24"/>
          <w:szCs w:val="24"/>
          <w:rtl/>
        </w:rPr>
        <w:t xml:space="preserve"> </w:t>
      </w:r>
    </w:p>
    <w:p w:rsidR="008A0C7C" w:rsidRDefault="008A0C7C" w:rsidP="008A0C7C">
      <w:pPr>
        <w:spacing w:line="360" w:lineRule="auto"/>
        <w:rPr>
          <w:rFonts w:cs="David"/>
          <w:sz w:val="24"/>
          <w:szCs w:val="24"/>
          <w:rtl/>
        </w:rPr>
      </w:pPr>
    </w:p>
    <w:p w:rsidR="008A0C7C" w:rsidRPr="00734316" w:rsidRDefault="008A0C7C" w:rsidP="0033308B">
      <w:pPr>
        <w:spacing w:line="360" w:lineRule="auto"/>
        <w:rPr>
          <w:rFonts w:cs="David"/>
          <w:sz w:val="24"/>
          <w:szCs w:val="24"/>
          <w:rtl/>
        </w:rPr>
      </w:pPr>
      <w:r w:rsidRPr="00734316">
        <w:rPr>
          <w:rFonts w:cs="David" w:hint="cs"/>
          <w:sz w:val="24"/>
          <w:szCs w:val="24"/>
          <w:rtl/>
        </w:rPr>
        <w:t>14.</w:t>
      </w:r>
      <w:r>
        <w:rPr>
          <w:rFonts w:cs="David" w:hint="cs"/>
          <w:sz w:val="24"/>
          <w:szCs w:val="24"/>
          <w:rtl/>
        </w:rPr>
        <w:t>2</w:t>
      </w:r>
      <w:r w:rsidRPr="00734316">
        <w:rPr>
          <w:rFonts w:cs="David" w:hint="cs"/>
          <w:sz w:val="24"/>
          <w:szCs w:val="24"/>
          <w:rtl/>
        </w:rPr>
        <w:t xml:space="preserve">   עליית הטמפרטורה </w:t>
      </w:r>
      <w:r>
        <w:rPr>
          <w:rFonts w:cs="David" w:hint="cs"/>
          <w:sz w:val="24"/>
          <w:szCs w:val="24"/>
          <w:rtl/>
        </w:rPr>
        <w:t>בבלמים</w:t>
      </w:r>
      <w:r w:rsidRPr="00734316">
        <w:rPr>
          <w:rFonts w:cs="David" w:hint="cs"/>
          <w:sz w:val="24"/>
          <w:szCs w:val="24"/>
          <w:rtl/>
        </w:rPr>
        <w:t xml:space="preserve"> מהווה מדד לשינוי באנרגיה של המכונית בעת הבלימה. האם עצירת המכונית ממהירות כפולה (למשל עצירתה ממהירות של 80 קמ"ש לעומת</w:t>
      </w:r>
      <w:r w:rsidR="009D349E">
        <w:rPr>
          <w:rFonts w:cs="David" w:hint="cs"/>
          <w:sz w:val="24"/>
          <w:szCs w:val="24"/>
          <w:rtl/>
        </w:rPr>
        <w:t xml:space="preserve"> עצירתה ממהירות של</w:t>
      </w:r>
      <w:r w:rsidRPr="00734316">
        <w:rPr>
          <w:rFonts w:cs="David" w:hint="cs"/>
          <w:sz w:val="24"/>
          <w:szCs w:val="24"/>
          <w:rtl/>
        </w:rPr>
        <w:t xml:space="preserve"> 40 קמ"ש) תגרום</w:t>
      </w:r>
      <w:r>
        <w:rPr>
          <w:rFonts w:cs="David" w:hint="cs"/>
          <w:sz w:val="24"/>
          <w:szCs w:val="24"/>
          <w:rtl/>
        </w:rPr>
        <w:t xml:space="preserve"> </w:t>
      </w:r>
      <w:r w:rsidRPr="00734316">
        <w:rPr>
          <w:rFonts w:cs="David" w:hint="cs"/>
          <w:sz w:val="24"/>
          <w:szCs w:val="24"/>
          <w:rtl/>
        </w:rPr>
        <w:t xml:space="preserve">לירידה כפולה בגודלה של האנרגיה? </w:t>
      </w:r>
      <w:r w:rsidR="009D349E">
        <w:rPr>
          <w:rFonts w:cs="David" w:hint="cs"/>
          <w:sz w:val="24"/>
          <w:szCs w:val="24"/>
          <w:rtl/>
        </w:rPr>
        <w:t>נמק</w:t>
      </w:r>
      <w:r w:rsidRPr="00734316">
        <w:rPr>
          <w:rFonts w:cs="David" w:hint="cs"/>
          <w:sz w:val="24"/>
          <w:szCs w:val="24"/>
          <w:rtl/>
        </w:rPr>
        <w:t>ו את תשובתכם</w:t>
      </w:r>
      <w:r w:rsidR="00390947">
        <w:rPr>
          <w:rFonts w:cs="David" w:hint="cs"/>
          <w:sz w:val="24"/>
          <w:szCs w:val="24"/>
          <w:rtl/>
        </w:rPr>
        <w:t>: א.</w:t>
      </w:r>
      <w:r w:rsidRPr="00734316">
        <w:rPr>
          <w:rFonts w:cs="David" w:hint="cs"/>
          <w:sz w:val="24"/>
          <w:szCs w:val="24"/>
          <w:rtl/>
        </w:rPr>
        <w:t xml:space="preserve"> </w:t>
      </w:r>
      <w:r w:rsidR="009D349E">
        <w:rPr>
          <w:rFonts w:cs="David" w:hint="cs"/>
          <w:sz w:val="24"/>
          <w:szCs w:val="24"/>
          <w:rtl/>
        </w:rPr>
        <w:t>בעזרת נתונים מה</w:t>
      </w:r>
      <w:r w:rsidRPr="00734316">
        <w:rPr>
          <w:rFonts w:cs="David" w:hint="cs"/>
          <w:sz w:val="24"/>
          <w:szCs w:val="24"/>
          <w:rtl/>
        </w:rPr>
        <w:t xml:space="preserve">גרף </w:t>
      </w:r>
      <w:r w:rsidR="007705E0" w:rsidRPr="00734316">
        <w:rPr>
          <w:rFonts w:cs="David" w:hint="cs"/>
          <w:sz w:val="24"/>
          <w:szCs w:val="24"/>
          <w:rtl/>
        </w:rPr>
        <w:t>ששרטטתם</w:t>
      </w:r>
      <w:r w:rsidR="00390947">
        <w:rPr>
          <w:rFonts w:cs="David" w:hint="cs"/>
          <w:sz w:val="24"/>
          <w:szCs w:val="24"/>
          <w:rtl/>
        </w:rPr>
        <w:t xml:space="preserve"> ב. בעזרת הנוסחה לאנרגי</w:t>
      </w:r>
      <w:r w:rsidR="0033308B">
        <w:rPr>
          <w:rFonts w:cs="David" w:hint="cs"/>
          <w:sz w:val="24"/>
          <w:szCs w:val="24"/>
          <w:rtl/>
        </w:rPr>
        <w:t>ית תנועה</w:t>
      </w:r>
      <w:r w:rsidRPr="00734316">
        <w:rPr>
          <w:rFonts w:cs="David" w:hint="cs"/>
          <w:sz w:val="24"/>
          <w:szCs w:val="24"/>
          <w:rtl/>
        </w:rPr>
        <w:t>.</w:t>
      </w:r>
    </w:p>
    <w:p w:rsidR="008A0C7C" w:rsidRDefault="008A0C7C" w:rsidP="008A0C7C">
      <w:pPr>
        <w:spacing w:line="360" w:lineRule="auto"/>
        <w:rPr>
          <w:rFonts w:cs="David"/>
          <w:sz w:val="24"/>
          <w:szCs w:val="24"/>
          <w:rtl/>
        </w:rPr>
      </w:pPr>
    </w:p>
    <w:p w:rsidR="008A0C7C" w:rsidRPr="00734316" w:rsidRDefault="008A0C7C" w:rsidP="008A0C7C">
      <w:pPr>
        <w:spacing w:line="360" w:lineRule="auto"/>
        <w:ind w:left="-58"/>
        <w:rPr>
          <w:rFonts w:cs="David"/>
          <w:sz w:val="24"/>
          <w:szCs w:val="24"/>
          <w:rtl/>
        </w:rPr>
      </w:pPr>
      <w:r>
        <w:rPr>
          <w:rFonts w:cs="David" w:hint="cs"/>
          <w:sz w:val="24"/>
          <w:szCs w:val="24"/>
          <w:rtl/>
        </w:rPr>
        <w:t>14.3  תארו במונחים של המרות אנרגיה את תהליך עצירת המכונית.</w:t>
      </w:r>
    </w:p>
    <w:p w:rsidR="008A0C7C" w:rsidRPr="00734316" w:rsidRDefault="008A0C7C" w:rsidP="008A0C7C">
      <w:pPr>
        <w:spacing w:line="360" w:lineRule="auto"/>
        <w:rPr>
          <w:rFonts w:cs="David"/>
          <w:sz w:val="24"/>
          <w:szCs w:val="24"/>
          <w:rtl/>
        </w:rPr>
      </w:pPr>
    </w:p>
    <w:p w:rsidR="008A0C7C" w:rsidRPr="00734316" w:rsidRDefault="008A0C7C" w:rsidP="007705E0">
      <w:pPr>
        <w:spacing w:line="360" w:lineRule="auto"/>
        <w:rPr>
          <w:rFonts w:cs="David"/>
          <w:sz w:val="24"/>
          <w:szCs w:val="24"/>
          <w:rtl/>
        </w:rPr>
      </w:pPr>
      <w:r w:rsidRPr="00734316">
        <w:rPr>
          <w:rFonts w:cs="David" w:hint="cs"/>
          <w:sz w:val="24"/>
          <w:szCs w:val="24"/>
          <w:rtl/>
        </w:rPr>
        <w:t xml:space="preserve">15. </w:t>
      </w:r>
      <w:r w:rsidRPr="00734316">
        <w:rPr>
          <w:rFonts w:cs="David"/>
          <w:sz w:val="24"/>
          <w:szCs w:val="24"/>
          <w:rtl/>
        </w:rPr>
        <w:t xml:space="preserve">מכוניות בעלות </w:t>
      </w:r>
      <w:r w:rsidRPr="00734316">
        <w:rPr>
          <w:rFonts w:cs="David" w:hint="cs"/>
          <w:sz w:val="24"/>
          <w:szCs w:val="24"/>
          <w:rtl/>
        </w:rPr>
        <w:t>מסות</w:t>
      </w:r>
      <w:r w:rsidRPr="00734316">
        <w:rPr>
          <w:rFonts w:cs="David"/>
          <w:sz w:val="24"/>
          <w:szCs w:val="24"/>
          <w:rtl/>
        </w:rPr>
        <w:t xml:space="preserve"> שונ</w:t>
      </w:r>
      <w:r w:rsidRPr="00734316">
        <w:rPr>
          <w:rFonts w:cs="David" w:hint="cs"/>
          <w:sz w:val="24"/>
          <w:szCs w:val="24"/>
          <w:rtl/>
        </w:rPr>
        <w:t>ות</w:t>
      </w:r>
      <w:r w:rsidRPr="00734316">
        <w:rPr>
          <w:rFonts w:cs="David"/>
          <w:sz w:val="24"/>
          <w:szCs w:val="24"/>
          <w:rtl/>
        </w:rPr>
        <w:t xml:space="preserve"> </w:t>
      </w:r>
      <w:r>
        <w:rPr>
          <w:rFonts w:cs="David" w:hint="cs"/>
          <w:sz w:val="24"/>
          <w:szCs w:val="24"/>
          <w:rtl/>
        </w:rPr>
        <w:t>נעות</w:t>
      </w:r>
      <w:r w:rsidRPr="00734316">
        <w:rPr>
          <w:rFonts w:cs="David"/>
          <w:sz w:val="24"/>
          <w:szCs w:val="24"/>
          <w:rtl/>
        </w:rPr>
        <w:t xml:space="preserve"> </w:t>
      </w:r>
      <w:r>
        <w:rPr>
          <w:rFonts w:cs="David" w:hint="cs"/>
          <w:sz w:val="24"/>
          <w:szCs w:val="24"/>
          <w:rtl/>
        </w:rPr>
        <w:t>ב</w:t>
      </w:r>
      <w:r w:rsidRPr="00734316">
        <w:rPr>
          <w:rFonts w:cs="David"/>
          <w:sz w:val="24"/>
          <w:szCs w:val="24"/>
          <w:rtl/>
        </w:rPr>
        <w:t xml:space="preserve">מהירות של 40 קמ"ש </w:t>
      </w:r>
      <w:r>
        <w:rPr>
          <w:rFonts w:cs="David" w:hint="cs"/>
          <w:sz w:val="24"/>
          <w:szCs w:val="24"/>
          <w:rtl/>
        </w:rPr>
        <w:t xml:space="preserve">ונעצרות. </w:t>
      </w:r>
      <w:r>
        <w:rPr>
          <w:rFonts w:cs="David"/>
          <w:sz w:val="24"/>
          <w:szCs w:val="24"/>
          <w:rtl/>
        </w:rPr>
        <w:t xml:space="preserve">נמדדת עליית </w:t>
      </w:r>
      <w:r w:rsidRPr="00734316">
        <w:rPr>
          <w:rFonts w:cs="David"/>
          <w:sz w:val="24"/>
          <w:szCs w:val="24"/>
          <w:rtl/>
        </w:rPr>
        <w:t>טמפ</w:t>
      </w:r>
      <w:r w:rsidRPr="00734316">
        <w:rPr>
          <w:rFonts w:cs="David" w:hint="cs"/>
          <w:sz w:val="24"/>
          <w:szCs w:val="24"/>
          <w:rtl/>
        </w:rPr>
        <w:t>רטורה</w:t>
      </w:r>
      <w:r w:rsidRPr="00734316">
        <w:rPr>
          <w:rFonts w:cs="David"/>
          <w:sz w:val="24"/>
          <w:szCs w:val="24"/>
          <w:rtl/>
        </w:rPr>
        <w:t xml:space="preserve"> </w:t>
      </w:r>
      <w:r w:rsidRPr="00734316">
        <w:rPr>
          <w:rFonts w:cs="David" w:hint="cs"/>
          <w:sz w:val="24"/>
          <w:szCs w:val="24"/>
          <w:rtl/>
        </w:rPr>
        <w:t>בבלמיהן</w:t>
      </w:r>
      <w:r>
        <w:rPr>
          <w:rFonts w:cs="David" w:hint="cs"/>
          <w:sz w:val="24"/>
          <w:szCs w:val="24"/>
          <w:rtl/>
        </w:rPr>
        <w:t xml:space="preserve"> לאחר </w:t>
      </w:r>
      <w:r w:rsidR="007705E0">
        <w:rPr>
          <w:rFonts w:cs="David" w:hint="cs"/>
          <w:sz w:val="24"/>
          <w:szCs w:val="24"/>
          <w:rtl/>
        </w:rPr>
        <w:t>העצירה</w:t>
      </w:r>
      <w:r w:rsidRPr="00734316">
        <w:rPr>
          <w:rFonts w:cs="David"/>
          <w:sz w:val="24"/>
          <w:szCs w:val="24"/>
          <w:rtl/>
        </w:rPr>
        <w:t xml:space="preserve">. </w:t>
      </w:r>
      <w:r w:rsidR="007705E0">
        <w:rPr>
          <w:rFonts w:cs="David" w:hint="cs"/>
          <w:sz w:val="24"/>
          <w:szCs w:val="24"/>
          <w:rtl/>
        </w:rPr>
        <w:t xml:space="preserve"> </w:t>
      </w:r>
    </w:p>
    <w:p w:rsidR="008A0C7C" w:rsidRPr="00734316" w:rsidRDefault="008A0C7C" w:rsidP="008A0C7C">
      <w:pPr>
        <w:spacing w:line="360" w:lineRule="auto"/>
        <w:rPr>
          <w:rFonts w:cs="David"/>
          <w:sz w:val="24"/>
          <w:szCs w:val="24"/>
        </w:rPr>
      </w:pPr>
      <w:r w:rsidRPr="00734316">
        <w:rPr>
          <w:rFonts w:cs="David" w:hint="cs"/>
          <w:sz w:val="24"/>
          <w:szCs w:val="24"/>
          <w:rtl/>
        </w:rPr>
        <w:t xml:space="preserve">15.1 </w:t>
      </w:r>
      <w:r>
        <w:rPr>
          <w:rFonts w:cs="David" w:hint="cs"/>
          <w:sz w:val="24"/>
          <w:szCs w:val="24"/>
          <w:rtl/>
        </w:rPr>
        <w:t xml:space="preserve"> להלן נתונים על מסות המכוניות ועליית הטמפרטורה בבלמיהן. רשמו את הנתונים בטבלה </w:t>
      </w:r>
      <w:r w:rsidRPr="00734316">
        <w:rPr>
          <w:rFonts w:cs="David"/>
          <w:sz w:val="24"/>
          <w:szCs w:val="24"/>
          <w:rtl/>
        </w:rPr>
        <w:t xml:space="preserve">ושרטטו גרף של עליית הטמפרטורה כפונקציה של </w:t>
      </w:r>
      <w:r>
        <w:rPr>
          <w:rFonts w:cs="David" w:hint="cs"/>
          <w:sz w:val="24"/>
          <w:szCs w:val="24"/>
          <w:rtl/>
        </w:rPr>
        <w:t xml:space="preserve">המסות השונות של </w:t>
      </w:r>
      <w:r w:rsidRPr="00734316">
        <w:rPr>
          <w:rFonts w:cs="David"/>
          <w:sz w:val="24"/>
          <w:szCs w:val="24"/>
          <w:rtl/>
        </w:rPr>
        <w:t>המכונית</w:t>
      </w:r>
      <w:r>
        <w:rPr>
          <w:rFonts w:cs="David" w:hint="cs"/>
          <w:sz w:val="24"/>
          <w:szCs w:val="24"/>
          <w:rtl/>
        </w:rPr>
        <w:t>. תנו כותרת לגרף.</w:t>
      </w:r>
      <w:r w:rsidRPr="00734316">
        <w:rPr>
          <w:rFonts w:cs="David" w:hint="cs"/>
          <w:sz w:val="24"/>
          <w:szCs w:val="24"/>
          <w:rtl/>
        </w:rPr>
        <w:t xml:space="preserve"> </w:t>
      </w:r>
    </w:p>
    <w:p w:rsidR="008A0C7C" w:rsidRPr="00734316" w:rsidRDefault="00F3081A" w:rsidP="0033308B">
      <w:pPr>
        <w:numPr>
          <w:ilvl w:val="0"/>
          <w:numId w:val="13"/>
        </w:numPr>
        <w:spacing w:line="360" w:lineRule="auto"/>
        <w:rPr>
          <w:rFonts w:cs="David"/>
          <w:sz w:val="24"/>
          <w:szCs w:val="24"/>
        </w:rPr>
      </w:pPr>
      <w:r>
        <w:rPr>
          <w:rFonts w:cs="David" w:hint="cs"/>
          <w:sz w:val="24"/>
          <w:szCs w:val="24"/>
          <w:rtl/>
        </w:rPr>
        <w:t xml:space="preserve">מכונית א - </w:t>
      </w:r>
      <w:r w:rsidR="005255EB">
        <w:rPr>
          <w:rFonts w:cs="David" w:hint="cs"/>
          <w:sz w:val="24"/>
          <w:szCs w:val="24"/>
          <w:rtl/>
        </w:rPr>
        <w:t>מסת ה</w:t>
      </w:r>
      <w:r w:rsidR="008A0C7C" w:rsidRPr="00734316">
        <w:rPr>
          <w:rFonts w:cs="David"/>
          <w:sz w:val="24"/>
          <w:szCs w:val="24"/>
          <w:rtl/>
        </w:rPr>
        <w:t>מכונית 1000 ק"ג; עליית הטמפרטורה</w:t>
      </w:r>
      <w:r w:rsidR="0033308B">
        <w:rPr>
          <w:rFonts w:cs="David" w:hint="cs"/>
          <w:sz w:val="24"/>
          <w:szCs w:val="24"/>
          <w:rtl/>
        </w:rPr>
        <w:t xml:space="preserve">   </w:t>
      </w:r>
      <w:r w:rsidR="0033308B">
        <w:rPr>
          <w:rFonts w:cs="David" w:hint="cs"/>
          <w:sz w:val="24"/>
          <w:szCs w:val="24"/>
        </w:rPr>
        <w:t>C</w:t>
      </w:r>
      <w:r w:rsidR="008A0C7C" w:rsidRPr="00734316">
        <w:rPr>
          <w:rFonts w:cs="David"/>
          <w:sz w:val="24"/>
          <w:szCs w:val="24"/>
          <w:rtl/>
        </w:rPr>
        <w:t xml:space="preserve"> 1</w:t>
      </w:r>
      <w:r w:rsidR="008A0C7C" w:rsidRPr="00734316">
        <w:rPr>
          <w:rFonts w:cs="David" w:hint="cs"/>
          <w:sz w:val="24"/>
          <w:szCs w:val="24"/>
          <w:rtl/>
        </w:rPr>
        <w:t>2</w:t>
      </w:r>
      <w:r w:rsidR="0033308B">
        <w:rPr>
          <w:rFonts w:cs="David" w:hint="cs"/>
          <w:sz w:val="24"/>
          <w:szCs w:val="24"/>
          <w:rtl/>
        </w:rPr>
        <w:t>0</w:t>
      </w:r>
      <w:r w:rsidR="007705E0" w:rsidRPr="0033308B">
        <w:rPr>
          <w:rFonts w:cs="David"/>
          <w:sz w:val="24"/>
          <w:szCs w:val="24"/>
          <w:vertAlign w:val="superscript"/>
          <w:rtl/>
        </w:rPr>
        <w:t>0</w:t>
      </w:r>
      <w:r w:rsidR="007705E0">
        <w:rPr>
          <w:rFonts w:cs="David"/>
          <w:sz w:val="24"/>
          <w:szCs w:val="24"/>
          <w:rtl/>
        </w:rPr>
        <w:t xml:space="preserve"> </w:t>
      </w:r>
    </w:p>
    <w:p w:rsidR="0033308B" w:rsidRDefault="00F3081A" w:rsidP="00F3081A">
      <w:pPr>
        <w:numPr>
          <w:ilvl w:val="0"/>
          <w:numId w:val="13"/>
        </w:numPr>
        <w:spacing w:line="360" w:lineRule="auto"/>
        <w:rPr>
          <w:rFonts w:cs="David"/>
          <w:sz w:val="24"/>
          <w:szCs w:val="24"/>
        </w:rPr>
      </w:pPr>
      <w:r>
        <w:rPr>
          <w:rFonts w:cs="David" w:hint="cs"/>
          <w:sz w:val="24"/>
          <w:szCs w:val="24"/>
          <w:rtl/>
        </w:rPr>
        <w:t xml:space="preserve">מכונית ב - </w:t>
      </w:r>
      <w:r w:rsidR="005255EB" w:rsidRPr="0033308B">
        <w:rPr>
          <w:rFonts w:cs="David" w:hint="cs"/>
          <w:sz w:val="24"/>
          <w:szCs w:val="24"/>
          <w:rtl/>
        </w:rPr>
        <w:t>מסת ה</w:t>
      </w:r>
      <w:r w:rsidR="008A0C7C" w:rsidRPr="0033308B">
        <w:rPr>
          <w:rFonts w:cs="David"/>
          <w:sz w:val="24"/>
          <w:szCs w:val="24"/>
          <w:rtl/>
        </w:rPr>
        <w:t>מכונית 1500 ק"ג; עליית הטמפרטורה</w:t>
      </w:r>
      <w:r w:rsidR="0033308B">
        <w:rPr>
          <w:rFonts w:cs="David" w:hint="cs"/>
          <w:sz w:val="24"/>
          <w:szCs w:val="24"/>
          <w:rtl/>
        </w:rPr>
        <w:t xml:space="preserve">  </w:t>
      </w:r>
      <w:r w:rsidR="0033308B">
        <w:rPr>
          <w:rFonts w:cs="David" w:hint="cs"/>
          <w:sz w:val="24"/>
          <w:szCs w:val="24"/>
        </w:rPr>
        <w:t>C</w:t>
      </w:r>
      <w:r w:rsidR="008A0C7C" w:rsidRPr="0033308B">
        <w:rPr>
          <w:rFonts w:cs="David"/>
          <w:sz w:val="24"/>
          <w:szCs w:val="24"/>
          <w:rtl/>
        </w:rPr>
        <w:t xml:space="preserve"> </w:t>
      </w:r>
      <w:r w:rsidR="008A0C7C" w:rsidRPr="0033308B">
        <w:rPr>
          <w:rFonts w:cs="David" w:hint="cs"/>
          <w:sz w:val="24"/>
          <w:szCs w:val="24"/>
          <w:rtl/>
        </w:rPr>
        <w:t>18</w:t>
      </w:r>
      <w:r w:rsidR="0033308B">
        <w:rPr>
          <w:rFonts w:cs="David" w:hint="cs"/>
          <w:sz w:val="24"/>
          <w:szCs w:val="24"/>
          <w:rtl/>
        </w:rPr>
        <w:t>0</w:t>
      </w:r>
      <w:r w:rsidR="008A0C7C" w:rsidRPr="0033308B">
        <w:rPr>
          <w:rFonts w:cs="David" w:hint="cs"/>
          <w:sz w:val="24"/>
          <w:szCs w:val="24"/>
          <w:vertAlign w:val="superscript"/>
          <w:rtl/>
        </w:rPr>
        <w:t>0</w:t>
      </w:r>
      <w:r w:rsidR="007705E0" w:rsidRPr="0033308B">
        <w:rPr>
          <w:rFonts w:cs="David"/>
          <w:sz w:val="24"/>
          <w:szCs w:val="24"/>
          <w:rtl/>
        </w:rPr>
        <w:t xml:space="preserve"> </w:t>
      </w:r>
    </w:p>
    <w:p w:rsidR="008A0C7C" w:rsidRPr="0033308B" w:rsidRDefault="00F3081A" w:rsidP="00F3081A">
      <w:pPr>
        <w:numPr>
          <w:ilvl w:val="0"/>
          <w:numId w:val="13"/>
        </w:numPr>
        <w:spacing w:line="360" w:lineRule="auto"/>
        <w:rPr>
          <w:rFonts w:cs="David"/>
          <w:sz w:val="24"/>
          <w:szCs w:val="24"/>
        </w:rPr>
      </w:pPr>
      <w:r>
        <w:rPr>
          <w:rFonts w:cs="David" w:hint="cs"/>
          <w:sz w:val="24"/>
          <w:szCs w:val="24"/>
          <w:rtl/>
        </w:rPr>
        <w:t xml:space="preserve">מכונית ג - </w:t>
      </w:r>
      <w:r w:rsidR="005255EB" w:rsidRPr="0033308B">
        <w:rPr>
          <w:rFonts w:cs="David" w:hint="cs"/>
          <w:sz w:val="24"/>
          <w:szCs w:val="24"/>
          <w:rtl/>
        </w:rPr>
        <w:t>מסת ה</w:t>
      </w:r>
      <w:r w:rsidR="008A0C7C" w:rsidRPr="0033308B">
        <w:rPr>
          <w:rFonts w:cs="David"/>
          <w:sz w:val="24"/>
          <w:szCs w:val="24"/>
          <w:rtl/>
        </w:rPr>
        <w:t xml:space="preserve">מכונית 2000 ק"ג; עליית הטמפרטורה </w:t>
      </w:r>
      <w:r w:rsidR="0033308B">
        <w:rPr>
          <w:rFonts w:cs="David" w:hint="cs"/>
          <w:sz w:val="24"/>
          <w:szCs w:val="24"/>
        </w:rPr>
        <w:t>C</w:t>
      </w:r>
      <w:r w:rsidR="0033308B">
        <w:rPr>
          <w:rFonts w:cs="David" w:hint="cs"/>
          <w:sz w:val="24"/>
          <w:szCs w:val="24"/>
          <w:rtl/>
        </w:rPr>
        <w:t xml:space="preserve"> </w:t>
      </w:r>
      <w:r w:rsidR="008A0C7C" w:rsidRPr="0033308B">
        <w:rPr>
          <w:rFonts w:cs="David" w:hint="cs"/>
          <w:sz w:val="24"/>
          <w:szCs w:val="24"/>
          <w:rtl/>
        </w:rPr>
        <w:t>24</w:t>
      </w:r>
      <w:r w:rsidR="0033308B">
        <w:rPr>
          <w:rFonts w:cs="David" w:hint="cs"/>
          <w:sz w:val="24"/>
          <w:szCs w:val="24"/>
          <w:rtl/>
        </w:rPr>
        <w:t>0</w:t>
      </w:r>
      <w:r w:rsidR="008A0C7C" w:rsidRPr="0033308B">
        <w:rPr>
          <w:rFonts w:cs="David" w:hint="cs"/>
          <w:sz w:val="24"/>
          <w:szCs w:val="24"/>
          <w:vertAlign w:val="superscript"/>
          <w:rtl/>
        </w:rPr>
        <w:t>0</w:t>
      </w:r>
      <w:r w:rsidR="008A0C7C" w:rsidRPr="0033308B">
        <w:rPr>
          <w:rFonts w:cs="David"/>
          <w:sz w:val="24"/>
          <w:szCs w:val="24"/>
          <w:rtl/>
        </w:rPr>
        <w:t xml:space="preserve"> </w:t>
      </w:r>
    </w:p>
    <w:p w:rsidR="008A0C7C" w:rsidRPr="00734316" w:rsidRDefault="008A0C7C" w:rsidP="008A0C7C">
      <w:pPr>
        <w:spacing w:line="360" w:lineRule="auto"/>
        <w:ind w:left="234"/>
        <w:rPr>
          <w:rFonts w:cs="David"/>
          <w:sz w:val="24"/>
          <w:szCs w:val="24"/>
          <w:rtl/>
        </w:rPr>
      </w:pPr>
    </w:p>
    <w:p w:rsidR="008A0C7C" w:rsidRPr="00734316" w:rsidRDefault="008A0C7C" w:rsidP="00727FF2">
      <w:pPr>
        <w:spacing w:line="360" w:lineRule="auto"/>
        <w:rPr>
          <w:rFonts w:cs="David"/>
          <w:sz w:val="24"/>
          <w:szCs w:val="24"/>
          <w:rtl/>
        </w:rPr>
      </w:pPr>
      <w:r w:rsidRPr="00734316">
        <w:rPr>
          <w:rFonts w:cs="David" w:hint="cs"/>
          <w:sz w:val="24"/>
          <w:szCs w:val="24"/>
          <w:rtl/>
        </w:rPr>
        <w:t>15.</w:t>
      </w:r>
      <w:r>
        <w:rPr>
          <w:rFonts w:cs="David" w:hint="cs"/>
          <w:sz w:val="24"/>
          <w:szCs w:val="24"/>
          <w:rtl/>
        </w:rPr>
        <w:t>2</w:t>
      </w:r>
      <w:r w:rsidRPr="00734316">
        <w:rPr>
          <w:rFonts w:cs="David" w:hint="cs"/>
          <w:sz w:val="24"/>
          <w:szCs w:val="24"/>
          <w:rtl/>
        </w:rPr>
        <w:t xml:space="preserve">  עליית הטמפרטורה </w:t>
      </w:r>
      <w:r>
        <w:rPr>
          <w:rFonts w:cs="David" w:hint="cs"/>
          <w:sz w:val="24"/>
          <w:szCs w:val="24"/>
          <w:rtl/>
        </w:rPr>
        <w:t>בבלמים</w:t>
      </w:r>
      <w:r w:rsidRPr="00734316">
        <w:rPr>
          <w:rFonts w:cs="David" w:hint="cs"/>
          <w:sz w:val="24"/>
          <w:szCs w:val="24"/>
          <w:rtl/>
        </w:rPr>
        <w:t xml:space="preserve"> מהווה מדד לשינוי באנרגיה של המכונית בעת הבלימה. האם עצירת מכונית בעלת מסה כפולה תגרום לירידה כפולה בגודלה של אנרגי</w:t>
      </w:r>
      <w:r w:rsidR="00727FF2">
        <w:rPr>
          <w:rFonts w:cs="David" w:hint="cs"/>
          <w:sz w:val="24"/>
          <w:szCs w:val="24"/>
          <w:rtl/>
        </w:rPr>
        <w:t>ית</w:t>
      </w:r>
      <w:r w:rsidR="005255EB">
        <w:rPr>
          <w:rFonts w:cs="David" w:hint="cs"/>
          <w:sz w:val="24"/>
          <w:szCs w:val="24"/>
          <w:rtl/>
        </w:rPr>
        <w:t xml:space="preserve"> ה</w:t>
      </w:r>
      <w:r w:rsidR="00727FF2">
        <w:rPr>
          <w:rFonts w:cs="David" w:hint="cs"/>
          <w:sz w:val="24"/>
          <w:szCs w:val="24"/>
          <w:rtl/>
        </w:rPr>
        <w:t>תנועה</w:t>
      </w:r>
      <w:r w:rsidRPr="00734316">
        <w:rPr>
          <w:rFonts w:cs="David" w:hint="cs"/>
          <w:sz w:val="24"/>
          <w:szCs w:val="24"/>
          <w:rtl/>
        </w:rPr>
        <w:t xml:space="preserve">? </w:t>
      </w:r>
      <w:r w:rsidR="005255EB">
        <w:rPr>
          <w:rFonts w:cs="David" w:hint="cs"/>
          <w:sz w:val="24"/>
          <w:szCs w:val="24"/>
          <w:rtl/>
        </w:rPr>
        <w:t>נמקו</w:t>
      </w:r>
      <w:r w:rsidRPr="00734316">
        <w:rPr>
          <w:rFonts w:cs="David" w:hint="cs"/>
          <w:sz w:val="24"/>
          <w:szCs w:val="24"/>
          <w:rtl/>
        </w:rPr>
        <w:t xml:space="preserve"> את תשובתכם</w:t>
      </w:r>
      <w:r w:rsidR="00727FF2">
        <w:rPr>
          <w:rFonts w:cs="David" w:hint="cs"/>
          <w:sz w:val="24"/>
          <w:szCs w:val="24"/>
          <w:rtl/>
        </w:rPr>
        <w:t>:</w:t>
      </w:r>
      <w:r w:rsidRPr="00734316">
        <w:rPr>
          <w:rFonts w:cs="David" w:hint="cs"/>
          <w:sz w:val="24"/>
          <w:szCs w:val="24"/>
          <w:rtl/>
        </w:rPr>
        <w:t xml:space="preserve"> </w:t>
      </w:r>
      <w:r w:rsidR="00727FF2">
        <w:rPr>
          <w:rFonts w:cs="David" w:hint="cs"/>
          <w:sz w:val="24"/>
          <w:szCs w:val="24"/>
          <w:rtl/>
        </w:rPr>
        <w:t xml:space="preserve">א. </w:t>
      </w:r>
      <w:r w:rsidRPr="00734316">
        <w:rPr>
          <w:rFonts w:cs="David" w:hint="cs"/>
          <w:sz w:val="24"/>
          <w:szCs w:val="24"/>
          <w:rtl/>
        </w:rPr>
        <w:t>ב</w:t>
      </w:r>
      <w:r w:rsidR="005255EB">
        <w:rPr>
          <w:rFonts w:cs="David" w:hint="cs"/>
          <w:sz w:val="24"/>
          <w:szCs w:val="24"/>
          <w:rtl/>
        </w:rPr>
        <w:t xml:space="preserve">עזרת </w:t>
      </w:r>
      <w:r w:rsidRPr="00734316">
        <w:rPr>
          <w:rFonts w:cs="David" w:hint="cs"/>
          <w:sz w:val="24"/>
          <w:szCs w:val="24"/>
          <w:rtl/>
        </w:rPr>
        <w:t>נתונים מהגרף ששרטטתם</w:t>
      </w:r>
      <w:r w:rsidR="00727FF2">
        <w:rPr>
          <w:rFonts w:cs="David" w:hint="cs"/>
          <w:sz w:val="24"/>
          <w:szCs w:val="24"/>
          <w:rtl/>
        </w:rPr>
        <w:t xml:space="preserve"> ב. בעזרת הנוסחה לאנרגיית תנועה.</w:t>
      </w:r>
    </w:p>
    <w:p w:rsidR="008A0C7C" w:rsidRDefault="008A0C7C" w:rsidP="008A0C7C">
      <w:pPr>
        <w:spacing w:line="360" w:lineRule="auto"/>
        <w:rPr>
          <w:rFonts w:cs="David"/>
          <w:sz w:val="24"/>
          <w:szCs w:val="24"/>
          <w:rtl/>
        </w:rPr>
      </w:pPr>
    </w:p>
    <w:p w:rsidR="008A0C7C" w:rsidRPr="00734316" w:rsidRDefault="008A0C7C" w:rsidP="008A0C7C">
      <w:pPr>
        <w:spacing w:line="360" w:lineRule="auto"/>
        <w:ind w:left="-58"/>
        <w:rPr>
          <w:rFonts w:cs="David"/>
          <w:sz w:val="24"/>
          <w:szCs w:val="24"/>
          <w:rtl/>
        </w:rPr>
      </w:pPr>
      <w:r>
        <w:rPr>
          <w:rFonts w:cs="David" w:hint="cs"/>
          <w:sz w:val="24"/>
          <w:szCs w:val="24"/>
          <w:rtl/>
        </w:rPr>
        <w:t>15.3  תארו במונחים של המרות אנרגיה את תהליך עצירת המכונית.</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Pr>
      </w:pPr>
      <w:r w:rsidRPr="00734316">
        <w:rPr>
          <w:rFonts w:cs="David" w:hint="cs"/>
          <w:sz w:val="24"/>
          <w:szCs w:val="24"/>
          <w:rtl/>
        </w:rPr>
        <w:t xml:space="preserve">16 . </w:t>
      </w:r>
      <w:r w:rsidRPr="00734316">
        <w:rPr>
          <w:rFonts w:cs="David"/>
          <w:sz w:val="24"/>
          <w:szCs w:val="24"/>
          <w:rtl/>
        </w:rPr>
        <w:t xml:space="preserve">גופים בעלי </w:t>
      </w:r>
      <w:r w:rsidRPr="00734316">
        <w:rPr>
          <w:rFonts w:cs="David" w:hint="cs"/>
          <w:sz w:val="24"/>
          <w:szCs w:val="24"/>
          <w:rtl/>
        </w:rPr>
        <w:t>מסות שונות</w:t>
      </w:r>
      <w:r w:rsidRPr="00734316">
        <w:rPr>
          <w:rFonts w:cs="David"/>
          <w:sz w:val="24"/>
          <w:szCs w:val="24"/>
          <w:rtl/>
        </w:rPr>
        <w:t xml:space="preserve"> נופלים מגובה של 2 מטרים על קפיץ וכתוצאה מכך הקפיץ מתכווץ. </w:t>
      </w:r>
      <w:r w:rsidRPr="00734316">
        <w:rPr>
          <w:rFonts w:cs="David" w:hint="cs"/>
          <w:sz w:val="24"/>
          <w:szCs w:val="24"/>
          <w:rtl/>
        </w:rPr>
        <w:t xml:space="preserve">16.1  </w:t>
      </w:r>
      <w:r w:rsidRPr="00734316">
        <w:rPr>
          <w:rFonts w:cs="David"/>
          <w:sz w:val="24"/>
          <w:szCs w:val="24"/>
          <w:rtl/>
        </w:rPr>
        <w:t xml:space="preserve">סדרו את הנתונים </w:t>
      </w:r>
      <w:r w:rsidRPr="00734316">
        <w:rPr>
          <w:rFonts w:cs="David" w:hint="cs"/>
          <w:sz w:val="24"/>
          <w:szCs w:val="24"/>
          <w:rtl/>
        </w:rPr>
        <w:t xml:space="preserve">הבאים </w:t>
      </w:r>
      <w:r w:rsidRPr="00734316">
        <w:rPr>
          <w:rFonts w:cs="David"/>
          <w:sz w:val="24"/>
          <w:szCs w:val="24"/>
          <w:rtl/>
        </w:rPr>
        <w:t>בטבלה ושרטטו גרף של מידת התכווצות הקפיץ כפונקציה של המסות השונות של הגופים:</w:t>
      </w:r>
    </w:p>
    <w:p w:rsidR="008A0C7C" w:rsidRPr="00734316" w:rsidRDefault="008A0C7C" w:rsidP="00581F62">
      <w:pPr>
        <w:numPr>
          <w:ilvl w:val="0"/>
          <w:numId w:val="52"/>
        </w:numPr>
        <w:spacing w:line="360" w:lineRule="auto"/>
        <w:rPr>
          <w:rFonts w:cs="David"/>
          <w:sz w:val="24"/>
          <w:szCs w:val="24"/>
        </w:rPr>
      </w:pPr>
      <w:r w:rsidRPr="00734316">
        <w:rPr>
          <w:rFonts w:cs="David"/>
          <w:sz w:val="24"/>
          <w:szCs w:val="24"/>
          <w:rtl/>
        </w:rPr>
        <w:t>מסת הגוף הראשון: 1 ק"ג; מידת התכווצות הקפיץ: 10 ס"מ.</w:t>
      </w:r>
    </w:p>
    <w:p w:rsidR="008A0C7C" w:rsidRPr="00734316" w:rsidRDefault="008A0C7C" w:rsidP="00581F62">
      <w:pPr>
        <w:numPr>
          <w:ilvl w:val="0"/>
          <w:numId w:val="52"/>
        </w:numPr>
        <w:spacing w:line="360" w:lineRule="auto"/>
        <w:rPr>
          <w:rFonts w:cs="David"/>
          <w:sz w:val="24"/>
          <w:szCs w:val="24"/>
        </w:rPr>
      </w:pPr>
      <w:r w:rsidRPr="00734316">
        <w:rPr>
          <w:rFonts w:cs="David"/>
          <w:sz w:val="24"/>
          <w:szCs w:val="24"/>
          <w:rtl/>
        </w:rPr>
        <w:t>מסת הגוף השני: 2 ק"ג; מידת התכווצות הקפיץ: 14 ס"מ.</w:t>
      </w:r>
    </w:p>
    <w:p w:rsidR="008A0C7C" w:rsidRPr="00734316" w:rsidRDefault="008A0C7C" w:rsidP="00581F62">
      <w:pPr>
        <w:numPr>
          <w:ilvl w:val="0"/>
          <w:numId w:val="52"/>
        </w:numPr>
        <w:spacing w:line="360" w:lineRule="auto"/>
        <w:rPr>
          <w:rFonts w:cs="David"/>
          <w:sz w:val="24"/>
          <w:szCs w:val="24"/>
        </w:rPr>
      </w:pPr>
      <w:r w:rsidRPr="00734316">
        <w:rPr>
          <w:rFonts w:cs="David"/>
          <w:sz w:val="24"/>
          <w:szCs w:val="24"/>
          <w:rtl/>
        </w:rPr>
        <w:t>מסת הגוף השלישי: 3 ק"ג; מידת התכווצות הקפיץ: 17.5 ס"מ.</w:t>
      </w:r>
    </w:p>
    <w:p w:rsidR="008A0C7C" w:rsidRPr="00734316" w:rsidRDefault="008A0C7C" w:rsidP="008A0C7C">
      <w:pPr>
        <w:spacing w:line="360" w:lineRule="auto"/>
        <w:rPr>
          <w:rFonts w:cs="David"/>
          <w:sz w:val="24"/>
          <w:szCs w:val="24"/>
        </w:rPr>
      </w:pPr>
      <w:r w:rsidRPr="00734316">
        <w:rPr>
          <w:rFonts w:cs="David" w:hint="cs"/>
          <w:sz w:val="24"/>
          <w:szCs w:val="24"/>
          <w:rtl/>
        </w:rPr>
        <w:t>16.2   מהו הכינוי לאנרגיה שגודלה גדל בשעה שגוף מסוים נופל?</w:t>
      </w:r>
    </w:p>
    <w:p w:rsidR="008A0C7C" w:rsidRPr="00734316" w:rsidRDefault="008A0C7C" w:rsidP="008A0C7C">
      <w:pPr>
        <w:spacing w:line="360" w:lineRule="auto"/>
        <w:rPr>
          <w:rFonts w:cs="David"/>
          <w:sz w:val="24"/>
          <w:szCs w:val="24"/>
        </w:rPr>
      </w:pPr>
      <w:r w:rsidRPr="00734316">
        <w:rPr>
          <w:rFonts w:cs="David" w:hint="cs"/>
          <w:sz w:val="24"/>
          <w:szCs w:val="24"/>
          <w:rtl/>
        </w:rPr>
        <w:t>16.3   מהו הכינוי לאנרגיה שגודלה גדל בשעה שהקפיץ מתכווץ?</w:t>
      </w:r>
    </w:p>
    <w:p w:rsidR="008A0C7C" w:rsidRPr="00734316" w:rsidRDefault="008A0C7C" w:rsidP="005255EB">
      <w:pPr>
        <w:spacing w:line="360" w:lineRule="auto"/>
        <w:rPr>
          <w:rFonts w:cs="David"/>
          <w:sz w:val="24"/>
          <w:szCs w:val="24"/>
          <w:rtl/>
        </w:rPr>
      </w:pPr>
      <w:r w:rsidRPr="00734316">
        <w:rPr>
          <w:rFonts w:cs="David" w:hint="cs"/>
          <w:sz w:val="24"/>
          <w:szCs w:val="24"/>
          <w:rtl/>
        </w:rPr>
        <w:t xml:space="preserve">16.4   האם הפחת באנרגיה </w:t>
      </w:r>
      <w:r w:rsidR="005255EB">
        <w:rPr>
          <w:rFonts w:cs="David" w:hint="cs"/>
          <w:sz w:val="24"/>
          <w:szCs w:val="24"/>
          <w:rtl/>
        </w:rPr>
        <w:t>עד לעצירת</w:t>
      </w:r>
      <w:r w:rsidRPr="00734316">
        <w:rPr>
          <w:rFonts w:cs="David" w:hint="cs"/>
          <w:sz w:val="24"/>
          <w:szCs w:val="24"/>
          <w:rtl/>
        </w:rPr>
        <w:t xml:space="preserve"> כל אחד מהגופים שווה לגידול באנרגיה</w:t>
      </w:r>
      <w:r w:rsidR="005255EB">
        <w:rPr>
          <w:rFonts w:cs="David" w:hint="cs"/>
          <w:sz w:val="24"/>
          <w:szCs w:val="24"/>
          <w:rtl/>
        </w:rPr>
        <w:t xml:space="preserve"> האלסטית של הקפיץ</w:t>
      </w:r>
      <w:r w:rsidRPr="00734316">
        <w:rPr>
          <w:rFonts w:cs="David" w:hint="cs"/>
          <w:sz w:val="24"/>
          <w:szCs w:val="24"/>
          <w:rtl/>
        </w:rPr>
        <w:t xml:space="preserve"> בשעה שה</w:t>
      </w:r>
      <w:r w:rsidR="005255EB">
        <w:rPr>
          <w:rFonts w:cs="David" w:hint="cs"/>
          <w:sz w:val="24"/>
          <w:szCs w:val="24"/>
          <w:rtl/>
        </w:rPr>
        <w:t>וא</w:t>
      </w:r>
      <w:r w:rsidRPr="00734316">
        <w:rPr>
          <w:rFonts w:cs="David" w:hint="cs"/>
          <w:sz w:val="24"/>
          <w:szCs w:val="24"/>
          <w:rtl/>
        </w:rPr>
        <w:t xml:space="preserve"> מתכווץ?</w:t>
      </w:r>
    </w:p>
    <w:p w:rsidR="008A0C7C" w:rsidRPr="00734316" w:rsidRDefault="008A0C7C" w:rsidP="008A0C7C">
      <w:pPr>
        <w:spacing w:line="360" w:lineRule="auto"/>
        <w:rPr>
          <w:rFonts w:cs="David"/>
          <w:sz w:val="24"/>
          <w:szCs w:val="24"/>
          <w:rtl/>
        </w:rPr>
      </w:pPr>
    </w:p>
    <w:p w:rsidR="008A0C7C" w:rsidRPr="00734316" w:rsidRDefault="008A0C7C" w:rsidP="00B9331F">
      <w:pPr>
        <w:spacing w:line="360" w:lineRule="auto"/>
        <w:rPr>
          <w:rFonts w:cs="David"/>
          <w:sz w:val="24"/>
          <w:szCs w:val="24"/>
          <w:rtl/>
        </w:rPr>
      </w:pPr>
      <w:r w:rsidRPr="00734316">
        <w:rPr>
          <w:rFonts w:cs="David" w:hint="cs"/>
          <w:sz w:val="24"/>
          <w:szCs w:val="24"/>
          <w:rtl/>
        </w:rPr>
        <w:t xml:space="preserve">17.  </w:t>
      </w:r>
      <w:r w:rsidRPr="00734316">
        <w:rPr>
          <w:rFonts w:cs="David"/>
          <w:sz w:val="24"/>
          <w:szCs w:val="24"/>
          <w:rtl/>
        </w:rPr>
        <w:t xml:space="preserve">גוף שמסתו 4 ק"ג </w:t>
      </w:r>
      <w:r w:rsidRPr="00734316">
        <w:rPr>
          <w:rFonts w:cs="David" w:hint="cs"/>
          <w:sz w:val="24"/>
          <w:szCs w:val="24"/>
          <w:rtl/>
        </w:rPr>
        <w:t>ה</w:t>
      </w:r>
      <w:r w:rsidRPr="00734316">
        <w:rPr>
          <w:rFonts w:cs="David"/>
          <w:sz w:val="24"/>
          <w:szCs w:val="24"/>
          <w:rtl/>
        </w:rPr>
        <w:t>נע במהירות של 20 מ</w:t>
      </w:r>
      <w:r w:rsidR="00B9331F">
        <w:rPr>
          <w:rFonts w:cs="David" w:hint="cs"/>
          <w:sz w:val="24"/>
          <w:szCs w:val="24"/>
          <w:rtl/>
        </w:rPr>
        <w:t>'</w:t>
      </w:r>
      <w:r w:rsidRPr="00734316">
        <w:rPr>
          <w:rFonts w:cs="David"/>
          <w:sz w:val="24"/>
          <w:szCs w:val="24"/>
          <w:rtl/>
        </w:rPr>
        <w:t>/שנ'</w:t>
      </w:r>
      <w:r w:rsidRPr="00734316">
        <w:rPr>
          <w:rFonts w:cs="David" w:hint="cs"/>
          <w:sz w:val="24"/>
          <w:szCs w:val="24"/>
          <w:rtl/>
        </w:rPr>
        <w:t xml:space="preserve"> </w:t>
      </w:r>
      <w:r w:rsidR="00B9331F">
        <w:rPr>
          <w:rFonts w:cs="David" w:hint="cs"/>
          <w:sz w:val="24"/>
          <w:szCs w:val="24"/>
          <w:rtl/>
        </w:rPr>
        <w:t>מתנגש בקיר ונעצר</w:t>
      </w:r>
      <w:r w:rsidRPr="00734316">
        <w:rPr>
          <w:rFonts w:cs="David"/>
          <w:sz w:val="24"/>
          <w:szCs w:val="24"/>
          <w:rtl/>
        </w:rPr>
        <w:t>. מה השינוי באנרגיה הקינטית של</w:t>
      </w:r>
      <w:r w:rsidRPr="00734316">
        <w:rPr>
          <w:rFonts w:cs="David" w:hint="cs"/>
          <w:sz w:val="24"/>
          <w:szCs w:val="24"/>
          <w:rtl/>
        </w:rPr>
        <w:t xml:space="preserve"> הגוף?</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 xml:space="preserve">18. </w:t>
      </w:r>
      <w:r w:rsidRPr="00734316">
        <w:rPr>
          <w:rFonts w:cs="David"/>
          <w:sz w:val="24"/>
          <w:szCs w:val="24"/>
          <w:rtl/>
        </w:rPr>
        <w:t xml:space="preserve">כדור שמסתו </w:t>
      </w:r>
      <w:r w:rsidRPr="00734316">
        <w:rPr>
          <w:rFonts w:cs="David" w:hint="cs"/>
          <w:sz w:val="24"/>
          <w:szCs w:val="24"/>
          <w:rtl/>
        </w:rPr>
        <w:t>0.5</w:t>
      </w:r>
      <w:r w:rsidRPr="00734316">
        <w:rPr>
          <w:rFonts w:cs="David"/>
          <w:sz w:val="24"/>
          <w:szCs w:val="24"/>
          <w:rtl/>
        </w:rPr>
        <w:t xml:space="preserve"> ק"ג מונח על הקרקע.</w:t>
      </w:r>
      <w:r w:rsidRPr="00734316">
        <w:rPr>
          <w:rFonts w:cs="David" w:hint="cs"/>
          <w:sz w:val="24"/>
          <w:szCs w:val="24"/>
          <w:rtl/>
        </w:rPr>
        <w:t xml:space="preserve"> בועטים בו והוא מגיע למהירות של</w:t>
      </w:r>
      <w:r w:rsidRPr="00734316">
        <w:rPr>
          <w:rFonts w:cs="David"/>
          <w:sz w:val="24"/>
          <w:szCs w:val="24"/>
          <w:rtl/>
        </w:rPr>
        <w:t xml:space="preserve"> </w:t>
      </w:r>
      <w:r w:rsidRPr="00734316">
        <w:rPr>
          <w:rFonts w:cs="David" w:hint="cs"/>
          <w:sz w:val="24"/>
          <w:szCs w:val="24"/>
          <w:rtl/>
        </w:rPr>
        <w:t>10 מ/שנ'</w:t>
      </w:r>
      <w:r w:rsidRPr="00734316">
        <w:rPr>
          <w:rFonts w:cs="David"/>
          <w:sz w:val="24"/>
          <w:szCs w:val="24"/>
          <w:rtl/>
        </w:rPr>
        <w:t>?</w:t>
      </w:r>
      <w:r w:rsidRPr="00734316">
        <w:rPr>
          <w:rFonts w:cs="David" w:hint="cs"/>
          <w:sz w:val="24"/>
          <w:szCs w:val="24"/>
          <w:rtl/>
        </w:rPr>
        <w:t xml:space="preserve"> </w:t>
      </w:r>
      <w:r w:rsidRPr="00734316">
        <w:rPr>
          <w:rFonts w:cs="David"/>
          <w:sz w:val="24"/>
          <w:szCs w:val="24"/>
          <w:rtl/>
        </w:rPr>
        <w:t>מהו השינוי באנרגיה הקינטית של ה</w:t>
      </w:r>
      <w:r w:rsidRPr="00734316">
        <w:rPr>
          <w:rFonts w:cs="David" w:hint="cs"/>
          <w:sz w:val="24"/>
          <w:szCs w:val="24"/>
          <w:rtl/>
        </w:rPr>
        <w:t>כדור?</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 xml:space="preserve">19.  </w:t>
      </w:r>
      <w:r w:rsidRPr="00734316">
        <w:rPr>
          <w:rFonts w:cs="David"/>
          <w:sz w:val="24"/>
          <w:szCs w:val="24"/>
          <w:rtl/>
        </w:rPr>
        <w:t xml:space="preserve">כדור שמסתו 10 ק"ג נמצא על רכבת הנוסעת במהירות של 30 מ/שנ'.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19.1   </w:t>
      </w:r>
      <w:r w:rsidRPr="00734316">
        <w:rPr>
          <w:rFonts w:cs="David"/>
          <w:sz w:val="24"/>
          <w:szCs w:val="24"/>
          <w:rtl/>
        </w:rPr>
        <w:t>מהי האנרגיה הקינטית של הגוף</w:t>
      </w:r>
      <w:r w:rsidRPr="00734316">
        <w:rPr>
          <w:rFonts w:cs="David" w:hint="cs"/>
          <w:sz w:val="24"/>
          <w:szCs w:val="24"/>
          <w:rtl/>
        </w:rPr>
        <w:t xml:space="preserve"> ביחס לרציף הרכבת?</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19.2   הרכבת מהשאלה הקודמת עוצרת. </w:t>
      </w:r>
      <w:r w:rsidRPr="00734316">
        <w:rPr>
          <w:rFonts w:cs="David"/>
          <w:sz w:val="24"/>
          <w:szCs w:val="24"/>
          <w:rtl/>
        </w:rPr>
        <w:t>מה יהיה השינוי באנרגיה הקינטית של הכדור?</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19.3   </w:t>
      </w:r>
      <w:r w:rsidRPr="00734316">
        <w:rPr>
          <w:rFonts w:cs="David"/>
          <w:sz w:val="24"/>
          <w:szCs w:val="24"/>
          <w:rtl/>
        </w:rPr>
        <w:t>נוסע ברכבת היושב בסמוך לכדור נשאל מה היא האנרגיה הקינטית של הכדור</w:t>
      </w:r>
      <w:r w:rsidRPr="00734316">
        <w:rPr>
          <w:rFonts w:cs="David" w:hint="cs"/>
          <w:sz w:val="24"/>
          <w:szCs w:val="24"/>
          <w:rtl/>
        </w:rPr>
        <w:t xml:space="preserve"> מהשאלה הקודמת</w:t>
      </w:r>
      <w:r w:rsidRPr="00734316">
        <w:rPr>
          <w:rFonts w:cs="David"/>
          <w:sz w:val="24"/>
          <w:szCs w:val="24"/>
          <w:rtl/>
        </w:rPr>
        <w:t>. מה תהיה תשובתו?</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20.  קליע שמסתו 15 גרם נע במהירות של 500 מטר בשנייה, וחודר דרך לוח עץ קבוע במקומו. הקליע יוצא מצידו השני של הלוח במהירות של 150 מטר בשנייה.</w:t>
      </w:r>
    </w:p>
    <w:p w:rsidR="008A0C7C" w:rsidRPr="00734316" w:rsidRDefault="008A0C7C" w:rsidP="008A0C7C">
      <w:pPr>
        <w:spacing w:line="360" w:lineRule="auto"/>
        <w:ind w:left="84" w:right="720"/>
        <w:rPr>
          <w:rFonts w:cs="David"/>
          <w:sz w:val="24"/>
          <w:szCs w:val="24"/>
        </w:rPr>
      </w:pPr>
      <w:r w:rsidRPr="00734316">
        <w:rPr>
          <w:rFonts w:cs="David" w:hint="cs"/>
          <w:sz w:val="24"/>
          <w:szCs w:val="24"/>
          <w:rtl/>
        </w:rPr>
        <w:t xml:space="preserve">20.1    </w:t>
      </w:r>
      <w:r w:rsidRPr="00734316">
        <w:rPr>
          <w:rFonts w:cs="David"/>
          <w:sz w:val="24"/>
          <w:szCs w:val="24"/>
          <w:rtl/>
        </w:rPr>
        <w:t>מה השינוי באנרגיה הקינטית של הקליע</w:t>
      </w:r>
      <w:r w:rsidRPr="00734316">
        <w:rPr>
          <w:rFonts w:cs="David" w:hint="cs"/>
          <w:sz w:val="24"/>
          <w:szCs w:val="24"/>
          <w:rtl/>
        </w:rPr>
        <w:t>?</w:t>
      </w:r>
    </w:p>
    <w:p w:rsidR="008A0C7C" w:rsidRPr="00734316" w:rsidRDefault="008A0C7C" w:rsidP="00EB6AC4">
      <w:pPr>
        <w:spacing w:line="360" w:lineRule="auto"/>
        <w:ind w:left="84" w:right="720"/>
        <w:rPr>
          <w:rFonts w:cs="David"/>
          <w:sz w:val="24"/>
          <w:szCs w:val="24"/>
        </w:rPr>
      </w:pPr>
      <w:r w:rsidRPr="00734316">
        <w:rPr>
          <w:rFonts w:cs="David" w:hint="cs"/>
          <w:sz w:val="24"/>
          <w:szCs w:val="24"/>
          <w:rtl/>
        </w:rPr>
        <w:t xml:space="preserve">20.2   </w:t>
      </w:r>
      <w:r w:rsidRPr="00734316">
        <w:rPr>
          <w:rFonts w:ascii="David" w:cs="David"/>
          <w:sz w:val="24"/>
          <w:szCs w:val="24"/>
        </w:rPr>
        <w:t xml:space="preserve"> </w:t>
      </w:r>
      <w:r w:rsidRPr="00734316">
        <w:rPr>
          <w:rFonts w:ascii="David" w:cs="David" w:hint="cs"/>
          <w:sz w:val="24"/>
          <w:szCs w:val="24"/>
          <w:rtl/>
        </w:rPr>
        <w:t>האם, פרט לשינוי באנרגי</w:t>
      </w:r>
      <w:r w:rsidR="00EB6AC4">
        <w:rPr>
          <w:rFonts w:ascii="David" w:cs="David" w:hint="cs"/>
          <w:sz w:val="24"/>
          <w:szCs w:val="24"/>
          <w:rtl/>
        </w:rPr>
        <w:t>ה הקינטית</w:t>
      </w:r>
      <w:r w:rsidRPr="00734316">
        <w:rPr>
          <w:rFonts w:ascii="David" w:cs="David" w:hint="cs"/>
          <w:sz w:val="24"/>
          <w:szCs w:val="24"/>
          <w:rtl/>
        </w:rPr>
        <w:t xml:space="preserve">, חל שינוי בסוג אחר של אנרגיה </w:t>
      </w:r>
      <w:r>
        <w:rPr>
          <w:rFonts w:ascii="David" w:cs="David" w:hint="cs"/>
          <w:sz w:val="24"/>
          <w:szCs w:val="24"/>
          <w:rtl/>
        </w:rPr>
        <w:t xml:space="preserve">במערכת קליע -לוח עץ </w:t>
      </w:r>
      <w:r w:rsidRPr="00734316">
        <w:rPr>
          <w:rFonts w:ascii="David" w:cs="David" w:hint="cs"/>
          <w:sz w:val="24"/>
          <w:szCs w:val="24"/>
          <w:rtl/>
        </w:rPr>
        <w:t>בעת מעבר הקליע דרך הלוח?</w:t>
      </w:r>
      <w:r w:rsidR="00D217DD">
        <w:rPr>
          <w:rFonts w:cs="David" w:hint="cs"/>
          <w:sz w:val="24"/>
          <w:szCs w:val="24"/>
          <w:rtl/>
        </w:rPr>
        <w:t xml:space="preserve"> פרטו.</w:t>
      </w:r>
    </w:p>
    <w:p w:rsidR="008A0C7C" w:rsidRPr="00734316" w:rsidRDefault="008A0C7C" w:rsidP="008A0C7C">
      <w:pPr>
        <w:spacing w:line="360" w:lineRule="auto"/>
        <w:rPr>
          <w:rFonts w:cs="David"/>
          <w:sz w:val="24"/>
          <w:szCs w:val="24"/>
          <w:rtl/>
        </w:rPr>
      </w:pPr>
    </w:p>
    <w:p w:rsidR="008A0C7C" w:rsidRPr="00734316" w:rsidRDefault="008A0C7C" w:rsidP="00EB6AC4">
      <w:pPr>
        <w:spacing w:line="360" w:lineRule="auto"/>
        <w:rPr>
          <w:rFonts w:cs="David"/>
          <w:sz w:val="24"/>
          <w:szCs w:val="24"/>
        </w:rPr>
      </w:pPr>
      <w:r w:rsidRPr="00734316">
        <w:rPr>
          <w:rFonts w:cs="David" w:hint="cs"/>
          <w:sz w:val="24"/>
          <w:szCs w:val="24"/>
          <w:rtl/>
        </w:rPr>
        <w:t xml:space="preserve">21. </w:t>
      </w:r>
      <w:r w:rsidRPr="00734316">
        <w:rPr>
          <w:rFonts w:cs="David"/>
          <w:sz w:val="24"/>
          <w:szCs w:val="24"/>
          <w:rtl/>
        </w:rPr>
        <w:t xml:space="preserve">ילד בעל מסה של 40 ק"ג </w:t>
      </w:r>
      <w:r w:rsidRPr="00734316">
        <w:rPr>
          <w:rFonts w:cs="David" w:hint="cs"/>
          <w:sz w:val="24"/>
          <w:szCs w:val="24"/>
          <w:rtl/>
        </w:rPr>
        <w:t>נע</w:t>
      </w:r>
      <w:r w:rsidRPr="00734316">
        <w:rPr>
          <w:rFonts w:cs="David"/>
          <w:sz w:val="24"/>
          <w:szCs w:val="24"/>
          <w:rtl/>
        </w:rPr>
        <w:t xml:space="preserve"> על </w:t>
      </w:r>
      <w:r w:rsidR="00EB6AC4">
        <w:rPr>
          <w:rFonts w:cs="David" w:hint="cs"/>
          <w:sz w:val="24"/>
          <w:szCs w:val="24"/>
          <w:rtl/>
        </w:rPr>
        <w:t>גלגיליות</w:t>
      </w:r>
      <w:r w:rsidRPr="00734316">
        <w:rPr>
          <w:rFonts w:cs="David"/>
          <w:sz w:val="24"/>
          <w:szCs w:val="24"/>
          <w:rtl/>
        </w:rPr>
        <w:t xml:space="preserve"> במהירות של 4 מ</w:t>
      </w:r>
      <w:r w:rsidR="00EB6AC4">
        <w:rPr>
          <w:rFonts w:cs="David" w:hint="cs"/>
          <w:sz w:val="24"/>
          <w:szCs w:val="24"/>
          <w:rtl/>
        </w:rPr>
        <w:t>'</w:t>
      </w:r>
      <w:r w:rsidRPr="00734316">
        <w:rPr>
          <w:rFonts w:cs="David"/>
          <w:sz w:val="24"/>
          <w:szCs w:val="24"/>
          <w:rtl/>
        </w:rPr>
        <w:t xml:space="preserve">/שנ' ונעצר. בפעם אחרת הילד </w:t>
      </w:r>
      <w:r w:rsidRPr="00734316">
        <w:rPr>
          <w:rFonts w:cs="David" w:hint="cs"/>
          <w:sz w:val="24"/>
          <w:szCs w:val="24"/>
          <w:rtl/>
        </w:rPr>
        <w:t>נע</w:t>
      </w:r>
      <w:r w:rsidRPr="00734316">
        <w:rPr>
          <w:rFonts w:cs="David"/>
          <w:sz w:val="24"/>
          <w:szCs w:val="24"/>
          <w:rtl/>
        </w:rPr>
        <w:t xml:space="preserve"> במהירות של 8 מ</w:t>
      </w:r>
      <w:r w:rsidR="00EB6AC4">
        <w:rPr>
          <w:rFonts w:cs="David" w:hint="cs"/>
          <w:sz w:val="24"/>
          <w:szCs w:val="24"/>
          <w:rtl/>
        </w:rPr>
        <w:t>'</w:t>
      </w:r>
      <w:r w:rsidRPr="00734316">
        <w:rPr>
          <w:rFonts w:cs="David"/>
          <w:sz w:val="24"/>
          <w:szCs w:val="24"/>
          <w:rtl/>
        </w:rPr>
        <w:t xml:space="preserve">/שנ' ונעצר. </w:t>
      </w:r>
    </w:p>
    <w:p w:rsidR="008A0C7C" w:rsidRPr="00734316" w:rsidRDefault="008A0C7C" w:rsidP="008A0C7C">
      <w:pPr>
        <w:spacing w:line="360" w:lineRule="auto"/>
        <w:rPr>
          <w:rFonts w:cs="David"/>
          <w:sz w:val="24"/>
          <w:szCs w:val="24"/>
        </w:rPr>
      </w:pPr>
      <w:r w:rsidRPr="00734316">
        <w:rPr>
          <w:rFonts w:cs="David" w:hint="cs"/>
          <w:sz w:val="24"/>
          <w:szCs w:val="24"/>
          <w:rtl/>
        </w:rPr>
        <w:t xml:space="preserve">21.1  </w:t>
      </w:r>
      <w:r w:rsidRPr="00734316">
        <w:rPr>
          <w:rFonts w:cs="David"/>
          <w:sz w:val="24"/>
          <w:szCs w:val="24"/>
          <w:rtl/>
        </w:rPr>
        <w:t xml:space="preserve"> מה יהיה השינוי באנרגיה הקינטית של הילד בכל אחד מהמקרים?</w:t>
      </w:r>
    </w:p>
    <w:p w:rsidR="008A0C7C" w:rsidRPr="00734316" w:rsidRDefault="008A0C7C" w:rsidP="008A0C7C">
      <w:pPr>
        <w:spacing w:line="360" w:lineRule="auto"/>
        <w:rPr>
          <w:rFonts w:cs="David"/>
          <w:sz w:val="24"/>
          <w:szCs w:val="24"/>
        </w:rPr>
      </w:pPr>
      <w:r w:rsidRPr="00734316">
        <w:rPr>
          <w:rFonts w:cs="David" w:hint="cs"/>
          <w:sz w:val="24"/>
          <w:szCs w:val="24"/>
          <w:rtl/>
        </w:rPr>
        <w:t xml:space="preserve">21.2  </w:t>
      </w:r>
      <w:r w:rsidRPr="00734316">
        <w:rPr>
          <w:rFonts w:cs="David"/>
          <w:sz w:val="24"/>
          <w:szCs w:val="24"/>
          <w:rtl/>
        </w:rPr>
        <w:t xml:space="preserve"> פי כמה גדולה המהירות </w:t>
      </w:r>
      <w:r w:rsidRPr="00734316">
        <w:rPr>
          <w:rFonts w:cs="David" w:hint="cs"/>
          <w:sz w:val="24"/>
          <w:szCs w:val="24"/>
          <w:rtl/>
        </w:rPr>
        <w:t xml:space="preserve">ההתחלתית </w:t>
      </w:r>
      <w:r w:rsidRPr="00734316">
        <w:rPr>
          <w:rFonts w:cs="David"/>
          <w:sz w:val="24"/>
          <w:szCs w:val="24"/>
          <w:rtl/>
        </w:rPr>
        <w:t>במקרה השני לעומת המקרה הראשון?</w:t>
      </w:r>
      <w:r w:rsidRPr="00734316">
        <w:rPr>
          <w:rFonts w:cs="David" w:hint="cs"/>
          <w:sz w:val="24"/>
          <w:szCs w:val="24"/>
          <w:rtl/>
        </w:rPr>
        <w:t xml:space="preserve">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21.3  </w:t>
      </w:r>
      <w:r w:rsidRPr="00734316">
        <w:rPr>
          <w:rFonts w:cs="David"/>
          <w:sz w:val="24"/>
          <w:szCs w:val="24"/>
          <w:rtl/>
        </w:rPr>
        <w:t xml:space="preserve"> פי כמה גדול השינוי באנרגיה במקרה השני בהשוואה למקרה הראשון?</w:t>
      </w:r>
    </w:p>
    <w:p w:rsidR="008A0C7C" w:rsidRPr="00734316" w:rsidRDefault="008A0C7C" w:rsidP="00EB6AC4">
      <w:pPr>
        <w:spacing w:line="360" w:lineRule="auto"/>
        <w:rPr>
          <w:rFonts w:cs="David"/>
          <w:sz w:val="24"/>
          <w:szCs w:val="24"/>
        </w:rPr>
      </w:pPr>
      <w:r w:rsidRPr="00734316">
        <w:rPr>
          <w:rFonts w:cs="David" w:hint="cs"/>
          <w:sz w:val="24"/>
          <w:szCs w:val="24"/>
          <w:rtl/>
        </w:rPr>
        <w:t xml:space="preserve">21.4  </w:t>
      </w:r>
      <w:r w:rsidRPr="00734316">
        <w:rPr>
          <w:rFonts w:cs="David"/>
          <w:sz w:val="24"/>
          <w:szCs w:val="24"/>
          <w:rtl/>
        </w:rPr>
        <w:t xml:space="preserve"> מה הסיבה להבדל בין תשובותיכם לסעיף </w:t>
      </w:r>
      <w:r w:rsidR="00EB6AC4">
        <w:rPr>
          <w:rFonts w:cs="David" w:hint="cs"/>
          <w:sz w:val="24"/>
          <w:szCs w:val="24"/>
          <w:rtl/>
        </w:rPr>
        <w:t>21.2</w:t>
      </w:r>
      <w:r w:rsidRPr="00734316">
        <w:rPr>
          <w:rFonts w:cs="David"/>
          <w:sz w:val="24"/>
          <w:szCs w:val="24"/>
          <w:rtl/>
        </w:rPr>
        <w:t xml:space="preserve"> ולסעיף </w:t>
      </w:r>
      <w:r w:rsidR="00EB6AC4">
        <w:rPr>
          <w:rFonts w:cs="David" w:hint="cs"/>
          <w:sz w:val="24"/>
          <w:szCs w:val="24"/>
          <w:rtl/>
        </w:rPr>
        <w:t>21.3</w:t>
      </w:r>
      <w:r w:rsidRPr="00734316">
        <w:rPr>
          <w:rFonts w:cs="David"/>
          <w:sz w:val="24"/>
          <w:szCs w:val="24"/>
          <w:rtl/>
        </w:rPr>
        <w:t>?</w:t>
      </w:r>
      <w:r w:rsidRPr="00734316">
        <w:rPr>
          <w:rFonts w:cs="David" w:hint="cs"/>
          <w:sz w:val="24"/>
          <w:szCs w:val="24"/>
          <w:rtl/>
        </w:rPr>
        <w:t xml:space="preserve"> </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21.5  </w:t>
      </w:r>
      <w:r w:rsidRPr="00734316">
        <w:rPr>
          <w:rFonts w:cs="David"/>
          <w:sz w:val="24"/>
          <w:szCs w:val="24"/>
          <w:rtl/>
        </w:rPr>
        <w:t xml:space="preserve"> מהן ההשלכות הבטיחותיות שיכולות להיות להבדל זה?</w:t>
      </w:r>
    </w:p>
    <w:p w:rsidR="008A0C7C" w:rsidRPr="00734316" w:rsidRDefault="008A0C7C" w:rsidP="008A0C7C">
      <w:pPr>
        <w:spacing w:line="360" w:lineRule="auto"/>
        <w:rPr>
          <w:rFonts w:cs="David"/>
          <w:sz w:val="24"/>
          <w:szCs w:val="24"/>
          <w:rtl/>
        </w:rPr>
      </w:pPr>
    </w:p>
    <w:p w:rsidR="008A0C7C" w:rsidRPr="00734316" w:rsidRDefault="008A0C7C" w:rsidP="00EB6AC4">
      <w:pPr>
        <w:spacing w:line="360" w:lineRule="auto"/>
        <w:rPr>
          <w:rFonts w:cs="David"/>
          <w:sz w:val="24"/>
          <w:szCs w:val="24"/>
        </w:rPr>
      </w:pPr>
      <w:r w:rsidRPr="00734316">
        <w:rPr>
          <w:rFonts w:cs="David" w:hint="cs"/>
          <w:sz w:val="24"/>
          <w:szCs w:val="24"/>
          <w:rtl/>
        </w:rPr>
        <w:t xml:space="preserve">22.   </w:t>
      </w:r>
      <w:r w:rsidRPr="00734316">
        <w:rPr>
          <w:rFonts w:cs="David"/>
          <w:sz w:val="24"/>
          <w:szCs w:val="24"/>
          <w:rtl/>
        </w:rPr>
        <w:t xml:space="preserve">רוכב אופניים נע במהירות מסוימת ונעצר. בפעם אחרת הוא נע במהירות </w:t>
      </w:r>
      <w:r w:rsidRPr="00734316">
        <w:rPr>
          <w:rFonts w:cs="David" w:hint="cs"/>
          <w:sz w:val="24"/>
          <w:szCs w:val="24"/>
          <w:rtl/>
        </w:rPr>
        <w:t>הגדולה פי 3</w:t>
      </w:r>
      <w:r w:rsidRPr="00734316">
        <w:rPr>
          <w:rFonts w:cs="David"/>
          <w:sz w:val="24"/>
          <w:szCs w:val="24"/>
          <w:rtl/>
        </w:rPr>
        <w:t xml:space="preserve"> ונעצר. מה יהיה היחס בין השינוי באנרגיה הקינטית של הרוכב בפעם </w:t>
      </w:r>
      <w:r w:rsidRPr="00734316">
        <w:rPr>
          <w:rFonts w:cs="David" w:hint="cs"/>
          <w:sz w:val="24"/>
          <w:szCs w:val="24"/>
          <w:rtl/>
        </w:rPr>
        <w:t>ה</w:t>
      </w:r>
      <w:r w:rsidRPr="00734316">
        <w:rPr>
          <w:rFonts w:cs="David"/>
          <w:sz w:val="24"/>
          <w:szCs w:val="24"/>
          <w:rtl/>
        </w:rPr>
        <w:t>שניה לעומת הפעם הראשונה?</w:t>
      </w:r>
    </w:p>
    <w:p w:rsidR="008A0C7C" w:rsidRPr="00734316" w:rsidRDefault="008A0C7C" w:rsidP="008A0C7C">
      <w:pPr>
        <w:spacing w:line="360" w:lineRule="auto"/>
        <w:rPr>
          <w:rFonts w:cs="David"/>
          <w:sz w:val="24"/>
          <w:szCs w:val="24"/>
        </w:rPr>
      </w:pPr>
      <w:r w:rsidRPr="00734316">
        <w:rPr>
          <w:rFonts w:cs="David"/>
          <w:sz w:val="24"/>
          <w:szCs w:val="24"/>
          <w:rtl/>
        </w:rPr>
        <w:t>א. לא יהיה הבדל</w:t>
      </w:r>
    </w:p>
    <w:p w:rsidR="008A0C7C" w:rsidRPr="00734316" w:rsidRDefault="008A0C7C" w:rsidP="008A0C7C">
      <w:pPr>
        <w:spacing w:line="360" w:lineRule="auto"/>
        <w:rPr>
          <w:rFonts w:cs="David"/>
          <w:sz w:val="24"/>
          <w:szCs w:val="24"/>
        </w:rPr>
      </w:pPr>
      <w:r w:rsidRPr="00734316">
        <w:rPr>
          <w:rFonts w:cs="David"/>
          <w:sz w:val="24"/>
          <w:szCs w:val="24"/>
          <w:rtl/>
        </w:rPr>
        <w:t>ב. פי 2</w:t>
      </w:r>
    </w:p>
    <w:p w:rsidR="008A0C7C" w:rsidRPr="00734316" w:rsidRDefault="008A0C7C" w:rsidP="008A0C7C">
      <w:pPr>
        <w:spacing w:line="360" w:lineRule="auto"/>
        <w:rPr>
          <w:rFonts w:cs="David"/>
          <w:sz w:val="24"/>
          <w:szCs w:val="24"/>
        </w:rPr>
      </w:pPr>
      <w:r w:rsidRPr="00734316">
        <w:rPr>
          <w:rFonts w:cs="David"/>
          <w:sz w:val="24"/>
          <w:szCs w:val="24"/>
          <w:rtl/>
        </w:rPr>
        <w:t>ג. פי 3.</w:t>
      </w:r>
    </w:p>
    <w:p w:rsidR="008A0C7C" w:rsidRPr="00734316" w:rsidRDefault="008A0C7C" w:rsidP="008A0C7C">
      <w:pPr>
        <w:spacing w:line="360" w:lineRule="auto"/>
        <w:rPr>
          <w:rFonts w:cs="David"/>
          <w:sz w:val="24"/>
          <w:szCs w:val="24"/>
          <w:rtl/>
        </w:rPr>
      </w:pPr>
      <w:r w:rsidRPr="00734316">
        <w:rPr>
          <w:rFonts w:cs="David"/>
          <w:sz w:val="24"/>
          <w:szCs w:val="24"/>
          <w:rtl/>
        </w:rPr>
        <w:t xml:space="preserve">ד. פי </w:t>
      </w:r>
      <w:r w:rsidRPr="00734316">
        <w:rPr>
          <w:rFonts w:cs="David" w:hint="cs"/>
          <w:sz w:val="24"/>
          <w:szCs w:val="24"/>
          <w:rtl/>
        </w:rPr>
        <w:t>9</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Pr>
      </w:pPr>
      <w:r w:rsidRPr="00734316">
        <w:rPr>
          <w:rFonts w:cs="David" w:hint="cs"/>
          <w:sz w:val="24"/>
          <w:szCs w:val="24"/>
          <w:rtl/>
        </w:rPr>
        <w:t xml:space="preserve">23. </w:t>
      </w:r>
      <w:r w:rsidRPr="00734316">
        <w:rPr>
          <w:rFonts w:cs="David"/>
          <w:sz w:val="24"/>
          <w:szCs w:val="24"/>
          <w:rtl/>
        </w:rPr>
        <w:t>ילד ואביו רוכבים על אופניים במהירות שווה ו</w:t>
      </w:r>
      <w:r w:rsidRPr="00734316">
        <w:rPr>
          <w:rFonts w:cs="David" w:hint="cs"/>
          <w:sz w:val="24"/>
          <w:szCs w:val="24"/>
          <w:rtl/>
        </w:rPr>
        <w:t>עוצרים</w:t>
      </w:r>
      <w:r w:rsidRPr="00734316">
        <w:rPr>
          <w:rFonts w:cs="David"/>
          <w:sz w:val="24"/>
          <w:szCs w:val="24"/>
          <w:rtl/>
        </w:rPr>
        <w:t>. מסתו של האב גדולה פי שניים מזו של הילד. מה יהיה היחס בין השינוי באנרגיה הקינטית של האב לעומת זה של הבן?</w:t>
      </w:r>
    </w:p>
    <w:p w:rsidR="008A0C7C" w:rsidRPr="00734316" w:rsidRDefault="008A0C7C" w:rsidP="008A0C7C">
      <w:pPr>
        <w:spacing w:line="360" w:lineRule="auto"/>
        <w:rPr>
          <w:rFonts w:cs="David"/>
          <w:sz w:val="24"/>
          <w:szCs w:val="24"/>
        </w:rPr>
      </w:pPr>
      <w:r w:rsidRPr="00734316">
        <w:rPr>
          <w:rFonts w:cs="David"/>
          <w:sz w:val="24"/>
          <w:szCs w:val="24"/>
          <w:rtl/>
        </w:rPr>
        <w:t>א. לא יהיה הבדל</w:t>
      </w:r>
    </w:p>
    <w:p w:rsidR="008A0C7C" w:rsidRPr="00734316" w:rsidRDefault="008A0C7C" w:rsidP="008A0C7C">
      <w:pPr>
        <w:spacing w:line="360" w:lineRule="auto"/>
        <w:rPr>
          <w:rFonts w:cs="David"/>
          <w:sz w:val="24"/>
          <w:szCs w:val="24"/>
        </w:rPr>
      </w:pPr>
      <w:r w:rsidRPr="00734316">
        <w:rPr>
          <w:rFonts w:cs="David"/>
          <w:sz w:val="24"/>
          <w:szCs w:val="24"/>
          <w:rtl/>
        </w:rPr>
        <w:t>ב. פי 2</w:t>
      </w:r>
    </w:p>
    <w:p w:rsidR="008A0C7C" w:rsidRPr="00734316" w:rsidRDefault="008A0C7C" w:rsidP="008A0C7C">
      <w:pPr>
        <w:spacing w:line="360" w:lineRule="auto"/>
        <w:rPr>
          <w:rFonts w:cs="David"/>
          <w:sz w:val="24"/>
          <w:szCs w:val="24"/>
        </w:rPr>
      </w:pPr>
      <w:r w:rsidRPr="00734316">
        <w:rPr>
          <w:rFonts w:cs="David"/>
          <w:sz w:val="24"/>
          <w:szCs w:val="24"/>
          <w:rtl/>
        </w:rPr>
        <w:t>ג. פי 3.</w:t>
      </w:r>
    </w:p>
    <w:p w:rsidR="008A0C7C" w:rsidRPr="00734316" w:rsidRDefault="008A0C7C" w:rsidP="008A0C7C">
      <w:pPr>
        <w:spacing w:line="360" w:lineRule="auto"/>
        <w:rPr>
          <w:rFonts w:cs="David"/>
          <w:sz w:val="24"/>
          <w:szCs w:val="24"/>
          <w:rtl/>
        </w:rPr>
      </w:pPr>
      <w:r w:rsidRPr="00734316">
        <w:rPr>
          <w:rFonts w:cs="David"/>
          <w:sz w:val="24"/>
          <w:szCs w:val="24"/>
          <w:rtl/>
        </w:rPr>
        <w:t>ד. פי 4</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24.  שאלות בנושא בטיחות בדרכים</w:t>
      </w:r>
      <w:r w:rsidRPr="00734316">
        <w:rPr>
          <w:rFonts w:cs="David"/>
          <w:sz w:val="24"/>
          <w:szCs w:val="24"/>
          <w:rtl/>
        </w:rPr>
        <w:t>.</w:t>
      </w:r>
      <w:r w:rsidRPr="00734316">
        <w:rPr>
          <w:rFonts w:cs="David"/>
          <w:sz w:val="24"/>
          <w:szCs w:val="24"/>
          <w:rtl/>
        </w:rPr>
        <w:tab/>
      </w:r>
    </w:p>
    <w:p w:rsidR="008A0C7C" w:rsidRPr="00734316" w:rsidRDefault="008A0C7C" w:rsidP="00EB6AC4">
      <w:pPr>
        <w:spacing w:line="360" w:lineRule="auto"/>
        <w:rPr>
          <w:rFonts w:cs="David"/>
          <w:sz w:val="24"/>
          <w:szCs w:val="24"/>
        </w:rPr>
      </w:pPr>
      <w:r w:rsidRPr="00734316">
        <w:rPr>
          <w:rFonts w:cs="David" w:hint="cs"/>
          <w:sz w:val="24"/>
          <w:szCs w:val="24"/>
          <w:rtl/>
        </w:rPr>
        <w:t xml:space="preserve">24.1  </w:t>
      </w:r>
      <w:r w:rsidRPr="00734316">
        <w:rPr>
          <w:rFonts w:cs="David"/>
          <w:sz w:val="24"/>
          <w:szCs w:val="24"/>
          <w:rtl/>
        </w:rPr>
        <w:t xml:space="preserve">הסבירו את המונח </w:t>
      </w:r>
      <w:r w:rsidR="00EB6AC4">
        <w:rPr>
          <w:rFonts w:cs="David" w:hint="cs"/>
          <w:sz w:val="24"/>
          <w:szCs w:val="24"/>
          <w:rtl/>
        </w:rPr>
        <w:t>"</w:t>
      </w:r>
      <w:r w:rsidRPr="00734316">
        <w:rPr>
          <w:rFonts w:cs="David"/>
          <w:sz w:val="24"/>
          <w:szCs w:val="24"/>
          <w:rtl/>
        </w:rPr>
        <w:t>מרחק תגובה</w:t>
      </w:r>
      <w:r w:rsidR="00EB6AC4">
        <w:rPr>
          <w:rFonts w:cs="David" w:hint="cs"/>
          <w:sz w:val="24"/>
          <w:szCs w:val="24"/>
          <w:rtl/>
        </w:rPr>
        <w:t>"</w:t>
      </w:r>
      <w:r w:rsidRPr="00734316">
        <w:rPr>
          <w:rFonts w:cs="David"/>
          <w:sz w:val="24"/>
          <w:szCs w:val="24"/>
          <w:rtl/>
        </w:rPr>
        <w:t>. מה הסיבה שהנהג אינו יכול ללחוץ על דוושת הבלם מייד בהבחינו בסכנה?</w:t>
      </w:r>
    </w:p>
    <w:p w:rsidR="008A0C7C" w:rsidRPr="00734316" w:rsidRDefault="008A0C7C" w:rsidP="008A0C7C">
      <w:pPr>
        <w:spacing w:line="360" w:lineRule="auto"/>
        <w:rPr>
          <w:rFonts w:cs="David"/>
          <w:sz w:val="24"/>
          <w:szCs w:val="24"/>
        </w:rPr>
      </w:pPr>
      <w:r w:rsidRPr="00734316">
        <w:rPr>
          <w:rFonts w:cs="David" w:hint="cs"/>
          <w:sz w:val="24"/>
          <w:szCs w:val="24"/>
          <w:rtl/>
        </w:rPr>
        <w:t>24.2</w:t>
      </w:r>
      <w:r w:rsidRPr="00734316">
        <w:rPr>
          <w:rFonts w:cs="David"/>
          <w:sz w:val="24"/>
          <w:szCs w:val="24"/>
          <w:rtl/>
        </w:rPr>
        <w:tab/>
        <w:t>מהם הגורמים המשפיעים על מרחק התגובה?</w:t>
      </w:r>
    </w:p>
    <w:p w:rsidR="008A0C7C" w:rsidRPr="00734316" w:rsidRDefault="008A0C7C" w:rsidP="008A0C7C">
      <w:pPr>
        <w:spacing w:line="360" w:lineRule="auto"/>
        <w:rPr>
          <w:rFonts w:cs="David"/>
          <w:sz w:val="24"/>
          <w:szCs w:val="24"/>
        </w:rPr>
      </w:pPr>
      <w:r w:rsidRPr="00734316">
        <w:rPr>
          <w:rFonts w:cs="David" w:hint="cs"/>
          <w:sz w:val="24"/>
          <w:szCs w:val="24"/>
          <w:rtl/>
        </w:rPr>
        <w:t>24.3</w:t>
      </w:r>
      <w:r w:rsidRPr="00734316">
        <w:rPr>
          <w:rFonts w:cs="David"/>
          <w:sz w:val="24"/>
          <w:szCs w:val="24"/>
          <w:rtl/>
        </w:rPr>
        <w:tab/>
        <w:t>הציעו דרכים שונות להקטנת מרחק התגובה.</w:t>
      </w:r>
    </w:p>
    <w:p w:rsidR="008A0C7C" w:rsidRPr="00734316" w:rsidRDefault="008A0C7C" w:rsidP="00EB6AC4">
      <w:pPr>
        <w:spacing w:line="360" w:lineRule="auto"/>
        <w:rPr>
          <w:rFonts w:cs="David"/>
          <w:sz w:val="24"/>
          <w:szCs w:val="24"/>
        </w:rPr>
      </w:pPr>
      <w:r w:rsidRPr="00734316">
        <w:rPr>
          <w:rFonts w:cs="David" w:hint="cs"/>
          <w:sz w:val="24"/>
          <w:szCs w:val="24"/>
          <w:rtl/>
        </w:rPr>
        <w:t>24.4</w:t>
      </w:r>
      <w:r w:rsidRPr="00734316">
        <w:rPr>
          <w:rFonts w:cs="David"/>
          <w:sz w:val="24"/>
          <w:szCs w:val="24"/>
          <w:rtl/>
        </w:rPr>
        <w:tab/>
        <w:t xml:space="preserve">הסבירו את המונח </w:t>
      </w:r>
      <w:r w:rsidR="00EB6AC4">
        <w:rPr>
          <w:rFonts w:cs="David" w:hint="cs"/>
          <w:sz w:val="24"/>
          <w:szCs w:val="24"/>
          <w:rtl/>
        </w:rPr>
        <w:t>"</w:t>
      </w:r>
      <w:r w:rsidRPr="00734316">
        <w:rPr>
          <w:rFonts w:cs="David"/>
          <w:sz w:val="24"/>
          <w:szCs w:val="24"/>
          <w:rtl/>
        </w:rPr>
        <w:t>מרחק בלימה</w:t>
      </w:r>
      <w:r w:rsidR="00EB6AC4">
        <w:rPr>
          <w:rFonts w:cs="David" w:hint="cs"/>
          <w:sz w:val="24"/>
          <w:szCs w:val="24"/>
          <w:rtl/>
        </w:rPr>
        <w:t>"</w:t>
      </w:r>
      <w:r w:rsidRPr="00734316">
        <w:rPr>
          <w:rFonts w:cs="David"/>
          <w:sz w:val="24"/>
          <w:szCs w:val="24"/>
          <w:rtl/>
        </w:rPr>
        <w:t>. מה הסיבה שמכונית איננה יכולה לעצור במקום והיא ממשיכה בתנועה (החלקה) גם משהופעלו הבלמים?</w:t>
      </w:r>
    </w:p>
    <w:p w:rsidR="008A0C7C" w:rsidRPr="00734316" w:rsidRDefault="008A0C7C" w:rsidP="008A0C7C">
      <w:pPr>
        <w:spacing w:line="360" w:lineRule="auto"/>
        <w:rPr>
          <w:rFonts w:cs="David"/>
          <w:sz w:val="24"/>
          <w:szCs w:val="24"/>
        </w:rPr>
      </w:pPr>
      <w:r w:rsidRPr="00734316">
        <w:rPr>
          <w:rFonts w:cs="David" w:hint="cs"/>
          <w:sz w:val="24"/>
          <w:szCs w:val="24"/>
          <w:rtl/>
        </w:rPr>
        <w:t>24.5</w:t>
      </w:r>
      <w:r w:rsidRPr="00734316">
        <w:rPr>
          <w:rFonts w:cs="David"/>
          <w:sz w:val="24"/>
          <w:szCs w:val="24"/>
          <w:rtl/>
        </w:rPr>
        <w:tab/>
        <w:t>מהם הגורמים המשפיעים על מרחק הבלימה?</w:t>
      </w:r>
    </w:p>
    <w:p w:rsidR="008A0C7C" w:rsidRPr="00734316" w:rsidRDefault="008A0C7C" w:rsidP="008A0C7C">
      <w:pPr>
        <w:spacing w:line="360" w:lineRule="auto"/>
        <w:rPr>
          <w:rFonts w:cs="David"/>
          <w:sz w:val="24"/>
          <w:szCs w:val="24"/>
        </w:rPr>
      </w:pPr>
      <w:r w:rsidRPr="00734316">
        <w:rPr>
          <w:rFonts w:cs="David" w:hint="cs"/>
          <w:sz w:val="24"/>
          <w:szCs w:val="24"/>
          <w:rtl/>
        </w:rPr>
        <w:t>24.6</w:t>
      </w:r>
      <w:r w:rsidRPr="00734316">
        <w:rPr>
          <w:rFonts w:cs="David"/>
          <w:sz w:val="24"/>
          <w:szCs w:val="24"/>
          <w:rtl/>
        </w:rPr>
        <w:tab/>
        <w:t>הציעו דרכים שונות להקטנת מרחק הבלימה.</w:t>
      </w:r>
    </w:p>
    <w:p w:rsidR="008A0C7C" w:rsidRPr="00734316" w:rsidRDefault="008A0C7C" w:rsidP="000E7BB7">
      <w:pPr>
        <w:spacing w:line="360" w:lineRule="auto"/>
        <w:rPr>
          <w:rFonts w:cs="David"/>
          <w:sz w:val="24"/>
          <w:szCs w:val="24"/>
        </w:rPr>
      </w:pPr>
      <w:r w:rsidRPr="00734316">
        <w:rPr>
          <w:rFonts w:cs="David" w:hint="cs"/>
          <w:sz w:val="24"/>
          <w:szCs w:val="24"/>
          <w:rtl/>
        </w:rPr>
        <w:t>24.7</w:t>
      </w:r>
      <w:r w:rsidRPr="00734316">
        <w:rPr>
          <w:rFonts w:cs="David"/>
          <w:sz w:val="24"/>
          <w:szCs w:val="24"/>
          <w:rtl/>
        </w:rPr>
        <w:tab/>
        <w:t xml:space="preserve">כיצד לדעתכם יודעים נהגים </w:t>
      </w:r>
      <w:r w:rsidR="000E7BB7">
        <w:rPr>
          <w:rFonts w:cs="David" w:hint="cs"/>
          <w:sz w:val="24"/>
          <w:szCs w:val="24"/>
          <w:rtl/>
        </w:rPr>
        <w:t>להעריך את</w:t>
      </w:r>
      <w:r w:rsidRPr="00734316">
        <w:rPr>
          <w:rFonts w:cs="David"/>
          <w:sz w:val="24"/>
          <w:szCs w:val="24"/>
          <w:rtl/>
        </w:rPr>
        <w:t xml:space="preserve"> המרחק שעליהם לשמור מהמכונית שלפניהם? </w:t>
      </w:r>
      <w:r w:rsidR="000E7BB7">
        <w:rPr>
          <w:rFonts w:cs="David" w:hint="cs"/>
          <w:sz w:val="24"/>
          <w:szCs w:val="24"/>
          <w:rtl/>
        </w:rPr>
        <w:t>(</w:t>
      </w:r>
      <w:r w:rsidRPr="00734316">
        <w:rPr>
          <w:rFonts w:cs="David"/>
          <w:sz w:val="24"/>
          <w:szCs w:val="24"/>
          <w:rtl/>
        </w:rPr>
        <w:t>מרחק זה נקרא מרחק עצירה</w:t>
      </w:r>
      <w:r w:rsidR="000E7BB7">
        <w:rPr>
          <w:rFonts w:cs="David" w:hint="cs"/>
          <w:sz w:val="24"/>
          <w:szCs w:val="24"/>
          <w:rtl/>
        </w:rPr>
        <w:t>)</w:t>
      </w:r>
      <w:r w:rsidRPr="00734316">
        <w:rPr>
          <w:rFonts w:cs="David"/>
          <w:sz w:val="24"/>
          <w:szCs w:val="24"/>
          <w:rtl/>
        </w:rPr>
        <w:t>.</w:t>
      </w:r>
    </w:p>
    <w:p w:rsidR="008A0C7C" w:rsidRPr="00734316" w:rsidRDefault="008A0C7C" w:rsidP="008A0C7C">
      <w:pPr>
        <w:spacing w:line="360" w:lineRule="auto"/>
        <w:rPr>
          <w:rFonts w:cs="David"/>
          <w:sz w:val="24"/>
          <w:szCs w:val="24"/>
        </w:rPr>
      </w:pPr>
      <w:r w:rsidRPr="00734316">
        <w:rPr>
          <w:rFonts w:cs="David" w:hint="cs"/>
          <w:sz w:val="24"/>
          <w:szCs w:val="24"/>
          <w:rtl/>
        </w:rPr>
        <w:t>24.8</w:t>
      </w:r>
      <w:r w:rsidRPr="00734316">
        <w:rPr>
          <w:rFonts w:cs="David"/>
          <w:sz w:val="24"/>
          <w:szCs w:val="24"/>
          <w:rtl/>
        </w:rPr>
        <w:tab/>
        <w:t>הציעו דרכים שיאפשרו לנהגים לשמור על מרחק עצירה נכון.</w:t>
      </w:r>
    </w:p>
    <w:p w:rsidR="008A0C7C" w:rsidRPr="00734316" w:rsidRDefault="008A0C7C" w:rsidP="008A0C7C">
      <w:pPr>
        <w:spacing w:line="360" w:lineRule="auto"/>
        <w:rPr>
          <w:rFonts w:cs="David"/>
          <w:sz w:val="24"/>
          <w:szCs w:val="24"/>
        </w:rPr>
      </w:pPr>
      <w:r w:rsidRPr="00734316">
        <w:rPr>
          <w:rFonts w:cs="David" w:hint="cs"/>
          <w:sz w:val="24"/>
          <w:szCs w:val="24"/>
          <w:rtl/>
        </w:rPr>
        <w:t>24.9</w:t>
      </w:r>
      <w:r w:rsidRPr="00734316">
        <w:rPr>
          <w:rFonts w:cs="David"/>
          <w:sz w:val="24"/>
          <w:szCs w:val="24"/>
          <w:rtl/>
        </w:rPr>
        <w:tab/>
        <w:t>הסבירו מד</w:t>
      </w:r>
      <w:r w:rsidR="00D217DD">
        <w:rPr>
          <w:rFonts w:cs="David" w:hint="cs"/>
          <w:sz w:val="24"/>
          <w:szCs w:val="24"/>
          <w:rtl/>
        </w:rPr>
        <w:t>ו</w:t>
      </w:r>
      <w:r w:rsidRPr="00734316">
        <w:rPr>
          <w:rFonts w:cs="David"/>
          <w:sz w:val="24"/>
          <w:szCs w:val="24"/>
          <w:rtl/>
        </w:rPr>
        <w:t>ע אסור לנהוג לאחר שתיית משקאות אלכוהוליים (יין, בירה).</w:t>
      </w:r>
    </w:p>
    <w:p w:rsidR="008A0C7C" w:rsidRPr="00734316" w:rsidRDefault="008A0C7C" w:rsidP="008A0C7C">
      <w:pPr>
        <w:spacing w:line="360" w:lineRule="auto"/>
        <w:rPr>
          <w:rFonts w:cs="David"/>
          <w:sz w:val="24"/>
          <w:szCs w:val="24"/>
          <w:rtl/>
        </w:rPr>
      </w:pPr>
      <w:r w:rsidRPr="00734316">
        <w:rPr>
          <w:rFonts w:cs="David" w:hint="cs"/>
          <w:sz w:val="24"/>
          <w:szCs w:val="24"/>
          <w:rtl/>
        </w:rPr>
        <w:t>24.10</w:t>
      </w:r>
      <w:r w:rsidRPr="00734316">
        <w:rPr>
          <w:rFonts w:cs="David"/>
          <w:sz w:val="24"/>
          <w:szCs w:val="24"/>
          <w:rtl/>
        </w:rPr>
        <w:tab/>
        <w:t>הציעו סיסמא קליטה שתשפיע על בני נוער להימנע מנהיגה לאחר שתיית משקאות אלכוהוליים.</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ind w:left="16"/>
        <w:rPr>
          <w:rFonts w:cs="David"/>
          <w:sz w:val="24"/>
          <w:szCs w:val="24"/>
          <w:rtl/>
        </w:rPr>
      </w:pPr>
      <w:r w:rsidRPr="00734316">
        <w:rPr>
          <w:rFonts w:cs="David" w:hint="cs"/>
          <w:sz w:val="24"/>
          <w:szCs w:val="24"/>
          <w:rtl/>
        </w:rPr>
        <w:t>25.   הטבלה הבאה מציגה את מרחק הבלימה של רכב פרטי בתנאי מהירות וכביש שונים.</w:t>
      </w:r>
    </w:p>
    <w:p w:rsidR="008A0C7C" w:rsidRPr="00734316" w:rsidRDefault="008A0C7C" w:rsidP="008A0C7C">
      <w:pPr>
        <w:spacing w:line="360" w:lineRule="auto"/>
        <w:ind w:left="16"/>
        <w:rPr>
          <w:rFonts w:cs="David"/>
          <w:sz w:val="24"/>
          <w:szCs w:val="24"/>
          <w:rtl/>
        </w:rPr>
      </w:pPr>
      <w:r w:rsidRPr="00734316">
        <w:rPr>
          <w:rFonts w:cs="David" w:hint="cs"/>
          <w:sz w:val="24"/>
          <w:szCs w:val="24"/>
          <w:rtl/>
        </w:rPr>
        <w:t>להזכירכם, אם גוף נע במהירות של 5 מטר בשנייה, מהירותו ביחידות המקובלות בחיי היום-יום היא: 18 קמ"ש</w:t>
      </w:r>
      <w:r w:rsidRPr="00734316">
        <w:rPr>
          <w:rFonts w:cs="David"/>
          <w:sz w:val="24"/>
          <w:szCs w:val="24"/>
        </w:rPr>
        <w:t xml:space="preserve">5X3.6 = </w:t>
      </w:r>
    </w:p>
    <w:p w:rsidR="008A0C7C" w:rsidRPr="00734316" w:rsidRDefault="00D217DD" w:rsidP="00D217DD">
      <w:pPr>
        <w:spacing w:line="360" w:lineRule="auto"/>
        <w:ind w:left="16"/>
        <w:rPr>
          <w:rFonts w:cs="David"/>
          <w:sz w:val="24"/>
          <w:szCs w:val="24"/>
          <w:rtl/>
        </w:rPr>
      </w:pPr>
      <w:r>
        <w:rPr>
          <w:rFonts w:cs="David" w:hint="cs"/>
          <w:sz w:val="24"/>
          <w:szCs w:val="24"/>
          <w:rtl/>
        </w:rPr>
        <w:t>בהסתמך על הנתונים בטבלה נ</w:t>
      </w:r>
      <w:r w:rsidR="008A0C7C" w:rsidRPr="00734316">
        <w:rPr>
          <w:rFonts w:cs="David" w:hint="cs"/>
          <w:sz w:val="24"/>
          <w:szCs w:val="24"/>
          <w:rtl/>
        </w:rPr>
        <w:t>ס</w:t>
      </w:r>
      <w:r>
        <w:rPr>
          <w:rFonts w:cs="David" w:hint="cs"/>
          <w:sz w:val="24"/>
          <w:szCs w:val="24"/>
          <w:rtl/>
        </w:rPr>
        <w:t>ו</w:t>
      </w:r>
      <w:r w:rsidR="008A0C7C" w:rsidRPr="00734316">
        <w:rPr>
          <w:rFonts w:cs="David" w:hint="cs"/>
          <w:sz w:val="24"/>
          <w:szCs w:val="24"/>
          <w:rtl/>
        </w:rPr>
        <w:t xml:space="preserve"> לברר את הקשר בין המהירות לבין מרחק הבלימה:</w:t>
      </w:r>
    </w:p>
    <w:p w:rsidR="008A0C7C" w:rsidRPr="00734316" w:rsidRDefault="008A0C7C" w:rsidP="008A0C7C">
      <w:pPr>
        <w:spacing w:line="360" w:lineRule="auto"/>
        <w:ind w:right="376"/>
        <w:rPr>
          <w:rFonts w:cs="David"/>
          <w:sz w:val="24"/>
          <w:szCs w:val="24"/>
          <w:rtl/>
        </w:rPr>
      </w:pPr>
      <w:r w:rsidRPr="00734316">
        <w:rPr>
          <w:rFonts w:cs="David" w:hint="cs"/>
          <w:sz w:val="24"/>
          <w:szCs w:val="24"/>
          <w:rtl/>
        </w:rPr>
        <w:t>אם המהירות היא 40 קמ"ש (שהם 11 מטר בשנייה) מרחק הבלימה</w:t>
      </w:r>
      <w:r w:rsidR="000E7BB7">
        <w:rPr>
          <w:rFonts w:cs="David" w:hint="cs"/>
          <w:sz w:val="24"/>
          <w:szCs w:val="24"/>
          <w:rtl/>
        </w:rPr>
        <w:t xml:space="preserve"> בכביש יבש</w:t>
      </w:r>
      <w:r w:rsidRPr="00734316">
        <w:rPr>
          <w:rFonts w:cs="David" w:hint="cs"/>
          <w:sz w:val="24"/>
          <w:szCs w:val="24"/>
          <w:rtl/>
        </w:rPr>
        <w:t xml:space="preserve"> הוא 10 מטר.</w:t>
      </w:r>
    </w:p>
    <w:tbl>
      <w:tblPr>
        <w:tblpPr w:leftFromText="180" w:rightFromText="180" w:vertAnchor="text" w:horzAnchor="margin" w:tblpY="17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1753"/>
        <w:gridCol w:w="2280"/>
        <w:gridCol w:w="2280"/>
      </w:tblGrid>
      <w:tr w:rsidR="008A0C7C" w:rsidRPr="007D0991" w:rsidTr="00581F62">
        <w:tc>
          <w:tcPr>
            <w:tcW w:w="2209" w:type="dxa"/>
          </w:tcPr>
          <w:p w:rsidR="008A0C7C" w:rsidRPr="00734316" w:rsidRDefault="008A0C7C" w:rsidP="00581F62">
            <w:pPr>
              <w:spacing w:line="360" w:lineRule="auto"/>
              <w:jc w:val="center"/>
              <w:rPr>
                <w:rFonts w:cs="David"/>
                <w:b/>
                <w:bCs/>
                <w:sz w:val="24"/>
                <w:szCs w:val="24"/>
                <w:rtl/>
              </w:rPr>
            </w:pPr>
            <w:r w:rsidRPr="00734316">
              <w:rPr>
                <w:rFonts w:cs="David" w:hint="cs"/>
                <w:b/>
                <w:bCs/>
                <w:sz w:val="24"/>
                <w:szCs w:val="24"/>
                <w:rtl/>
              </w:rPr>
              <w:t>המהירות במטר בשנייה</w:t>
            </w:r>
          </w:p>
        </w:tc>
        <w:tc>
          <w:tcPr>
            <w:tcW w:w="1753" w:type="dxa"/>
          </w:tcPr>
          <w:p w:rsidR="008A0C7C" w:rsidRPr="00734316" w:rsidRDefault="008A0C7C" w:rsidP="00581F62">
            <w:pPr>
              <w:spacing w:line="360" w:lineRule="auto"/>
              <w:jc w:val="center"/>
              <w:rPr>
                <w:rFonts w:cs="David"/>
                <w:b/>
                <w:bCs/>
                <w:sz w:val="24"/>
                <w:szCs w:val="24"/>
                <w:rtl/>
              </w:rPr>
            </w:pPr>
            <w:r w:rsidRPr="00734316">
              <w:rPr>
                <w:rFonts w:cs="David" w:hint="cs"/>
                <w:b/>
                <w:bCs/>
                <w:sz w:val="24"/>
                <w:szCs w:val="24"/>
                <w:rtl/>
              </w:rPr>
              <w:t>המהירות בקמ"ש</w:t>
            </w:r>
          </w:p>
        </w:tc>
        <w:tc>
          <w:tcPr>
            <w:tcW w:w="2280" w:type="dxa"/>
          </w:tcPr>
          <w:p w:rsidR="008A0C7C" w:rsidRPr="00734316" w:rsidRDefault="008A0C7C" w:rsidP="00581F62">
            <w:pPr>
              <w:spacing w:line="360" w:lineRule="auto"/>
              <w:jc w:val="center"/>
              <w:rPr>
                <w:rFonts w:cs="David"/>
                <w:b/>
                <w:bCs/>
                <w:sz w:val="24"/>
                <w:szCs w:val="24"/>
                <w:rtl/>
              </w:rPr>
            </w:pPr>
            <w:r w:rsidRPr="00734316">
              <w:rPr>
                <w:rFonts w:cs="David" w:hint="cs"/>
                <w:b/>
                <w:bCs/>
                <w:sz w:val="24"/>
                <w:szCs w:val="24"/>
                <w:rtl/>
              </w:rPr>
              <w:t>מרחק בלימה בכביש יבש</w:t>
            </w:r>
            <w:r w:rsidR="00C57C0F">
              <w:rPr>
                <w:rFonts w:cs="David" w:hint="cs"/>
                <w:b/>
                <w:bCs/>
                <w:sz w:val="24"/>
                <w:szCs w:val="24"/>
                <w:rtl/>
              </w:rPr>
              <w:t xml:space="preserve"> (במטרים)</w:t>
            </w:r>
          </w:p>
        </w:tc>
        <w:tc>
          <w:tcPr>
            <w:tcW w:w="2280" w:type="dxa"/>
          </w:tcPr>
          <w:p w:rsidR="008A0C7C" w:rsidRPr="00734316" w:rsidRDefault="008A0C7C" w:rsidP="00581F62">
            <w:pPr>
              <w:spacing w:line="360" w:lineRule="auto"/>
              <w:jc w:val="center"/>
              <w:rPr>
                <w:rFonts w:cs="David"/>
                <w:b/>
                <w:bCs/>
                <w:sz w:val="24"/>
                <w:szCs w:val="24"/>
                <w:rtl/>
              </w:rPr>
            </w:pPr>
            <w:r w:rsidRPr="00734316">
              <w:rPr>
                <w:rFonts w:cs="David" w:hint="cs"/>
                <w:b/>
                <w:bCs/>
                <w:sz w:val="24"/>
                <w:szCs w:val="24"/>
                <w:rtl/>
              </w:rPr>
              <w:t>מרחק בלימה בכביש רטוב</w:t>
            </w:r>
            <w:r w:rsidR="00C57C0F">
              <w:rPr>
                <w:rFonts w:cs="David" w:hint="cs"/>
                <w:b/>
                <w:bCs/>
                <w:sz w:val="24"/>
                <w:szCs w:val="24"/>
                <w:rtl/>
              </w:rPr>
              <w:t xml:space="preserve"> (במטרים)</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11</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17</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61</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24</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48</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22</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80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41</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82</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28</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64</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128</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34</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122</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96</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192</w:t>
            </w:r>
          </w:p>
        </w:tc>
      </w:tr>
    </w:tbl>
    <w:p w:rsidR="008A0C7C" w:rsidRPr="00734316" w:rsidRDefault="008A0C7C" w:rsidP="008A0C7C">
      <w:pPr>
        <w:spacing w:line="360" w:lineRule="auto"/>
        <w:ind w:right="376"/>
        <w:rPr>
          <w:rFonts w:cs="David"/>
          <w:sz w:val="24"/>
          <w:szCs w:val="24"/>
          <w:rtl/>
        </w:rPr>
      </w:pPr>
    </w:p>
    <w:p w:rsidR="008A0C7C" w:rsidRPr="00734316" w:rsidRDefault="007B0395" w:rsidP="007B0395">
      <w:pPr>
        <w:spacing w:line="360" w:lineRule="auto"/>
        <w:ind w:right="376"/>
        <w:rPr>
          <w:rFonts w:cs="David"/>
          <w:sz w:val="24"/>
          <w:szCs w:val="24"/>
          <w:rtl/>
        </w:rPr>
      </w:pPr>
      <w:r>
        <w:rPr>
          <w:rFonts w:cs="David" w:hint="cs"/>
          <w:sz w:val="24"/>
          <w:szCs w:val="24"/>
          <w:rtl/>
        </w:rPr>
        <w:t>ענו על השאלות הבאות בעזרת הנתונים בטבלה</w:t>
      </w:r>
      <w:r w:rsidR="008A0C7C" w:rsidRPr="00734316">
        <w:rPr>
          <w:rFonts w:cs="David" w:hint="cs"/>
          <w:sz w:val="24"/>
          <w:szCs w:val="24"/>
          <w:rtl/>
        </w:rPr>
        <w:t>:</w:t>
      </w:r>
    </w:p>
    <w:p w:rsidR="008A0C7C" w:rsidRPr="00734316" w:rsidRDefault="008A0C7C" w:rsidP="008A0C7C">
      <w:pPr>
        <w:spacing w:line="360" w:lineRule="auto"/>
        <w:ind w:right="376"/>
        <w:rPr>
          <w:rFonts w:cs="David"/>
          <w:sz w:val="24"/>
          <w:szCs w:val="24"/>
        </w:rPr>
      </w:pPr>
      <w:r w:rsidRPr="00734316">
        <w:rPr>
          <w:rFonts w:cs="David" w:hint="cs"/>
          <w:sz w:val="24"/>
          <w:szCs w:val="24"/>
          <w:rtl/>
        </w:rPr>
        <w:t>25.1  אם המהירות גדלה פי 2, מרחק הבלימה גדל פי _______  בקירוב.</w:t>
      </w:r>
    </w:p>
    <w:p w:rsidR="008A0C7C" w:rsidRPr="00734316" w:rsidRDefault="008A0C7C" w:rsidP="001E156D">
      <w:pPr>
        <w:spacing w:line="360" w:lineRule="auto"/>
        <w:ind w:left="509" w:right="376" w:hanging="509"/>
        <w:rPr>
          <w:rFonts w:cs="David"/>
          <w:sz w:val="24"/>
          <w:szCs w:val="24"/>
        </w:rPr>
      </w:pPr>
      <w:r w:rsidRPr="00734316">
        <w:rPr>
          <w:rFonts w:cs="David" w:hint="cs"/>
          <w:sz w:val="24"/>
          <w:szCs w:val="24"/>
          <w:rtl/>
        </w:rPr>
        <w:t>25.</w:t>
      </w:r>
      <w:r w:rsidR="001E156D">
        <w:rPr>
          <w:rFonts w:cs="David" w:hint="cs"/>
          <w:sz w:val="24"/>
          <w:szCs w:val="24"/>
          <w:rtl/>
        </w:rPr>
        <w:t xml:space="preserve">2  אם המהירות גדלה פי 3 </w:t>
      </w:r>
      <w:r w:rsidR="00A25B85">
        <w:rPr>
          <w:rFonts w:cs="David" w:hint="cs"/>
          <w:sz w:val="24"/>
          <w:szCs w:val="24"/>
          <w:rtl/>
        </w:rPr>
        <w:t>(</w:t>
      </w:r>
      <w:r w:rsidR="001E156D">
        <w:rPr>
          <w:rFonts w:cs="David" w:hint="cs"/>
          <w:sz w:val="24"/>
          <w:szCs w:val="24"/>
          <w:rtl/>
        </w:rPr>
        <w:t>בקירוב</w:t>
      </w:r>
      <w:r w:rsidR="00A25B85">
        <w:rPr>
          <w:rFonts w:cs="David" w:hint="cs"/>
          <w:sz w:val="24"/>
          <w:szCs w:val="24"/>
          <w:rtl/>
        </w:rPr>
        <w:t>)</w:t>
      </w:r>
      <w:r w:rsidR="001E156D">
        <w:rPr>
          <w:rFonts w:cs="David" w:hint="cs"/>
          <w:sz w:val="24"/>
          <w:szCs w:val="24"/>
          <w:rtl/>
        </w:rPr>
        <w:t>,</w:t>
      </w:r>
      <w:r w:rsidRPr="00734316">
        <w:rPr>
          <w:rFonts w:cs="David" w:hint="cs"/>
          <w:sz w:val="24"/>
          <w:szCs w:val="24"/>
          <w:rtl/>
        </w:rPr>
        <w:t xml:space="preserve"> מרחק </w:t>
      </w:r>
      <w:r w:rsidR="001E156D">
        <w:rPr>
          <w:rFonts w:cs="David" w:hint="cs"/>
          <w:sz w:val="24"/>
          <w:szCs w:val="24"/>
          <w:rtl/>
        </w:rPr>
        <w:t>הבלימה   גדל פי _______  בקירוב</w:t>
      </w:r>
      <w:r w:rsidRPr="00734316">
        <w:rPr>
          <w:rFonts w:cs="David" w:hint="cs"/>
          <w:sz w:val="24"/>
          <w:szCs w:val="24"/>
          <w:rtl/>
        </w:rPr>
        <w:t>.</w:t>
      </w:r>
    </w:p>
    <w:p w:rsidR="008A0C7C" w:rsidRPr="00734316" w:rsidRDefault="008A0C7C" w:rsidP="008A0C7C">
      <w:pPr>
        <w:spacing w:line="360" w:lineRule="auto"/>
        <w:ind w:right="376"/>
        <w:rPr>
          <w:rFonts w:cs="David"/>
          <w:sz w:val="24"/>
          <w:szCs w:val="24"/>
        </w:rPr>
      </w:pPr>
      <w:r w:rsidRPr="00734316">
        <w:rPr>
          <w:rFonts w:cs="David" w:hint="cs"/>
          <w:sz w:val="24"/>
          <w:szCs w:val="24"/>
          <w:rtl/>
        </w:rPr>
        <w:t>25.3   האם התוצאות הללו תואמות לידוע מלימודיכם על אנרג</w:t>
      </w:r>
      <w:r w:rsidR="00DD5578">
        <w:rPr>
          <w:rFonts w:cs="David" w:hint="cs"/>
          <w:sz w:val="24"/>
          <w:szCs w:val="24"/>
          <w:rtl/>
        </w:rPr>
        <w:t>י</w:t>
      </w:r>
      <w:r w:rsidRPr="00734316">
        <w:rPr>
          <w:rFonts w:cs="David" w:hint="cs"/>
          <w:sz w:val="24"/>
          <w:szCs w:val="24"/>
          <w:rtl/>
        </w:rPr>
        <w:t>ית התנועה?</w:t>
      </w:r>
    </w:p>
    <w:p w:rsidR="008A0C7C" w:rsidRPr="00734316" w:rsidRDefault="008A0C7C" w:rsidP="008A0C7C">
      <w:pPr>
        <w:spacing w:line="360" w:lineRule="auto"/>
        <w:ind w:right="376"/>
        <w:rPr>
          <w:rFonts w:cs="David"/>
          <w:sz w:val="24"/>
          <w:szCs w:val="24"/>
        </w:rPr>
      </w:pPr>
      <w:r w:rsidRPr="00734316">
        <w:rPr>
          <w:rFonts w:cs="David" w:hint="cs"/>
          <w:sz w:val="24"/>
          <w:szCs w:val="24"/>
          <w:rtl/>
        </w:rPr>
        <w:t>25.4   פי כמה גדול מרחק הבלימה על כביש רטוב מזה שעל כביש יבש?</w:t>
      </w:r>
    </w:p>
    <w:p w:rsidR="008A0C7C" w:rsidRPr="00734316" w:rsidRDefault="008A0C7C" w:rsidP="008A0C7C">
      <w:pPr>
        <w:spacing w:line="360" w:lineRule="auto"/>
        <w:ind w:right="376"/>
        <w:rPr>
          <w:rFonts w:cs="David"/>
          <w:sz w:val="24"/>
          <w:szCs w:val="24"/>
        </w:rPr>
      </w:pPr>
      <w:r w:rsidRPr="00734316">
        <w:rPr>
          <w:rFonts w:cs="David" w:hint="cs"/>
          <w:sz w:val="24"/>
          <w:szCs w:val="24"/>
          <w:rtl/>
        </w:rPr>
        <w:t>25.5   מדוע מזהירים נהגים מפני נהיגה בשעה שהכביש רטוב?</w:t>
      </w:r>
    </w:p>
    <w:p w:rsidR="008A0C7C" w:rsidRPr="00734316" w:rsidRDefault="00F6274F" w:rsidP="008A0C7C">
      <w:pPr>
        <w:spacing w:line="360" w:lineRule="auto"/>
        <w:rPr>
          <w:rFonts w:cs="David"/>
          <w:sz w:val="24"/>
          <w:szCs w:val="24"/>
          <w:rtl/>
        </w:rPr>
      </w:pPr>
      <w:r>
        <w:rPr>
          <w:rFonts w:cs="David"/>
          <w:sz w:val="24"/>
          <w:szCs w:val="24"/>
          <w:rtl/>
        </w:rPr>
        <w:br w:type="page"/>
      </w:r>
    </w:p>
    <w:p w:rsidR="008A0C7C" w:rsidRPr="00734316" w:rsidRDefault="00D521FF" w:rsidP="008A0C7C">
      <w:pPr>
        <w:spacing w:line="360" w:lineRule="auto"/>
        <w:rPr>
          <w:rFonts w:ascii="Arial" w:hAnsi="Arial" w:cs="David"/>
          <w:bCs/>
          <w:sz w:val="28"/>
          <w:szCs w:val="28"/>
        </w:rPr>
      </w:pPr>
      <w:bookmarkStart w:id="69" w:name="thermalE"/>
      <w:r>
        <w:rPr>
          <w:rFonts w:cs="David" w:hint="cs"/>
          <w:b/>
          <w:bCs/>
          <w:sz w:val="28"/>
          <w:szCs w:val="28"/>
          <w:rtl/>
        </w:rPr>
        <w:t xml:space="preserve">ה. </w:t>
      </w:r>
      <w:r w:rsidR="008A0C7C" w:rsidRPr="00734316">
        <w:rPr>
          <w:rFonts w:cs="David" w:hint="cs"/>
          <w:b/>
          <w:bCs/>
          <w:sz w:val="28"/>
          <w:szCs w:val="28"/>
          <w:rtl/>
        </w:rPr>
        <w:t xml:space="preserve">פריטי הערכה בנושא </w:t>
      </w:r>
      <w:bookmarkEnd w:id="69"/>
      <w:r w:rsidR="008A0C7C" w:rsidRPr="00734316">
        <w:rPr>
          <w:rFonts w:cs="David" w:hint="cs"/>
          <w:b/>
          <w:bCs/>
          <w:sz w:val="28"/>
          <w:szCs w:val="28"/>
          <w:rtl/>
        </w:rPr>
        <w:t>אנרגיה</w:t>
      </w:r>
      <w:r w:rsidR="008A0C7C" w:rsidRPr="00734316">
        <w:rPr>
          <w:rFonts w:cs="David"/>
          <w:b/>
          <w:bCs/>
          <w:sz w:val="36"/>
          <w:szCs w:val="36"/>
          <w:rtl/>
        </w:rPr>
        <w:t xml:space="preserve"> </w:t>
      </w:r>
      <w:r w:rsidR="008A0C7C" w:rsidRPr="00734316">
        <w:rPr>
          <w:rFonts w:cs="David" w:hint="cs"/>
          <w:b/>
          <w:bCs/>
          <w:sz w:val="28"/>
          <w:szCs w:val="28"/>
          <w:rtl/>
        </w:rPr>
        <w:t>תרמית</w:t>
      </w:r>
    </w:p>
    <w:p w:rsidR="008A0C7C" w:rsidRPr="00734316" w:rsidRDefault="008A0C7C" w:rsidP="008A0C7C">
      <w:pPr>
        <w:spacing w:line="360" w:lineRule="auto"/>
        <w:ind w:left="26"/>
        <w:rPr>
          <w:rFonts w:ascii="Arial" w:eastAsia="SimSun" w:hAnsi="Arial" w:cs="David"/>
          <w:sz w:val="24"/>
          <w:szCs w:val="24"/>
          <w:rtl/>
          <w:lang w:eastAsia="zh-CN"/>
        </w:rPr>
      </w:pPr>
      <w:bookmarkStart w:id="70" w:name="a9"/>
      <w:bookmarkEnd w:id="70"/>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26. כפית ברזל וכפית עץ שנמצאות בטמפרטורת החדר הונחו בתנור הנמצא בטמפרטורה של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65</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למשך זמן ארוך. מה תהיה טמפרטורת כפית הברזל וכפית העץ</w:t>
      </w:r>
      <w:r w:rsidR="001E44D7">
        <w:rPr>
          <w:rFonts w:ascii="Arial" w:eastAsia="SimSun" w:hAnsi="Arial" w:cs="David" w:hint="cs"/>
          <w:sz w:val="24"/>
          <w:szCs w:val="24"/>
          <w:rtl/>
          <w:lang w:eastAsia="zh-CN"/>
        </w:rPr>
        <w:t xml:space="preserve"> בתנור</w:t>
      </w:r>
      <w:r w:rsidRPr="00734316">
        <w:rPr>
          <w:rFonts w:ascii="Arial" w:eastAsia="SimSun" w:hAnsi="Arial" w:cs="David" w:hint="cs"/>
          <w:sz w:val="24"/>
          <w:szCs w:val="24"/>
          <w:rtl/>
          <w:lang w:eastAsia="zh-CN"/>
        </w:rPr>
        <w:t>? סמנו את התשובה הנכונה בטבלה הבאה.</w:t>
      </w:r>
    </w:p>
    <w:p w:rsidR="008A0C7C" w:rsidRPr="00734316" w:rsidRDefault="008A0C7C" w:rsidP="008A0C7C">
      <w:pPr>
        <w:spacing w:line="360" w:lineRule="auto"/>
        <w:ind w:left="26"/>
        <w:rPr>
          <w:rFonts w:ascii="Arial" w:eastAsia="SimSun" w:hAnsi="Arial" w:cs="David"/>
          <w:sz w:val="24"/>
          <w:szCs w:val="24"/>
          <w:rtl/>
          <w:lang w:eastAsia="zh-CN"/>
        </w:rPr>
      </w:pPr>
    </w:p>
    <w:tbl>
      <w:tblPr>
        <w:bidiVisu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4"/>
        <w:gridCol w:w="2739"/>
        <w:gridCol w:w="2943"/>
      </w:tblGrid>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תשובה</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טמפ' כפית הברזל (</w:t>
            </w:r>
            <w:r w:rsidRPr="00734316">
              <w:rPr>
                <w:rFonts w:ascii="Arial" w:eastAsia="SimSun" w:hAnsi="Arial" w:cs="David" w:hint="cs"/>
                <w:sz w:val="24"/>
                <w:szCs w:val="24"/>
                <w:lang w:eastAsia="zh-CN"/>
              </w:rPr>
              <w:t>C</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טמפ' כפית העץ (</w:t>
            </w:r>
            <w:r w:rsidRPr="00734316">
              <w:rPr>
                <w:rFonts w:ascii="Arial" w:eastAsia="SimSun" w:hAnsi="Arial" w:cs="David" w:hint="cs"/>
                <w:sz w:val="24"/>
                <w:szCs w:val="24"/>
                <w:lang w:eastAsia="zh-CN"/>
              </w:rPr>
              <w:t>C</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w:t>
            </w:r>
          </w:p>
        </w:tc>
      </w:tr>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א</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r>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ב</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r>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ג</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r>
      <w:tr w:rsidR="008A0C7C" w:rsidRPr="007D0991" w:rsidTr="00581F62">
        <w:tc>
          <w:tcPr>
            <w:tcW w:w="1514"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ד</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35</w:t>
            </w:r>
          </w:p>
        </w:tc>
      </w:tr>
    </w:tbl>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 </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DD5578">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27 . </w:t>
      </w:r>
      <w:r w:rsidR="00A25B85">
        <w:rPr>
          <w:rFonts w:ascii="Arial" w:eastAsia="SimSun" w:hAnsi="Arial" w:cs="David" w:hint="cs"/>
          <w:sz w:val="24"/>
          <w:szCs w:val="24"/>
          <w:rtl/>
          <w:lang w:eastAsia="zh-CN"/>
        </w:rPr>
        <w:t>שתי קוביות זהות</w:t>
      </w:r>
      <w:r w:rsidR="00454872">
        <w:rPr>
          <w:rFonts w:ascii="Arial" w:eastAsia="SimSun" w:hAnsi="Arial" w:cs="David" w:hint="cs"/>
          <w:sz w:val="24"/>
          <w:szCs w:val="24"/>
          <w:rtl/>
          <w:lang w:eastAsia="zh-CN"/>
        </w:rPr>
        <w:t xml:space="preserve"> בגודלן</w:t>
      </w:r>
      <w:r w:rsidR="00A25B85">
        <w:rPr>
          <w:rFonts w:ascii="Arial" w:eastAsia="SimSun" w:hAnsi="Arial" w:cs="David" w:hint="cs"/>
          <w:sz w:val="24"/>
          <w:szCs w:val="24"/>
          <w:rtl/>
          <w:lang w:eastAsia="zh-CN"/>
        </w:rPr>
        <w:t xml:space="preserve">, </w:t>
      </w:r>
      <w:r w:rsidRPr="00734316">
        <w:rPr>
          <w:rFonts w:ascii="Arial" w:eastAsia="SimSun" w:hAnsi="Arial" w:cs="David" w:hint="cs"/>
          <w:sz w:val="24"/>
          <w:szCs w:val="24"/>
          <w:rtl/>
          <w:lang w:eastAsia="zh-CN"/>
        </w:rPr>
        <w:t>האח</w:t>
      </w:r>
      <w:r w:rsidR="00A25B85">
        <w:rPr>
          <w:rFonts w:ascii="Arial" w:eastAsia="SimSun" w:hAnsi="Arial" w:cs="David" w:hint="cs"/>
          <w:sz w:val="24"/>
          <w:szCs w:val="24"/>
          <w:rtl/>
          <w:lang w:eastAsia="zh-CN"/>
        </w:rPr>
        <w:t>ת</w:t>
      </w:r>
      <w:r w:rsidRPr="00734316">
        <w:rPr>
          <w:rFonts w:ascii="Arial" w:eastAsia="SimSun" w:hAnsi="Arial" w:cs="David" w:hint="cs"/>
          <w:sz w:val="24"/>
          <w:szCs w:val="24"/>
          <w:rtl/>
          <w:lang w:eastAsia="zh-CN"/>
        </w:rPr>
        <w:t xml:space="preserve"> עשוי</w:t>
      </w:r>
      <w:r w:rsidR="00A25B85">
        <w:rPr>
          <w:rFonts w:ascii="Arial" w:eastAsia="SimSun" w:hAnsi="Arial" w:cs="David" w:hint="cs"/>
          <w:sz w:val="24"/>
          <w:szCs w:val="24"/>
          <w:rtl/>
          <w:lang w:eastAsia="zh-CN"/>
        </w:rPr>
        <w:t>ה</w:t>
      </w:r>
      <w:r w:rsidRPr="00734316">
        <w:rPr>
          <w:rFonts w:ascii="Arial" w:eastAsia="SimSun" w:hAnsi="Arial" w:cs="David" w:hint="cs"/>
          <w:sz w:val="24"/>
          <w:szCs w:val="24"/>
          <w:rtl/>
          <w:lang w:eastAsia="zh-CN"/>
        </w:rPr>
        <w:t xml:space="preserve"> ברזל והשני</w:t>
      </w:r>
      <w:r w:rsidR="00A25B85">
        <w:rPr>
          <w:rFonts w:ascii="Arial" w:eastAsia="SimSun" w:hAnsi="Arial" w:cs="David" w:hint="cs"/>
          <w:sz w:val="24"/>
          <w:szCs w:val="24"/>
          <w:rtl/>
          <w:lang w:eastAsia="zh-CN"/>
        </w:rPr>
        <w:t>ה</w:t>
      </w:r>
      <w:r w:rsidRPr="00734316">
        <w:rPr>
          <w:rFonts w:ascii="Arial" w:eastAsia="SimSun" w:hAnsi="Arial" w:cs="David" w:hint="cs"/>
          <w:sz w:val="24"/>
          <w:szCs w:val="24"/>
          <w:rtl/>
          <w:lang w:eastAsia="zh-CN"/>
        </w:rPr>
        <w:t xml:space="preserve"> עשוי</w:t>
      </w:r>
      <w:r w:rsidR="00A25B85">
        <w:rPr>
          <w:rFonts w:ascii="Arial" w:eastAsia="SimSun" w:hAnsi="Arial" w:cs="David" w:hint="cs"/>
          <w:sz w:val="24"/>
          <w:szCs w:val="24"/>
          <w:rtl/>
          <w:lang w:eastAsia="zh-CN"/>
        </w:rPr>
        <w:t>ה</w:t>
      </w:r>
      <w:r w:rsidRPr="00734316">
        <w:rPr>
          <w:rFonts w:ascii="Arial" w:eastAsia="SimSun" w:hAnsi="Arial" w:cs="David" w:hint="cs"/>
          <w:sz w:val="24"/>
          <w:szCs w:val="24"/>
          <w:rtl/>
          <w:lang w:eastAsia="zh-CN"/>
        </w:rPr>
        <w:t xml:space="preserve"> עץ, הונחו בתנור שחומם לטמפ' של 60 מעלות צלסיוס. קיבול החום של הברזל הוא 460 ג'אול לק"ג למעלה, ואילו קיבול החום של העץ הוא כ- 1000 ג'אול לק"ג למעלה. אם הטמפ' ההתחלתית של </w:t>
      </w:r>
      <w:r w:rsidR="00A25B85">
        <w:rPr>
          <w:rFonts w:ascii="Arial" w:eastAsia="SimSun" w:hAnsi="Arial" w:cs="David" w:hint="cs"/>
          <w:sz w:val="24"/>
          <w:szCs w:val="24"/>
          <w:rtl/>
          <w:lang w:eastAsia="zh-CN"/>
        </w:rPr>
        <w:t>שתי הקוביות</w:t>
      </w:r>
      <w:r w:rsidRPr="00734316">
        <w:rPr>
          <w:rFonts w:ascii="Arial" w:eastAsia="SimSun" w:hAnsi="Arial" w:cs="David" w:hint="cs"/>
          <w:sz w:val="24"/>
          <w:szCs w:val="24"/>
          <w:rtl/>
          <w:lang w:eastAsia="zh-CN"/>
        </w:rPr>
        <w:t xml:space="preserve"> היתה </w:t>
      </w:r>
      <w:r w:rsidRPr="00734316">
        <w:rPr>
          <w:rFonts w:ascii="Arial" w:eastAsia="SimSun" w:hAnsi="Arial" w:cs="David" w:hint="cs"/>
          <w:sz w:val="24"/>
          <w:szCs w:val="24"/>
          <w:lang w:eastAsia="zh-CN"/>
        </w:rPr>
        <w:t>C</w:t>
      </w:r>
      <w:r w:rsidRPr="00734316">
        <w:rPr>
          <w:rFonts w:ascii="Arial" w:eastAsia="SimSun" w:hAnsi="Arial" w:cs="David" w:hint="cs"/>
          <w:sz w:val="24"/>
          <w:szCs w:val="24"/>
          <w:vertAlign w:val="superscript"/>
          <w:rtl/>
          <w:lang w:eastAsia="zh-CN"/>
        </w:rPr>
        <w:t>0</w:t>
      </w:r>
      <w:r w:rsidR="00A25B85">
        <w:rPr>
          <w:rFonts w:ascii="Arial" w:eastAsia="SimSun" w:hAnsi="Arial" w:cs="David" w:hint="cs"/>
          <w:sz w:val="24"/>
          <w:szCs w:val="24"/>
          <w:rtl/>
          <w:lang w:eastAsia="zh-CN"/>
        </w:rPr>
        <w:t xml:space="preserve"> 25 והן הונחו בתנור למשך דקה אחת, באיזו</w:t>
      </w:r>
      <w:r w:rsidRPr="00734316">
        <w:rPr>
          <w:rFonts w:ascii="Arial" w:eastAsia="SimSun" w:hAnsi="Arial" w:cs="David" w:hint="cs"/>
          <w:sz w:val="24"/>
          <w:szCs w:val="24"/>
          <w:rtl/>
          <w:lang w:eastAsia="zh-CN"/>
        </w:rPr>
        <w:t xml:space="preserve"> מה</w:t>
      </w:r>
      <w:r w:rsidR="00A25B85">
        <w:rPr>
          <w:rFonts w:ascii="Arial" w:eastAsia="SimSun" w:hAnsi="Arial" w:cs="David" w:hint="cs"/>
          <w:sz w:val="24"/>
          <w:szCs w:val="24"/>
          <w:rtl/>
          <w:lang w:eastAsia="zh-CN"/>
        </w:rPr>
        <w:t>ן</w:t>
      </w:r>
      <w:r w:rsidRPr="00734316">
        <w:rPr>
          <w:rFonts w:ascii="Arial" w:eastAsia="SimSun" w:hAnsi="Arial" w:cs="David" w:hint="cs"/>
          <w:sz w:val="24"/>
          <w:szCs w:val="24"/>
          <w:rtl/>
          <w:lang w:eastAsia="zh-CN"/>
        </w:rPr>
        <w:t xml:space="preserve"> היה השינוי באנרגיה התרמית גדול יותר? הסבירו.</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28. כיצד ניתן להסביר את ההבדל שחווים בשינוי הטמפ' בכף הרגל כאשר דורכים יחפים על שטיח צמר לעומת רצפת אריחים מאבן?</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203926">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29. </w:t>
      </w:r>
      <w:r w:rsidR="00203926">
        <w:rPr>
          <w:rFonts w:ascii="Arial" w:eastAsia="SimSun" w:hAnsi="Arial" w:cs="David" w:hint="cs"/>
          <w:sz w:val="24"/>
          <w:szCs w:val="24"/>
          <w:rtl/>
          <w:lang w:eastAsia="zh-CN"/>
        </w:rPr>
        <w:t>נתונות</w:t>
      </w:r>
      <w:r w:rsidR="00A25B85">
        <w:rPr>
          <w:rFonts w:ascii="Arial" w:eastAsia="SimSun" w:hAnsi="Arial" w:cs="David" w:hint="cs"/>
          <w:sz w:val="24"/>
          <w:szCs w:val="24"/>
          <w:rtl/>
          <w:lang w:eastAsia="zh-CN"/>
        </w:rPr>
        <w:t xml:space="preserve"> שתי</w:t>
      </w:r>
      <w:r w:rsidRPr="00734316">
        <w:rPr>
          <w:rFonts w:ascii="Arial" w:eastAsia="SimSun" w:hAnsi="Arial" w:cs="David" w:hint="cs"/>
          <w:sz w:val="24"/>
          <w:szCs w:val="24"/>
          <w:rtl/>
          <w:lang w:eastAsia="zh-CN"/>
        </w:rPr>
        <w:t xml:space="preserve"> קוביות זהות</w:t>
      </w:r>
      <w:r w:rsidR="00A25B85">
        <w:rPr>
          <w:rFonts w:ascii="Arial" w:eastAsia="SimSun" w:hAnsi="Arial" w:cs="David" w:hint="cs"/>
          <w:sz w:val="24"/>
          <w:szCs w:val="24"/>
          <w:rtl/>
          <w:lang w:eastAsia="zh-CN"/>
        </w:rPr>
        <w:t>,</w:t>
      </w:r>
      <w:r w:rsidRPr="00734316">
        <w:rPr>
          <w:rFonts w:ascii="Arial" w:eastAsia="SimSun" w:hAnsi="Arial" w:cs="David" w:hint="cs"/>
          <w:sz w:val="24"/>
          <w:szCs w:val="24"/>
          <w:rtl/>
          <w:lang w:eastAsia="zh-CN"/>
        </w:rPr>
        <w:t xml:space="preserve"> </w:t>
      </w:r>
      <w:r w:rsidR="00B64030">
        <w:rPr>
          <w:rFonts w:ascii="Arial" w:eastAsia="SimSun" w:hAnsi="Arial" w:cs="David" w:hint="cs"/>
          <w:sz w:val="24"/>
          <w:szCs w:val="24"/>
          <w:rtl/>
          <w:lang w:eastAsia="zh-CN"/>
        </w:rPr>
        <w:t>ב</w:t>
      </w:r>
      <w:r w:rsidRPr="00734316">
        <w:rPr>
          <w:rFonts w:ascii="Arial" w:eastAsia="SimSun" w:hAnsi="Arial" w:cs="David" w:hint="cs"/>
          <w:sz w:val="24"/>
          <w:szCs w:val="24"/>
          <w:rtl/>
          <w:lang w:eastAsia="zh-CN"/>
        </w:rPr>
        <w:t xml:space="preserve">טמפרטורה של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 xml:space="preserve"> 80</w:t>
      </w:r>
      <w:r w:rsidRPr="00734316">
        <w:rPr>
          <w:rFonts w:ascii="Arial" w:eastAsia="SimSun" w:hAnsi="Arial" w:cs="David" w:hint="cs"/>
          <w:sz w:val="24"/>
          <w:szCs w:val="24"/>
          <w:vertAlign w:val="superscript"/>
          <w:rtl/>
          <w:lang w:eastAsia="zh-CN"/>
        </w:rPr>
        <w:t>0</w:t>
      </w:r>
      <w:r w:rsidR="003E2319">
        <w:rPr>
          <w:rFonts w:ascii="Arial" w:eastAsia="SimSun" w:hAnsi="Arial" w:cs="David" w:hint="cs"/>
          <w:sz w:val="24"/>
          <w:szCs w:val="24"/>
          <w:vertAlign w:val="superscript"/>
          <w:rtl/>
          <w:lang w:eastAsia="zh-CN"/>
        </w:rPr>
        <w:t xml:space="preserve"> </w:t>
      </w:r>
      <w:r w:rsidR="003E2319" w:rsidRPr="003E2319">
        <w:rPr>
          <w:rFonts w:ascii="Arial" w:eastAsia="SimSun" w:hAnsi="Arial" w:cs="David" w:hint="cs"/>
          <w:sz w:val="24"/>
          <w:szCs w:val="24"/>
          <w:rtl/>
          <w:lang w:eastAsia="zh-CN"/>
        </w:rPr>
        <w:t>באותו חדר</w:t>
      </w:r>
      <w:r w:rsidRPr="00734316">
        <w:rPr>
          <w:rFonts w:ascii="Arial" w:eastAsia="SimSun" w:hAnsi="Arial" w:cs="David" w:hint="cs"/>
          <w:sz w:val="24"/>
          <w:szCs w:val="24"/>
          <w:rtl/>
          <w:lang w:eastAsia="zh-CN"/>
        </w:rPr>
        <w:t>. לקוביות מצמידים שתי קוביות</w:t>
      </w:r>
      <w:r w:rsidR="00B64030">
        <w:rPr>
          <w:rFonts w:ascii="Arial" w:eastAsia="SimSun" w:hAnsi="Arial" w:cs="David" w:hint="cs"/>
          <w:sz w:val="24"/>
          <w:szCs w:val="24"/>
          <w:rtl/>
          <w:lang w:eastAsia="zh-CN"/>
        </w:rPr>
        <w:t xml:space="preserve"> מחומר זהה,</w:t>
      </w:r>
      <w:r w:rsidRPr="00734316">
        <w:rPr>
          <w:rFonts w:ascii="Arial" w:eastAsia="SimSun" w:hAnsi="Arial" w:cs="David" w:hint="cs"/>
          <w:sz w:val="24"/>
          <w:szCs w:val="24"/>
          <w:rtl/>
          <w:lang w:eastAsia="zh-CN"/>
        </w:rPr>
        <w:t xml:space="preserve"> השונות בגודלן</w:t>
      </w:r>
      <w:r w:rsidR="00B64030">
        <w:rPr>
          <w:rFonts w:ascii="Arial" w:eastAsia="SimSun" w:hAnsi="Arial" w:cs="David" w:hint="cs"/>
          <w:sz w:val="24"/>
          <w:szCs w:val="24"/>
          <w:rtl/>
          <w:lang w:eastAsia="zh-CN"/>
        </w:rPr>
        <w:t>,</w:t>
      </w:r>
      <w:r w:rsidRPr="00734316">
        <w:rPr>
          <w:rFonts w:ascii="Arial" w:eastAsia="SimSun" w:hAnsi="Arial" w:cs="David" w:hint="cs"/>
          <w:sz w:val="24"/>
          <w:szCs w:val="24"/>
          <w:rtl/>
          <w:lang w:eastAsia="zh-CN"/>
        </w:rPr>
        <w:t xml:space="preserve"> אשר לשתיהן טמפ' של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 xml:space="preserve"> 20</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כמודגם באיור. מודדים את </w:t>
      </w:r>
      <w:r w:rsidR="00B64030">
        <w:rPr>
          <w:rFonts w:ascii="Arial" w:eastAsia="SimSun" w:hAnsi="Arial" w:cs="David" w:hint="cs"/>
          <w:sz w:val="24"/>
          <w:szCs w:val="24"/>
          <w:rtl/>
          <w:lang w:eastAsia="zh-CN"/>
        </w:rPr>
        <w:t xml:space="preserve">משך </w:t>
      </w:r>
      <w:r w:rsidRPr="00734316">
        <w:rPr>
          <w:rFonts w:ascii="Arial" w:eastAsia="SimSun" w:hAnsi="Arial" w:cs="David" w:hint="cs"/>
          <w:sz w:val="24"/>
          <w:szCs w:val="24"/>
          <w:rtl/>
          <w:lang w:eastAsia="zh-CN"/>
        </w:rPr>
        <w:t xml:space="preserve">הזמן הלוקח לכל זוג להגיע לטמפ' אחידה (שיווי משקל), ואת הטמפ' שלהן במצב זה. </w:t>
      </w:r>
    </w:p>
    <w:p w:rsidR="008A0C7C" w:rsidRPr="00734316" w:rsidRDefault="008A0C7C" w:rsidP="005E1A30">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סמנו את המשפטים הנכונים:</w:t>
      </w: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א. טמפ' שיווי המשקל של זוג א' </w:t>
      </w:r>
      <w:r w:rsidRPr="005E1A30">
        <w:rPr>
          <w:rFonts w:ascii="Arial" w:eastAsia="SimSun" w:hAnsi="Arial" w:cs="David" w:hint="cs"/>
          <w:sz w:val="24"/>
          <w:szCs w:val="24"/>
          <w:rtl/>
          <w:lang w:eastAsia="zh-CN"/>
        </w:rPr>
        <w:t>גבוהה</w:t>
      </w:r>
      <w:r w:rsidRPr="00734316">
        <w:rPr>
          <w:rFonts w:ascii="Arial" w:eastAsia="SimSun" w:hAnsi="Arial" w:cs="David" w:hint="cs"/>
          <w:sz w:val="24"/>
          <w:szCs w:val="24"/>
          <w:rtl/>
          <w:lang w:eastAsia="zh-CN"/>
        </w:rPr>
        <w:t xml:space="preserve"> יותר מאשר טמפ' שיווי המשקל של זוג ב'</w:t>
      </w: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ב. טמפ' שיווי המשקל של זוג א' </w:t>
      </w:r>
      <w:r w:rsidRPr="005E1A30">
        <w:rPr>
          <w:rFonts w:ascii="Arial" w:eastAsia="SimSun" w:hAnsi="Arial" w:cs="David" w:hint="cs"/>
          <w:sz w:val="24"/>
          <w:szCs w:val="24"/>
          <w:rtl/>
          <w:lang w:eastAsia="zh-CN"/>
        </w:rPr>
        <w:t>נמוכה</w:t>
      </w:r>
      <w:r w:rsidRPr="00734316">
        <w:rPr>
          <w:rFonts w:ascii="Arial" w:eastAsia="SimSun" w:hAnsi="Arial" w:cs="David" w:hint="cs"/>
          <w:b/>
          <w:bCs/>
          <w:sz w:val="24"/>
          <w:szCs w:val="24"/>
          <w:rtl/>
          <w:lang w:eastAsia="zh-CN"/>
        </w:rPr>
        <w:t xml:space="preserve"> </w:t>
      </w:r>
      <w:r w:rsidRPr="00734316">
        <w:rPr>
          <w:rFonts w:ascii="Arial" w:eastAsia="SimSun" w:hAnsi="Arial" w:cs="David" w:hint="cs"/>
          <w:sz w:val="24"/>
          <w:szCs w:val="24"/>
          <w:rtl/>
          <w:lang w:eastAsia="zh-CN"/>
        </w:rPr>
        <w:t>יותר מאשר טמפ' שיווי המשקל של זוג ב'</w:t>
      </w: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ג. טמפ' שיווי המשקל של זוג א' זהה לטמפ' שיווי המשקל של זוג ב'</w:t>
      </w:r>
      <w:r w:rsidR="005E1A30">
        <w:rPr>
          <w:rFonts w:ascii="Arial" w:eastAsia="SimSun" w:hAnsi="Arial" w:cs="David" w:hint="cs"/>
          <w:sz w:val="24"/>
          <w:szCs w:val="24"/>
          <w:rtl/>
          <w:lang w:eastAsia="zh-CN"/>
        </w:rPr>
        <w:t>.</w:t>
      </w:r>
    </w:p>
    <w:p w:rsidR="008A0C7C" w:rsidRPr="00734316" w:rsidRDefault="00A028B4"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rPr>
        <w:pict>
          <v:group id="Group 817" o:spid="_x0000_s1767" style="position:absolute;left:0;text-align:left;margin-left:99pt;margin-top:10.85pt;width:279pt;height:116.25pt;z-index:82" coordorigin="3780,8460" coordsize="558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">
            <v:shape id="Text Box 389" o:spid="_x0000_s1768" type="#_x0000_t202" style="position:absolute;left:7020;top:84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U8IA&#10;AADcAAAADwAAAGRycy9kb3ducmV2LnhtbERPTU/CQBC9k/AfNmPixcgWIQiFhRgTCdwUjV4n3aFt&#10;7M6W3bWUf88cTDi+vO/VpneN6ijE2rOB8SgDRVx4W3Np4Ovz7XEOKiZki41nMnChCJv1cLDC3Poz&#10;f1B3SKWSEI45GqhSanOtY1GRwzjyLbFwRx8cJoGh1DbgWcJdo5+ybKYd1iwNFbb0WlHxe/hzBubT&#10;XfcT95P372J2bBbp4bnbnoIx93f9yxJUoj7dxP/unRXfWNbKGT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PBTwgAAANwAAAAPAAAAAAAAAAAAAAAAAJgCAABkcnMvZG93&#10;bnJldi54bWxQSwUGAAAAAAQABAD1AAAAhwMAAAAA&#10;">
              <v:textbox>
                <w:txbxContent>
                  <w:p w:rsidR="00255179" w:rsidRDefault="00255179" w:rsidP="008A0C7C">
                    <w:pPr>
                      <w:rPr>
                        <w:rtl/>
                      </w:rPr>
                    </w:pPr>
                  </w:p>
                  <w:p w:rsidR="00255179" w:rsidRDefault="00255179" w:rsidP="008A0C7C">
                    <w:r>
                      <w:rPr>
                        <w:rFonts w:hint="cs"/>
                      </w:rPr>
                      <w:t>C</w:t>
                    </w:r>
                    <w:r>
                      <w:rPr>
                        <w:rFonts w:hint="cs"/>
                        <w:rtl/>
                      </w:rPr>
                      <w:t xml:space="preserve"> 80</w:t>
                    </w:r>
                    <w:r>
                      <w:rPr>
                        <w:rFonts w:hint="cs"/>
                        <w:vertAlign w:val="superscript"/>
                        <w:rtl/>
                      </w:rPr>
                      <w:t>0</w:t>
                    </w:r>
                  </w:p>
                </w:txbxContent>
              </v:textbox>
            </v:shape>
            <v:shape id="Text Box 390" o:spid="_x0000_s1769" type="#_x0000_t202" style="position:absolute;left:3780;top:84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yMUA&#10;AADcAAAADwAAAGRycy9kb3ducmV2LnhtbESPQWvCQBSE70L/w/IKXsRstEVNdJVSaNFba0Wvj+wz&#10;Cc2+TXe3Mf57Vyj0OMx8M8xq05tGdOR8bVnBJElBEBdW11wqOHy9jRcgfEDW2FgmBVfysFk/DFaY&#10;a3vhT+r2oRSxhH2OCqoQ2lxKX1Rk0Ce2JY7e2TqDIUpXSu3wEstNI6dpOpMGa44LFbb0WlHxvf81&#10;ChbP2+7kd08fx2J2brIwmnfvP06p4WP/sgQRqA//4T96qyM3ye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FXIxQAAANwAAAAPAAAAAAAAAAAAAAAAAJgCAABkcnMv&#10;ZG93bnJldi54bWxQSwUGAAAAAAQABAD1AAAAigMAAAAA&#10;">
              <v:textbox>
                <w:txbxContent>
                  <w:p w:rsidR="00255179" w:rsidRDefault="00255179" w:rsidP="008A0C7C">
                    <w:pPr>
                      <w:rPr>
                        <w:rtl/>
                      </w:rPr>
                    </w:pPr>
                  </w:p>
                  <w:p w:rsidR="00255179" w:rsidRDefault="00255179" w:rsidP="008A0C7C">
                    <w:r>
                      <w:rPr>
                        <w:rFonts w:hint="cs"/>
                      </w:rPr>
                      <w:t>C</w:t>
                    </w:r>
                    <w:r>
                      <w:rPr>
                        <w:rFonts w:hint="cs"/>
                        <w:rtl/>
                      </w:rPr>
                      <w:t xml:space="preserve"> 80</w:t>
                    </w:r>
                    <w:r>
                      <w:rPr>
                        <w:rFonts w:hint="cs"/>
                        <w:vertAlign w:val="superscript"/>
                        <w:rtl/>
                      </w:rPr>
                      <w:t>0</w:t>
                    </w:r>
                  </w:p>
                </w:txbxContent>
              </v:textbox>
            </v:shape>
            <v:shape id="Text Box 391" o:spid="_x0000_s1770" type="#_x0000_t202" style="position:absolute;left:7665;top:10065;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F370A&#10;AADcAAAADwAAAGRycy9kb3ducmV2LnhtbERPSwrCMBDdC94hjOBGNFX8VqOooLj1c4CxGdtiMylN&#10;tPX2ZiG4fLz/atOYQrypcrllBcNBBII4sTrnVMHteujPQTiPrLGwTAo+5GCzbrdWGGtb85neF5+K&#10;EMIuRgWZ92UspUsyMugGtiQO3MNWBn2AVSp1hXUIN4UcRdFUGsw5NGRY0j6j5Hl5GQWPU92bLOr7&#10;0d9m5/F0h/nsbj9KdTvNdgnCU+P/4p/7pBX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ZF370AAADcAAAADwAAAAAAAAAAAAAAAACYAgAAZHJzL2Rvd25yZXYu&#10;eG1sUEsFBgAAAAAEAAQA9QAAAIIDAAAAAA==&#10;" stroked="f">
              <v:textbox>
                <w:txbxContent>
                  <w:p w:rsidR="00255179" w:rsidRDefault="00255179" w:rsidP="008A0C7C">
                    <w:pPr>
                      <w:rPr>
                        <w:rtl/>
                      </w:rPr>
                    </w:pPr>
                    <w:r>
                      <w:rPr>
                        <w:rFonts w:hint="cs"/>
                        <w:rtl/>
                      </w:rPr>
                      <w:t>זוג א</w:t>
                    </w:r>
                  </w:p>
                </w:txbxContent>
              </v:textbox>
            </v:shape>
            <v:shape id="Text Box 392" o:spid="_x0000_s1771" type="#_x0000_t202" style="position:absolute;left:4125;top:10035;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gRMIA&#10;AADcAAAADwAAAGRycy9kb3ducmV2LnhtbESP3YrCMBSE7wXfIRzBG9FU8bcaRYVdvK36AMfm2Bab&#10;k9JEW99+Iyx4OczMN8xm15pSvKh2hWUF41EEgji1uuBMwfXyM1yCcB5ZY2mZFLzJwW7b7Www1rbh&#10;hF5nn4kAYRejgtz7KpbSpTkZdCNbEQfvbmuDPsg6k7rGJsBNKSdRNJcGCw4LOVZ0zCl9nJ9Gwf3U&#10;DGar5vbrr4tkOj9gsbjZt1L9Xrtfg/DU+m/4v33SCp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BEwgAAANwAAAAPAAAAAAAAAAAAAAAAAJgCAABkcnMvZG93&#10;bnJldi54bWxQSwUGAAAAAAQABAD1AAAAhwMAAAAA&#10;" stroked="f">
              <v:textbox>
                <w:txbxContent>
                  <w:p w:rsidR="00255179" w:rsidRDefault="00255179" w:rsidP="008A0C7C">
                    <w:pPr>
                      <w:widowControl w:val="0"/>
                      <w:rPr>
                        <w:rtl/>
                      </w:rPr>
                    </w:pPr>
                    <w:r>
                      <w:rPr>
                        <w:rFonts w:hint="cs"/>
                        <w:rtl/>
                      </w:rPr>
                      <w:t>זוג ב</w:t>
                    </w:r>
                  </w:p>
                </w:txbxContent>
              </v:textbox>
            </v:shape>
            <v:shape id="Text Box 393" o:spid="_x0000_s1772" type="#_x0000_t202" style="position:absolute;left:8460;top:9000;width:900;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YHcUA&#10;AADcAAAADwAAAGRycy9kb3ducmV2LnhtbESPQWvCQBSE7wX/w/KEXkQ3ESkhuooIglgUGgu9PrOv&#10;2dDs25BdY/rvu4LQ4zAz3zCrzWAb0VPna8cK0lkCgrh0uuZKwedlP81A+ICssXFMCn7Jw2Y9ellh&#10;rt2dP6gvQiUihH2OCkwIbS6lLw1Z9DPXEkfv23UWQ5RdJXWH9wi3jZwnyZu0WHNcMNjSzlD5U9ys&#10;gt6HSXrA9Ks4tUezu5bXyeL8rtTreNguQQQawn/42T5oBdl8AY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BgdxQAAANwAAAAPAAAAAAAAAAAAAAAAAJgCAABkcnMv&#10;ZG93bnJldi54bWxQSwUGAAAAAAQABAD1AAAAigMAAAAA&#10;">
              <v:textbox inset="0,,0">
                <w:txbxContent>
                  <w:p w:rsidR="00255179" w:rsidRDefault="00255179" w:rsidP="008A0C7C">
                    <w:pPr>
                      <w:rPr>
                        <w:rtl/>
                      </w:rPr>
                    </w:pPr>
                    <w:r>
                      <w:rPr>
                        <w:rFonts w:hint="cs"/>
                        <w:rtl/>
                      </w:rPr>
                      <w:t xml:space="preserve"> </w:t>
                    </w:r>
                  </w:p>
                  <w:p w:rsidR="00255179" w:rsidRDefault="00255179" w:rsidP="008A0C7C">
                    <w:r>
                      <w:rPr>
                        <w:rFonts w:hint="cs"/>
                        <w:rtl/>
                      </w:rPr>
                      <w:t xml:space="preserve"> </w:t>
                    </w:r>
                    <w:r>
                      <w:rPr>
                        <w:rFonts w:hint="cs"/>
                      </w:rPr>
                      <w:t>C</w:t>
                    </w:r>
                    <w:r>
                      <w:rPr>
                        <w:rFonts w:hint="cs"/>
                        <w:rtl/>
                      </w:rPr>
                      <w:t xml:space="preserve"> 20</w:t>
                    </w:r>
                    <w:r>
                      <w:rPr>
                        <w:rFonts w:hint="cs"/>
                        <w:vertAlign w:val="superscript"/>
                        <w:rtl/>
                      </w:rPr>
                      <w:t>0</w:t>
                    </w:r>
                  </w:p>
                </w:txbxContent>
              </v:textbox>
            </v:shape>
            <v:shape id="Text Box 394" o:spid="_x0000_s1773" type="#_x0000_t202" style="position:absolute;left:5220;top:9360;width:54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9hsUA&#10;AADcAAAADwAAAGRycy9kb3ducmV2LnhtbESPQWvCQBSE7wX/w/KEXqTZRLRIzCpFKIhSwbTg9Zl9&#10;zYZm34bsNsZ/3y0Uehxm5hum2I62FQP1vnGsIEtSEMSV0w3XCj7eX59WIHxA1tg6JgV38rDdTB4K&#10;zLW78ZmGMtQiQtjnqMCE0OVS+sqQRZ+4jjh6n663GKLsa6l7vEW4beU8TZ+lxYbjgsGOdoaqr/Lb&#10;Khh8mGV7zC7lW3cwu2t1nS1OR6Uep+PLGkSgMfyH/9p7rWA1X8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L2GxQAAANwAAAAPAAAAAAAAAAAAAAAAAJgCAABkcnMv&#10;ZG93bnJldi54bWxQSwUGAAAAAAQABAD1AAAAigMAAAAA&#10;">
              <v:textbox inset="0,,0">
                <w:txbxContent>
                  <w:p w:rsidR="00255179" w:rsidRDefault="00255179" w:rsidP="008A0C7C">
                    <w:r>
                      <w:rPr>
                        <w:rFonts w:hint="cs"/>
                      </w:rPr>
                      <w:t>C</w:t>
                    </w:r>
                    <w:r>
                      <w:rPr>
                        <w:rFonts w:hint="cs"/>
                        <w:rtl/>
                      </w:rPr>
                      <w:t xml:space="preserve"> 20</w:t>
                    </w:r>
                    <w:r>
                      <w:rPr>
                        <w:rFonts w:hint="cs"/>
                        <w:vertAlign w:val="superscript"/>
                        <w:rtl/>
                      </w:rPr>
                      <w:t>0</w:t>
                    </w:r>
                  </w:p>
                </w:txbxContent>
              </v:textbox>
            </v:shape>
          </v:group>
        </w:pic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30. מחממים ליטר מים בקומקום חשמלי שהספקו </w:t>
      </w:r>
      <w:r w:rsidRPr="00734316">
        <w:rPr>
          <w:rFonts w:ascii="Arial" w:eastAsia="SimSun" w:hAnsi="Arial" w:cs="David" w:hint="cs"/>
          <w:sz w:val="24"/>
          <w:szCs w:val="24"/>
          <w:lang w:eastAsia="zh-CN"/>
        </w:rPr>
        <w:t>W</w:t>
      </w:r>
      <w:r w:rsidRPr="00734316">
        <w:rPr>
          <w:rFonts w:ascii="Arial" w:eastAsia="SimSun" w:hAnsi="Arial" w:cs="David" w:hint="cs"/>
          <w:sz w:val="24"/>
          <w:szCs w:val="24"/>
          <w:rtl/>
          <w:lang w:eastAsia="zh-CN"/>
        </w:rPr>
        <w:t xml:space="preserve"> 2000. טמפ' המים לפני הפעלת הקומקום היתה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 xml:space="preserve"> 20</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והמים הגיעו לרתיחה.</w:t>
      </w:r>
    </w:p>
    <w:p w:rsidR="008A0C7C" w:rsidRPr="00734316" w:rsidRDefault="008A0C7C" w:rsidP="005E1A30">
      <w:pPr>
        <w:spacing w:line="360" w:lineRule="auto"/>
        <w:rPr>
          <w:rFonts w:cs="David"/>
          <w:sz w:val="24"/>
          <w:szCs w:val="24"/>
          <w:rtl/>
        </w:rPr>
      </w:pPr>
      <w:r w:rsidRPr="00734316">
        <w:rPr>
          <w:rFonts w:cs="David" w:hint="cs"/>
          <w:sz w:val="24"/>
          <w:szCs w:val="24"/>
          <w:rtl/>
        </w:rPr>
        <w:t>30.1  מה היה השינוי ב</w:t>
      </w:r>
      <w:r w:rsidRPr="00734316">
        <w:rPr>
          <w:rFonts w:cs="David"/>
          <w:sz w:val="24"/>
          <w:szCs w:val="24"/>
          <w:rtl/>
        </w:rPr>
        <w:t xml:space="preserve">אנרגיה התרמית </w:t>
      </w:r>
      <w:r w:rsidRPr="00734316">
        <w:rPr>
          <w:rFonts w:cs="David" w:hint="cs"/>
          <w:sz w:val="24"/>
          <w:szCs w:val="24"/>
          <w:rtl/>
        </w:rPr>
        <w:t>של המים? קיבול החום של מים</w:t>
      </w:r>
      <w:r w:rsidR="005E1A30">
        <w:rPr>
          <w:rFonts w:cs="David" w:hint="cs"/>
          <w:sz w:val="24"/>
          <w:szCs w:val="24"/>
          <w:rtl/>
        </w:rPr>
        <w:t xml:space="preserve"> הוא</w:t>
      </w:r>
      <w:r w:rsidRPr="00734316">
        <w:rPr>
          <w:rFonts w:cs="David" w:hint="cs"/>
          <w:sz w:val="24"/>
          <w:szCs w:val="24"/>
          <w:rtl/>
        </w:rPr>
        <w:t xml:space="preserve"> 4200 ג'אול לק"ג למעלה.</w:t>
      </w:r>
    </w:p>
    <w:p w:rsidR="008A0C7C" w:rsidRPr="00734316" w:rsidRDefault="008A0C7C" w:rsidP="00581F62">
      <w:pPr>
        <w:numPr>
          <w:ilvl w:val="0"/>
          <w:numId w:val="12"/>
        </w:numPr>
        <w:spacing w:line="360" w:lineRule="auto"/>
        <w:rPr>
          <w:rFonts w:ascii="Arial" w:eastAsia="SimSun" w:hAnsi="Arial" w:cs="David"/>
          <w:sz w:val="24"/>
          <w:szCs w:val="24"/>
          <w:lang w:eastAsia="zh-CN"/>
        </w:rPr>
      </w:pP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168,000,000 </w:t>
      </w:r>
    </w:p>
    <w:p w:rsidR="008A0C7C" w:rsidRPr="00734316" w:rsidRDefault="008A0C7C" w:rsidP="00581F62">
      <w:pPr>
        <w:numPr>
          <w:ilvl w:val="0"/>
          <w:numId w:val="12"/>
        </w:numPr>
        <w:spacing w:line="360" w:lineRule="auto"/>
        <w:rPr>
          <w:rFonts w:ascii="Arial" w:eastAsia="SimSun" w:hAnsi="Arial" w:cs="David"/>
          <w:sz w:val="24"/>
          <w:szCs w:val="24"/>
          <w:lang w:eastAsia="zh-CN"/>
        </w:rPr>
      </w:pP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336,000</w:t>
      </w:r>
    </w:p>
    <w:p w:rsidR="008A0C7C" w:rsidRPr="00734316" w:rsidRDefault="008A0C7C" w:rsidP="00581F62">
      <w:pPr>
        <w:numPr>
          <w:ilvl w:val="0"/>
          <w:numId w:val="12"/>
        </w:numPr>
        <w:spacing w:line="360" w:lineRule="auto"/>
        <w:rPr>
          <w:rFonts w:ascii="Arial" w:eastAsia="SimSun" w:hAnsi="Arial" w:cs="David"/>
          <w:sz w:val="24"/>
          <w:szCs w:val="24"/>
          <w:lang w:eastAsia="zh-CN"/>
        </w:rPr>
      </w:pP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84,000</w:t>
      </w:r>
    </w:p>
    <w:p w:rsidR="008A0C7C" w:rsidRPr="00734316" w:rsidRDefault="008A0C7C" w:rsidP="00581F62">
      <w:pPr>
        <w:numPr>
          <w:ilvl w:val="0"/>
          <w:numId w:val="12"/>
        </w:numPr>
        <w:spacing w:line="360" w:lineRule="auto"/>
        <w:rPr>
          <w:rFonts w:ascii="Arial" w:eastAsia="SimSun" w:hAnsi="Arial" w:cs="David"/>
          <w:sz w:val="24"/>
          <w:szCs w:val="24"/>
          <w:lang w:eastAsia="zh-CN"/>
        </w:rPr>
      </w:pP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420,000</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 xml:space="preserve">30.2  אם האנרגיה החשמלית שנדרשה להרתיח את המים היתה </w:t>
      </w: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400,000, מהי נצילות הקומקום?</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rPr>
          <w:rFonts w:cs="David"/>
          <w:sz w:val="24"/>
          <w:szCs w:val="24"/>
          <w:rtl/>
        </w:rPr>
      </w:pPr>
      <w:r w:rsidRPr="00734316">
        <w:rPr>
          <w:rFonts w:cs="David" w:hint="cs"/>
          <w:sz w:val="24"/>
          <w:szCs w:val="24"/>
          <w:rtl/>
        </w:rPr>
        <w:t>31.  יוסי גרר ארגז גדול על הרצפה מחדרו למטבח כתוצאה מכך:</w:t>
      </w:r>
    </w:p>
    <w:p w:rsidR="008A0C7C" w:rsidRPr="00734316" w:rsidRDefault="008A0C7C" w:rsidP="008A0C7C">
      <w:pPr>
        <w:spacing w:line="360" w:lineRule="auto"/>
        <w:rPr>
          <w:rFonts w:cs="David"/>
          <w:sz w:val="24"/>
          <w:szCs w:val="24"/>
          <w:rtl/>
        </w:rPr>
      </w:pPr>
      <w:r w:rsidRPr="00734316">
        <w:rPr>
          <w:rFonts w:cs="David" w:hint="cs"/>
          <w:sz w:val="24"/>
          <w:szCs w:val="24"/>
          <w:rtl/>
        </w:rPr>
        <w:t>א. הטמפרטורה של תחתית הארגז גדלה</w:t>
      </w:r>
    </w:p>
    <w:p w:rsidR="008A0C7C" w:rsidRPr="00734316" w:rsidRDefault="008A0C7C" w:rsidP="008A0C7C">
      <w:pPr>
        <w:spacing w:line="360" w:lineRule="auto"/>
        <w:rPr>
          <w:rFonts w:cs="David"/>
          <w:sz w:val="24"/>
          <w:szCs w:val="24"/>
          <w:rtl/>
        </w:rPr>
      </w:pPr>
      <w:r w:rsidRPr="00734316">
        <w:rPr>
          <w:rFonts w:cs="David" w:hint="cs"/>
          <w:sz w:val="24"/>
          <w:szCs w:val="24"/>
          <w:rtl/>
        </w:rPr>
        <w:t>ב. הטמפרטורה של תחתית הארגז ירדה</w:t>
      </w:r>
    </w:p>
    <w:p w:rsidR="008A0C7C" w:rsidRPr="00734316" w:rsidRDefault="008A0C7C" w:rsidP="008A0C7C">
      <w:pPr>
        <w:spacing w:line="360" w:lineRule="auto"/>
        <w:rPr>
          <w:rFonts w:cs="David"/>
          <w:sz w:val="24"/>
          <w:szCs w:val="24"/>
          <w:rtl/>
        </w:rPr>
      </w:pPr>
      <w:r w:rsidRPr="00734316">
        <w:rPr>
          <w:rFonts w:cs="David" w:hint="cs"/>
          <w:sz w:val="24"/>
          <w:szCs w:val="24"/>
          <w:rtl/>
        </w:rPr>
        <w:t>ג. לא חל שינוי בטמפרטורה של תחתית הארגז</w:t>
      </w:r>
      <w:r w:rsidR="005E1A30">
        <w:rPr>
          <w:rFonts w:cs="David" w:hint="cs"/>
          <w:sz w:val="24"/>
          <w:szCs w:val="24"/>
          <w:rtl/>
        </w:rPr>
        <w:t>.</w:t>
      </w:r>
      <w:r w:rsidRPr="00734316">
        <w:rPr>
          <w:rFonts w:cs="David" w:hint="cs"/>
          <w:sz w:val="24"/>
          <w:szCs w:val="24"/>
          <w:rtl/>
        </w:rPr>
        <w:t xml:space="preserve"> </w:t>
      </w:r>
    </w:p>
    <w:p w:rsidR="008A0C7C" w:rsidRPr="00734316" w:rsidRDefault="008A0C7C" w:rsidP="008A0C7C">
      <w:pPr>
        <w:spacing w:line="360" w:lineRule="auto"/>
        <w:rPr>
          <w:rFonts w:cs="David"/>
          <w:sz w:val="24"/>
          <w:szCs w:val="24"/>
          <w:rtl/>
        </w:rPr>
      </w:pPr>
    </w:p>
    <w:p w:rsidR="008A0C7C" w:rsidRPr="00734316" w:rsidRDefault="008A0C7C" w:rsidP="00D23F16">
      <w:pPr>
        <w:spacing w:line="360" w:lineRule="auto"/>
        <w:rPr>
          <w:rFonts w:cs="David"/>
          <w:sz w:val="24"/>
          <w:szCs w:val="24"/>
        </w:rPr>
      </w:pPr>
      <w:r w:rsidRPr="00734316">
        <w:rPr>
          <w:rFonts w:cs="David" w:hint="cs"/>
          <w:sz w:val="24"/>
          <w:szCs w:val="24"/>
          <w:rtl/>
        </w:rPr>
        <w:t xml:space="preserve">32. יוסי בנה חממה לצורך גידול </w:t>
      </w:r>
      <w:r w:rsidR="00FD6646">
        <w:rPr>
          <w:rFonts w:cs="David" w:hint="cs"/>
          <w:sz w:val="24"/>
          <w:szCs w:val="24"/>
          <w:rtl/>
        </w:rPr>
        <w:t>עגבני</w:t>
      </w:r>
      <w:r w:rsidRPr="00734316">
        <w:rPr>
          <w:rFonts w:cs="David" w:hint="cs"/>
          <w:sz w:val="24"/>
          <w:szCs w:val="24"/>
          <w:rtl/>
        </w:rPr>
        <w:t>ות. לצורך כך הוא הקיף את ה</w:t>
      </w:r>
      <w:r w:rsidR="00D23F16">
        <w:rPr>
          <w:rFonts w:cs="David" w:hint="cs"/>
          <w:sz w:val="24"/>
          <w:szCs w:val="24"/>
          <w:rtl/>
        </w:rPr>
        <w:t>שתילים</w:t>
      </w:r>
      <w:r w:rsidRPr="00734316">
        <w:rPr>
          <w:rFonts w:cs="David" w:hint="cs"/>
          <w:sz w:val="24"/>
          <w:szCs w:val="24"/>
          <w:rtl/>
        </w:rPr>
        <w:t xml:space="preserve"> שלו בניילון שקוף מכל הצדדים וגם מלמעלה. יוסי למד שהעיקרון המדעי עליו מבוססת פעולת החממה הוא (סמנו את התשובה הנכונה)</w:t>
      </w:r>
      <w:r w:rsidRPr="00734316">
        <w:rPr>
          <w:rFonts w:cs="David"/>
          <w:sz w:val="24"/>
          <w:szCs w:val="24"/>
        </w:rPr>
        <w:t>:</w:t>
      </w:r>
    </w:p>
    <w:p w:rsidR="008A0C7C" w:rsidRPr="00734316" w:rsidRDefault="008A0C7C" w:rsidP="00D23F16">
      <w:pPr>
        <w:spacing w:line="360" w:lineRule="auto"/>
        <w:rPr>
          <w:rFonts w:cs="David"/>
          <w:sz w:val="24"/>
          <w:szCs w:val="24"/>
          <w:rtl/>
        </w:rPr>
      </w:pPr>
      <w:r w:rsidRPr="00734316">
        <w:rPr>
          <w:rFonts w:cs="David" w:hint="cs"/>
          <w:sz w:val="24"/>
          <w:szCs w:val="24"/>
          <w:rtl/>
        </w:rPr>
        <w:t xml:space="preserve">א. אור השמש עובר דרך הניילון, פוגע בקרקע </w:t>
      </w:r>
      <w:r w:rsidR="00D23F16">
        <w:rPr>
          <w:rFonts w:cs="David" w:hint="cs"/>
          <w:sz w:val="24"/>
          <w:szCs w:val="24"/>
          <w:rtl/>
        </w:rPr>
        <w:t>ובצמחי העגבניות</w:t>
      </w:r>
      <w:r w:rsidRPr="00734316">
        <w:rPr>
          <w:rFonts w:cs="David" w:hint="cs"/>
          <w:sz w:val="24"/>
          <w:szCs w:val="24"/>
          <w:rtl/>
        </w:rPr>
        <w:t xml:space="preserve"> ונבלע ברובו. כתוצאה מכך מתחממים </w:t>
      </w:r>
      <w:r w:rsidR="00D23F16">
        <w:rPr>
          <w:rFonts w:cs="David" w:hint="cs"/>
          <w:sz w:val="24"/>
          <w:szCs w:val="24"/>
          <w:rtl/>
        </w:rPr>
        <w:t>הצמחים</w:t>
      </w:r>
      <w:r w:rsidRPr="00734316">
        <w:rPr>
          <w:rFonts w:cs="David" w:hint="cs"/>
          <w:sz w:val="24"/>
          <w:szCs w:val="24"/>
          <w:rtl/>
        </w:rPr>
        <w:t xml:space="preserve"> והקרקע, והם מחממים את האוויר הכלוא בתוך חלל החממה.</w:t>
      </w:r>
    </w:p>
    <w:p w:rsidR="008A0C7C" w:rsidRPr="00734316" w:rsidRDefault="008A0C7C" w:rsidP="008A0C7C">
      <w:pPr>
        <w:spacing w:line="360" w:lineRule="auto"/>
        <w:rPr>
          <w:rFonts w:cs="David"/>
          <w:sz w:val="24"/>
          <w:szCs w:val="24"/>
          <w:rtl/>
        </w:rPr>
      </w:pPr>
      <w:r w:rsidRPr="00734316">
        <w:rPr>
          <w:rFonts w:cs="David" w:hint="cs"/>
          <w:sz w:val="24"/>
          <w:szCs w:val="24"/>
          <w:rtl/>
        </w:rPr>
        <w:t xml:space="preserve">ב. אור השמש מוחזר כמעט לגמרי מפני הקרקע ומחמם מאוד את האוויר הכלוא בחלל החממה. </w:t>
      </w:r>
    </w:p>
    <w:p w:rsidR="008A0C7C" w:rsidRPr="00734316" w:rsidRDefault="008A0C7C" w:rsidP="008A0C7C">
      <w:pPr>
        <w:spacing w:line="360" w:lineRule="auto"/>
        <w:rPr>
          <w:rFonts w:cs="David"/>
          <w:sz w:val="24"/>
          <w:szCs w:val="24"/>
          <w:rtl/>
        </w:rPr>
      </w:pPr>
      <w:r w:rsidRPr="00734316">
        <w:rPr>
          <w:rFonts w:cs="David" w:hint="cs"/>
          <w:sz w:val="24"/>
          <w:szCs w:val="24"/>
          <w:rtl/>
        </w:rPr>
        <w:t>ג. הניילון מרכז את אור השמש מכל הסביבה הקרובה לתוך החממה, ולכן האוויר בתוך החממה מתחמם מאוד.</w:t>
      </w:r>
    </w:p>
    <w:p w:rsidR="008A0C7C" w:rsidRPr="00734316" w:rsidRDefault="008A0C7C" w:rsidP="00D23F16">
      <w:pPr>
        <w:spacing w:line="360" w:lineRule="auto"/>
        <w:rPr>
          <w:rFonts w:cs="David"/>
          <w:sz w:val="24"/>
          <w:szCs w:val="24"/>
          <w:rtl/>
        </w:rPr>
      </w:pPr>
      <w:r w:rsidRPr="00734316">
        <w:rPr>
          <w:rFonts w:cs="David" w:hint="cs"/>
          <w:sz w:val="24"/>
          <w:szCs w:val="24"/>
          <w:rtl/>
        </w:rPr>
        <w:t xml:space="preserve">ד. אור השמש מוחזר מניילון החממה כלפי </w:t>
      </w:r>
      <w:r w:rsidR="005E1A30">
        <w:rPr>
          <w:rFonts w:cs="David" w:hint="cs"/>
          <w:sz w:val="24"/>
          <w:szCs w:val="24"/>
          <w:rtl/>
        </w:rPr>
        <w:t>חוץ</w:t>
      </w:r>
      <w:r w:rsidRPr="00734316">
        <w:rPr>
          <w:rFonts w:cs="David" w:hint="cs"/>
          <w:sz w:val="24"/>
          <w:szCs w:val="24"/>
          <w:rtl/>
        </w:rPr>
        <w:t xml:space="preserve">. כתוצאה מכך מתחממים מאוד </w:t>
      </w:r>
      <w:r w:rsidR="00D23F16">
        <w:rPr>
          <w:rFonts w:cs="David" w:hint="cs"/>
          <w:sz w:val="24"/>
          <w:szCs w:val="24"/>
          <w:rtl/>
        </w:rPr>
        <w:t>הצמחים</w:t>
      </w:r>
      <w:r w:rsidRPr="00734316">
        <w:rPr>
          <w:rFonts w:cs="David" w:hint="cs"/>
          <w:sz w:val="24"/>
          <w:szCs w:val="24"/>
          <w:rtl/>
        </w:rPr>
        <w:t xml:space="preserve"> והאוויר בתוך החממה.</w:t>
      </w:r>
    </w:p>
    <w:p w:rsidR="008A0C7C" w:rsidRPr="00734316" w:rsidRDefault="008A0C7C" w:rsidP="008A0C7C">
      <w:pPr>
        <w:spacing w:line="360" w:lineRule="auto"/>
        <w:rPr>
          <w:rFonts w:cs="David"/>
          <w:sz w:val="24"/>
          <w:szCs w:val="24"/>
          <w:rtl/>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33. מחממים על להבת גז שתי כוסות המכילות נוזלים שונים באותה הכמות. הגרפים הבאים המ</w:t>
      </w:r>
      <w:r w:rsidR="00914AE4">
        <w:rPr>
          <w:rFonts w:ascii="Arial" w:eastAsia="SimSun" w:hAnsi="Arial" w:cs="David" w:hint="cs"/>
          <w:sz w:val="24"/>
          <w:szCs w:val="24"/>
          <w:rtl/>
          <w:lang w:eastAsia="zh-CN"/>
        </w:rPr>
        <w:t>שורטטים על מערכות צירים זהות מייצג</w:t>
      </w:r>
      <w:r w:rsidRPr="00734316">
        <w:rPr>
          <w:rFonts w:ascii="Arial" w:eastAsia="SimSun" w:hAnsi="Arial" w:cs="David" w:hint="cs"/>
          <w:sz w:val="24"/>
          <w:szCs w:val="24"/>
          <w:rtl/>
          <w:lang w:eastAsia="zh-CN"/>
        </w:rPr>
        <w:t>ים את השינוי בטמפרטורת הנוזלים לאורך זמן:</w:t>
      </w:r>
    </w:p>
    <w:p w:rsidR="008A0C7C" w:rsidRPr="00734316" w:rsidRDefault="00A028B4"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rPr>
        <w:pict>
          <v:group id="Group 804" o:spid="_x0000_s1782" style="position:absolute;left:0;text-align:left;margin-left:0;margin-top:12.75pt;width:411.45pt;height:137.35pt;z-index:91;mso-position-horizontal:center" coordorigin="2574,11324" coordsize="8229,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">
            <v:shape id="AutoShape 522" o:spid="_x0000_s1783" type="#_x0000_t32" style="position:absolute;left:3196;top:11833;width:13;height:1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Q4cIAAADcAAAADwAAAGRycy9kb3ducmV2LnhtbESPT4vCMBTE78J+h/AW9qbpCopUo6iw&#10;IHtZ/AN6fDTPNti8lCY29dtvBMHjMDO/YRar3taio9Ybxwq+RxkI4sJpw6WC0/FnOAPhA7LG2jEp&#10;eJCH1fJjsMBcu8h76g6hFAnCPkcFVQhNLqUvKrLoR64hTt7VtRZDkm0pdYsxwW0tx1k2lRYNp4UK&#10;G9pWVNwOd6vAxD/TNbtt3PyeL15HMo+JM0p9ffbrOYhAfXiHX+2dVjDLJvA8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aQ4cIAAADcAAAADwAAAAAAAAAAAAAA&#10;AAChAgAAZHJzL2Rvd25yZXYueG1sUEsFBgAAAAAEAAQA+QAAAJADAAAAAA==&#10;">
              <v:stroke endarrow="block"/>
            </v:shape>
            <v:shape id="AutoShape 523" o:spid="_x0000_s1784" type="#_x0000_t32" style="position:absolute;left:3196;top:13355;width:18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1cYAAADcAAAADwAAAGRycy9kb3ducmV2LnhtbESPQWvCQBSE74X+h+UVems29iAxZpVS&#10;UIrFQ1WC3h7Z1yQ0+zbsrpr467uFgsdhZr5hiuVgOnEh51vLCiZJCoK4srrlWsFhv3rJQPiArLGz&#10;TApG8rBcPD4UmGt75S+67EItIoR9jgqaEPpcSl81ZNAntieO3rd1BkOUrpba4TXCTSdf03QqDbYc&#10;Fxrs6b2h6md3NgqOn7NzOZZb2pST2eaEzvjbfq3U89PwNgcRaAj38H/7QyvI0i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lRdXGAAAA3AAAAA8AAAAAAAAA&#10;AAAAAAAAoQIAAGRycy9kb3ducmV2LnhtbFBLBQYAAAAABAAEAPkAAACUAwAAAAA=&#10;">
              <v:stroke endarrow="block"/>
            </v:shape>
            <v:shape id="Text Box 524" o:spid="_x0000_s1785" type="#_x0000_t202" style="position:absolute;left:5171;top:13159;width:1380;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l8QA&#10;AADcAAAADwAAAGRycy9kb3ducmV2LnhtbESPzWrCQBSF9wXfYbhCd3WSQm2IToIIQikuqu3C5SVz&#10;zcRk7sTMRNO37xQKXR7Oz8dZl5PtxI0G3zhWkC4SEMSV0w3XCr4+d08ZCB+QNXaOScE3eSiL2cMa&#10;c+3ufKDbMdQijrDPUYEJoc+l9JUhi37heuLond1gMUQ51FIPeI/jtpPPSbKUFhuOBIM9bQ1V7XG0&#10;EbL31Xhw10u6b+XJtEt8+TDvSj3Op80KRKAp/If/2m9aQZa8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8mZfEAAAA3AAAAA8AAAAAAAAAAAAAAAAAmAIAAGRycy9k&#10;b3ducmV2LnhtbFBLBQYAAAAABAAEAPUAAACJAwAAAAA=&#10;" stroked="f">
              <v:textbox style="mso-fit-shape-to-text:t">
                <w:txbxContent>
                  <w:p w:rsidR="00255179" w:rsidRDefault="00255179" w:rsidP="008A0C7C">
                    <w:r>
                      <w:rPr>
                        <w:rFonts w:hint="cs"/>
                        <w:rtl/>
                      </w:rPr>
                      <w:t>זמן (דקות)</w:t>
                    </w:r>
                  </w:p>
                </w:txbxContent>
              </v:textbox>
            </v:shape>
            <v:shape id="Text Box 525" o:spid="_x0000_s1786" type="#_x0000_t202" style="position:absolute;left:2574;top:11324;width:117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N5cEA&#10;AADcAAAADwAAAGRycy9kb3ducmV2LnhtbERPS2vCQBC+F/wPywi9NRsLFUldRQRBiof6OHgcstNs&#10;THY2ZldN/33nUPD48b3ny8G36k59rAMbmGQ5KOIy2JorA6fj5m0GKiZki21gMvBLEZaL0cscCxse&#10;vKf7IVVKQjgWaMCl1BVax9KRx5iFjli4n9B7TAL7StseHxLuW/2e51PtsWZpcNjR2lHZHG5eSnax&#10;vO3D9TLZNfrsmil+fLsvY17Hw+oTVKIhPcX/7q01MMtlrZ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jDeXBAAAA3AAAAA8AAAAAAAAAAAAAAAAAmAIAAGRycy9kb3du&#10;cmV2LnhtbFBLBQYAAAAABAAEAPUAAACGAwAAAAA=&#10;" stroked="f">
              <v:textbox style="mso-fit-shape-to-text:t">
                <w:txbxContent>
                  <w:p w:rsidR="00255179" w:rsidRPr="00253287" w:rsidRDefault="00255179" w:rsidP="008A0C7C">
                    <w:r w:rsidRPr="00253287">
                      <w:rPr>
                        <w:rFonts w:hint="cs"/>
                        <w:rtl/>
                      </w:rPr>
                      <w:t>טמפרטורה</w:t>
                    </w:r>
                  </w:p>
                </w:txbxContent>
              </v:textbox>
            </v:shape>
            <v:shape id="Text Box 526" o:spid="_x0000_s1787" type="#_x0000_t202" style="position:absolute;left:3671;top:13723;width:78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fsQA&#10;AADcAAAADwAAAGRycy9kb3ducmV2LnhtbESPzWrCQBSF90LfYbgFdzpRUNI0EymCIOKisV10ecnc&#10;ZtJk7sTMqPHtnUKhy8P5+Tj5ZrSduNLgG8cKFvMEBHHldMO1gs+P3SwF4QOyxs4xKbiTh03xNMkx&#10;0+7GJV1PoRZxhH2GCkwIfSalrwxZ9HPXE0fv2w0WQ5RDLfWAtzhuO7lMkrW02HAkGOxpa6hqTxcb&#10;IUdfXUp3/lkcW/ll2jWu3s1Bqenz+PYKItAY/sN/7b1WkCYv8HsmHg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qH7EAAAA3AAAAA8AAAAAAAAAAAAAAAAAmAIAAGRycy9k&#10;b3ducmV2LnhtbFBLBQYAAAAABAAEAPUAAACJAwAAAAA=&#10;" stroked="f">
              <v:textbox style="mso-fit-shape-to-text:t">
                <w:txbxContent>
                  <w:p w:rsidR="00255179" w:rsidRDefault="00255179" w:rsidP="008A0C7C">
                    <w:r>
                      <w:rPr>
                        <w:rFonts w:hint="cs"/>
                        <w:rtl/>
                      </w:rPr>
                      <w:t>נוזל א</w:t>
                    </w:r>
                  </w:p>
                </w:txbxContent>
              </v:textbox>
            </v:shape>
            <v:shape id="AutoShape 527" o:spid="_x0000_s1788" type="#_x0000_t32" style="position:absolute;left:7611;top:11738;width:27;height:16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FMAAAADcAAAADwAAAGRycy9kb3ducmV2LnhtbERPS2vCQBC+C/6HZYTedGMIoqmriFIo&#10;xYuPg8chO90Es7MhO9X033cPBY8f33u9HXyrHtTHJrCB+SwDRVwF27AzcL18TJegoiBbbAOTgV+K&#10;sN2MR2ssbXjyiR5ncSqFcCzRQC3SlVrHqiaPcRY64sR9h96jJNg7bXt8pnDf6jzLFtpjw6mhxo72&#10;NVX38483cLv64yovDt4V7iInoa8mLxbGvE2G3TsooUFe4n/3pzWwnKf56Uw6Anr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vxTAAAAA3AAAAA8AAAAAAAAAAAAAAAAA&#10;oQIAAGRycy9kb3ducmV2LnhtbFBLBQYAAAAABAAEAPkAAACOAwAAAAA=&#10;">
              <v:stroke endarrow="block"/>
            </v:shape>
            <v:shape id="AutoShape 528" o:spid="_x0000_s1789" type="#_x0000_t32" style="position:absolute;left:7638;top:13355;width:18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LfMUAAADcAAAADwAAAGRycy9kb3ducmV2LnhtbESPQWvCQBSE70L/w/IEb7pJD6IxGxGh&#10;RZQeqiXY2yP7mgSzb8PuqrG/vlso9DjMzDdMvh5MJ27kfGtZQTpLQBBXVrdcK/g4vUwXIHxA1thZ&#10;JgUP8rAunkY5Ztre+Z1ux1CLCGGfoYImhD6T0lcNGfQz2xNH78s6gyFKV0vt8B7hppPPSTKXBluO&#10;Cw32tG2ouhyvRsH5sLyWj/KN9mW63H+iM/779KrUZDxsViACDeE//NfeaQWLNIX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VLfMUAAADcAAAADwAAAAAAAAAA&#10;AAAAAAChAgAAZHJzL2Rvd25yZXYueG1sUEsFBgAAAAAEAAQA+QAAAJMDAAAAAA==&#10;">
              <v:stroke endarrow="block"/>
            </v:shape>
            <v:shape id="AutoShape 529" o:spid="_x0000_s1790" type="#_x0000_t32" style="position:absolute;left:7611;top:11915;width:1114;height:14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5N8QAAADcAAAADwAAAGRycy9kb3ducmV2LnhtbESPQYvCMBSE74L/ITzBi2haD0upRlkW&#10;BPEgrPbg8ZE827LNSzeJtf77zcLCHoeZ+YbZ7kfbiYF8aB0ryFcZCGLtTMu1gup6WBYgQkQ22Dkm&#10;BS8KsN9NJ1ssjXvyJw2XWIsE4VCigibGvpQy6IYshpXriZN3d95iTNLX0nh8Jrjt5DrL3qTFltNC&#10;gz19NKS/Lg+roD1V52pYfEevi1N+83m43jqt1Hw2vm9ARBrjf/ivfTQKin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fk3xAAAANwAAAAPAAAAAAAAAAAA&#10;AAAAAKECAABkcnMvZG93bnJldi54bWxQSwUGAAAAAAQABAD5AAAAkgMAAAAA&#10;"/>
            <v:shape id="Text Box 530" o:spid="_x0000_s1791" type="#_x0000_t202" style="position:absolute;left:9627;top:13159;width:1176;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JScMA&#10;AADcAAAADwAAAGRycy9kb3ducmV2LnhtbESPzYrCMBSF94LvEK7gTtOOjEg1iggDg7hQZxYuL821&#10;qW1uOk3U+vZmQHB5OD8fZ7HqbC1u1PrSsYJ0nIAgzp0uuVDw+/M1moHwAVlj7ZgUPMjDatnvLTDT&#10;7s4Huh1DIeII+wwVmBCaTEqfG7Lox64hjt7ZtRZDlG0hdYv3OG5r+ZEkU2mx5Egw2NDGUF4drzZC&#10;dj6/HtzfJd1V8mSqKX7uzVap4aBbz0EE6sI7/Gp/awWzdAL/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4JScMAAADcAAAADwAAAAAAAAAAAAAAAACYAgAAZHJzL2Rv&#10;d25yZXYueG1sUEsFBgAAAAAEAAQA9QAAAIgDAAAAAA==&#10;" stroked="f">
              <v:textbox style="mso-fit-shape-to-text:t">
                <w:txbxContent>
                  <w:p w:rsidR="00255179" w:rsidRDefault="00255179" w:rsidP="008A0C7C">
                    <w:r>
                      <w:rPr>
                        <w:rFonts w:hint="cs"/>
                        <w:rtl/>
                      </w:rPr>
                      <w:t>זמן (דקות)</w:t>
                    </w:r>
                  </w:p>
                </w:txbxContent>
              </v:textbox>
            </v:shape>
            <v:shape id="Text Box 531" o:spid="_x0000_s1792" type="#_x0000_t202" style="position:absolute;left:6985;top:11324;width:117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RPcMA&#10;AADcAAAADwAAAGRycy9kb3ducmV2LnhtbESPzYrCMBSF94LvEK7gTtMOjkg1iggDg7hQZxYuL821&#10;qW1uOk3U+vZmQHB5OD8fZ7HqbC1u1PrSsYJ0nIAgzp0uuVDw+/M1moHwAVlj7ZgUPMjDatnvLTDT&#10;7s4Huh1DIeII+wwVmBCaTEqfG7Lox64hjt7ZtRZDlG0hdYv3OG5r+ZEkU2mx5Egw2NDGUF4drzZC&#10;dj6/HtzfJd1V8mSqKX7uzVap4aBbz0EE6sI7/Gp/awWzdAL/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RPcMAAADcAAAADwAAAAAAAAAAAAAAAACYAgAAZHJzL2Rv&#10;d25yZXYueG1sUEsFBgAAAAAEAAQA9QAAAIgDAAAAAA==&#10;" stroked="f">
              <v:textbox style="mso-fit-shape-to-text:t">
                <w:txbxContent>
                  <w:p w:rsidR="00255179" w:rsidRPr="00253287" w:rsidRDefault="00255179" w:rsidP="008A0C7C">
                    <w:r w:rsidRPr="00253287">
                      <w:rPr>
                        <w:rFonts w:hint="cs"/>
                        <w:rtl/>
                      </w:rPr>
                      <w:t>טמפרטורה</w:t>
                    </w:r>
                  </w:p>
                </w:txbxContent>
              </v:textbox>
            </v:shape>
            <v:shape id="Text Box 532" o:spid="_x0000_s1793" type="#_x0000_t202" style="position:absolute;left:8339;top:13723;width:78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0psQA&#10;AADcAAAADwAAAGRycy9kb3ducmV2LnhtbESPzWrDMBCE74W+g9hCb43sQExwo4RQCITgQ5300ONi&#10;bS3H1sq15Nh9+6pQyHGYn4/Z7GbbiRsNvnGsIF0kIIgrpxuuFXxcDi9rED4ga+wck4If8rDbPj5s&#10;MNdu4pJu51CLOMI+RwUmhD6X0leGLPqF64mj9+UGiyHKoZZ6wCmO204ukySTFhuOBIM9vRmq2vNo&#10;I6Tw1Vi672tatPLTtBmu3s1Jqeenef8KItAc7uH/9lErWKcr+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NKbEAAAA3AAAAA8AAAAAAAAAAAAAAAAAmAIAAGRycy9k&#10;b3ducmV2LnhtbFBLBQYAAAAABAAEAPUAAACJAwAAAAA=&#10;" stroked="f">
              <v:textbox style="mso-fit-shape-to-text:t">
                <w:txbxContent>
                  <w:p w:rsidR="00255179" w:rsidRDefault="00255179" w:rsidP="008A0C7C">
                    <w:r>
                      <w:rPr>
                        <w:rFonts w:hint="cs"/>
                        <w:rtl/>
                      </w:rPr>
                      <w:t>נוזל ב</w:t>
                    </w:r>
                  </w:p>
                </w:txbxContent>
              </v:textbox>
            </v:shape>
            <v:shape id="AutoShape 533" o:spid="_x0000_s1794" type="#_x0000_t32" style="position:absolute;left:3196;top:12866;width:1657;height:4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NMQAAADcAAAADwAAAGRycy9kb3ducmV2LnhtbESPQYvCMBSE7wv+h/AEL4um9SClGmVZ&#10;EMSDsNqDx0fybMs2L90k1vrvzcLCHoeZ+YbZ7EbbiYF8aB0ryBcZCGLtTMu1guqynxcgQkQ22Dkm&#10;BU8KsNtO3jZYGvfgLxrOsRYJwqFEBU2MfSll0A1ZDAvXEyfv5rzFmKSvpfH4SHDbyWWWraTFltNC&#10;gz19NqS/z3eroD1Wp2p4/4leF8f86vNwuXZaqdl0/FiDiDTG//Bf+2AUFPk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v80xAAAANwAAAAPAAAAAAAAAAAA&#10;AAAAAKECAABkcnMvZG93bnJldi54bWxQSwUGAAAAAAQABAD5AAAAkgMAAAAA&#10;"/>
            <w10:wrap type="topAndBottom"/>
          </v:group>
        </w:pict>
      </w: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33.1  איזה נוזל מתחמם בקצב מהיר יותר?</w:t>
      </w:r>
    </w:p>
    <w:p w:rsidR="008A0C7C" w:rsidRPr="00734316" w:rsidRDefault="008A0C7C" w:rsidP="00581F62">
      <w:pPr>
        <w:numPr>
          <w:ilvl w:val="0"/>
          <w:numId w:val="11"/>
        </w:numPr>
        <w:spacing w:line="360" w:lineRule="auto"/>
        <w:rPr>
          <w:rFonts w:ascii="Arial" w:eastAsia="SimSun" w:hAnsi="Arial" w:cs="David"/>
          <w:sz w:val="24"/>
          <w:szCs w:val="24"/>
          <w:lang w:eastAsia="zh-CN"/>
        </w:rPr>
      </w:pPr>
      <w:r w:rsidRPr="00734316">
        <w:rPr>
          <w:rFonts w:ascii="Arial" w:eastAsia="SimSun" w:hAnsi="Arial" w:cs="David" w:hint="cs"/>
          <w:sz w:val="24"/>
          <w:szCs w:val="24"/>
          <w:rtl/>
          <w:lang w:eastAsia="zh-CN"/>
        </w:rPr>
        <w:t>נוזל א'</w:t>
      </w:r>
    </w:p>
    <w:p w:rsidR="008A0C7C" w:rsidRPr="00734316" w:rsidRDefault="008A0C7C" w:rsidP="00581F62">
      <w:pPr>
        <w:numPr>
          <w:ilvl w:val="0"/>
          <w:numId w:val="11"/>
        </w:numPr>
        <w:spacing w:line="360" w:lineRule="auto"/>
        <w:rPr>
          <w:rFonts w:ascii="Arial" w:eastAsia="SimSun" w:hAnsi="Arial" w:cs="David"/>
          <w:sz w:val="24"/>
          <w:szCs w:val="24"/>
          <w:lang w:eastAsia="zh-CN"/>
        </w:rPr>
      </w:pPr>
      <w:r w:rsidRPr="00734316">
        <w:rPr>
          <w:rFonts w:ascii="Arial" w:eastAsia="SimSun" w:hAnsi="Arial" w:cs="David" w:hint="cs"/>
          <w:sz w:val="24"/>
          <w:szCs w:val="24"/>
          <w:rtl/>
          <w:lang w:eastAsia="zh-CN"/>
        </w:rPr>
        <w:t>נוזל ב'</w:t>
      </w:r>
    </w:p>
    <w:p w:rsidR="008A0C7C" w:rsidRPr="00734316" w:rsidRDefault="008A0C7C" w:rsidP="00581F62">
      <w:pPr>
        <w:numPr>
          <w:ilvl w:val="0"/>
          <w:numId w:val="11"/>
        </w:numPr>
        <w:spacing w:line="360" w:lineRule="auto"/>
        <w:rPr>
          <w:rFonts w:ascii="Arial" w:eastAsia="SimSun" w:hAnsi="Arial" w:cs="David"/>
          <w:sz w:val="24"/>
          <w:szCs w:val="24"/>
          <w:lang w:eastAsia="zh-CN"/>
        </w:rPr>
      </w:pPr>
      <w:r w:rsidRPr="00734316">
        <w:rPr>
          <w:rFonts w:ascii="Arial" w:eastAsia="SimSun" w:hAnsi="Arial" w:cs="David" w:hint="cs"/>
          <w:sz w:val="24"/>
          <w:szCs w:val="24"/>
          <w:rtl/>
          <w:lang w:eastAsia="zh-CN"/>
        </w:rPr>
        <w:t>הנוזלים מתחממים בקצב זהה</w:t>
      </w:r>
    </w:p>
    <w:p w:rsidR="008A0C7C" w:rsidRPr="00734316" w:rsidRDefault="008A0C7C" w:rsidP="00581F62">
      <w:pPr>
        <w:numPr>
          <w:ilvl w:val="0"/>
          <w:numId w:val="11"/>
        </w:numPr>
        <w:spacing w:line="360" w:lineRule="auto"/>
        <w:rPr>
          <w:rFonts w:ascii="Arial" w:eastAsia="SimSun" w:hAnsi="Arial" w:cs="David"/>
          <w:sz w:val="24"/>
          <w:szCs w:val="24"/>
          <w:rtl/>
          <w:lang w:eastAsia="zh-CN"/>
        </w:rPr>
      </w:pPr>
      <w:r w:rsidRPr="00734316">
        <w:rPr>
          <w:rFonts w:ascii="Arial" w:eastAsia="SimSun" w:hAnsi="Arial" w:cs="David" w:hint="cs"/>
          <w:sz w:val="24"/>
          <w:szCs w:val="24"/>
          <w:rtl/>
          <w:lang w:eastAsia="zh-CN"/>
        </w:rPr>
        <w:t>אי אפשר לדעת</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33.2  לאיזה נוזל יש קיבול חום סגולי גדול יותר? הסבירו כיצד הגעתם לתשובתכם.</w: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rPr>
          <w:rFonts w:ascii="Arial" w:eastAsia="SimSun" w:hAnsi="Arial" w:cs="David"/>
          <w:sz w:val="24"/>
          <w:szCs w:val="24"/>
          <w:rtl/>
          <w:lang w:eastAsia="zh-CN"/>
        </w:rPr>
      </w:pPr>
    </w:p>
    <w:p w:rsidR="008A0C7C" w:rsidRPr="00734316" w:rsidRDefault="00A028B4"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rPr>
        <w:pict>
          <v:group id="Group 664" o:spid="_x0000_s1795" style="position:absolute;left:0;text-align:left;margin-left:113.85pt;margin-top:36pt;width:198.85pt;height:91.15pt;z-index:92" coordorigin="2574,6539" coordsize="397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">
            <v:shape id="AutoShape 545" o:spid="_x0000_s1796" type="#_x0000_t32" style="position:absolute;left:3196;top:6688;width:13;height:1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uisIAAADcAAAADwAAAGRycy9kb3ducmV2LnhtbESPQYvCMBSE74L/ITzBm6YuWJZqFBUE&#10;8bLoLqzHR/Nsg81LabJN/fcbYWGPw8x8w6y3g21ET503jhUs5hkI4tJpw5WCr8/j7B2ED8gaG8ek&#10;4EketpvxaI2FdpEv1F9DJRKEfYEK6hDaQkpf1mTRz11LnLy76yyGJLtK6g5jgttGvmVZLi0aTgs1&#10;tnSoqXxcf6wCEz9M354OcX/+vnkdyTyXzig1nQy7FYhAQ/gP/7VPWkGeL+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zuisIAAADcAAAADwAAAAAAAAAAAAAA&#10;AAChAgAAZHJzL2Rvd25yZXYueG1sUEsFBgAAAAAEAAQA+QAAAJADAAAAAA==&#10;">
              <v:stroke endarrow="block"/>
            </v:shape>
            <v:shape id="AutoShape 546" o:spid="_x0000_s1797" type="#_x0000_t32" style="position:absolute;left:3196;top:8210;width:18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7vsYAAADcAAAADwAAAGRycy9kb3ducmV2LnhtbESPT2vCQBTE7wW/w/IEb83GHkKNrlIE&#10;i1h68A/B3h7Z1yQ0+zbsrhr76V1B8DjMzG+Y2aI3rTiT841lBeMkBUFcWt1wpeCwX72+g/ABWWNr&#10;mRRcycNiPniZYa7thbd03oVKRAj7HBXUIXS5lL6syaBPbEccvV/rDIYoXSW1w0uEm1a+pWkmDTYc&#10;F2rsaFlT+bc7GQXHr8mpuBbftCnGk80POuP/959KjYb9xxREoD48w4/2WivIsgz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O77GAAAA3AAAAA8AAAAAAAAA&#10;AAAAAAAAoQIAAGRycy9kb3ducmV2LnhtbFBLBQYAAAAABAAEAPkAAACUAwAAAAA=&#10;">
              <v:stroke endarrow="block"/>
            </v:shape>
            <v:shape id="AutoShape 547" o:spid="_x0000_s1798" type="#_x0000_t32" style="position:absolute;left:3196;top:7721;width:1657;height:4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yGcQAAADcAAAADwAAAGRycy9kb3ducmV2LnhtbESPQWvCQBSE7wX/w/IKXopu4iFKdJUi&#10;CMVDQc3B42P3NQnNvo2725j++25B8DjMzDfMZjfaTgzkQ+tYQT7PQBBrZ1quFVSXw2wFIkRkg51j&#10;UvBLAXbbycsGS+PufKLhHGuRIBxKVNDE2JdSBt2QxTB3PXHyvpy3GJP0tTQe7wluO7nIskJabDkt&#10;NNjTviH9ff6xCtpj9VkNb7fo9eqYX30eLtdOKzV9Hd/XICKN8Rl+tD+MgqJYwv+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bIZxAAAANwAAAAPAAAAAAAAAAAA&#10;AAAAAKECAABkcnMvZG93bnJldi54bWxQSwUGAAAAAAQABAD5AAAAkgMAAAAA&#10;"/>
            <v:shape id="AutoShape 548" o:spid="_x0000_s1799" type="#_x0000_t32" style="position:absolute;left:3209;top:7105;width:1114;height:1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ma8EAAADcAAAADwAAAGRycy9kb3ducmV2LnhtbERPTYvCMBC9L/gfwix4Wda0Hop0jSIL&#10;gngQ1B48DslsW7aZ1CTW+u/NQfD4eN/L9Wg7MZAPrWMF+SwDQaydablWUJ233wsQISIb7ByTggcF&#10;WK8mH0ssjbvzkYZTrEUK4VCigibGvpQy6IYshpnriRP357zFmKCvpfF4T+G2k/MsK6TFllNDgz39&#10;NqT/TzeroN1Xh2r4ukavF/v84vNwvnRaqennuPkBEWmMb/HLvTMKiiK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iiZrwQAAANwAAAAPAAAAAAAAAAAAAAAA&#10;AKECAABkcnMvZG93bnJldi54bWxQSwUGAAAAAAQABAD5AAAAjwMAAAAA&#10;"/>
            <v:group id="Group 549" o:spid="_x0000_s1800" style="position:absolute;left:2574;top:6539;width:3977;height:1823" coordorigin="2574,6539" coordsize="3977,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Text Box 550" o:spid="_x0000_s1801" type="#_x0000_t202" style="position:absolute;left:5171;top:8014;width:1380;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B48EA&#10;AADcAAAADwAAAGRycy9kb3ducmV2LnhtbERPS2vCQBC+F/wPywi9NRsLFUldRQRBiof6OHgcstNs&#10;THY2ZldN/33nUPD48b3ny8G36k59rAMbmGQ5KOIy2JorA6fj5m0GKiZki21gMvBLEZaL0cscCxse&#10;vKf7IVVKQjgWaMCl1BVax9KRx5iFjli4n9B7TAL7StseHxLuW/2e51PtsWZpcNjR2lHZHG5eSnax&#10;vO3D9TLZNfrsmil+fLsvY17Hw+oTVKIhPcX/7q01MMtlvp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AePBAAAA3AAAAA8AAAAAAAAAAAAAAAAAmAIAAGRycy9kb3du&#10;cmV2LnhtbFBLBQYAAAAABAAEAPUAAACGAwAAAAA=&#10;" stroked="f">
                <v:textbox style="mso-fit-shape-to-text:t">
                  <w:txbxContent>
                    <w:p w:rsidR="00255179" w:rsidRPr="00253287" w:rsidRDefault="00255179" w:rsidP="008A0C7C">
                      <w:r w:rsidRPr="00253287">
                        <w:rPr>
                          <w:rFonts w:hint="cs"/>
                          <w:rtl/>
                        </w:rPr>
                        <w:t>זמן (דקות)</w:t>
                      </w:r>
                    </w:p>
                  </w:txbxContent>
                </v:textbox>
              </v:shape>
              <v:shape id="Text Box 551" o:spid="_x0000_s1802" type="#_x0000_t202" style="position:absolute;left:2574;top:6539;width:117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keMQA&#10;AADcAAAADwAAAGRycy9kb3ducmV2LnhtbESPzWrDMBCE74G+g9hCb7HsQk1wo4QQKJTiQ+3k0ONi&#10;bS3X1sq1lMR9+yoQyHGYn49Zb2c7iDNNvnOsIEtSEMSN0x23Co6Ht+UKhA/IGgfHpOCPPGw3D4s1&#10;FtpduKJzHVoRR9gXqMCEMBZS+saQRZ+4kTh6326yGKKcWqknvMRxO8jnNM2lxY4jweBIe0NNX59s&#10;hJS+OVXu9ycre/ll+hxfPs2HUk+P8+4VRKA53MO39rtWsEoz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pHjEAAAA3AAAAA8AAAAAAAAAAAAAAAAAmAIAAGRycy9k&#10;b3ducmV2LnhtbFBLBQYAAAAABAAEAPUAAACJAwAAAAA=&#10;" stroked="f">
                <v:textbox style="mso-fit-shape-to-text:t">
                  <w:txbxContent>
                    <w:p w:rsidR="00255179" w:rsidRPr="00253287" w:rsidRDefault="00255179" w:rsidP="008A0C7C">
                      <w:r w:rsidRPr="00253287">
                        <w:rPr>
                          <w:rFonts w:hint="cs"/>
                          <w:rtl/>
                        </w:rPr>
                        <w:t>טמפרטורה</w:t>
                      </w:r>
                    </w:p>
                  </w:txbxContent>
                </v:textbox>
              </v:shape>
              <v:shape id="Text Box 552" o:spid="_x0000_s1803" type="#_x0000_t202" style="position:absolute;left:4962;top:7437;width:78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6D8QA&#10;AADcAAAADwAAAGRycy9kb3ducmV2LnhtbESPzWrDMBCE74W8g9hAb7WcQE1wLZsQKJSSQ5z20ONi&#10;bS3H1sqxlMR9+6hQ6HGYn48pqtkO4kqT7xwrWCUpCOLG6Y5bBZ8fr08bED4gaxwck4If8lCVi4cC&#10;c+1uXNP1GFoRR9jnqMCEMOZS+saQRZ+4kTh6326yGKKcWqknvMVxO8h1mmbSYseRYHCknaGmP15s&#10;hOx9c6nd+bTa9/LL9Bk+H8y7Uo/LefsCItAc/sN/7TetYJOu4fdMPA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Og/EAAAA3AAAAA8AAAAAAAAAAAAAAAAAmAIAAGRycy9k&#10;b3ducmV2LnhtbFBLBQYAAAAABAAEAPUAAACJAwAAAAA=&#10;" stroked="f">
                <v:textbox style="mso-fit-shape-to-text:t">
                  <w:txbxContent>
                    <w:p w:rsidR="00255179" w:rsidRDefault="00255179" w:rsidP="008A0C7C">
                      <w:r w:rsidRPr="00253287">
                        <w:rPr>
                          <w:rFonts w:hint="cs"/>
                          <w:rtl/>
                        </w:rPr>
                        <w:t>כוס א</w:t>
                      </w:r>
                      <w:r>
                        <w:rPr>
                          <w:rFonts w:hint="cs"/>
                          <w:rtl/>
                        </w:rPr>
                        <w:t>'</w:t>
                      </w:r>
                    </w:p>
                  </w:txbxContent>
                </v:textbox>
              </v:shape>
              <v:shape id="Text Box 553" o:spid="_x0000_s1804" type="#_x0000_t202" style="position:absolute;left:4028;top:6688;width:93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flMQA&#10;AADcAAAADwAAAGRycy9kb3ducmV2LnhtbESPzWrCQBSF9wXfYbgFd81EpSIxoxShIJKFsV24vGRu&#10;M2kyd9LMqPHtnUKhy8P5+Tj5drSduNLgG8cKZkkKgrhyuuFawefH+8sKhA/IGjvHpOBOHrabyVOO&#10;mXY3Lul6CrWII+wzVGBC6DMpfWXIok9cTxy9LzdYDFEOtdQD3uK47eQ8TZfSYsORYLCnnaGqPV1s&#10;hBS+upTu53tWtPJs2iW+Hs1Bqenz+LYGEWgM/+G/9l4rWKUL+D0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n5TEAAAA3AAAAA8AAAAAAAAAAAAAAAAAmAIAAGRycy9k&#10;b3ducmV2LnhtbFBLBQYAAAAABAAEAPUAAACJAwAAAAA=&#10;" stroked="f">
                <v:textbox style="mso-fit-shape-to-text:t">
                  <w:txbxContent>
                    <w:p w:rsidR="00255179" w:rsidRDefault="00255179" w:rsidP="008A0C7C">
                      <w:r w:rsidRPr="00253287">
                        <w:rPr>
                          <w:rFonts w:hint="cs"/>
                          <w:rtl/>
                        </w:rPr>
                        <w:t>כוס ב</w:t>
                      </w:r>
                      <w:r>
                        <w:rPr>
                          <w:rFonts w:hint="cs"/>
                          <w:rtl/>
                        </w:rPr>
                        <w:t>'</w:t>
                      </w:r>
                    </w:p>
                  </w:txbxContent>
                </v:textbox>
              </v:shape>
            </v:group>
          </v:group>
        </w:pict>
      </w:r>
      <w:r w:rsidR="008A0C7C" w:rsidRPr="00734316">
        <w:rPr>
          <w:rFonts w:ascii="Arial" w:eastAsia="SimSun" w:hAnsi="Arial" w:cs="David" w:hint="cs"/>
          <w:sz w:val="24"/>
          <w:szCs w:val="24"/>
          <w:rtl/>
          <w:lang w:eastAsia="zh-CN"/>
        </w:rPr>
        <w:t xml:space="preserve">34.  מכניסים שתי כוסות מים זהות שאחת מהן מלאה באופן חלקי והשנייה מלאה לגמרי, לתנור הנמצא בטמפרטורה של </w:t>
      </w:r>
      <w:r w:rsidR="008A0C7C" w:rsidRPr="00734316">
        <w:rPr>
          <w:rFonts w:ascii="Arial" w:eastAsia="SimSun" w:hAnsi="Arial" w:cs="David" w:hint="cs"/>
          <w:sz w:val="24"/>
          <w:szCs w:val="24"/>
          <w:lang w:eastAsia="zh-CN"/>
        </w:rPr>
        <w:t>C</w:t>
      </w:r>
      <w:r w:rsidR="008A0C7C" w:rsidRPr="00734316">
        <w:rPr>
          <w:rFonts w:ascii="Arial" w:eastAsia="SimSun" w:hAnsi="Arial" w:cs="David" w:hint="cs"/>
          <w:sz w:val="24"/>
          <w:szCs w:val="24"/>
          <w:rtl/>
          <w:lang w:eastAsia="zh-CN"/>
        </w:rPr>
        <w:t>65</w:t>
      </w:r>
      <w:r w:rsidR="008A0C7C" w:rsidRPr="00734316">
        <w:rPr>
          <w:rFonts w:ascii="Arial" w:eastAsia="SimSun" w:hAnsi="Arial" w:cs="David" w:hint="cs"/>
          <w:sz w:val="24"/>
          <w:szCs w:val="24"/>
          <w:vertAlign w:val="superscript"/>
          <w:rtl/>
          <w:lang w:eastAsia="zh-CN"/>
        </w:rPr>
        <w:t>0</w:t>
      </w:r>
      <w:r w:rsidR="008A0C7C" w:rsidRPr="00734316">
        <w:rPr>
          <w:rFonts w:ascii="Arial" w:eastAsia="SimSun" w:hAnsi="Arial" w:cs="David" w:hint="cs"/>
          <w:sz w:val="24"/>
          <w:szCs w:val="24"/>
          <w:rtl/>
          <w:lang w:eastAsia="zh-CN"/>
        </w:rPr>
        <w:t>. מודדים את קצב השתנות הטמפרטורה של שתי הכוסות. תוצאות הניסוי מופיעות בגרף הבא:</w:t>
      </w:r>
    </w:p>
    <w:p w:rsidR="008A0C7C" w:rsidRPr="00734316" w:rsidRDefault="008A0C7C" w:rsidP="008A0C7C">
      <w:pPr>
        <w:spacing w:line="360" w:lineRule="auto"/>
        <w:ind w:left="26"/>
        <w:jc w:val="center"/>
        <w:rPr>
          <w:rFonts w:ascii="Arial" w:eastAsia="SimSun" w:hAnsi="Arial" w:cs="David"/>
          <w:sz w:val="24"/>
          <w:szCs w:val="24"/>
          <w:rtl/>
          <w:lang w:eastAsia="zh-CN"/>
        </w:rPr>
      </w:pPr>
    </w:p>
    <w:p w:rsidR="008A0C7C" w:rsidRPr="00734316" w:rsidRDefault="008A0C7C" w:rsidP="008A0C7C">
      <w:pPr>
        <w:spacing w:line="360" w:lineRule="auto"/>
        <w:ind w:left="26"/>
        <w:jc w:val="center"/>
        <w:rPr>
          <w:rFonts w:ascii="Arial" w:eastAsia="SimSun" w:hAnsi="Arial" w:cs="David"/>
          <w:sz w:val="24"/>
          <w:szCs w:val="24"/>
          <w:rtl/>
          <w:lang w:eastAsia="zh-CN"/>
        </w:rPr>
      </w:pPr>
    </w:p>
    <w:p w:rsidR="008A0C7C" w:rsidRPr="00734316" w:rsidRDefault="00A028B4"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rPr>
        <w:pict>
          <v:group id="Group 648" o:spid="_x0000_s1805" style="position:absolute;left:0;text-align:left;margin-left:508.25pt;margin-top:561.7pt;width:198.85pt;height:91.15pt;z-index:93" coordorigin="2574,6539" coordsize="397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">
            <v:shape id="AutoShape 555" o:spid="_x0000_s1806" type="#_x0000_t32" style="position:absolute;left:3196;top:6688;width:13;height:1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478QAAADcAAAADwAAAGRycy9kb3ducmV2LnhtbESPzWrDMBCE74W8g9hAb42c0oTEtRzS&#10;QCH0UvID6XGxtraotTKWajlvXwUKOQ4z8w1TbEbbioF6bxwrmM8yEMSV04ZrBefT+9MKhA/IGlvH&#10;pOBKHjbl5KHAXLvIBxqOoRYJwj5HBU0IXS6lrxqy6GeuI07et+sthiT7WuoeY4LbVj5n2VJaNJwW&#10;Guxo11D1c/y1Ckz8NEO338W3j8uX15HMdeGMUo/TcfsKItAY7uH/9l4rWL6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LjvxAAAANwAAAAPAAAAAAAAAAAA&#10;AAAAAKECAABkcnMvZG93bnJldi54bWxQSwUGAAAAAAQABAD5AAAAkgMAAAAA&#10;">
              <v:stroke endarrow="block"/>
            </v:shape>
            <v:shape id="AutoShape 556" o:spid="_x0000_s1807" type="#_x0000_t32" style="position:absolute;left:3196;top:8210;width:18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M7MMAAADcAAAADwAAAGRycy9kb3ducmV2LnhtbERPz2vCMBS+D/wfwhN2m6kDy1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zOzDAAAA3AAAAA8AAAAAAAAAAAAA&#10;AAAAoQIAAGRycy9kb3ducmV2LnhtbFBLBQYAAAAABAAEAPkAAACRAwAAAAA=&#10;">
              <v:stroke endarrow="block"/>
            </v:shape>
            <v:shape id="AutoShape 557" o:spid="_x0000_s1808" type="#_x0000_t32" style="position:absolute;left:3196;top:7721;width:1657;height:4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FS8QAAADcAAAADwAAAGRycy9kb3ducmV2LnhtbESPQYvCMBSE74L/ITzBi6xpBUW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EVLxAAAANwAAAAPAAAAAAAAAAAA&#10;AAAAAKECAABkcnMvZG93bnJldi54bWxQSwUGAAAAAAQABAD5AAAAkgMAAAAA&#10;"/>
            <v:shape id="AutoShape 558" o:spid="_x0000_s1809" type="#_x0000_t32" style="position:absolute;left:3209;top:7105;width:1114;height:1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bPMQAAADcAAAADwAAAGRycy9kb3ducmV2LnhtbESPQYvCMBSE74L/ITzBi2haYUW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s8xAAAANwAAAAPAAAAAAAAAAAA&#10;AAAAAKECAABkcnMvZG93bnJldi54bWxQSwUGAAAAAAQABAD5AAAAkgMAAAAA&#10;"/>
            <v:group id="Group 559" o:spid="_x0000_s1810" style="position:absolute;left:2574;top:6539;width:3977;height:1823" coordorigin="2574,6539" coordsize="3977,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Text Box 560" o:spid="_x0000_s1811" type="#_x0000_t202" style="position:absolute;left:5171;top:8014;width:1380;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zNsQA&#10;AADcAAAADwAAAGRycy9kb3ducmV2LnhtbESPy2rDMBBF94H+g5hCd7Gc0JjiWgmhECjFi+ax6HKw&#10;ppZja+RaiuP8fVQodHm5j8MtNpPtxEiDbxwrWCQpCOLK6YZrBafjbv4CwgdkjZ1jUnAjD5v1w6zA&#10;XLsr72k8hFrEEfY5KjAh9LmUvjJk0SeuJ47etxsshiiHWuoBr3HcdnKZppm02HAkGOzpzVDVHi42&#10;QkpfXfbu57woW/ll2gxXn+ZDqafHafsKItAU/sN/7XetIFs9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szbEAAAA3AAAAA8AAAAAAAAAAAAAAAAAmAIAAGRycy9k&#10;b3ducmV2LnhtbFBLBQYAAAAABAAEAPUAAACJAwAAAAA=&#10;" stroked="f">
                <v:textbox style="mso-fit-shape-to-text:t">
                  <w:txbxContent>
                    <w:p w:rsidR="00255179" w:rsidRDefault="00255179" w:rsidP="008A0C7C">
                      <w:r>
                        <w:rPr>
                          <w:rFonts w:hint="cs"/>
                          <w:rtl/>
                        </w:rPr>
                        <w:t>זמן (דקות)</w:t>
                      </w:r>
                    </w:p>
                  </w:txbxContent>
                </v:textbox>
              </v:shape>
              <v:shape id="Text Box 561" o:spid="_x0000_s1812" type="#_x0000_t202" style="position:absolute;left:2574;top:6539;width:1173;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WrcIA&#10;AADcAAAADwAAAGRycy9kb3ducmV2LnhtbESPS4vCMBSF9wP+h3AFd2Oq0CLVKMOAIOLC18LlpbnT&#10;dNrc1CZq/fdGGJjl4Tw+zmLV20bcqfOVYwWTcQKCuHC64lLB+bT+nIHwAVlj45gUPMnDajn4WGCu&#10;3YMPdD+GUsQR9jkqMCG0uZS+MGTRj11LHL0f11kMUXal1B0+4rht5DRJMmmx4kgw2NK3oaI+3myE&#10;7HxxO7jr72RXy4upM0z3ZqvUaNh/zUEE6sN/+K+90QqyNI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BatwgAAANwAAAAPAAAAAAAAAAAAAAAAAJgCAABkcnMvZG93&#10;bnJldi54bWxQSwUGAAAAAAQABAD1AAAAhwMAAAAA&#10;" stroked="f">
                <v:textbox style="mso-fit-shape-to-text:t">
                  <w:txbxContent>
                    <w:p w:rsidR="00255179" w:rsidRDefault="00255179" w:rsidP="008A0C7C">
                      <w:r>
                        <w:rPr>
                          <w:rFonts w:hint="cs"/>
                          <w:rtl/>
                        </w:rPr>
                        <w:t>טמפרטורה</w:t>
                      </w:r>
                    </w:p>
                  </w:txbxContent>
                </v:textbox>
              </v:shape>
              <v:shape id="Text Box 562" o:spid="_x0000_s1813" type="#_x0000_t202" style="position:absolute;left:4962;top:7437;width:78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I2sIA&#10;AADcAAAADwAAAGRycy9kb3ducmV2LnhtbESPS4vCMBSF9wP+h3AFd2OqYJFqFBEEERfjY+Hy0lyb&#10;2uamNlE7/34yILg8nMfHmS87W4sntb50rGA0TEAQ506XXCg4nzbfUxA+IGusHZOCX/KwXPS+5php&#10;9+IDPY+hEHGEfYYKTAhNJqXPDVn0Q9cQR+/qWoshyraQusVXHLe1HCdJKi2WHAkGG1obyqvjw0bI&#10;3uePg7vfRvtKXkyV4uTH7JQa9LvVDESgLnzC7/ZWK0gnKfyf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ojawgAAANwAAAAPAAAAAAAAAAAAAAAAAJgCAABkcnMvZG93&#10;bnJldi54bWxQSwUGAAAAAAQABAD1AAAAhwMAAAAA&#10;" stroked="f">
                <v:textbox style="mso-fit-shape-to-text:t">
                  <w:txbxContent>
                    <w:p w:rsidR="00255179" w:rsidRDefault="00255179" w:rsidP="008A0C7C">
                      <w:r>
                        <w:rPr>
                          <w:rFonts w:hint="cs"/>
                          <w:rtl/>
                        </w:rPr>
                        <w:t>כוס א</w:t>
                      </w:r>
                    </w:p>
                  </w:txbxContent>
                </v:textbox>
              </v:shape>
              <v:shape id="Text Box 563" o:spid="_x0000_s1814" type="#_x0000_t202" style="position:absolute;left:4028;top:6688;width:93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3h/8QA&#10;AADcAAAADwAAAGRycy9kb3ducmV2LnhtbESPzWrCQBSF9wXfYbiCu2ZiS0OJGUWEQilZNNqFy0vm&#10;monJ3Ekzo8a37xQKXR7Oz8cpNpPtxZVG3zpWsExSEMS10y03Cr4Ob4+vIHxA1tg7JgV38rBZzx4K&#10;zLW7cUXXfWhEHGGfowITwpBL6WtDFn3iBuLondxoMUQ5NlKPeIvjtpdPaZpJiy1HgsGBdobqbn+x&#10;EVL6+lK57/Oy7OTRdBm+fJoPpRbzabsCEWgK/+G/9rtWkGXP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4f/EAAAA3AAAAA8AAAAAAAAAAAAAAAAAmAIAAGRycy9k&#10;b3ducmV2LnhtbFBLBQYAAAAABAAEAPUAAACJAwAAAAA=&#10;" stroked="f">
                <v:textbox style="mso-fit-shape-to-text:t">
                  <w:txbxContent>
                    <w:p w:rsidR="00255179" w:rsidRDefault="00255179" w:rsidP="008A0C7C">
                      <w:r>
                        <w:rPr>
                          <w:rFonts w:hint="cs"/>
                          <w:rtl/>
                        </w:rPr>
                        <w:t>כוס ב</w:t>
                      </w:r>
                    </w:p>
                  </w:txbxContent>
                </v:textbox>
              </v:shape>
            </v:group>
          </v:group>
        </w:pic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6E72F9" w:rsidP="008A0C7C">
      <w:pPr>
        <w:spacing w:line="360" w:lineRule="auto"/>
        <w:ind w:left="26"/>
        <w:rPr>
          <w:rFonts w:ascii="Arial" w:eastAsia="SimSun" w:hAnsi="Arial" w:cs="David"/>
          <w:sz w:val="24"/>
          <w:szCs w:val="24"/>
          <w:rtl/>
          <w:lang w:eastAsia="zh-CN"/>
        </w:rPr>
      </w:pPr>
      <w:r>
        <w:rPr>
          <w:rFonts w:ascii="Arial" w:eastAsia="SimSun" w:hAnsi="Arial" w:cs="David" w:hint="cs"/>
          <w:sz w:val="24"/>
          <w:szCs w:val="24"/>
          <w:rtl/>
          <w:lang w:eastAsia="zh-CN"/>
        </w:rPr>
        <w:t>איזו</w:t>
      </w:r>
      <w:r w:rsidR="008A0C7C" w:rsidRPr="00734316">
        <w:rPr>
          <w:rFonts w:ascii="Arial" w:eastAsia="SimSun" w:hAnsi="Arial" w:cs="David" w:hint="cs"/>
          <w:sz w:val="24"/>
          <w:szCs w:val="24"/>
          <w:rtl/>
          <w:lang w:eastAsia="zh-CN"/>
        </w:rPr>
        <w:t xml:space="preserve"> משתי הכוסות היתה מלאה לגמרי? הסבירו איך הגעתם לתשובתכם.</w:t>
      </w:r>
    </w:p>
    <w:p w:rsidR="008A0C7C" w:rsidRPr="00734316" w:rsidRDefault="008A0C7C" w:rsidP="008A0C7C">
      <w:pPr>
        <w:spacing w:line="360" w:lineRule="auto"/>
        <w:rPr>
          <w:rFonts w:ascii="Arial" w:hAnsi="Arial" w:cs="David"/>
          <w:b/>
          <w:bCs/>
          <w:sz w:val="24"/>
          <w:szCs w:val="24"/>
          <w:rtl/>
        </w:rPr>
      </w:pPr>
    </w:p>
    <w:p w:rsidR="008A0C7C" w:rsidRPr="00734316" w:rsidRDefault="008A0C7C" w:rsidP="008A0C7C">
      <w:pPr>
        <w:spacing w:line="360" w:lineRule="auto"/>
        <w:rPr>
          <w:rFonts w:ascii="Arial" w:hAnsi="Arial" w:cs="David"/>
          <w:sz w:val="24"/>
          <w:szCs w:val="24"/>
          <w:rtl/>
        </w:rPr>
      </w:pPr>
      <w:r w:rsidRPr="00734316">
        <w:rPr>
          <w:rFonts w:ascii="Arial" w:hAnsi="Arial" w:cs="David" w:hint="cs"/>
          <w:sz w:val="24"/>
          <w:szCs w:val="24"/>
          <w:rtl/>
        </w:rPr>
        <w:t>35.  מחממים מים עד לנקודת הרתיחה (</w:t>
      </w:r>
      <w:r w:rsidRPr="00734316">
        <w:rPr>
          <w:rFonts w:ascii="Arial" w:hAnsi="Arial" w:cs="David" w:hint="cs"/>
          <w:sz w:val="24"/>
          <w:szCs w:val="24"/>
        </w:rPr>
        <w:t>C</w:t>
      </w:r>
      <w:r w:rsidRPr="00734316">
        <w:rPr>
          <w:rFonts w:ascii="Arial" w:hAnsi="Arial" w:cs="David" w:hint="cs"/>
          <w:sz w:val="24"/>
          <w:szCs w:val="24"/>
          <w:vertAlign w:val="superscript"/>
          <w:rtl/>
        </w:rPr>
        <w:t>0</w:t>
      </w:r>
      <w:r w:rsidRPr="00734316">
        <w:rPr>
          <w:rFonts w:ascii="Arial" w:hAnsi="Arial" w:cs="David"/>
          <w:sz w:val="24"/>
          <w:szCs w:val="24"/>
          <w:rtl/>
        </w:rPr>
        <w:t xml:space="preserve"> </w:t>
      </w:r>
      <w:r w:rsidRPr="00734316">
        <w:rPr>
          <w:rFonts w:ascii="Arial" w:hAnsi="Arial" w:cs="David" w:hint="cs"/>
          <w:sz w:val="24"/>
          <w:szCs w:val="24"/>
          <w:rtl/>
        </w:rPr>
        <w:t>100). ממשיכים לחמם את המים אך הטמפרטורה שלהם אינה עולה. הסבירו כיצד יתכן שמוסיפים אנרגיה למים אך הטמפ' שלהם אינה משתנה?</w:t>
      </w:r>
    </w:p>
    <w:p w:rsidR="008A0C7C" w:rsidRPr="00734316" w:rsidRDefault="008A0C7C" w:rsidP="008A0C7C">
      <w:pPr>
        <w:spacing w:line="360" w:lineRule="auto"/>
        <w:rPr>
          <w:rFonts w:ascii="Arial" w:hAnsi="Arial" w:cs="David"/>
          <w:sz w:val="24"/>
          <w:szCs w:val="24"/>
          <w:rtl/>
        </w:rPr>
      </w:pPr>
    </w:p>
    <w:p w:rsidR="008A0C7C" w:rsidRPr="00734316" w:rsidRDefault="008A0C7C" w:rsidP="008A0C7C">
      <w:pPr>
        <w:spacing w:line="360" w:lineRule="auto"/>
        <w:rPr>
          <w:rFonts w:ascii="Arial" w:hAnsi="Arial" w:cs="David"/>
          <w:sz w:val="24"/>
          <w:szCs w:val="24"/>
          <w:rtl/>
        </w:rPr>
      </w:pPr>
      <w:r w:rsidRPr="00734316">
        <w:rPr>
          <w:rFonts w:ascii="Arial" w:hAnsi="Arial" w:cs="David" w:hint="cs"/>
          <w:sz w:val="24"/>
          <w:szCs w:val="24"/>
          <w:rtl/>
        </w:rPr>
        <w:t xml:space="preserve">36.   שלג, שהטמפרטורה שלו היא </w:t>
      </w:r>
      <w:r w:rsidRPr="00734316">
        <w:rPr>
          <w:rFonts w:ascii="Arial" w:hAnsi="Arial" w:cs="David" w:hint="cs"/>
          <w:sz w:val="24"/>
          <w:szCs w:val="24"/>
        </w:rPr>
        <w:t>C</w:t>
      </w:r>
      <w:r w:rsidRPr="00734316">
        <w:rPr>
          <w:rFonts w:ascii="Arial" w:hAnsi="Arial" w:cs="David" w:hint="cs"/>
          <w:sz w:val="24"/>
          <w:szCs w:val="24"/>
          <w:vertAlign w:val="superscript"/>
          <w:rtl/>
        </w:rPr>
        <w:t>0</w:t>
      </w:r>
      <w:r w:rsidRPr="00734316">
        <w:rPr>
          <w:rFonts w:ascii="Arial" w:hAnsi="Arial" w:cs="David"/>
          <w:sz w:val="24"/>
          <w:szCs w:val="24"/>
          <w:rtl/>
        </w:rPr>
        <w:t xml:space="preserve"> </w:t>
      </w:r>
      <w:r w:rsidRPr="00734316">
        <w:rPr>
          <w:rFonts w:ascii="Arial" w:hAnsi="Arial" w:cs="David" w:hint="cs"/>
          <w:sz w:val="24"/>
          <w:szCs w:val="24"/>
          <w:rtl/>
        </w:rPr>
        <w:t xml:space="preserve">0, נערם במשך הלילה. למחרת זורחת השמש וטמפרטורת האוויר היא </w:t>
      </w:r>
      <w:r w:rsidRPr="00734316">
        <w:rPr>
          <w:rFonts w:ascii="Arial" w:hAnsi="Arial" w:cs="David" w:hint="cs"/>
          <w:sz w:val="24"/>
          <w:szCs w:val="24"/>
        </w:rPr>
        <w:t>C</w:t>
      </w:r>
      <w:r w:rsidRPr="00734316">
        <w:rPr>
          <w:rFonts w:ascii="Arial" w:hAnsi="Arial" w:cs="David" w:hint="cs"/>
          <w:sz w:val="24"/>
          <w:szCs w:val="24"/>
          <w:vertAlign w:val="superscript"/>
          <w:rtl/>
        </w:rPr>
        <w:t>0</w:t>
      </w:r>
      <w:r w:rsidRPr="00734316">
        <w:rPr>
          <w:rFonts w:ascii="Arial" w:hAnsi="Arial" w:cs="David"/>
          <w:sz w:val="24"/>
          <w:szCs w:val="24"/>
          <w:rtl/>
        </w:rPr>
        <w:t xml:space="preserve"> </w:t>
      </w:r>
      <w:r w:rsidRPr="00734316">
        <w:rPr>
          <w:rFonts w:ascii="Arial" w:hAnsi="Arial" w:cs="David" w:hint="cs"/>
          <w:sz w:val="24"/>
          <w:szCs w:val="24"/>
          <w:rtl/>
        </w:rPr>
        <w:t>20. עם זאת, השלג אינו ניתך מיד. מדוע?</w:t>
      </w:r>
    </w:p>
    <w:p w:rsidR="008A0C7C" w:rsidRDefault="008A0C7C" w:rsidP="008A0C7C">
      <w:pPr>
        <w:spacing w:line="360" w:lineRule="auto"/>
        <w:rPr>
          <w:rFonts w:ascii="Arial" w:hAnsi="Arial" w:cs="David"/>
          <w:sz w:val="24"/>
          <w:szCs w:val="24"/>
        </w:rPr>
      </w:pPr>
    </w:p>
    <w:p w:rsidR="00D553A6" w:rsidRDefault="00D553A6" w:rsidP="008A0C7C">
      <w:pPr>
        <w:spacing w:line="360" w:lineRule="auto"/>
        <w:rPr>
          <w:rFonts w:ascii="Arial" w:hAnsi="Arial" w:cs="David"/>
          <w:sz w:val="24"/>
          <w:szCs w:val="24"/>
        </w:rPr>
      </w:pPr>
    </w:p>
    <w:p w:rsidR="00D553A6" w:rsidRPr="00734316" w:rsidRDefault="00D553A6" w:rsidP="008A0C7C">
      <w:pPr>
        <w:spacing w:line="360" w:lineRule="auto"/>
        <w:rPr>
          <w:rFonts w:ascii="Arial" w:hAnsi="Arial" w:cs="David"/>
          <w:sz w:val="24"/>
          <w:szCs w:val="24"/>
          <w:rtl/>
        </w:rPr>
      </w:pPr>
    </w:p>
    <w:p w:rsidR="008A0C7C" w:rsidRPr="00734316" w:rsidRDefault="008A0C7C" w:rsidP="008A0C7C">
      <w:pPr>
        <w:rPr>
          <w:rFonts w:cs="David"/>
          <w:b/>
          <w:bCs/>
          <w:sz w:val="28"/>
          <w:szCs w:val="28"/>
          <w:rtl/>
        </w:rPr>
      </w:pPr>
      <w:bookmarkStart w:id="71" w:name="electricE"/>
    </w:p>
    <w:p w:rsidR="008A0C7C" w:rsidRPr="00734316" w:rsidRDefault="00D521FF" w:rsidP="008A0C7C">
      <w:pPr>
        <w:spacing w:line="360" w:lineRule="auto"/>
        <w:rPr>
          <w:rFonts w:cs="David"/>
          <w:b/>
          <w:bCs/>
          <w:sz w:val="28"/>
          <w:szCs w:val="28"/>
          <w:rtl/>
        </w:rPr>
      </w:pPr>
      <w:r>
        <w:rPr>
          <w:rFonts w:cs="David" w:hint="cs"/>
          <w:b/>
          <w:bCs/>
          <w:sz w:val="28"/>
          <w:szCs w:val="28"/>
          <w:rtl/>
        </w:rPr>
        <w:t xml:space="preserve">ו. </w:t>
      </w:r>
      <w:r w:rsidR="008A0C7C" w:rsidRPr="00734316">
        <w:rPr>
          <w:rFonts w:cs="David" w:hint="cs"/>
          <w:b/>
          <w:bCs/>
          <w:sz w:val="28"/>
          <w:szCs w:val="28"/>
          <w:rtl/>
        </w:rPr>
        <w:t>פריטי</w:t>
      </w:r>
      <w:bookmarkEnd w:id="71"/>
      <w:r w:rsidR="008A0C7C" w:rsidRPr="00734316">
        <w:rPr>
          <w:rFonts w:cs="David" w:hint="cs"/>
          <w:b/>
          <w:bCs/>
          <w:sz w:val="28"/>
          <w:szCs w:val="28"/>
          <w:rtl/>
        </w:rPr>
        <w:t xml:space="preserve"> הערכה</w:t>
      </w:r>
      <w:r w:rsidR="008A0C7C" w:rsidRPr="00734316">
        <w:rPr>
          <w:rFonts w:cs="David" w:hint="cs"/>
          <w:sz w:val="24"/>
          <w:szCs w:val="24"/>
          <w:rtl/>
        </w:rPr>
        <w:t xml:space="preserve"> </w:t>
      </w:r>
      <w:r w:rsidR="008A0C7C" w:rsidRPr="00734316">
        <w:rPr>
          <w:rFonts w:cs="David" w:hint="cs"/>
          <w:b/>
          <w:bCs/>
          <w:sz w:val="28"/>
          <w:szCs w:val="28"/>
          <w:rtl/>
        </w:rPr>
        <w:t xml:space="preserve">בנושא אנרגיה במערכות חשמליות </w:t>
      </w:r>
    </w:p>
    <w:p w:rsidR="008A0C7C" w:rsidRPr="00734316" w:rsidRDefault="008A0C7C" w:rsidP="008A0C7C">
      <w:pPr>
        <w:spacing w:line="360" w:lineRule="auto"/>
        <w:rPr>
          <w:rFonts w:cs="David"/>
          <w:sz w:val="24"/>
          <w:szCs w:val="24"/>
          <w:u w:val="single"/>
          <w:rtl/>
        </w:rPr>
      </w:pPr>
      <w:r w:rsidRPr="00734316">
        <w:rPr>
          <w:rFonts w:cs="David" w:hint="cs"/>
          <w:b/>
          <w:bCs/>
          <w:sz w:val="24"/>
          <w:szCs w:val="24"/>
          <w:u w:val="single"/>
          <w:rtl/>
        </w:rPr>
        <w:t>מעגלים חשמליים</w:t>
      </w:r>
    </w:p>
    <w:p w:rsidR="008A0C7C" w:rsidRPr="00734316" w:rsidRDefault="008A0C7C" w:rsidP="00203926">
      <w:pPr>
        <w:spacing w:line="360" w:lineRule="auto"/>
        <w:ind w:left="452" w:hanging="452"/>
        <w:rPr>
          <w:rFonts w:cs="David"/>
          <w:sz w:val="24"/>
          <w:szCs w:val="24"/>
          <w:rtl/>
        </w:rPr>
      </w:pPr>
      <w:r w:rsidRPr="00734316">
        <w:rPr>
          <w:rFonts w:cs="David" w:hint="cs"/>
          <w:sz w:val="24"/>
          <w:szCs w:val="24"/>
          <w:rtl/>
        </w:rPr>
        <w:t xml:space="preserve">37.  במעגל המתואר באיור הבא, ארבע הנוריות </w:t>
      </w:r>
      <w:r w:rsidRPr="00E6312B">
        <w:rPr>
          <w:rFonts w:cs="David" w:hint="cs"/>
          <w:b/>
          <w:bCs/>
          <w:sz w:val="24"/>
          <w:szCs w:val="24"/>
          <w:rtl/>
        </w:rPr>
        <w:t>זהות</w:t>
      </w:r>
      <w:r w:rsidRPr="00734316">
        <w:rPr>
          <w:rFonts w:cs="David" w:hint="cs"/>
          <w:sz w:val="24"/>
          <w:szCs w:val="24"/>
          <w:rtl/>
        </w:rPr>
        <w:t xml:space="preserve">. עליכם לסמן את ההיגדים המתארים </w:t>
      </w:r>
      <w:r w:rsidRPr="00734316">
        <w:rPr>
          <w:rFonts w:cs="David" w:hint="cs"/>
          <w:b/>
          <w:bCs/>
          <w:sz w:val="24"/>
          <w:szCs w:val="24"/>
          <w:rtl/>
        </w:rPr>
        <w:t>נכון</w:t>
      </w:r>
      <w:r w:rsidRPr="00734316">
        <w:rPr>
          <w:rFonts w:cs="David" w:hint="cs"/>
          <w:sz w:val="24"/>
          <w:szCs w:val="24"/>
          <w:rtl/>
        </w:rPr>
        <w:t xml:space="preserve"> את </w:t>
      </w:r>
      <w:r w:rsidRPr="00734316">
        <w:rPr>
          <w:rFonts w:cs="David" w:hint="cs"/>
          <w:b/>
          <w:bCs/>
          <w:sz w:val="24"/>
          <w:szCs w:val="24"/>
          <w:rtl/>
        </w:rPr>
        <w:t>עוצמות האור</w:t>
      </w:r>
      <w:r w:rsidRPr="00734316">
        <w:rPr>
          <w:rFonts w:cs="David" w:hint="cs"/>
          <w:sz w:val="24"/>
          <w:szCs w:val="24"/>
          <w:rtl/>
        </w:rPr>
        <w:t xml:space="preserve"> של הנורות</w:t>
      </w:r>
      <w:r w:rsidR="001C366F">
        <w:rPr>
          <w:rFonts w:cs="David" w:hint="cs"/>
          <w:sz w:val="24"/>
          <w:szCs w:val="24"/>
          <w:rtl/>
        </w:rPr>
        <w:t xml:space="preserve">. </w:t>
      </w:r>
      <w:r w:rsidR="00203926">
        <w:rPr>
          <w:rFonts w:cs="David" w:hint="cs"/>
          <w:sz w:val="24"/>
          <w:szCs w:val="24"/>
          <w:rtl/>
        </w:rPr>
        <w:t xml:space="preserve"> נמקו</w:t>
      </w:r>
      <w:r w:rsidR="00541FB2">
        <w:rPr>
          <w:rFonts w:cs="David" w:hint="cs"/>
          <w:sz w:val="24"/>
          <w:szCs w:val="24"/>
          <w:rtl/>
        </w:rPr>
        <w:t xml:space="preserve"> </w:t>
      </w:r>
      <w:r w:rsidR="00203926">
        <w:rPr>
          <w:rFonts w:cs="David" w:hint="cs"/>
          <w:sz w:val="24"/>
          <w:szCs w:val="24"/>
          <w:rtl/>
        </w:rPr>
        <w:t>את תשובתכם.</w:t>
      </w:r>
    </w:p>
    <w:p w:rsidR="008A0C7C" w:rsidRPr="00734316" w:rsidRDefault="00A028B4" w:rsidP="005E1A30">
      <w:pPr>
        <w:numPr>
          <w:ilvl w:val="0"/>
          <w:numId w:val="59"/>
        </w:numPr>
        <w:spacing w:line="360" w:lineRule="auto"/>
        <w:rPr>
          <w:rFonts w:cs="David"/>
          <w:sz w:val="24"/>
          <w:szCs w:val="24"/>
        </w:rPr>
      </w:pPr>
      <w:r>
        <w:rPr>
          <w:rFonts w:cs="David"/>
          <w:b/>
          <w:bCs/>
          <w:sz w:val="24"/>
          <w:szCs w:val="24"/>
        </w:rPr>
        <w:pict>
          <v:shape id="Picture 4" o:spid="_x0000_s1774" type="#_x0000_t75" alt="a-8" style="position:absolute;left:0;text-align:left;margin-left:3.9pt;margin-top:2.15pt;width:164.1pt;height:138.9pt;z-index:83;visibility:visible">
            <v:imagedata r:id="rId95" o:title="a-8"/>
            <w10:wrap type="square"/>
          </v:shape>
        </w:pict>
      </w:r>
      <w:r w:rsidR="008A0C7C" w:rsidRPr="00734316">
        <w:rPr>
          <w:rFonts w:cs="David" w:hint="cs"/>
          <w:sz w:val="24"/>
          <w:szCs w:val="24"/>
          <w:rtl/>
        </w:rPr>
        <w:t>נור</w:t>
      </w:r>
      <w:r w:rsidR="005E1A30">
        <w:rPr>
          <w:rFonts w:cs="David" w:hint="cs"/>
          <w:sz w:val="24"/>
          <w:szCs w:val="24"/>
          <w:rtl/>
        </w:rPr>
        <w:t>ה</w:t>
      </w:r>
      <w:r w:rsidR="008A0C7C" w:rsidRPr="00734316">
        <w:rPr>
          <w:rFonts w:cs="David" w:hint="cs"/>
          <w:sz w:val="24"/>
          <w:szCs w:val="24"/>
          <w:rtl/>
        </w:rPr>
        <w:t xml:space="preserve"> 1 מאירה בעוצמת אור גדולה ביותר.</w:t>
      </w:r>
    </w:p>
    <w:p w:rsidR="008A0C7C" w:rsidRPr="00734316" w:rsidRDefault="008A0C7C" w:rsidP="00581F62">
      <w:pPr>
        <w:numPr>
          <w:ilvl w:val="0"/>
          <w:numId w:val="59"/>
        </w:numPr>
        <w:spacing w:line="360" w:lineRule="auto"/>
        <w:rPr>
          <w:rFonts w:cs="David"/>
          <w:sz w:val="24"/>
          <w:szCs w:val="24"/>
        </w:rPr>
      </w:pPr>
      <w:r w:rsidRPr="00734316">
        <w:rPr>
          <w:rFonts w:cs="David" w:hint="cs"/>
          <w:sz w:val="24"/>
          <w:szCs w:val="24"/>
          <w:rtl/>
        </w:rPr>
        <w:t>נורה 4 מאירה בעוצמת אור גדולה ביותר.</w:t>
      </w:r>
    </w:p>
    <w:p w:rsidR="008A0C7C" w:rsidRPr="00734316" w:rsidRDefault="008A0C7C" w:rsidP="005E1A30">
      <w:pPr>
        <w:numPr>
          <w:ilvl w:val="0"/>
          <w:numId w:val="59"/>
        </w:numPr>
        <w:spacing w:line="360" w:lineRule="auto"/>
        <w:rPr>
          <w:rFonts w:cs="David"/>
          <w:sz w:val="24"/>
          <w:szCs w:val="24"/>
        </w:rPr>
      </w:pPr>
      <w:r w:rsidRPr="00734316">
        <w:rPr>
          <w:rFonts w:cs="David" w:hint="cs"/>
          <w:sz w:val="24"/>
          <w:szCs w:val="24"/>
          <w:rtl/>
        </w:rPr>
        <w:t xml:space="preserve"> הנורות 1, 4 מאירות, כל אחת, בעוצמת אור גדולה מעוצמות האור שמאירות כל אחת מהנורות 2, 3.</w:t>
      </w:r>
    </w:p>
    <w:p w:rsidR="008A0C7C" w:rsidRPr="00734316" w:rsidRDefault="008A0C7C" w:rsidP="005E1A30">
      <w:pPr>
        <w:numPr>
          <w:ilvl w:val="0"/>
          <w:numId w:val="59"/>
        </w:numPr>
        <w:spacing w:line="360" w:lineRule="auto"/>
        <w:rPr>
          <w:rFonts w:cs="David"/>
          <w:sz w:val="24"/>
          <w:szCs w:val="24"/>
        </w:rPr>
      </w:pPr>
      <w:r w:rsidRPr="00734316">
        <w:rPr>
          <w:rFonts w:cs="David" w:hint="cs"/>
          <w:sz w:val="24"/>
          <w:szCs w:val="24"/>
          <w:rtl/>
        </w:rPr>
        <w:t>כל הנורות מאירות בעוצמת אור זהה.</w:t>
      </w:r>
    </w:p>
    <w:p w:rsidR="008A0C7C" w:rsidRDefault="008A0C7C" w:rsidP="008A0C7C">
      <w:pPr>
        <w:spacing w:line="360" w:lineRule="auto"/>
        <w:rPr>
          <w:rFonts w:cs="David"/>
          <w:sz w:val="24"/>
          <w:szCs w:val="24"/>
        </w:rPr>
      </w:pPr>
    </w:p>
    <w:p w:rsidR="00D553A6" w:rsidRDefault="00D553A6" w:rsidP="008A0C7C">
      <w:pPr>
        <w:spacing w:line="360" w:lineRule="auto"/>
        <w:rPr>
          <w:rFonts w:cs="David"/>
          <w:sz w:val="24"/>
          <w:szCs w:val="24"/>
        </w:rPr>
      </w:pPr>
    </w:p>
    <w:p w:rsidR="00D553A6" w:rsidRPr="00734316" w:rsidRDefault="00D553A6" w:rsidP="008A0C7C">
      <w:pPr>
        <w:spacing w:line="360" w:lineRule="auto"/>
        <w:rPr>
          <w:rFonts w:cs="David"/>
          <w:sz w:val="24"/>
          <w:szCs w:val="24"/>
          <w:rtl/>
        </w:rPr>
      </w:pPr>
    </w:p>
    <w:p w:rsidR="008A0C7C" w:rsidRPr="00734316" w:rsidRDefault="00A028B4" w:rsidP="00203926">
      <w:pPr>
        <w:spacing w:line="360" w:lineRule="auto"/>
        <w:rPr>
          <w:rFonts w:cs="David"/>
          <w:sz w:val="24"/>
          <w:szCs w:val="24"/>
          <w:rtl/>
        </w:rPr>
      </w:pPr>
      <w:r>
        <w:rPr>
          <w:rFonts w:cs="David"/>
          <w:sz w:val="24"/>
          <w:szCs w:val="24"/>
          <w:rtl/>
        </w:rPr>
        <w:pict>
          <v:shape id="Picture 5" o:spid="_x0000_s1775" type="#_x0000_t75" alt="a-9" style="position:absolute;left:0;text-align:left;margin-left:-186pt;margin-top:24.3pt;width:250.55pt;height:113.6pt;z-index:84;visibility:visible">
            <v:imagedata r:id="rId96" o:title="a-9"/>
            <w10:wrap type="square"/>
          </v:shape>
        </w:pict>
      </w:r>
      <w:r w:rsidR="008A0C7C" w:rsidRPr="00734316">
        <w:rPr>
          <w:rFonts w:cs="David" w:hint="cs"/>
          <w:sz w:val="24"/>
          <w:szCs w:val="24"/>
          <w:rtl/>
        </w:rPr>
        <w:t>38.   במעגל המתואר בתרשים, נשרפה נורית אחת, וכתוצאה מכך, כבו כל שאר הנוריות. איזו נורה נשרפה?</w:t>
      </w:r>
      <w:r w:rsidR="00203926">
        <w:rPr>
          <w:rFonts w:cs="David" w:hint="cs"/>
          <w:sz w:val="24"/>
          <w:szCs w:val="24"/>
          <w:rtl/>
        </w:rPr>
        <w:t xml:space="preserve"> נמקו את תשובתכם.</w:t>
      </w:r>
    </w:p>
    <w:p w:rsidR="008A0C7C" w:rsidRPr="00734316" w:rsidRDefault="008A0C7C" w:rsidP="00581F62">
      <w:pPr>
        <w:numPr>
          <w:ilvl w:val="0"/>
          <w:numId w:val="53"/>
        </w:numPr>
        <w:spacing w:line="360" w:lineRule="auto"/>
        <w:ind w:left="1161"/>
        <w:rPr>
          <w:rFonts w:cs="David"/>
          <w:sz w:val="24"/>
          <w:szCs w:val="24"/>
        </w:rPr>
      </w:pPr>
      <w:r w:rsidRPr="00734316">
        <w:rPr>
          <w:rFonts w:cs="David" w:hint="cs"/>
          <w:sz w:val="24"/>
          <w:szCs w:val="24"/>
          <w:rtl/>
        </w:rPr>
        <w:t>1.</w:t>
      </w:r>
    </w:p>
    <w:p w:rsidR="008A0C7C" w:rsidRPr="00734316" w:rsidRDefault="008A0C7C" w:rsidP="00581F62">
      <w:pPr>
        <w:numPr>
          <w:ilvl w:val="0"/>
          <w:numId w:val="53"/>
        </w:numPr>
        <w:spacing w:line="360" w:lineRule="auto"/>
        <w:ind w:left="1161"/>
        <w:rPr>
          <w:rFonts w:cs="David"/>
          <w:sz w:val="24"/>
          <w:szCs w:val="24"/>
        </w:rPr>
      </w:pPr>
      <w:r w:rsidRPr="00734316">
        <w:rPr>
          <w:rFonts w:cs="David" w:hint="cs"/>
          <w:sz w:val="24"/>
          <w:szCs w:val="24"/>
          <w:rtl/>
        </w:rPr>
        <w:t>2.</w:t>
      </w:r>
    </w:p>
    <w:p w:rsidR="008A0C7C" w:rsidRPr="00734316" w:rsidRDefault="008A0C7C" w:rsidP="00581F62">
      <w:pPr>
        <w:numPr>
          <w:ilvl w:val="0"/>
          <w:numId w:val="53"/>
        </w:numPr>
        <w:spacing w:line="360" w:lineRule="auto"/>
        <w:ind w:left="1161"/>
        <w:rPr>
          <w:rFonts w:cs="David"/>
          <w:sz w:val="24"/>
          <w:szCs w:val="24"/>
        </w:rPr>
      </w:pPr>
      <w:r w:rsidRPr="00734316">
        <w:rPr>
          <w:rFonts w:cs="David" w:hint="cs"/>
          <w:sz w:val="24"/>
          <w:szCs w:val="24"/>
          <w:rtl/>
        </w:rPr>
        <w:t>3.</w:t>
      </w:r>
    </w:p>
    <w:p w:rsidR="008A0C7C" w:rsidRPr="00734316" w:rsidRDefault="008A0C7C" w:rsidP="00581F62">
      <w:pPr>
        <w:numPr>
          <w:ilvl w:val="0"/>
          <w:numId w:val="53"/>
        </w:numPr>
        <w:spacing w:line="360" w:lineRule="auto"/>
        <w:ind w:left="1161"/>
        <w:rPr>
          <w:rFonts w:cs="David"/>
          <w:sz w:val="24"/>
          <w:szCs w:val="24"/>
        </w:rPr>
      </w:pPr>
      <w:r w:rsidRPr="00734316">
        <w:rPr>
          <w:rFonts w:cs="David" w:hint="cs"/>
          <w:sz w:val="24"/>
          <w:szCs w:val="24"/>
          <w:rtl/>
        </w:rPr>
        <w:t>4.</w:t>
      </w:r>
    </w:p>
    <w:p w:rsidR="008A0C7C" w:rsidRDefault="008A0C7C" w:rsidP="008A0C7C">
      <w:pPr>
        <w:spacing w:line="360" w:lineRule="auto"/>
        <w:ind w:left="594" w:hanging="594"/>
        <w:rPr>
          <w:rFonts w:cs="David"/>
          <w:sz w:val="24"/>
          <w:szCs w:val="24"/>
        </w:rPr>
      </w:pPr>
    </w:p>
    <w:p w:rsidR="00D553A6" w:rsidRDefault="00D553A6" w:rsidP="008A0C7C">
      <w:pPr>
        <w:spacing w:line="360" w:lineRule="auto"/>
        <w:ind w:left="594" w:hanging="594"/>
        <w:rPr>
          <w:rFonts w:cs="David"/>
          <w:sz w:val="24"/>
          <w:szCs w:val="24"/>
        </w:rPr>
      </w:pPr>
    </w:p>
    <w:p w:rsidR="00D553A6" w:rsidRDefault="00D553A6" w:rsidP="008A0C7C">
      <w:pPr>
        <w:spacing w:line="360" w:lineRule="auto"/>
        <w:ind w:left="594" w:hanging="594"/>
        <w:rPr>
          <w:rFonts w:cs="David"/>
          <w:sz w:val="24"/>
          <w:szCs w:val="24"/>
        </w:rPr>
      </w:pPr>
    </w:p>
    <w:p w:rsidR="00D553A6" w:rsidRDefault="00D553A6" w:rsidP="008A0C7C">
      <w:pPr>
        <w:spacing w:line="360" w:lineRule="auto"/>
        <w:ind w:left="594" w:hanging="594"/>
        <w:rPr>
          <w:rFonts w:cs="David"/>
          <w:sz w:val="24"/>
          <w:szCs w:val="24"/>
        </w:rPr>
      </w:pPr>
    </w:p>
    <w:p w:rsidR="00D553A6" w:rsidRPr="00734316" w:rsidRDefault="00D553A6" w:rsidP="008A0C7C">
      <w:pPr>
        <w:spacing w:line="360" w:lineRule="auto"/>
        <w:ind w:left="594" w:hanging="594"/>
        <w:rPr>
          <w:rFonts w:cs="David"/>
          <w:sz w:val="24"/>
          <w:szCs w:val="24"/>
          <w:rtl/>
        </w:rPr>
      </w:pPr>
    </w:p>
    <w:p w:rsidR="008A0C7C" w:rsidRPr="00734316" w:rsidRDefault="008A0C7C" w:rsidP="008A0C7C">
      <w:pPr>
        <w:spacing w:line="360" w:lineRule="auto"/>
        <w:ind w:left="594" w:hanging="594"/>
        <w:rPr>
          <w:rFonts w:cs="David"/>
          <w:sz w:val="24"/>
          <w:szCs w:val="24"/>
          <w:rtl/>
        </w:rPr>
      </w:pPr>
      <w:r w:rsidRPr="00734316">
        <w:rPr>
          <w:rFonts w:cs="David" w:hint="cs"/>
          <w:sz w:val="24"/>
          <w:szCs w:val="24"/>
          <w:rtl/>
        </w:rPr>
        <w:t xml:space="preserve">39. </w:t>
      </w:r>
      <w:r w:rsidRPr="00734316">
        <w:rPr>
          <w:rFonts w:cs="David" w:hint="cs"/>
          <w:sz w:val="28"/>
          <w:szCs w:val="28"/>
          <w:rtl/>
        </w:rPr>
        <w:t xml:space="preserve"> </w:t>
      </w:r>
      <w:r w:rsidRPr="00734316">
        <w:rPr>
          <w:rFonts w:cs="David" w:hint="cs"/>
          <w:sz w:val="24"/>
          <w:szCs w:val="24"/>
          <w:rtl/>
        </w:rPr>
        <w:t xml:space="preserve">שלושה מבין התרשימים הבאים, מתארים בצורות שונות את </w:t>
      </w:r>
      <w:r w:rsidRPr="00734316">
        <w:rPr>
          <w:rFonts w:cs="David" w:hint="cs"/>
          <w:b/>
          <w:bCs/>
          <w:sz w:val="24"/>
          <w:szCs w:val="24"/>
          <w:rtl/>
        </w:rPr>
        <w:t>אותו מעגל חשמלי</w:t>
      </w:r>
      <w:r w:rsidRPr="00734316">
        <w:rPr>
          <w:rFonts w:cs="David" w:hint="cs"/>
          <w:sz w:val="24"/>
          <w:szCs w:val="24"/>
          <w:rtl/>
        </w:rPr>
        <w:t xml:space="preserve">. איזה תרשים מתאר מעגל חשמלי </w:t>
      </w:r>
      <w:r w:rsidRPr="00734316">
        <w:rPr>
          <w:rFonts w:cs="David" w:hint="cs"/>
          <w:b/>
          <w:bCs/>
          <w:sz w:val="24"/>
          <w:szCs w:val="24"/>
          <w:rtl/>
        </w:rPr>
        <w:t>השונה משאר המעגלים</w:t>
      </w:r>
      <w:r w:rsidRPr="00734316">
        <w:rPr>
          <w:rFonts w:cs="David" w:hint="cs"/>
          <w:sz w:val="24"/>
          <w:szCs w:val="24"/>
          <w:rtl/>
        </w:rPr>
        <w:t>?</w:t>
      </w:r>
      <w:r w:rsidR="00203926">
        <w:rPr>
          <w:rFonts w:cs="David" w:hint="cs"/>
          <w:sz w:val="24"/>
          <w:szCs w:val="24"/>
          <w:rtl/>
        </w:rPr>
        <w:t xml:space="preserve"> נמקו את תשובתכם.</w:t>
      </w:r>
    </w:p>
    <w:p w:rsidR="00E4407A" w:rsidRDefault="00E4407A" w:rsidP="008A0C7C">
      <w:pPr>
        <w:spacing w:line="360" w:lineRule="auto"/>
        <w:rPr>
          <w:rFonts w:cs="David"/>
          <w:sz w:val="24"/>
          <w:szCs w:val="24"/>
        </w:rPr>
      </w:pPr>
    </w:p>
    <w:p w:rsidR="00E4407A" w:rsidRDefault="00E4407A" w:rsidP="008A0C7C">
      <w:pPr>
        <w:spacing w:line="360" w:lineRule="auto"/>
        <w:rPr>
          <w:rFonts w:cs="David"/>
          <w:sz w:val="24"/>
          <w:szCs w:val="24"/>
        </w:rPr>
      </w:pPr>
    </w:p>
    <w:p w:rsidR="008A0C7C" w:rsidRPr="00734316" w:rsidRDefault="00A028B4" w:rsidP="008A0C7C">
      <w:pPr>
        <w:spacing w:line="360" w:lineRule="auto"/>
        <w:rPr>
          <w:rFonts w:cs="David"/>
          <w:sz w:val="24"/>
          <w:szCs w:val="24"/>
          <w:rtl/>
        </w:rPr>
      </w:pPr>
      <w:r>
        <w:rPr>
          <w:rFonts w:cs="David"/>
          <w:sz w:val="24"/>
          <w:szCs w:val="24"/>
          <w:rtl/>
        </w:rPr>
        <w:pict>
          <v:shape id="Picture 7" o:spid="_x0000_s1777" type="#_x0000_t75" alt="a-15" style="position:absolute;left:0;text-align:left;margin-left:-9pt;margin-top:168.7pt;width:404.5pt;height:182.7pt;z-index:86;visibility:visible">
            <v:imagedata r:id="rId97" o:title="a-15"/>
            <w10:wrap type="topAndBottom"/>
          </v:shape>
        </w:pict>
      </w:r>
      <w:r>
        <w:rPr>
          <w:rFonts w:cs="David"/>
          <w:sz w:val="24"/>
          <w:szCs w:val="24"/>
          <w:rtl/>
        </w:rPr>
        <w:pict>
          <v:shape id="Picture 6" o:spid="_x0000_s1776" type="#_x0000_t75" alt="a-10" style="position:absolute;left:0;text-align:left;margin-left:4.65pt;margin-top:-4.15pt;width:381pt;height:172.85pt;z-index:85;visibility:visible">
            <v:imagedata r:id="rId98" o:title="a-10"/>
            <w10:wrap type="topAndBottom"/>
          </v:shape>
        </w:pict>
      </w:r>
    </w:p>
    <w:p w:rsidR="008A0C7C" w:rsidRPr="00734316" w:rsidRDefault="008A0C7C" w:rsidP="008A0C7C">
      <w:pPr>
        <w:spacing w:line="360" w:lineRule="auto"/>
        <w:rPr>
          <w:rFonts w:cs="David"/>
          <w:b/>
          <w:bCs/>
          <w:sz w:val="24"/>
          <w:szCs w:val="24"/>
          <w:u w:val="single"/>
          <w:rtl/>
        </w:rPr>
      </w:pPr>
    </w:p>
    <w:p w:rsidR="008A0C7C" w:rsidRPr="00734316" w:rsidRDefault="008A0C7C" w:rsidP="008A0C7C">
      <w:pPr>
        <w:spacing w:line="360" w:lineRule="auto"/>
        <w:rPr>
          <w:rFonts w:cs="David"/>
          <w:sz w:val="24"/>
          <w:szCs w:val="24"/>
          <w:u w:val="single"/>
          <w:rtl/>
        </w:rPr>
      </w:pPr>
      <w:r w:rsidRPr="00734316">
        <w:rPr>
          <w:rFonts w:cs="David" w:hint="cs"/>
          <w:b/>
          <w:bCs/>
          <w:sz w:val="24"/>
          <w:szCs w:val="24"/>
          <w:u w:val="single"/>
          <w:rtl/>
        </w:rPr>
        <w:t>חיבור נגדים בטור ובמקביל</w:t>
      </w:r>
    </w:p>
    <w:p w:rsidR="008A0C7C" w:rsidRPr="00734316" w:rsidRDefault="008A0C7C" w:rsidP="008A0C7C">
      <w:pPr>
        <w:spacing w:line="360" w:lineRule="auto"/>
        <w:ind w:left="425"/>
        <w:rPr>
          <w:rFonts w:cs="David"/>
          <w:b/>
          <w:bCs/>
          <w:sz w:val="24"/>
          <w:szCs w:val="24"/>
          <w:rtl/>
        </w:rPr>
      </w:pPr>
    </w:p>
    <w:p w:rsidR="008A0C7C" w:rsidRPr="00734316" w:rsidRDefault="008A0C7C" w:rsidP="008A0C7C">
      <w:pPr>
        <w:spacing w:line="360" w:lineRule="auto"/>
        <w:ind w:left="594" w:hanging="567"/>
        <w:rPr>
          <w:rFonts w:cs="David"/>
          <w:sz w:val="24"/>
          <w:szCs w:val="24"/>
          <w:rtl/>
        </w:rPr>
      </w:pPr>
      <w:r w:rsidRPr="00734316">
        <w:rPr>
          <w:rFonts w:cs="David" w:hint="cs"/>
          <w:sz w:val="24"/>
          <w:szCs w:val="24"/>
          <w:rtl/>
        </w:rPr>
        <w:t xml:space="preserve">40. </w:t>
      </w:r>
      <w:r w:rsidRPr="00734316">
        <w:rPr>
          <w:rFonts w:cs="David" w:hint="cs"/>
          <w:sz w:val="28"/>
          <w:szCs w:val="28"/>
          <w:rtl/>
        </w:rPr>
        <w:t xml:space="preserve"> </w:t>
      </w:r>
      <w:r w:rsidRPr="00734316">
        <w:rPr>
          <w:rFonts w:cs="David" w:hint="cs"/>
          <w:sz w:val="24"/>
          <w:szCs w:val="24"/>
          <w:rtl/>
        </w:rPr>
        <w:t>במעגל החשמלי הבא, מד הזרם (אמפרמטר) מורה על עוצמת זרם של 3 אמפר. מהי עוצמת הזרם בנגד שהתנגדותו 2 אוהם?</w:t>
      </w:r>
    </w:p>
    <w:p w:rsidR="008A0C7C" w:rsidRPr="00734316" w:rsidRDefault="00A028B4" w:rsidP="00581F62">
      <w:pPr>
        <w:numPr>
          <w:ilvl w:val="0"/>
          <w:numId w:val="54"/>
        </w:numPr>
        <w:spacing w:line="360" w:lineRule="auto"/>
        <w:rPr>
          <w:rFonts w:cs="David"/>
          <w:sz w:val="24"/>
          <w:szCs w:val="24"/>
        </w:rPr>
      </w:pPr>
      <w:r>
        <w:rPr>
          <w:rFonts w:cs="David"/>
          <w:sz w:val="24"/>
          <w:szCs w:val="24"/>
        </w:rPr>
        <w:pict>
          <v:shape id="Picture 8" o:spid="_x0000_s1778" type="#_x0000_t75" alt="D-11" style="position:absolute;left:0;text-align:left;margin-left:-9pt;margin-top:1.65pt;width:189.35pt;height:129.25pt;z-index:87;visibility:visible">
            <v:imagedata r:id="rId99" o:title="D-11"/>
            <w10:wrap type="square"/>
          </v:shape>
        </w:pict>
      </w:r>
      <w:r w:rsidR="008A0C7C" w:rsidRPr="00734316">
        <w:rPr>
          <w:rFonts w:cs="David" w:hint="cs"/>
          <w:sz w:val="24"/>
          <w:szCs w:val="24"/>
          <w:rtl/>
        </w:rPr>
        <w:t>3/4 אמפר.</w:t>
      </w:r>
    </w:p>
    <w:p w:rsidR="008A0C7C" w:rsidRPr="00734316" w:rsidRDefault="008A0C7C" w:rsidP="00581F62">
      <w:pPr>
        <w:numPr>
          <w:ilvl w:val="0"/>
          <w:numId w:val="54"/>
        </w:numPr>
        <w:spacing w:line="360" w:lineRule="auto"/>
        <w:rPr>
          <w:rFonts w:cs="David"/>
          <w:sz w:val="24"/>
          <w:szCs w:val="24"/>
        </w:rPr>
      </w:pPr>
      <w:r w:rsidRPr="00734316">
        <w:rPr>
          <w:rFonts w:cs="David" w:hint="cs"/>
          <w:sz w:val="24"/>
          <w:szCs w:val="24"/>
          <w:rtl/>
        </w:rPr>
        <w:t>1 אמפר.</w:t>
      </w:r>
    </w:p>
    <w:p w:rsidR="008A0C7C" w:rsidRPr="00734316" w:rsidRDefault="008A0C7C" w:rsidP="00581F62">
      <w:pPr>
        <w:numPr>
          <w:ilvl w:val="0"/>
          <w:numId w:val="54"/>
        </w:numPr>
        <w:spacing w:line="360" w:lineRule="auto"/>
        <w:rPr>
          <w:rFonts w:cs="David"/>
          <w:sz w:val="24"/>
          <w:szCs w:val="24"/>
        </w:rPr>
      </w:pPr>
      <w:r w:rsidRPr="00734316">
        <w:rPr>
          <w:rFonts w:cs="David" w:hint="cs"/>
          <w:sz w:val="24"/>
          <w:szCs w:val="24"/>
          <w:rtl/>
        </w:rPr>
        <w:t>3/2 אמפר.</w:t>
      </w:r>
    </w:p>
    <w:p w:rsidR="008A0C7C" w:rsidRPr="00734316" w:rsidRDefault="008A0C7C" w:rsidP="00581F62">
      <w:pPr>
        <w:numPr>
          <w:ilvl w:val="0"/>
          <w:numId w:val="54"/>
        </w:numPr>
        <w:spacing w:line="360" w:lineRule="auto"/>
        <w:rPr>
          <w:rFonts w:cs="David"/>
          <w:sz w:val="24"/>
          <w:szCs w:val="24"/>
          <w:rtl/>
        </w:rPr>
      </w:pPr>
      <w:r w:rsidRPr="00734316">
        <w:rPr>
          <w:rFonts w:cs="David" w:hint="cs"/>
          <w:sz w:val="24"/>
          <w:szCs w:val="24"/>
          <w:rtl/>
        </w:rPr>
        <w:t>2 אמפר.</w:t>
      </w:r>
    </w:p>
    <w:p w:rsidR="008A0C7C" w:rsidRPr="00734316" w:rsidRDefault="008A0C7C" w:rsidP="00203926">
      <w:pPr>
        <w:spacing w:line="360" w:lineRule="auto"/>
        <w:ind w:left="594" w:hanging="594"/>
        <w:rPr>
          <w:rFonts w:cs="David"/>
          <w:sz w:val="24"/>
          <w:szCs w:val="24"/>
          <w:rtl/>
        </w:rPr>
      </w:pPr>
      <w:r w:rsidRPr="00734316">
        <w:rPr>
          <w:rFonts w:cs="David" w:hint="cs"/>
          <w:sz w:val="24"/>
          <w:szCs w:val="24"/>
          <w:rtl/>
        </w:rPr>
        <w:t xml:space="preserve">41.  </w:t>
      </w:r>
      <w:r w:rsidRPr="00734316">
        <w:rPr>
          <w:rFonts w:cs="David" w:hint="cs"/>
          <w:sz w:val="28"/>
          <w:szCs w:val="28"/>
          <w:rtl/>
        </w:rPr>
        <w:t xml:space="preserve"> </w:t>
      </w:r>
      <w:r w:rsidRPr="00734316">
        <w:rPr>
          <w:rFonts w:cs="David" w:hint="cs"/>
          <w:sz w:val="24"/>
          <w:szCs w:val="24"/>
          <w:rtl/>
        </w:rPr>
        <w:t xml:space="preserve">נגד א' שהתנגדותו 10 אוהם ונגד ב' שהתנגדותו 30 אוהם, מחוברים </w:t>
      </w:r>
      <w:r w:rsidRPr="00734316">
        <w:rPr>
          <w:rFonts w:cs="David" w:hint="cs"/>
          <w:b/>
          <w:bCs/>
          <w:sz w:val="24"/>
          <w:szCs w:val="24"/>
          <w:rtl/>
        </w:rPr>
        <w:t>בטור</w:t>
      </w:r>
      <w:r w:rsidRPr="00734316">
        <w:rPr>
          <w:rFonts w:cs="David" w:hint="cs"/>
          <w:sz w:val="24"/>
          <w:szCs w:val="24"/>
          <w:rtl/>
        </w:rPr>
        <w:t xml:space="preserve"> ל</w:t>
      </w:r>
      <w:r w:rsidR="00203926">
        <w:rPr>
          <w:rFonts w:cs="David" w:hint="cs"/>
          <w:sz w:val="24"/>
          <w:szCs w:val="24"/>
          <w:rtl/>
        </w:rPr>
        <w:t>ספק</w:t>
      </w:r>
      <w:r w:rsidRPr="00734316">
        <w:rPr>
          <w:rFonts w:cs="David" w:hint="cs"/>
          <w:sz w:val="24"/>
          <w:szCs w:val="24"/>
          <w:rtl/>
        </w:rPr>
        <w:t>, לפרק זמן מסוים. איזה מהמשפטים הבאים נכון?</w:t>
      </w:r>
    </w:p>
    <w:p w:rsidR="008A0C7C" w:rsidRPr="00734316" w:rsidRDefault="008A0C7C" w:rsidP="00581F62">
      <w:pPr>
        <w:numPr>
          <w:ilvl w:val="0"/>
          <w:numId w:val="55"/>
        </w:numPr>
        <w:spacing w:line="360" w:lineRule="auto"/>
        <w:ind w:left="1161" w:hanging="567"/>
        <w:rPr>
          <w:rFonts w:cs="David"/>
          <w:sz w:val="24"/>
          <w:szCs w:val="24"/>
        </w:rPr>
      </w:pPr>
      <w:r w:rsidRPr="00734316">
        <w:rPr>
          <w:rFonts w:cs="David" w:hint="cs"/>
          <w:sz w:val="24"/>
          <w:szCs w:val="24"/>
          <w:rtl/>
        </w:rPr>
        <w:t>כמות החום הנפלטת מנגד א' גדולה פי 3 מכמות החום הנפלטת מנגד ב'.</w:t>
      </w:r>
    </w:p>
    <w:p w:rsidR="008A0C7C" w:rsidRPr="00734316" w:rsidRDefault="008A0C7C" w:rsidP="00581F62">
      <w:pPr>
        <w:numPr>
          <w:ilvl w:val="0"/>
          <w:numId w:val="55"/>
        </w:numPr>
        <w:spacing w:line="360" w:lineRule="auto"/>
        <w:ind w:left="1161" w:hanging="567"/>
        <w:rPr>
          <w:rFonts w:cs="David"/>
          <w:sz w:val="24"/>
          <w:szCs w:val="24"/>
        </w:rPr>
      </w:pPr>
      <w:r w:rsidRPr="00734316">
        <w:rPr>
          <w:rFonts w:cs="David" w:hint="cs"/>
          <w:sz w:val="24"/>
          <w:szCs w:val="24"/>
          <w:rtl/>
        </w:rPr>
        <w:t>כמות החום הנפלטת מנגד א' שווה לכמות החום הנפלטת מנגד ב'.</w:t>
      </w:r>
    </w:p>
    <w:p w:rsidR="008A0C7C" w:rsidRPr="00734316" w:rsidRDefault="008A0C7C" w:rsidP="00581F62">
      <w:pPr>
        <w:numPr>
          <w:ilvl w:val="0"/>
          <w:numId w:val="55"/>
        </w:numPr>
        <w:spacing w:line="360" w:lineRule="auto"/>
        <w:ind w:left="1161" w:hanging="567"/>
        <w:rPr>
          <w:rFonts w:cs="David"/>
          <w:sz w:val="24"/>
          <w:szCs w:val="24"/>
        </w:rPr>
      </w:pPr>
      <w:r w:rsidRPr="00734316">
        <w:rPr>
          <w:rFonts w:cs="David" w:hint="cs"/>
          <w:sz w:val="24"/>
          <w:szCs w:val="24"/>
          <w:rtl/>
        </w:rPr>
        <w:t>כמות החום הנפלטת מנגד ב' גדולה פי 3 מכמות החום הנפלטת מנגד א'.</w:t>
      </w:r>
    </w:p>
    <w:p w:rsidR="008A0C7C" w:rsidRPr="00734316" w:rsidRDefault="008A0C7C" w:rsidP="00581F62">
      <w:pPr>
        <w:numPr>
          <w:ilvl w:val="0"/>
          <w:numId w:val="55"/>
        </w:numPr>
        <w:spacing w:line="360" w:lineRule="auto"/>
        <w:ind w:left="1161" w:hanging="567"/>
        <w:rPr>
          <w:rFonts w:cs="David"/>
          <w:sz w:val="24"/>
          <w:szCs w:val="24"/>
          <w:rtl/>
        </w:rPr>
      </w:pPr>
      <w:r w:rsidRPr="00734316">
        <w:rPr>
          <w:rFonts w:cs="David" w:hint="cs"/>
          <w:sz w:val="24"/>
          <w:szCs w:val="24"/>
          <w:rtl/>
        </w:rPr>
        <w:t>אין אפשרות לקבוע את היחס בין כמויות החום, מכיוון שהמתח והזמן אינם ידועים.</w:t>
      </w:r>
    </w:p>
    <w:p w:rsidR="008A0C7C" w:rsidRPr="00734316" w:rsidRDefault="008A0C7C" w:rsidP="008A0C7C">
      <w:pPr>
        <w:spacing w:line="360" w:lineRule="auto"/>
        <w:ind w:left="594" w:hanging="594"/>
        <w:rPr>
          <w:rFonts w:cs="David"/>
          <w:rtl/>
        </w:rPr>
      </w:pPr>
    </w:p>
    <w:p w:rsidR="008A0C7C" w:rsidRPr="00734316" w:rsidRDefault="008A0C7C" w:rsidP="008A0C7C">
      <w:pPr>
        <w:spacing w:line="360" w:lineRule="auto"/>
        <w:ind w:left="594" w:hanging="594"/>
        <w:rPr>
          <w:rFonts w:cs="David"/>
          <w:sz w:val="24"/>
          <w:szCs w:val="24"/>
          <w:rtl/>
        </w:rPr>
      </w:pPr>
    </w:p>
    <w:p w:rsidR="008A0C7C" w:rsidRPr="00734316" w:rsidRDefault="008A0C7C" w:rsidP="008A0C7C">
      <w:pPr>
        <w:spacing w:line="360" w:lineRule="auto"/>
        <w:ind w:left="594" w:hanging="594"/>
        <w:rPr>
          <w:rFonts w:cs="David"/>
          <w:sz w:val="24"/>
          <w:szCs w:val="24"/>
          <w:rtl/>
        </w:rPr>
      </w:pPr>
      <w:r w:rsidRPr="00734316">
        <w:rPr>
          <w:rFonts w:cs="David" w:hint="cs"/>
          <w:sz w:val="24"/>
          <w:szCs w:val="24"/>
          <w:rtl/>
        </w:rPr>
        <w:t xml:space="preserve">42.  </w:t>
      </w:r>
      <w:r w:rsidRPr="00734316">
        <w:rPr>
          <w:rFonts w:cs="David" w:hint="cs"/>
          <w:b/>
          <w:bCs/>
          <w:sz w:val="28"/>
          <w:szCs w:val="28"/>
          <w:rtl/>
        </w:rPr>
        <w:t xml:space="preserve"> </w:t>
      </w:r>
      <w:r w:rsidRPr="00734316">
        <w:rPr>
          <w:rFonts w:cs="David" w:hint="cs"/>
          <w:sz w:val="24"/>
          <w:szCs w:val="24"/>
          <w:rtl/>
        </w:rPr>
        <w:t xml:space="preserve">נתונות שתי </w:t>
      </w:r>
      <w:r w:rsidRPr="00734316">
        <w:rPr>
          <w:rFonts w:cs="David" w:hint="cs"/>
          <w:b/>
          <w:bCs/>
          <w:sz w:val="24"/>
          <w:szCs w:val="24"/>
          <w:rtl/>
        </w:rPr>
        <w:t>נורות להט חשמליות</w:t>
      </w:r>
      <w:r w:rsidRPr="00734316">
        <w:rPr>
          <w:rFonts w:cs="David" w:hint="cs"/>
          <w:sz w:val="24"/>
          <w:szCs w:val="24"/>
          <w:rtl/>
        </w:rPr>
        <w:t xml:space="preserve">. על האחת רשום: </w:t>
      </w:r>
      <w:r w:rsidRPr="00734316">
        <w:rPr>
          <w:rFonts w:cs="David"/>
          <w:sz w:val="24"/>
          <w:szCs w:val="24"/>
        </w:rPr>
        <w:t>75W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 xml:space="preserve">, ועל השנייה רשום: </w:t>
      </w:r>
      <w:r w:rsidRPr="00734316">
        <w:rPr>
          <w:rFonts w:cs="David"/>
          <w:sz w:val="24"/>
          <w:szCs w:val="24"/>
        </w:rPr>
        <w:t>150W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 xml:space="preserve">. חוט הלהט של איזו נורה, הוא בעל התנגדות חשמלית </w:t>
      </w:r>
      <w:r w:rsidRPr="00734316">
        <w:rPr>
          <w:rFonts w:cs="David" w:hint="cs"/>
          <w:b/>
          <w:bCs/>
          <w:sz w:val="24"/>
          <w:szCs w:val="24"/>
          <w:rtl/>
        </w:rPr>
        <w:t>גדולה</w:t>
      </w:r>
      <w:r w:rsidRPr="00734316">
        <w:rPr>
          <w:rFonts w:cs="David" w:hint="cs"/>
          <w:sz w:val="24"/>
          <w:szCs w:val="24"/>
          <w:rtl/>
        </w:rPr>
        <w:t xml:space="preserve"> יותר?</w:t>
      </w:r>
    </w:p>
    <w:p w:rsidR="008A0C7C" w:rsidRPr="00734316" w:rsidRDefault="008A0C7C" w:rsidP="00581F62">
      <w:pPr>
        <w:numPr>
          <w:ilvl w:val="0"/>
          <w:numId w:val="56"/>
        </w:numPr>
        <w:spacing w:line="360" w:lineRule="auto"/>
        <w:rPr>
          <w:rFonts w:cs="David"/>
          <w:sz w:val="24"/>
          <w:szCs w:val="24"/>
        </w:rPr>
      </w:pPr>
      <w:r w:rsidRPr="00734316">
        <w:rPr>
          <w:rFonts w:cs="David" w:hint="cs"/>
          <w:sz w:val="24"/>
          <w:szCs w:val="24"/>
          <w:rtl/>
        </w:rPr>
        <w:t xml:space="preserve">של הנורה עליה רשום : </w:t>
      </w:r>
      <w:r w:rsidRPr="00734316">
        <w:rPr>
          <w:rFonts w:cs="David"/>
          <w:sz w:val="24"/>
          <w:szCs w:val="24"/>
        </w:rPr>
        <w:t>75W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w:t>
      </w:r>
    </w:p>
    <w:p w:rsidR="008A0C7C" w:rsidRPr="00734316" w:rsidRDefault="008A0C7C" w:rsidP="00581F62">
      <w:pPr>
        <w:numPr>
          <w:ilvl w:val="0"/>
          <w:numId w:val="56"/>
        </w:numPr>
        <w:spacing w:line="360" w:lineRule="auto"/>
        <w:rPr>
          <w:rFonts w:cs="David"/>
          <w:sz w:val="24"/>
          <w:szCs w:val="24"/>
        </w:rPr>
      </w:pPr>
      <w:r w:rsidRPr="00734316">
        <w:rPr>
          <w:rFonts w:cs="David" w:hint="cs"/>
          <w:sz w:val="24"/>
          <w:szCs w:val="24"/>
          <w:rtl/>
        </w:rPr>
        <w:t xml:space="preserve">של הנורה עליה רשום: </w:t>
      </w:r>
      <w:r w:rsidRPr="00734316">
        <w:rPr>
          <w:rFonts w:cs="David"/>
          <w:sz w:val="24"/>
          <w:szCs w:val="24"/>
        </w:rPr>
        <w:t>150W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w:t>
      </w:r>
    </w:p>
    <w:p w:rsidR="008A0C7C" w:rsidRPr="00734316" w:rsidRDefault="008A0C7C" w:rsidP="00A41D0C">
      <w:pPr>
        <w:numPr>
          <w:ilvl w:val="0"/>
          <w:numId w:val="56"/>
        </w:numPr>
        <w:spacing w:line="360" w:lineRule="auto"/>
        <w:rPr>
          <w:rFonts w:cs="David"/>
          <w:sz w:val="24"/>
          <w:szCs w:val="24"/>
        </w:rPr>
      </w:pPr>
      <w:r w:rsidRPr="00734316">
        <w:rPr>
          <w:rFonts w:cs="David" w:hint="cs"/>
          <w:sz w:val="24"/>
          <w:szCs w:val="24"/>
          <w:rtl/>
        </w:rPr>
        <w:t>התנגדות חוט הלהט</w:t>
      </w:r>
      <w:r w:rsidR="00A41D0C">
        <w:rPr>
          <w:rFonts w:cs="David" w:hint="cs"/>
          <w:sz w:val="24"/>
          <w:szCs w:val="24"/>
          <w:rtl/>
        </w:rPr>
        <w:t xml:space="preserve"> בשתי הנורות זהה</w:t>
      </w:r>
      <w:r w:rsidRPr="00734316">
        <w:rPr>
          <w:rFonts w:cs="David" w:hint="cs"/>
          <w:sz w:val="24"/>
          <w:szCs w:val="24"/>
          <w:rtl/>
        </w:rPr>
        <w:t>.</w:t>
      </w:r>
    </w:p>
    <w:p w:rsidR="008A0C7C" w:rsidRPr="00734316" w:rsidRDefault="008A0C7C" w:rsidP="00581F62">
      <w:pPr>
        <w:numPr>
          <w:ilvl w:val="0"/>
          <w:numId w:val="56"/>
        </w:numPr>
        <w:spacing w:line="360" w:lineRule="auto"/>
        <w:rPr>
          <w:rFonts w:cs="David"/>
          <w:sz w:val="24"/>
          <w:szCs w:val="24"/>
          <w:rtl/>
        </w:rPr>
      </w:pPr>
      <w:r w:rsidRPr="00734316">
        <w:rPr>
          <w:rFonts w:cs="David" w:hint="cs"/>
          <w:sz w:val="24"/>
          <w:szCs w:val="24"/>
          <w:rtl/>
        </w:rPr>
        <w:t>אין מספיק נתונים כדי לענות על השאלה.</w:t>
      </w:r>
    </w:p>
    <w:p w:rsidR="008A0C7C" w:rsidRDefault="008A0C7C" w:rsidP="008A0C7C">
      <w:pPr>
        <w:spacing w:line="360" w:lineRule="auto"/>
        <w:ind w:left="594" w:hanging="594"/>
        <w:rPr>
          <w:rFonts w:cs="David"/>
          <w:b/>
          <w:bCs/>
          <w:sz w:val="28"/>
          <w:szCs w:val="28"/>
        </w:rPr>
      </w:pPr>
    </w:p>
    <w:p w:rsidR="00E4407A" w:rsidRDefault="00E4407A" w:rsidP="008A0C7C">
      <w:pPr>
        <w:spacing w:line="360" w:lineRule="auto"/>
        <w:ind w:left="594" w:hanging="594"/>
        <w:rPr>
          <w:rFonts w:cs="David"/>
          <w:b/>
          <w:bCs/>
          <w:sz w:val="28"/>
          <w:szCs w:val="28"/>
        </w:rPr>
      </w:pPr>
    </w:p>
    <w:p w:rsidR="00E4407A" w:rsidRPr="00734316" w:rsidRDefault="00E4407A" w:rsidP="008A0C7C">
      <w:pPr>
        <w:spacing w:line="360" w:lineRule="auto"/>
        <w:ind w:left="594" w:hanging="594"/>
        <w:rPr>
          <w:rFonts w:cs="David"/>
          <w:b/>
          <w:bCs/>
          <w:sz w:val="28"/>
          <w:szCs w:val="28"/>
          <w:rtl/>
        </w:rPr>
      </w:pPr>
    </w:p>
    <w:p w:rsidR="008A0C7C" w:rsidRPr="00734316" w:rsidRDefault="008A0C7C" w:rsidP="00A41D0C">
      <w:pPr>
        <w:spacing w:line="360" w:lineRule="auto"/>
        <w:ind w:left="594" w:hanging="594"/>
        <w:rPr>
          <w:rFonts w:cs="David"/>
          <w:sz w:val="24"/>
          <w:szCs w:val="24"/>
          <w:rtl/>
        </w:rPr>
      </w:pPr>
      <w:r w:rsidRPr="00734316">
        <w:rPr>
          <w:rFonts w:cs="David" w:hint="cs"/>
          <w:sz w:val="24"/>
          <w:szCs w:val="24"/>
          <w:rtl/>
        </w:rPr>
        <w:t xml:space="preserve">43. </w:t>
      </w:r>
      <w:r w:rsidRPr="00734316">
        <w:rPr>
          <w:rFonts w:cs="David" w:hint="cs"/>
          <w:sz w:val="28"/>
          <w:szCs w:val="28"/>
          <w:rtl/>
        </w:rPr>
        <w:t xml:space="preserve"> </w:t>
      </w:r>
      <w:r w:rsidRPr="00734316">
        <w:rPr>
          <w:rFonts w:cs="David" w:hint="cs"/>
          <w:sz w:val="24"/>
          <w:szCs w:val="24"/>
          <w:rtl/>
        </w:rPr>
        <w:t xml:space="preserve">מעגל חשמלי מתואר בתרשים. כאשר המפסק </w:t>
      </w:r>
      <w:r w:rsidRPr="00734316">
        <w:rPr>
          <w:rFonts w:cs="David" w:hint="cs"/>
          <w:sz w:val="24"/>
          <w:szCs w:val="24"/>
        </w:rPr>
        <w:t>S</w:t>
      </w:r>
      <w:r w:rsidRPr="00734316">
        <w:rPr>
          <w:rFonts w:cs="David" w:hint="cs"/>
          <w:sz w:val="24"/>
          <w:szCs w:val="24"/>
          <w:rtl/>
        </w:rPr>
        <w:t xml:space="preserve"> פתוח, מד הזרם (אמפרמטר) מורה על עוצמת זרם </w:t>
      </w:r>
      <w:r w:rsidRPr="00734316">
        <w:rPr>
          <w:rFonts w:cs="David"/>
          <w:sz w:val="24"/>
          <w:szCs w:val="24"/>
        </w:rPr>
        <w:t>I</w:t>
      </w:r>
      <w:r w:rsidRPr="00734316">
        <w:rPr>
          <w:rFonts w:cs="David" w:hint="cs"/>
          <w:sz w:val="24"/>
          <w:szCs w:val="24"/>
          <w:rtl/>
        </w:rPr>
        <w:t xml:space="preserve">. על איזה עוצמת זרם יורה מד הזרם כאשר המפסק </w:t>
      </w:r>
      <w:r w:rsidRPr="00734316">
        <w:rPr>
          <w:rFonts w:cs="David" w:hint="cs"/>
          <w:sz w:val="24"/>
          <w:szCs w:val="24"/>
        </w:rPr>
        <w:t>S</w:t>
      </w:r>
      <w:r w:rsidRPr="00734316">
        <w:rPr>
          <w:rFonts w:cs="David" w:hint="cs"/>
          <w:sz w:val="24"/>
          <w:szCs w:val="24"/>
          <w:rtl/>
        </w:rPr>
        <w:t xml:space="preserve"> ייסגר?</w:t>
      </w:r>
    </w:p>
    <w:p w:rsidR="008A0C7C" w:rsidRPr="00734316" w:rsidRDefault="00A028B4" w:rsidP="00A41D0C">
      <w:pPr>
        <w:numPr>
          <w:ilvl w:val="0"/>
          <w:numId w:val="58"/>
        </w:numPr>
        <w:spacing w:line="360" w:lineRule="auto"/>
        <w:ind w:left="1019"/>
        <w:rPr>
          <w:rFonts w:cs="David"/>
          <w:sz w:val="24"/>
          <w:szCs w:val="24"/>
        </w:rPr>
      </w:pPr>
      <w:r>
        <w:rPr>
          <w:rFonts w:cs="David"/>
        </w:rPr>
        <w:pict>
          <v:shape id="Picture 9" o:spid="_x0000_s1780" type="#_x0000_t75" alt="D-25" style="position:absolute;left:0;text-align:left;margin-left:76.65pt;margin-top:.5pt;width:107.1pt;height:120.9pt;z-index:89;visibility:visible">
            <v:imagedata r:id="rId100" o:title="D-25"/>
            <w10:wrap type="square"/>
          </v:shape>
        </w:pict>
      </w:r>
      <w:r w:rsidR="008A0C7C" w:rsidRPr="00734316">
        <w:rPr>
          <w:rFonts w:cs="David" w:hint="cs"/>
          <w:sz w:val="24"/>
          <w:szCs w:val="24"/>
          <w:rtl/>
        </w:rPr>
        <w:t xml:space="preserve">שווה ל </w:t>
      </w:r>
      <w:r w:rsidR="008A0C7C" w:rsidRPr="00734316">
        <w:rPr>
          <w:rFonts w:cs="David"/>
          <w:sz w:val="24"/>
          <w:szCs w:val="24"/>
        </w:rPr>
        <w:t>I</w:t>
      </w:r>
      <w:r w:rsidR="008A0C7C" w:rsidRPr="00734316">
        <w:rPr>
          <w:rFonts w:cs="David" w:hint="cs"/>
          <w:sz w:val="24"/>
          <w:szCs w:val="24"/>
          <w:rtl/>
        </w:rPr>
        <w:t>.</w:t>
      </w:r>
    </w:p>
    <w:p w:rsidR="008A0C7C" w:rsidRPr="00734316" w:rsidRDefault="008A0C7C" w:rsidP="00A41D0C">
      <w:pPr>
        <w:numPr>
          <w:ilvl w:val="0"/>
          <w:numId w:val="58"/>
        </w:numPr>
        <w:spacing w:line="360" w:lineRule="auto"/>
        <w:ind w:left="1019"/>
        <w:rPr>
          <w:rFonts w:cs="David"/>
          <w:sz w:val="24"/>
          <w:szCs w:val="24"/>
        </w:rPr>
      </w:pPr>
      <w:r w:rsidRPr="00734316">
        <w:rPr>
          <w:rFonts w:cs="David" w:hint="cs"/>
          <w:sz w:val="24"/>
          <w:szCs w:val="24"/>
          <w:rtl/>
        </w:rPr>
        <w:t xml:space="preserve">גדול מ </w:t>
      </w:r>
      <w:r w:rsidRPr="00734316">
        <w:rPr>
          <w:rFonts w:cs="David"/>
          <w:sz w:val="24"/>
          <w:szCs w:val="24"/>
        </w:rPr>
        <w:t>I</w:t>
      </w:r>
      <w:r w:rsidRPr="00734316">
        <w:rPr>
          <w:rFonts w:cs="David" w:hint="cs"/>
          <w:sz w:val="24"/>
          <w:szCs w:val="24"/>
          <w:rtl/>
        </w:rPr>
        <w:t>.</w:t>
      </w:r>
    </w:p>
    <w:p w:rsidR="008A0C7C" w:rsidRPr="00734316" w:rsidRDefault="008A0C7C" w:rsidP="00A41D0C">
      <w:pPr>
        <w:numPr>
          <w:ilvl w:val="0"/>
          <w:numId w:val="58"/>
        </w:numPr>
        <w:spacing w:line="360" w:lineRule="auto"/>
        <w:ind w:left="1019"/>
        <w:rPr>
          <w:rFonts w:cs="David"/>
          <w:sz w:val="24"/>
          <w:szCs w:val="24"/>
        </w:rPr>
      </w:pPr>
      <w:r w:rsidRPr="00734316">
        <w:rPr>
          <w:rFonts w:cs="David" w:hint="cs"/>
          <w:sz w:val="24"/>
          <w:szCs w:val="24"/>
          <w:rtl/>
        </w:rPr>
        <w:t xml:space="preserve">קטן מ </w:t>
      </w:r>
      <w:r w:rsidRPr="00734316">
        <w:rPr>
          <w:rFonts w:cs="David"/>
          <w:sz w:val="24"/>
          <w:szCs w:val="24"/>
        </w:rPr>
        <w:t>I</w:t>
      </w:r>
      <w:r w:rsidRPr="00734316">
        <w:rPr>
          <w:rFonts w:cs="David" w:hint="cs"/>
          <w:sz w:val="24"/>
          <w:szCs w:val="24"/>
          <w:rtl/>
        </w:rPr>
        <w:t>.</w:t>
      </w:r>
    </w:p>
    <w:p w:rsidR="008A0C7C" w:rsidRPr="00734316" w:rsidRDefault="008A0C7C" w:rsidP="008A0C7C">
      <w:pPr>
        <w:spacing w:line="360" w:lineRule="auto"/>
        <w:ind w:left="594" w:hanging="594"/>
        <w:rPr>
          <w:rFonts w:cs="David"/>
          <w:sz w:val="24"/>
          <w:szCs w:val="24"/>
          <w:rtl/>
        </w:rPr>
      </w:pPr>
    </w:p>
    <w:p w:rsidR="008A0C7C" w:rsidRPr="00734316" w:rsidRDefault="008A0C7C" w:rsidP="008A0C7C">
      <w:pPr>
        <w:spacing w:line="360" w:lineRule="auto"/>
        <w:ind w:left="594" w:hanging="594"/>
        <w:rPr>
          <w:rFonts w:cs="David"/>
          <w:sz w:val="24"/>
          <w:szCs w:val="24"/>
          <w:rtl/>
        </w:rPr>
      </w:pPr>
    </w:p>
    <w:p w:rsidR="008A0C7C" w:rsidRPr="00734316" w:rsidRDefault="008A0C7C" w:rsidP="008A0C7C">
      <w:pPr>
        <w:spacing w:line="360" w:lineRule="auto"/>
        <w:ind w:left="594" w:hanging="594"/>
        <w:rPr>
          <w:rFonts w:cs="David"/>
          <w:b/>
          <w:bCs/>
          <w:sz w:val="28"/>
          <w:szCs w:val="28"/>
          <w:rtl/>
        </w:rPr>
      </w:pPr>
    </w:p>
    <w:p w:rsidR="008A0C7C" w:rsidRPr="00734316" w:rsidRDefault="008A0C7C" w:rsidP="008A0C7C">
      <w:pPr>
        <w:spacing w:line="360" w:lineRule="auto"/>
        <w:ind w:left="594" w:hanging="594"/>
        <w:rPr>
          <w:rFonts w:cs="David"/>
          <w:b/>
          <w:bCs/>
          <w:sz w:val="28"/>
          <w:szCs w:val="28"/>
          <w:rtl/>
        </w:rPr>
      </w:pPr>
    </w:p>
    <w:p w:rsidR="008A0C7C" w:rsidRPr="00734316" w:rsidRDefault="00A028B4" w:rsidP="00541FB2">
      <w:pPr>
        <w:spacing w:line="360" w:lineRule="auto"/>
        <w:ind w:left="594" w:hanging="594"/>
        <w:rPr>
          <w:rFonts w:cs="David"/>
          <w:sz w:val="24"/>
          <w:szCs w:val="24"/>
        </w:rPr>
      </w:pPr>
      <w:r>
        <w:rPr>
          <w:rFonts w:cs="David"/>
          <w:sz w:val="24"/>
          <w:szCs w:val="24"/>
        </w:rPr>
        <w:pict>
          <v:shape id="Picture 10" o:spid="_x0000_s1779" type="#_x0000_t75" alt="Serial1" style="position:absolute;left:0;text-align:left;margin-left:4.5pt;margin-top:-.55pt;width:185.25pt;height:109.2pt;z-index:88;visibility:visible">
            <v:imagedata r:id="rId101" o:title="Serial1"/>
            <w10:wrap type="square"/>
          </v:shape>
        </w:pict>
      </w:r>
      <w:r w:rsidR="008A0C7C" w:rsidRPr="00734316">
        <w:rPr>
          <w:rFonts w:cs="David"/>
          <w:sz w:val="24"/>
          <w:szCs w:val="24"/>
        </w:rPr>
        <w:t>44</w:t>
      </w:r>
      <w:r w:rsidR="008A0C7C" w:rsidRPr="00734316">
        <w:rPr>
          <w:rFonts w:cs="David" w:hint="cs"/>
          <w:sz w:val="28"/>
          <w:szCs w:val="28"/>
          <w:rtl/>
        </w:rPr>
        <w:t xml:space="preserve">. </w:t>
      </w:r>
      <w:r w:rsidR="00271C33">
        <w:rPr>
          <w:rFonts w:cs="David" w:hint="cs"/>
          <w:sz w:val="24"/>
          <w:szCs w:val="24"/>
          <w:rtl/>
        </w:rPr>
        <w:t xml:space="preserve">נתון מעגל חשמלי ובו נורת להט ושני מדי זרם (ראו תרשים). מהי עוצמת הזרם שמורים מדי הזרם? </w:t>
      </w:r>
      <w:r w:rsidR="008A0C7C" w:rsidRPr="00734316">
        <w:rPr>
          <w:rFonts w:cs="David" w:hint="cs"/>
          <w:sz w:val="24"/>
          <w:szCs w:val="24"/>
          <w:rtl/>
        </w:rPr>
        <w:t xml:space="preserve"> </w:t>
      </w:r>
    </w:p>
    <w:p w:rsidR="00706EED" w:rsidRDefault="00706EED" w:rsidP="00581F62">
      <w:pPr>
        <w:numPr>
          <w:ilvl w:val="0"/>
          <w:numId w:val="57"/>
        </w:numPr>
        <w:spacing w:line="360" w:lineRule="auto"/>
        <w:rPr>
          <w:rFonts w:cs="David"/>
          <w:sz w:val="24"/>
          <w:szCs w:val="24"/>
        </w:rPr>
      </w:pPr>
      <w:r>
        <w:rPr>
          <w:rFonts w:cs="David" w:hint="cs"/>
          <w:sz w:val="24"/>
          <w:szCs w:val="24"/>
          <w:rtl/>
        </w:rPr>
        <w:t>שווה משני צידי הנורה.</w:t>
      </w:r>
    </w:p>
    <w:p w:rsidR="008A0C7C" w:rsidRPr="00734316" w:rsidRDefault="008A0C7C" w:rsidP="00581F62">
      <w:pPr>
        <w:numPr>
          <w:ilvl w:val="0"/>
          <w:numId w:val="57"/>
        </w:numPr>
        <w:spacing w:line="360" w:lineRule="auto"/>
        <w:rPr>
          <w:rFonts w:cs="David"/>
          <w:sz w:val="24"/>
          <w:szCs w:val="24"/>
        </w:rPr>
      </w:pPr>
      <w:r w:rsidRPr="00734316">
        <w:rPr>
          <w:rFonts w:cs="David" w:hint="cs"/>
          <w:sz w:val="24"/>
          <w:szCs w:val="24"/>
          <w:rtl/>
        </w:rPr>
        <w:t>גדולה יותר במד הזרם הימני.</w:t>
      </w:r>
    </w:p>
    <w:p w:rsidR="008A0C7C" w:rsidRPr="00734316" w:rsidRDefault="008A0C7C" w:rsidP="00581F62">
      <w:pPr>
        <w:numPr>
          <w:ilvl w:val="0"/>
          <w:numId w:val="57"/>
        </w:numPr>
        <w:spacing w:line="360" w:lineRule="auto"/>
        <w:rPr>
          <w:rFonts w:cs="David"/>
          <w:sz w:val="24"/>
          <w:szCs w:val="24"/>
        </w:rPr>
      </w:pPr>
      <w:r w:rsidRPr="00734316">
        <w:rPr>
          <w:rFonts w:cs="David" w:hint="cs"/>
          <w:sz w:val="24"/>
          <w:szCs w:val="24"/>
          <w:rtl/>
        </w:rPr>
        <w:t>גדולה יותר במד הזרם השמאלי.</w:t>
      </w:r>
    </w:p>
    <w:p w:rsidR="008A0C7C" w:rsidRPr="00734316" w:rsidRDefault="008A0C7C" w:rsidP="00581F62">
      <w:pPr>
        <w:numPr>
          <w:ilvl w:val="0"/>
          <w:numId w:val="57"/>
        </w:numPr>
        <w:spacing w:line="360" w:lineRule="auto"/>
        <w:rPr>
          <w:rFonts w:cs="David"/>
          <w:sz w:val="24"/>
          <w:szCs w:val="24"/>
          <w:rtl/>
        </w:rPr>
      </w:pPr>
      <w:r w:rsidRPr="00734316">
        <w:rPr>
          <w:rFonts w:cs="David" w:hint="cs"/>
          <w:sz w:val="24"/>
          <w:szCs w:val="24"/>
          <w:rtl/>
        </w:rPr>
        <w:t>קטנה יותר לאחר מעבר הזרם דרך הנורית.</w:t>
      </w:r>
    </w:p>
    <w:p w:rsidR="008A0C7C" w:rsidRPr="00706EED" w:rsidRDefault="00706EED" w:rsidP="008A0C7C">
      <w:pPr>
        <w:spacing w:line="360" w:lineRule="auto"/>
        <w:ind w:left="452" w:hanging="452"/>
        <w:rPr>
          <w:rFonts w:cs="David"/>
          <w:sz w:val="24"/>
          <w:szCs w:val="24"/>
          <w:rtl/>
        </w:rPr>
      </w:pPr>
      <w:r w:rsidRPr="00706EED">
        <w:rPr>
          <w:rFonts w:cs="David" w:hint="cs"/>
          <w:sz w:val="24"/>
          <w:szCs w:val="24"/>
          <w:rtl/>
        </w:rPr>
        <w:t>נמקו את תשובתכם</w:t>
      </w:r>
    </w:p>
    <w:p w:rsidR="008A0C7C" w:rsidRPr="00734316" w:rsidRDefault="008A0C7C" w:rsidP="008A0C7C">
      <w:pPr>
        <w:spacing w:line="360" w:lineRule="auto"/>
        <w:ind w:left="452" w:hanging="452"/>
        <w:rPr>
          <w:rFonts w:cs="David"/>
          <w:b/>
          <w:bCs/>
          <w:sz w:val="24"/>
          <w:szCs w:val="24"/>
          <w:u w:val="single"/>
          <w:rtl/>
        </w:rPr>
      </w:pPr>
    </w:p>
    <w:p w:rsidR="008A0C7C" w:rsidRPr="00734316" w:rsidRDefault="008A0C7C" w:rsidP="008A0C7C">
      <w:pPr>
        <w:spacing w:line="360" w:lineRule="auto"/>
        <w:ind w:left="452" w:hanging="452"/>
        <w:rPr>
          <w:rFonts w:cs="David"/>
          <w:b/>
          <w:bCs/>
          <w:sz w:val="24"/>
          <w:szCs w:val="24"/>
          <w:u w:val="single"/>
          <w:rtl/>
        </w:rPr>
      </w:pPr>
    </w:p>
    <w:p w:rsidR="008A0C7C" w:rsidRPr="00734316" w:rsidRDefault="008A0C7C" w:rsidP="008A0C7C">
      <w:pPr>
        <w:spacing w:line="360" w:lineRule="auto"/>
        <w:ind w:left="452" w:hanging="452"/>
        <w:rPr>
          <w:rFonts w:cs="David"/>
          <w:b/>
          <w:bCs/>
          <w:sz w:val="24"/>
          <w:szCs w:val="24"/>
          <w:u w:val="single"/>
          <w:rtl/>
        </w:rPr>
      </w:pPr>
    </w:p>
    <w:p w:rsidR="008A0C7C" w:rsidRPr="00734316" w:rsidRDefault="008A0C7C" w:rsidP="008A0C7C">
      <w:pPr>
        <w:spacing w:line="360" w:lineRule="auto"/>
        <w:ind w:left="452" w:hanging="452"/>
        <w:rPr>
          <w:rFonts w:cs="David"/>
          <w:b/>
          <w:bCs/>
          <w:sz w:val="24"/>
          <w:szCs w:val="24"/>
          <w:u w:val="single"/>
          <w:rtl/>
        </w:rPr>
      </w:pPr>
      <w:r w:rsidRPr="00734316">
        <w:rPr>
          <w:rFonts w:cs="David" w:hint="cs"/>
          <w:b/>
          <w:bCs/>
          <w:sz w:val="24"/>
          <w:szCs w:val="24"/>
          <w:u w:val="single"/>
          <w:rtl/>
        </w:rPr>
        <w:t>הספק חשמלי</w:t>
      </w:r>
    </w:p>
    <w:p w:rsidR="008A0C7C" w:rsidRPr="00734316" w:rsidRDefault="008A0C7C" w:rsidP="008A0C7C">
      <w:pPr>
        <w:spacing w:line="360" w:lineRule="auto"/>
        <w:ind w:left="452" w:hanging="452"/>
        <w:rPr>
          <w:rFonts w:cs="David"/>
          <w:sz w:val="24"/>
          <w:szCs w:val="24"/>
          <w:rtl/>
        </w:rPr>
      </w:pPr>
    </w:p>
    <w:p w:rsidR="008A0C7C" w:rsidRPr="00734316" w:rsidRDefault="00A028B4" w:rsidP="008A0C7C">
      <w:pPr>
        <w:spacing w:line="360" w:lineRule="auto"/>
        <w:ind w:left="452" w:hanging="452"/>
        <w:rPr>
          <w:rFonts w:cs="David"/>
          <w:sz w:val="24"/>
          <w:szCs w:val="24"/>
          <w:rtl/>
        </w:rPr>
      </w:pPr>
      <w:r>
        <w:rPr>
          <w:rFonts w:cs="David"/>
          <w:rtl/>
        </w:rPr>
        <w:pict>
          <v:shape id="Picture 11" o:spid="_x0000_s1781" type="#_x0000_t75" alt="Ex2" style="position:absolute;left:0;text-align:left;margin-left:13.4pt;margin-top:8pt;width:140.8pt;height:93.15pt;z-index:90;visibility:visible">
            <v:imagedata r:id="rId102" o:title="Ex2"/>
            <w10:wrap type="square"/>
          </v:shape>
        </w:pict>
      </w:r>
      <w:r w:rsidR="008A0C7C" w:rsidRPr="00734316">
        <w:rPr>
          <w:rFonts w:cs="David" w:hint="cs"/>
          <w:sz w:val="24"/>
          <w:szCs w:val="24"/>
          <w:rtl/>
        </w:rPr>
        <w:t>45.   בתרשים משורטט מעגל חשמלי.</w:t>
      </w:r>
    </w:p>
    <w:p w:rsidR="008A0C7C" w:rsidRPr="00734316" w:rsidRDefault="008A0C7C" w:rsidP="008A0C7C">
      <w:pPr>
        <w:spacing w:line="360" w:lineRule="auto"/>
        <w:ind w:left="452" w:hanging="452"/>
        <w:rPr>
          <w:rFonts w:cs="David"/>
          <w:sz w:val="24"/>
          <w:szCs w:val="24"/>
          <w:rtl/>
        </w:rPr>
      </w:pPr>
      <w:r w:rsidRPr="00734316">
        <w:rPr>
          <w:rFonts w:cs="David" w:hint="cs"/>
          <w:sz w:val="24"/>
          <w:szCs w:val="24"/>
          <w:rtl/>
        </w:rPr>
        <w:t>נתון:</w:t>
      </w:r>
    </w:p>
    <w:p w:rsidR="008A0C7C" w:rsidRPr="00734316" w:rsidRDefault="008A0C7C" w:rsidP="008A0C7C">
      <w:pPr>
        <w:spacing w:line="360" w:lineRule="auto"/>
        <w:ind w:left="904" w:hanging="452"/>
        <w:rPr>
          <w:rFonts w:cs="David"/>
          <w:sz w:val="24"/>
          <w:szCs w:val="24"/>
          <w:rtl/>
        </w:rPr>
      </w:pPr>
      <w:r w:rsidRPr="00734316">
        <w:rPr>
          <w:rFonts w:cs="David"/>
          <w:sz w:val="24"/>
          <w:szCs w:val="24"/>
        </w:rPr>
        <w:t>R</w:t>
      </w:r>
      <w:r w:rsidRPr="00734316">
        <w:rPr>
          <w:rFonts w:cs="David"/>
          <w:sz w:val="24"/>
          <w:szCs w:val="24"/>
          <w:vertAlign w:val="subscript"/>
        </w:rPr>
        <w:t>1</w:t>
      </w:r>
      <w:r w:rsidRPr="00734316">
        <w:rPr>
          <w:rFonts w:cs="David"/>
          <w:sz w:val="24"/>
          <w:szCs w:val="24"/>
        </w:rPr>
        <w:t xml:space="preserve"> = 4Ω</w:t>
      </w:r>
      <w:r w:rsidRPr="00734316">
        <w:rPr>
          <w:rFonts w:cs="David" w:hint="cs"/>
          <w:sz w:val="24"/>
          <w:szCs w:val="24"/>
          <w:rtl/>
        </w:rPr>
        <w:t xml:space="preserve">. </w:t>
      </w:r>
      <w:r w:rsidRPr="00734316">
        <w:rPr>
          <w:rFonts w:cs="David"/>
          <w:sz w:val="24"/>
          <w:szCs w:val="24"/>
        </w:rPr>
        <w:t>R</w:t>
      </w:r>
      <w:r w:rsidRPr="00734316">
        <w:rPr>
          <w:rFonts w:cs="David"/>
          <w:sz w:val="24"/>
          <w:szCs w:val="24"/>
          <w:vertAlign w:val="subscript"/>
        </w:rPr>
        <w:t>2</w:t>
      </w:r>
      <w:r w:rsidRPr="00734316">
        <w:rPr>
          <w:rFonts w:cs="David"/>
          <w:sz w:val="24"/>
          <w:szCs w:val="24"/>
        </w:rPr>
        <w:t xml:space="preserve"> = 8Ω</w:t>
      </w:r>
      <w:r w:rsidRPr="00734316">
        <w:rPr>
          <w:rFonts w:cs="David" w:hint="cs"/>
          <w:sz w:val="24"/>
          <w:szCs w:val="24"/>
          <w:rtl/>
        </w:rPr>
        <w:t>.</w:t>
      </w:r>
    </w:p>
    <w:p w:rsidR="008A0C7C" w:rsidRPr="00734316" w:rsidRDefault="008A0C7C" w:rsidP="008A0C7C">
      <w:pPr>
        <w:spacing w:line="360" w:lineRule="auto"/>
        <w:ind w:left="452" w:hanging="452"/>
        <w:rPr>
          <w:rFonts w:cs="David"/>
          <w:sz w:val="24"/>
          <w:szCs w:val="24"/>
          <w:rtl/>
        </w:rPr>
      </w:pPr>
      <w:r w:rsidRPr="00734316">
        <w:rPr>
          <w:rFonts w:cs="David" w:hint="cs"/>
          <w:sz w:val="24"/>
          <w:szCs w:val="24"/>
          <w:rtl/>
        </w:rPr>
        <w:t>האמפרמטר במעגל מורה על זרם של 3 אמפר.</w:t>
      </w:r>
    </w:p>
    <w:p w:rsidR="008A0C7C" w:rsidRPr="00734316" w:rsidRDefault="008A0C7C" w:rsidP="00BD7D4B">
      <w:pPr>
        <w:spacing w:line="360" w:lineRule="auto"/>
        <w:ind w:left="-58" w:firstLine="58"/>
        <w:rPr>
          <w:rFonts w:cs="David"/>
          <w:sz w:val="24"/>
          <w:szCs w:val="24"/>
          <w:rtl/>
        </w:rPr>
      </w:pPr>
      <w:r w:rsidRPr="00734316">
        <w:rPr>
          <w:rFonts w:cs="David" w:hint="cs"/>
          <w:sz w:val="24"/>
          <w:szCs w:val="24"/>
          <w:rtl/>
        </w:rPr>
        <w:t>איזה מבי</w:t>
      </w:r>
      <w:r w:rsidR="00BD7D4B">
        <w:rPr>
          <w:rFonts w:cs="David" w:hint="cs"/>
          <w:sz w:val="24"/>
          <w:szCs w:val="24"/>
          <w:rtl/>
        </w:rPr>
        <w:t>ניהם</w:t>
      </w:r>
      <w:r w:rsidRPr="00734316">
        <w:rPr>
          <w:rFonts w:cs="David" w:hint="cs"/>
          <w:sz w:val="24"/>
          <w:szCs w:val="24"/>
          <w:rtl/>
        </w:rPr>
        <w:t xml:space="preserve">  </w:t>
      </w:r>
      <w:r w:rsidR="00706EED">
        <w:rPr>
          <w:rFonts w:cs="David" w:hint="cs"/>
          <w:sz w:val="24"/>
          <w:szCs w:val="24"/>
          <w:rtl/>
        </w:rPr>
        <w:t>יתחמם</w:t>
      </w:r>
      <w:r w:rsidRPr="00734316">
        <w:rPr>
          <w:rFonts w:cs="David" w:hint="cs"/>
          <w:sz w:val="24"/>
          <w:szCs w:val="24"/>
          <w:rtl/>
        </w:rPr>
        <w:t xml:space="preserve"> </w:t>
      </w:r>
      <w:r w:rsidR="00203926" w:rsidRPr="00734316">
        <w:rPr>
          <w:rFonts w:cs="David" w:hint="cs"/>
          <w:sz w:val="24"/>
          <w:szCs w:val="24"/>
          <w:rtl/>
        </w:rPr>
        <w:t>יותר</w:t>
      </w:r>
      <w:r w:rsidR="00706EED">
        <w:rPr>
          <w:rFonts w:cs="David" w:hint="cs"/>
          <w:sz w:val="24"/>
          <w:szCs w:val="24"/>
          <w:rtl/>
        </w:rPr>
        <w:t>?</w:t>
      </w:r>
      <w:r w:rsidRPr="00734316">
        <w:rPr>
          <w:rFonts w:cs="David" w:hint="cs"/>
          <w:sz w:val="24"/>
          <w:szCs w:val="24"/>
          <w:rtl/>
        </w:rPr>
        <w:t xml:space="preserve"> </w:t>
      </w:r>
      <w:r w:rsidR="00706EED">
        <w:rPr>
          <w:rFonts w:cs="David" w:hint="cs"/>
          <w:sz w:val="24"/>
          <w:szCs w:val="24"/>
          <w:rtl/>
        </w:rPr>
        <w:t>(הניחו שהנגדים זהים במסתם ובהרכבם</w:t>
      </w:r>
      <w:r w:rsidR="00BD7D4B">
        <w:rPr>
          <w:rFonts w:cs="David" w:hint="cs"/>
          <w:sz w:val="24"/>
          <w:szCs w:val="24"/>
          <w:rtl/>
        </w:rPr>
        <w:t xml:space="preserve"> ובעלי טמפרטורה התחלתית זהה</w:t>
      </w:r>
      <w:r w:rsidR="00706EED">
        <w:rPr>
          <w:rFonts w:cs="David" w:hint="cs"/>
          <w:sz w:val="24"/>
          <w:szCs w:val="24"/>
          <w:rtl/>
        </w:rPr>
        <w:t xml:space="preserve">). </w:t>
      </w:r>
    </w:p>
    <w:p w:rsidR="008A0C7C" w:rsidRPr="00734316" w:rsidRDefault="008A0C7C" w:rsidP="008A0C7C">
      <w:pPr>
        <w:spacing w:line="360" w:lineRule="auto"/>
        <w:ind w:left="452" w:hanging="452"/>
        <w:rPr>
          <w:rFonts w:cs="David"/>
          <w:sz w:val="24"/>
          <w:szCs w:val="24"/>
          <w:rtl/>
        </w:rPr>
      </w:pPr>
    </w:p>
    <w:p w:rsidR="008A0C7C" w:rsidRPr="00734316" w:rsidRDefault="008A0C7C" w:rsidP="008A0C7C">
      <w:pPr>
        <w:widowControl w:val="0"/>
        <w:autoSpaceDE w:val="0"/>
        <w:autoSpaceDN w:val="0"/>
        <w:adjustRightInd w:val="0"/>
        <w:spacing w:line="360" w:lineRule="auto"/>
        <w:ind w:left="401" w:hanging="401"/>
        <w:jc w:val="both"/>
        <w:textAlignment w:val="center"/>
        <w:rPr>
          <w:rFonts w:cs="David"/>
          <w:b/>
          <w:bCs/>
          <w:color w:val="000000"/>
          <w:sz w:val="24"/>
          <w:szCs w:val="24"/>
          <w:u w:val="single"/>
          <w:rtl/>
        </w:rPr>
      </w:pPr>
    </w:p>
    <w:p w:rsidR="008A0C7C" w:rsidRPr="00734316" w:rsidRDefault="008A0C7C" w:rsidP="008A0C7C">
      <w:pPr>
        <w:widowControl w:val="0"/>
        <w:autoSpaceDE w:val="0"/>
        <w:autoSpaceDN w:val="0"/>
        <w:adjustRightInd w:val="0"/>
        <w:spacing w:line="360" w:lineRule="auto"/>
        <w:ind w:left="401" w:hanging="401"/>
        <w:jc w:val="both"/>
        <w:textAlignment w:val="center"/>
        <w:rPr>
          <w:rFonts w:cs="David"/>
          <w:b/>
          <w:bCs/>
          <w:color w:val="000000"/>
          <w:sz w:val="24"/>
          <w:szCs w:val="24"/>
          <w:u w:val="single"/>
          <w:rtl/>
        </w:rPr>
      </w:pPr>
      <w:r w:rsidRPr="00734316">
        <w:rPr>
          <w:rFonts w:cs="David" w:hint="cs"/>
          <w:b/>
          <w:bCs/>
          <w:color w:val="000000"/>
          <w:sz w:val="24"/>
          <w:szCs w:val="24"/>
          <w:u w:val="single"/>
          <w:rtl/>
        </w:rPr>
        <w:t>נצילות</w:t>
      </w:r>
    </w:p>
    <w:p w:rsidR="008A0C7C" w:rsidRPr="00734316" w:rsidRDefault="008A0C7C" w:rsidP="00706EED">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46</w:t>
      </w:r>
      <w:r w:rsidRPr="00734316">
        <w:rPr>
          <w:rFonts w:cs="David"/>
          <w:color w:val="000000"/>
          <w:sz w:val="24"/>
          <w:szCs w:val="24"/>
          <w:rtl/>
        </w:rPr>
        <w:t>.</w:t>
      </w:r>
      <w:r w:rsidRPr="00734316">
        <w:rPr>
          <w:rFonts w:cs="David"/>
          <w:color w:val="000000"/>
          <w:sz w:val="24"/>
          <w:szCs w:val="24"/>
          <w:rtl/>
        </w:rPr>
        <w:tab/>
        <w:t xml:space="preserve">תנור חימום מספק כמות חום של </w:t>
      </w:r>
      <w:r w:rsidR="00706EED">
        <w:rPr>
          <w:rFonts w:cs="David"/>
          <w:color w:val="000000"/>
          <w:sz w:val="24"/>
          <w:szCs w:val="24"/>
        </w:rPr>
        <w:t>J</w:t>
      </w:r>
      <w:r w:rsidRPr="00734316">
        <w:rPr>
          <w:rFonts w:cs="David"/>
          <w:color w:val="000000"/>
          <w:sz w:val="24"/>
          <w:szCs w:val="24"/>
          <w:rtl/>
        </w:rPr>
        <w:t>1000 במשך 2 שניות. הספק תנור זה הוא:</w:t>
      </w:r>
    </w:p>
    <w:p w:rsidR="008A0C7C" w:rsidRPr="00734316" w:rsidRDefault="008A0C7C" w:rsidP="00706EED">
      <w:pPr>
        <w:widowControl w:val="0"/>
        <w:tabs>
          <w:tab w:val="left" w:pos="425"/>
          <w:tab w:val="left" w:pos="992"/>
          <w:tab w:val="left" w:pos="2011"/>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r>
      <w:r w:rsidR="00706EED">
        <w:rPr>
          <w:rFonts w:cs="David"/>
          <w:color w:val="000000"/>
          <w:sz w:val="24"/>
          <w:szCs w:val="24"/>
        </w:rPr>
        <w:t>J</w:t>
      </w:r>
      <w:r w:rsidRPr="00734316">
        <w:rPr>
          <w:rFonts w:cs="David"/>
          <w:color w:val="000000"/>
          <w:sz w:val="24"/>
          <w:szCs w:val="24"/>
          <w:rtl/>
        </w:rPr>
        <w:t>500</w:t>
      </w:r>
      <w:r w:rsidRPr="00734316">
        <w:rPr>
          <w:rFonts w:cs="David"/>
          <w:color w:val="000000"/>
          <w:sz w:val="24"/>
          <w:szCs w:val="24"/>
          <w:rtl/>
        </w:rPr>
        <w:tab/>
      </w:r>
      <w:r w:rsidRPr="00734316">
        <w:rPr>
          <w:rFonts w:cs="David"/>
          <w:color w:val="000000"/>
          <w:sz w:val="24"/>
          <w:szCs w:val="24"/>
          <w:rtl/>
        </w:rPr>
        <w:tab/>
        <w:t>ג.</w:t>
      </w:r>
      <w:r w:rsidRPr="00734316">
        <w:rPr>
          <w:rFonts w:cs="David"/>
          <w:color w:val="000000"/>
          <w:sz w:val="24"/>
          <w:szCs w:val="24"/>
          <w:rtl/>
        </w:rPr>
        <w:tab/>
      </w:r>
      <w:r w:rsidR="00706EED">
        <w:rPr>
          <w:rFonts w:cs="David"/>
          <w:color w:val="000000"/>
          <w:sz w:val="24"/>
          <w:szCs w:val="24"/>
        </w:rPr>
        <w:t>J</w:t>
      </w:r>
      <w:r w:rsidRPr="00734316">
        <w:rPr>
          <w:rFonts w:cs="David"/>
          <w:color w:val="000000"/>
          <w:sz w:val="24"/>
          <w:szCs w:val="24"/>
          <w:rtl/>
        </w:rPr>
        <w:t xml:space="preserve">2000 </w:t>
      </w:r>
    </w:p>
    <w:p w:rsidR="008A0C7C" w:rsidRPr="00734316" w:rsidRDefault="008A0C7C" w:rsidP="00203926">
      <w:pPr>
        <w:widowControl w:val="0"/>
        <w:tabs>
          <w:tab w:val="left" w:pos="454"/>
          <w:tab w:val="left" w:pos="1020"/>
          <w:tab w:val="left" w:pos="2239"/>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r>
      <w:r w:rsidR="00203926">
        <w:rPr>
          <w:rFonts w:cs="David"/>
          <w:color w:val="000000"/>
          <w:sz w:val="24"/>
          <w:szCs w:val="24"/>
        </w:rPr>
        <w:t>W</w:t>
      </w:r>
      <w:r w:rsidRPr="00734316">
        <w:rPr>
          <w:rFonts w:cs="David"/>
          <w:color w:val="000000"/>
          <w:sz w:val="24"/>
          <w:szCs w:val="24"/>
          <w:rtl/>
        </w:rPr>
        <w:t>500</w:t>
      </w:r>
      <w:r w:rsidRPr="00734316">
        <w:rPr>
          <w:rFonts w:cs="David"/>
          <w:color w:val="000000"/>
          <w:sz w:val="24"/>
          <w:szCs w:val="24"/>
          <w:rtl/>
        </w:rPr>
        <w:tab/>
        <w:t>ד.</w:t>
      </w:r>
      <w:r w:rsidRPr="00734316">
        <w:rPr>
          <w:rFonts w:cs="David"/>
          <w:color w:val="000000"/>
          <w:sz w:val="24"/>
          <w:szCs w:val="24"/>
          <w:rtl/>
        </w:rPr>
        <w:tab/>
      </w:r>
      <w:r w:rsidR="00203926">
        <w:rPr>
          <w:rFonts w:cs="David"/>
          <w:color w:val="000000"/>
          <w:sz w:val="24"/>
          <w:szCs w:val="24"/>
        </w:rPr>
        <w:t>W</w:t>
      </w:r>
      <w:r w:rsidRPr="00734316">
        <w:rPr>
          <w:rFonts w:cs="David"/>
          <w:color w:val="000000"/>
          <w:sz w:val="24"/>
          <w:szCs w:val="24"/>
          <w:rtl/>
        </w:rPr>
        <w:t xml:space="preserve">2000 </w:t>
      </w:r>
    </w:p>
    <w:p w:rsidR="008A0C7C" w:rsidRPr="00734316" w:rsidRDefault="008A0C7C" w:rsidP="008A0C7C">
      <w:pPr>
        <w:widowControl w:val="0"/>
        <w:tabs>
          <w:tab w:val="left" w:pos="454"/>
          <w:tab w:val="left" w:pos="1020"/>
          <w:tab w:val="left" w:pos="2239"/>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011783">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47</w:t>
      </w:r>
      <w:r w:rsidRPr="00734316">
        <w:rPr>
          <w:rFonts w:cs="David"/>
          <w:color w:val="000000"/>
          <w:sz w:val="24"/>
          <w:szCs w:val="24"/>
          <w:rtl/>
        </w:rPr>
        <w:t>.</w:t>
      </w:r>
      <w:r w:rsidRPr="00734316">
        <w:rPr>
          <w:rFonts w:cs="David"/>
          <w:color w:val="000000"/>
          <w:sz w:val="24"/>
          <w:szCs w:val="24"/>
          <w:rtl/>
        </w:rPr>
        <w:tab/>
        <w:t>קומקום חשמלי שהספקו</w:t>
      </w:r>
      <w:r w:rsidR="00011783">
        <w:rPr>
          <w:rFonts w:cs="David" w:hint="cs"/>
          <w:color w:val="000000"/>
          <w:sz w:val="24"/>
          <w:szCs w:val="24"/>
          <w:rtl/>
        </w:rPr>
        <w:t xml:space="preserve"> </w:t>
      </w:r>
      <w:r w:rsidR="00011783" w:rsidRPr="00734316">
        <w:rPr>
          <w:rFonts w:cs="David"/>
          <w:color w:val="000000"/>
          <w:sz w:val="24"/>
          <w:szCs w:val="24"/>
        </w:rPr>
        <w:t>kW</w:t>
      </w:r>
      <w:r w:rsidRPr="00734316">
        <w:rPr>
          <w:rFonts w:cs="David"/>
          <w:color w:val="000000"/>
          <w:sz w:val="24"/>
          <w:szCs w:val="24"/>
          <w:rtl/>
        </w:rPr>
        <w:t xml:space="preserve"> 2 פועל במשך 10 דקות.</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כמות האנרגיה החשמלית שהקומקום צרך בפעולה זו:</w:t>
      </w:r>
    </w:p>
    <w:p w:rsidR="008A0C7C" w:rsidRPr="00734316" w:rsidRDefault="008A0C7C" w:rsidP="00203926">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200</w:t>
      </w:r>
      <w:r w:rsidRPr="00734316">
        <w:rPr>
          <w:rFonts w:cs="David"/>
          <w:color w:val="000000"/>
          <w:sz w:val="24"/>
          <w:szCs w:val="24"/>
          <w:rtl/>
        </w:rPr>
        <w:tab/>
        <w:t>ג.</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 xml:space="preserve">2000 </w:t>
      </w:r>
    </w:p>
    <w:p w:rsidR="008A0C7C" w:rsidRPr="00734316" w:rsidRDefault="008A0C7C" w:rsidP="00203926">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1200</w:t>
      </w:r>
      <w:r w:rsidRPr="00734316">
        <w:rPr>
          <w:rFonts w:cs="David"/>
          <w:color w:val="000000"/>
          <w:sz w:val="24"/>
          <w:szCs w:val="24"/>
          <w:rtl/>
        </w:rPr>
        <w:tab/>
        <w:t>ד.</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 xml:space="preserve">1,200,000 </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203926">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48</w:t>
      </w:r>
      <w:r w:rsidRPr="00734316">
        <w:rPr>
          <w:rFonts w:cs="David"/>
          <w:color w:val="000000"/>
          <w:sz w:val="24"/>
          <w:szCs w:val="24"/>
          <w:rtl/>
        </w:rPr>
        <w:t>.</w:t>
      </w:r>
      <w:r w:rsidRPr="00734316">
        <w:rPr>
          <w:rFonts w:cs="David"/>
          <w:color w:val="000000"/>
          <w:sz w:val="24"/>
          <w:szCs w:val="24"/>
          <w:rtl/>
        </w:rPr>
        <w:tab/>
      </w:r>
      <w:r w:rsidR="00203926" w:rsidRPr="00734316">
        <w:rPr>
          <w:rFonts w:cs="David"/>
          <w:color w:val="000000"/>
          <w:sz w:val="24"/>
          <w:szCs w:val="24"/>
          <w:rtl/>
        </w:rPr>
        <w:t>להרתחת</w:t>
      </w:r>
      <w:r w:rsidRPr="00734316">
        <w:rPr>
          <w:rFonts w:cs="David"/>
          <w:color w:val="000000"/>
          <w:sz w:val="24"/>
          <w:szCs w:val="24"/>
          <w:rtl/>
        </w:rPr>
        <w:t xml:space="preserve"> כוס מים דרושה כמות חום של 70,000 ג’</w:t>
      </w:r>
      <w:r w:rsidR="00F829DB">
        <w:rPr>
          <w:rFonts w:cs="David" w:hint="cs"/>
          <w:color w:val="000000"/>
          <w:sz w:val="24"/>
          <w:szCs w:val="24"/>
          <w:rtl/>
        </w:rPr>
        <w:t>א</w:t>
      </w:r>
      <w:r w:rsidRPr="00734316">
        <w:rPr>
          <w:rFonts w:cs="David"/>
          <w:color w:val="000000"/>
          <w:sz w:val="24"/>
          <w:szCs w:val="24"/>
          <w:rtl/>
        </w:rPr>
        <w:t>ול. נתונה כף חשמלית שהספקה</w:t>
      </w:r>
      <w:r w:rsidR="00011783">
        <w:rPr>
          <w:rFonts w:cs="David" w:hint="cs"/>
          <w:color w:val="000000"/>
          <w:sz w:val="24"/>
          <w:szCs w:val="24"/>
          <w:rtl/>
        </w:rPr>
        <w:t xml:space="preserve"> </w:t>
      </w:r>
      <w:r w:rsidR="00011783" w:rsidRPr="00734316">
        <w:rPr>
          <w:rFonts w:cs="David"/>
          <w:color w:val="000000"/>
          <w:sz w:val="24"/>
          <w:szCs w:val="24"/>
        </w:rPr>
        <w:t>kW</w:t>
      </w:r>
      <w:r w:rsidRPr="00734316">
        <w:rPr>
          <w:rFonts w:cs="David"/>
          <w:color w:val="000000"/>
          <w:sz w:val="24"/>
          <w:szCs w:val="24"/>
          <w:rtl/>
        </w:rPr>
        <w:t xml:space="preserve"> 0.35. במשך כמה זמן יש להפעיל כף זו, כדי להרתיח כוס מים?</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t>70 שניות</w:t>
      </w:r>
      <w:r w:rsidRPr="00734316">
        <w:rPr>
          <w:rFonts w:cs="David"/>
          <w:color w:val="000000"/>
          <w:sz w:val="24"/>
          <w:szCs w:val="24"/>
          <w:rtl/>
        </w:rPr>
        <w:tab/>
        <w:t>ג.</w:t>
      </w:r>
      <w:r w:rsidRPr="00734316">
        <w:rPr>
          <w:rFonts w:cs="David"/>
          <w:color w:val="000000"/>
          <w:sz w:val="24"/>
          <w:szCs w:val="24"/>
          <w:rtl/>
        </w:rPr>
        <w:tab/>
        <w:t>200 שניות</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t>20 שניות</w:t>
      </w:r>
      <w:r w:rsidRPr="00734316">
        <w:rPr>
          <w:rFonts w:cs="David"/>
          <w:color w:val="000000"/>
          <w:sz w:val="24"/>
          <w:szCs w:val="24"/>
          <w:rtl/>
        </w:rPr>
        <w:tab/>
        <w:t>ד.</w:t>
      </w:r>
      <w:r w:rsidRPr="00734316">
        <w:rPr>
          <w:rFonts w:cs="David"/>
          <w:color w:val="000000"/>
          <w:sz w:val="24"/>
          <w:szCs w:val="24"/>
          <w:rtl/>
        </w:rPr>
        <w:tab/>
        <w:t>350 שניות</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011783">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49</w:t>
      </w:r>
      <w:r w:rsidRPr="00734316">
        <w:rPr>
          <w:rFonts w:cs="David"/>
          <w:color w:val="000000"/>
          <w:sz w:val="24"/>
          <w:szCs w:val="24"/>
          <w:rtl/>
        </w:rPr>
        <w:t>.</w:t>
      </w:r>
      <w:r w:rsidRPr="00734316">
        <w:rPr>
          <w:rFonts w:cs="David"/>
          <w:color w:val="000000"/>
          <w:sz w:val="24"/>
          <w:szCs w:val="24"/>
          <w:rtl/>
        </w:rPr>
        <w:tab/>
        <w:t xml:space="preserve">נתונים שני קומקומים חשמליים. </w:t>
      </w:r>
      <w:r w:rsidR="00011783">
        <w:rPr>
          <w:rFonts w:cs="David" w:hint="cs"/>
          <w:color w:val="000000"/>
          <w:sz w:val="24"/>
          <w:szCs w:val="24"/>
          <w:rtl/>
        </w:rPr>
        <w:t>הספקו של</w:t>
      </w:r>
      <w:r w:rsidRPr="00734316">
        <w:rPr>
          <w:rFonts w:cs="David"/>
          <w:color w:val="000000"/>
          <w:sz w:val="24"/>
          <w:szCs w:val="24"/>
          <w:rtl/>
        </w:rPr>
        <w:t xml:space="preserve"> קומקום א’ </w:t>
      </w:r>
      <w:r w:rsidR="00011783" w:rsidRPr="00734316">
        <w:rPr>
          <w:rFonts w:cs="David"/>
          <w:color w:val="000000"/>
          <w:sz w:val="24"/>
          <w:szCs w:val="24"/>
        </w:rPr>
        <w:t>kW</w:t>
      </w:r>
      <w:r w:rsidR="00011783" w:rsidRPr="00734316">
        <w:rPr>
          <w:rFonts w:cs="David"/>
          <w:color w:val="000000"/>
          <w:sz w:val="24"/>
          <w:szCs w:val="24"/>
          <w:rtl/>
        </w:rPr>
        <w:t xml:space="preserve"> </w:t>
      </w:r>
      <w:r w:rsidRPr="00734316">
        <w:rPr>
          <w:rFonts w:cs="David"/>
          <w:color w:val="000000"/>
          <w:sz w:val="24"/>
          <w:szCs w:val="24"/>
          <w:rtl/>
        </w:rPr>
        <w:t>0.75 ו</w:t>
      </w:r>
      <w:r w:rsidR="00011783">
        <w:rPr>
          <w:rFonts w:cs="David" w:hint="cs"/>
          <w:color w:val="000000"/>
          <w:sz w:val="24"/>
          <w:szCs w:val="24"/>
          <w:rtl/>
        </w:rPr>
        <w:t>הספקו ש</w:t>
      </w:r>
      <w:r w:rsidRPr="00734316">
        <w:rPr>
          <w:rFonts w:cs="David"/>
          <w:color w:val="000000"/>
          <w:sz w:val="24"/>
          <w:szCs w:val="24"/>
          <w:rtl/>
        </w:rPr>
        <w:t>ל קומקום ב’</w:t>
      </w:r>
      <w:r w:rsidR="00011783">
        <w:rPr>
          <w:rFonts w:cs="David" w:hint="cs"/>
          <w:color w:val="000000"/>
          <w:sz w:val="24"/>
          <w:szCs w:val="24"/>
          <w:rtl/>
        </w:rPr>
        <w:t xml:space="preserve">    </w:t>
      </w:r>
      <w:r w:rsidRPr="00734316">
        <w:rPr>
          <w:rFonts w:cs="David"/>
          <w:color w:val="000000"/>
          <w:sz w:val="24"/>
          <w:szCs w:val="24"/>
          <w:rtl/>
        </w:rPr>
        <w:t xml:space="preserve"> </w:t>
      </w:r>
      <w:r w:rsidR="00011783" w:rsidRPr="00734316">
        <w:rPr>
          <w:rFonts w:cs="David"/>
          <w:color w:val="000000"/>
          <w:sz w:val="24"/>
          <w:szCs w:val="24"/>
        </w:rPr>
        <w:t>kW</w:t>
      </w:r>
      <w:r w:rsidRPr="00734316">
        <w:rPr>
          <w:rFonts w:cs="David"/>
          <w:color w:val="000000"/>
          <w:sz w:val="24"/>
          <w:szCs w:val="24"/>
          <w:rtl/>
        </w:rPr>
        <w:t>1.5. ממלאים את שני הקומקומים כמות שווה של מי-ברז. נתון כי המים בקומקום א’ מגיעים לרתיחה לאחר 15 דקות. לאחר כמה זמן ירתחו המים בקומקום ב’?</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הנ</w:t>
      </w:r>
      <w:r w:rsidR="001A7880">
        <w:rPr>
          <w:rFonts w:cs="David" w:hint="cs"/>
          <w:color w:val="000000"/>
          <w:sz w:val="24"/>
          <w:szCs w:val="24"/>
          <w:rtl/>
        </w:rPr>
        <w:t>י</w:t>
      </w:r>
      <w:r w:rsidRPr="00734316">
        <w:rPr>
          <w:rFonts w:cs="David"/>
          <w:color w:val="000000"/>
          <w:sz w:val="24"/>
          <w:szCs w:val="24"/>
          <w:rtl/>
        </w:rPr>
        <w:t>ח</w:t>
      </w:r>
      <w:r w:rsidR="001A7880">
        <w:rPr>
          <w:rFonts w:cs="David" w:hint="cs"/>
          <w:color w:val="000000"/>
          <w:sz w:val="24"/>
          <w:szCs w:val="24"/>
          <w:rtl/>
        </w:rPr>
        <w:t>ו</w:t>
      </w:r>
      <w:r w:rsidRPr="00734316">
        <w:rPr>
          <w:rFonts w:cs="David"/>
          <w:color w:val="000000"/>
          <w:sz w:val="24"/>
          <w:szCs w:val="24"/>
          <w:rtl/>
        </w:rPr>
        <w:t xml:space="preserve"> שאיבודי החום לסביבה ולקומקום זניחים.</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t>5 דקות</w:t>
      </w:r>
      <w:r w:rsidRPr="00734316">
        <w:rPr>
          <w:rFonts w:cs="David"/>
          <w:color w:val="000000"/>
          <w:sz w:val="24"/>
          <w:szCs w:val="24"/>
          <w:rtl/>
        </w:rPr>
        <w:tab/>
        <w:t>ג.</w:t>
      </w:r>
      <w:r w:rsidRPr="00734316">
        <w:rPr>
          <w:rFonts w:cs="David"/>
          <w:color w:val="000000"/>
          <w:sz w:val="24"/>
          <w:szCs w:val="24"/>
          <w:rtl/>
        </w:rPr>
        <w:tab/>
        <w:t>15 דקות</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t>7.5 דקות</w:t>
      </w:r>
      <w:r w:rsidRPr="00734316">
        <w:rPr>
          <w:rFonts w:cs="David"/>
          <w:color w:val="000000"/>
          <w:sz w:val="24"/>
          <w:szCs w:val="24"/>
          <w:rtl/>
        </w:rPr>
        <w:tab/>
        <w:t>ד.</w:t>
      </w:r>
      <w:r w:rsidRPr="00734316">
        <w:rPr>
          <w:rFonts w:cs="David"/>
          <w:color w:val="000000"/>
          <w:sz w:val="24"/>
          <w:szCs w:val="24"/>
          <w:rtl/>
        </w:rPr>
        <w:tab/>
        <w:t>30 דקות</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1A7880">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50</w:t>
      </w:r>
      <w:r w:rsidRPr="00734316">
        <w:rPr>
          <w:rFonts w:cs="David"/>
          <w:color w:val="000000"/>
          <w:sz w:val="24"/>
          <w:szCs w:val="24"/>
          <w:rtl/>
        </w:rPr>
        <w:t>.</w:t>
      </w:r>
      <w:r w:rsidRPr="00734316">
        <w:rPr>
          <w:rFonts w:cs="David"/>
          <w:color w:val="000000"/>
          <w:sz w:val="24"/>
          <w:szCs w:val="24"/>
          <w:rtl/>
        </w:rPr>
        <w:tab/>
        <w:t xml:space="preserve">תנור חשמלי שהספקו </w:t>
      </w:r>
      <w:r w:rsidR="001A7880" w:rsidRPr="00734316">
        <w:rPr>
          <w:rFonts w:cs="David"/>
          <w:color w:val="000000"/>
          <w:sz w:val="24"/>
          <w:szCs w:val="24"/>
        </w:rPr>
        <w:t>kW</w:t>
      </w:r>
      <w:r w:rsidR="001A7880" w:rsidRPr="00734316">
        <w:rPr>
          <w:rFonts w:cs="David"/>
          <w:color w:val="000000"/>
          <w:sz w:val="24"/>
          <w:szCs w:val="24"/>
          <w:rtl/>
        </w:rPr>
        <w:t xml:space="preserve"> </w:t>
      </w:r>
      <w:r w:rsidRPr="00734316">
        <w:rPr>
          <w:rFonts w:cs="David"/>
          <w:color w:val="000000"/>
          <w:sz w:val="24"/>
          <w:szCs w:val="24"/>
          <w:rtl/>
        </w:rPr>
        <w:t>2 פעל במשך 10 שעות. מהי עלות החימום בתנור זה, אם נתון כי מחיר 1 קוט”ש הוא 0.</w:t>
      </w:r>
      <w:r w:rsidRPr="00734316">
        <w:rPr>
          <w:rFonts w:cs="David" w:hint="cs"/>
          <w:color w:val="000000"/>
          <w:sz w:val="24"/>
          <w:szCs w:val="24"/>
          <w:rtl/>
        </w:rPr>
        <w:t>5</w:t>
      </w:r>
      <w:r w:rsidRPr="00734316">
        <w:rPr>
          <w:rFonts w:cs="David"/>
          <w:color w:val="000000"/>
          <w:sz w:val="24"/>
          <w:szCs w:val="24"/>
          <w:rtl/>
        </w:rPr>
        <w:t xml:space="preserve"> ש”ח?</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t>0.5 ש”ח</w:t>
      </w:r>
      <w:r w:rsidRPr="00734316">
        <w:rPr>
          <w:rFonts w:cs="David"/>
          <w:color w:val="000000"/>
          <w:sz w:val="24"/>
          <w:szCs w:val="24"/>
          <w:rtl/>
        </w:rPr>
        <w:tab/>
        <w:t>ג.</w:t>
      </w:r>
      <w:r w:rsidRPr="00734316">
        <w:rPr>
          <w:rFonts w:cs="David"/>
          <w:color w:val="000000"/>
          <w:sz w:val="24"/>
          <w:szCs w:val="24"/>
          <w:rtl/>
        </w:rPr>
        <w:tab/>
      </w:r>
      <w:r w:rsidRPr="00734316">
        <w:rPr>
          <w:rFonts w:cs="David" w:hint="cs"/>
          <w:color w:val="000000"/>
          <w:sz w:val="24"/>
          <w:szCs w:val="24"/>
          <w:rtl/>
        </w:rPr>
        <w:t xml:space="preserve">10 </w:t>
      </w:r>
      <w:r w:rsidRPr="00734316">
        <w:rPr>
          <w:rFonts w:cs="David"/>
          <w:color w:val="000000"/>
          <w:sz w:val="24"/>
          <w:szCs w:val="24"/>
          <w:rtl/>
        </w:rPr>
        <w:t>ש”ח</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t>1.25 ש”ח</w:t>
      </w:r>
      <w:r w:rsidRPr="00734316">
        <w:rPr>
          <w:rFonts w:cs="David"/>
          <w:color w:val="000000"/>
          <w:sz w:val="24"/>
          <w:szCs w:val="24"/>
          <w:rtl/>
        </w:rPr>
        <w:tab/>
        <w:t>ד.</w:t>
      </w:r>
      <w:r w:rsidRPr="00734316">
        <w:rPr>
          <w:rFonts w:cs="David"/>
          <w:color w:val="000000"/>
          <w:sz w:val="24"/>
          <w:szCs w:val="24"/>
          <w:rtl/>
        </w:rPr>
        <w:tab/>
        <w:t>5 ש”ח</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1A7880">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51.</w:t>
      </w:r>
      <w:r w:rsidRPr="00734316">
        <w:rPr>
          <w:rFonts w:cs="David"/>
          <w:color w:val="000000"/>
          <w:sz w:val="24"/>
          <w:szCs w:val="24"/>
          <w:rtl/>
        </w:rPr>
        <w:tab/>
        <w:t>בשעה אחת של יום חורף בהיר</w:t>
      </w:r>
      <w:r w:rsidRPr="00734316">
        <w:rPr>
          <w:rFonts w:cs="David" w:hint="cs"/>
          <w:color w:val="000000"/>
          <w:sz w:val="24"/>
          <w:szCs w:val="24"/>
          <w:rtl/>
        </w:rPr>
        <w:t>,</w:t>
      </w:r>
      <w:r w:rsidRPr="00734316">
        <w:rPr>
          <w:rFonts w:cs="David"/>
          <w:color w:val="000000"/>
          <w:sz w:val="24"/>
          <w:szCs w:val="24"/>
          <w:rtl/>
        </w:rPr>
        <w:t xml:space="preserve"> מספקת קרינת השמש למשטח הקולט של דוד השמש</w:t>
      </w:r>
      <w:r w:rsidRPr="00734316">
        <w:rPr>
          <w:rFonts w:cs="David" w:hint="cs"/>
          <w:color w:val="000000"/>
          <w:sz w:val="24"/>
          <w:szCs w:val="24"/>
          <w:rtl/>
        </w:rPr>
        <w:t>,</w:t>
      </w:r>
      <w:r w:rsidRPr="00734316">
        <w:rPr>
          <w:rFonts w:cs="David"/>
          <w:color w:val="000000"/>
          <w:sz w:val="24"/>
          <w:szCs w:val="24"/>
          <w:rtl/>
        </w:rPr>
        <w:t xml:space="preserve"> אנרגיה ממוצעת של </w:t>
      </w:r>
      <w:r w:rsidR="001A7880" w:rsidRPr="00734316">
        <w:rPr>
          <w:rFonts w:cs="David"/>
          <w:color w:val="000000"/>
          <w:sz w:val="24"/>
          <w:szCs w:val="24"/>
        </w:rPr>
        <w:t>kWh</w:t>
      </w:r>
      <w:r w:rsidR="001A7880" w:rsidRPr="00734316">
        <w:rPr>
          <w:rFonts w:cs="David"/>
          <w:color w:val="000000"/>
          <w:sz w:val="24"/>
          <w:szCs w:val="24"/>
          <w:rtl/>
        </w:rPr>
        <w:t xml:space="preserve"> </w:t>
      </w:r>
      <w:r w:rsidRPr="00734316">
        <w:rPr>
          <w:rFonts w:cs="David"/>
          <w:color w:val="000000"/>
          <w:sz w:val="24"/>
          <w:szCs w:val="24"/>
          <w:rtl/>
        </w:rPr>
        <w:t>1 למ”ר. בדוד מסוים שטח המשטח של הקולט הוא 2 מ”ר.</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8A0C7C">
      <w:pPr>
        <w:widowControl w:val="0"/>
        <w:tabs>
          <w:tab w:val="left" w:pos="425"/>
          <w:tab w:val="left" w:pos="879"/>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 xml:space="preserve">51.1. </w:t>
      </w:r>
      <w:r w:rsidRPr="00734316">
        <w:rPr>
          <w:rFonts w:cs="David"/>
          <w:color w:val="000000"/>
          <w:sz w:val="24"/>
          <w:szCs w:val="24"/>
          <w:rtl/>
        </w:rPr>
        <w:tab/>
        <w:t>כמה אנרגיה בקו</w:t>
      </w:r>
      <w:r w:rsidR="00203926">
        <w:rPr>
          <w:rFonts w:cs="David" w:hint="cs"/>
          <w:color w:val="000000"/>
          <w:sz w:val="24"/>
          <w:szCs w:val="24"/>
          <w:rtl/>
        </w:rPr>
        <w:t>ט</w:t>
      </w:r>
      <w:r w:rsidRPr="00734316">
        <w:rPr>
          <w:rFonts w:cs="David"/>
          <w:color w:val="000000"/>
          <w:sz w:val="24"/>
          <w:szCs w:val="24"/>
          <w:rtl/>
        </w:rPr>
        <w:t>”ש נקלטת על ידי המשטח הקולט</w:t>
      </w:r>
      <w:r w:rsidRPr="00734316">
        <w:rPr>
          <w:rFonts w:cs="David" w:hint="cs"/>
          <w:color w:val="000000"/>
          <w:sz w:val="24"/>
          <w:szCs w:val="24"/>
          <w:rtl/>
        </w:rPr>
        <w:t>,</w:t>
      </w:r>
      <w:r w:rsidRPr="00734316">
        <w:rPr>
          <w:rFonts w:cs="David"/>
          <w:color w:val="000000"/>
          <w:sz w:val="24"/>
          <w:szCs w:val="24"/>
          <w:rtl/>
        </w:rPr>
        <w:t xml:space="preserve"> במשך יום? הנ</w:t>
      </w:r>
      <w:r w:rsidR="001A7880">
        <w:rPr>
          <w:rFonts w:cs="David" w:hint="cs"/>
          <w:color w:val="000000"/>
          <w:sz w:val="24"/>
          <w:szCs w:val="24"/>
          <w:rtl/>
        </w:rPr>
        <w:t>י</w:t>
      </w:r>
      <w:r w:rsidRPr="00734316">
        <w:rPr>
          <w:rFonts w:cs="David"/>
          <w:color w:val="000000"/>
          <w:sz w:val="24"/>
          <w:szCs w:val="24"/>
          <w:rtl/>
        </w:rPr>
        <w:t>ח</w:t>
      </w:r>
      <w:r w:rsidR="001A7880">
        <w:rPr>
          <w:rFonts w:cs="David" w:hint="cs"/>
          <w:color w:val="000000"/>
          <w:sz w:val="24"/>
          <w:szCs w:val="24"/>
          <w:rtl/>
        </w:rPr>
        <w:t>ו</w:t>
      </w:r>
      <w:r w:rsidRPr="00734316">
        <w:rPr>
          <w:rFonts w:cs="David"/>
          <w:color w:val="000000"/>
          <w:sz w:val="24"/>
          <w:szCs w:val="24"/>
          <w:rtl/>
        </w:rPr>
        <w:t xml:space="preserve"> כי המשטח קולט את קרינת השמש במשך 10 שעות.</w:t>
      </w:r>
    </w:p>
    <w:p w:rsidR="008A0C7C" w:rsidRPr="00734316" w:rsidRDefault="008A0C7C" w:rsidP="008A0C7C">
      <w:pPr>
        <w:widowControl w:val="0"/>
        <w:tabs>
          <w:tab w:val="left" w:pos="425"/>
          <w:tab w:val="left" w:pos="879"/>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 xml:space="preserve">51.2. </w:t>
      </w:r>
      <w:r w:rsidRPr="00734316">
        <w:rPr>
          <w:rFonts w:cs="David"/>
          <w:color w:val="000000"/>
          <w:sz w:val="24"/>
          <w:szCs w:val="24"/>
          <w:rtl/>
        </w:rPr>
        <w:tab/>
        <w:t>חשב</w:t>
      </w:r>
      <w:r w:rsidR="001A7880">
        <w:rPr>
          <w:rFonts w:cs="David" w:hint="cs"/>
          <w:color w:val="000000"/>
          <w:sz w:val="24"/>
          <w:szCs w:val="24"/>
          <w:rtl/>
        </w:rPr>
        <w:t>ו</w:t>
      </w:r>
      <w:r w:rsidRPr="00734316">
        <w:rPr>
          <w:rFonts w:cs="David"/>
          <w:color w:val="000000"/>
          <w:sz w:val="24"/>
          <w:szCs w:val="24"/>
          <w:rtl/>
        </w:rPr>
        <w:t xml:space="preserve"> את החיסכון החודשי (30 יום) בתשלום עבור חשמל. הנ</w:t>
      </w:r>
      <w:r w:rsidR="001A7880">
        <w:rPr>
          <w:rFonts w:cs="David" w:hint="cs"/>
          <w:color w:val="000000"/>
          <w:sz w:val="24"/>
          <w:szCs w:val="24"/>
          <w:rtl/>
        </w:rPr>
        <w:t>י</w:t>
      </w:r>
      <w:r w:rsidRPr="00734316">
        <w:rPr>
          <w:rFonts w:cs="David"/>
          <w:color w:val="000000"/>
          <w:sz w:val="24"/>
          <w:szCs w:val="24"/>
          <w:rtl/>
        </w:rPr>
        <w:t>ח</w:t>
      </w:r>
      <w:r w:rsidR="001A7880">
        <w:rPr>
          <w:rFonts w:cs="David" w:hint="cs"/>
          <w:color w:val="000000"/>
          <w:sz w:val="24"/>
          <w:szCs w:val="24"/>
          <w:rtl/>
        </w:rPr>
        <w:t>ו</w:t>
      </w:r>
      <w:r w:rsidRPr="00734316">
        <w:rPr>
          <w:rFonts w:cs="David"/>
          <w:color w:val="000000"/>
          <w:sz w:val="24"/>
          <w:szCs w:val="24"/>
          <w:rtl/>
        </w:rPr>
        <w:t xml:space="preserve"> כי מחירו של 1 קוט”ש אנרגיה חשמלית הוא </w:t>
      </w:r>
      <w:r w:rsidRPr="00734316">
        <w:rPr>
          <w:rFonts w:cs="David" w:hint="cs"/>
          <w:color w:val="000000"/>
          <w:sz w:val="24"/>
          <w:szCs w:val="24"/>
          <w:rtl/>
        </w:rPr>
        <w:t>50</w:t>
      </w:r>
      <w:r w:rsidRPr="00734316">
        <w:rPr>
          <w:rFonts w:cs="David"/>
          <w:color w:val="000000"/>
          <w:sz w:val="24"/>
          <w:szCs w:val="24"/>
          <w:rtl/>
        </w:rPr>
        <w:t xml:space="preserve"> אגורות.</w:t>
      </w:r>
    </w:p>
    <w:p w:rsidR="008A0C7C" w:rsidRPr="00734316" w:rsidRDefault="008A0C7C" w:rsidP="00203926">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52</w:t>
      </w:r>
      <w:r w:rsidRPr="00734316">
        <w:rPr>
          <w:rFonts w:cs="David"/>
          <w:color w:val="000000"/>
          <w:sz w:val="24"/>
          <w:szCs w:val="24"/>
          <w:rtl/>
        </w:rPr>
        <w:t>.</w:t>
      </w:r>
      <w:r w:rsidRPr="00734316">
        <w:rPr>
          <w:rFonts w:cs="David"/>
          <w:color w:val="000000"/>
          <w:sz w:val="24"/>
          <w:szCs w:val="24"/>
          <w:rtl/>
        </w:rPr>
        <w:tab/>
        <w:t>ברצוננו להרתיח ליטר מים באמצעות קומקום חשמלי</w:t>
      </w:r>
      <w:r w:rsidRPr="00734316">
        <w:rPr>
          <w:rFonts w:cs="David" w:hint="cs"/>
          <w:color w:val="000000"/>
          <w:sz w:val="24"/>
          <w:szCs w:val="24"/>
          <w:rtl/>
        </w:rPr>
        <w:t>,</w:t>
      </w:r>
      <w:r w:rsidRPr="00734316">
        <w:rPr>
          <w:rFonts w:cs="David"/>
          <w:color w:val="000000"/>
          <w:sz w:val="24"/>
          <w:szCs w:val="24"/>
          <w:rtl/>
        </w:rPr>
        <w:t xml:space="preserve"> עליו רשום</w:t>
      </w:r>
      <w:r w:rsidR="00203926">
        <w:rPr>
          <w:rFonts w:cs="David" w:hint="cs"/>
          <w:color w:val="000000"/>
          <w:sz w:val="24"/>
          <w:szCs w:val="24"/>
          <w:rtl/>
        </w:rPr>
        <w:t xml:space="preserve"> </w:t>
      </w:r>
      <w:r w:rsidR="00203926">
        <w:rPr>
          <w:rFonts w:cs="David"/>
          <w:color w:val="000000"/>
          <w:sz w:val="24"/>
          <w:szCs w:val="24"/>
        </w:rPr>
        <w:t>2000W</w:t>
      </w:r>
      <w:r w:rsidRPr="00734316">
        <w:rPr>
          <w:rFonts w:cs="David"/>
          <w:color w:val="000000"/>
          <w:sz w:val="24"/>
          <w:szCs w:val="24"/>
          <w:rtl/>
        </w:rPr>
        <w:t>.</w:t>
      </w:r>
      <w:r w:rsidR="001A7880">
        <w:rPr>
          <w:rFonts w:cs="David" w:hint="cs"/>
          <w:color w:val="000000"/>
          <w:sz w:val="24"/>
          <w:szCs w:val="24"/>
          <w:rtl/>
        </w:rPr>
        <w:t xml:space="preserve"> נתון כי</w:t>
      </w:r>
      <w:r w:rsidRPr="00734316">
        <w:rPr>
          <w:rFonts w:cs="David"/>
          <w:color w:val="000000"/>
          <w:sz w:val="24"/>
          <w:szCs w:val="24"/>
          <w:rtl/>
        </w:rPr>
        <w:t xml:space="preserve"> האנרגיה הדרושה לביצוע המשימה היא </w:t>
      </w:r>
      <w:r w:rsidR="001A7880">
        <w:rPr>
          <w:rFonts w:cs="David"/>
          <w:color w:val="000000"/>
          <w:sz w:val="24"/>
          <w:szCs w:val="24"/>
        </w:rPr>
        <w:t>J</w:t>
      </w:r>
      <w:r w:rsidRPr="00734316">
        <w:rPr>
          <w:rFonts w:cs="David"/>
          <w:color w:val="000000"/>
          <w:sz w:val="24"/>
          <w:szCs w:val="24"/>
          <w:rtl/>
        </w:rPr>
        <w:t>600.000. כמה זמן יש להפעיל את הקומקום, בהנחה שכל האנרגיה שמספק גוף החימום של הקומקום משמשת לחימום המים?</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p>
    <w:p w:rsidR="008A0C7C" w:rsidRPr="00734316" w:rsidRDefault="008A0C7C" w:rsidP="001A7880">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53</w:t>
      </w:r>
      <w:r w:rsidRPr="00734316">
        <w:rPr>
          <w:rFonts w:cs="David"/>
          <w:color w:val="000000"/>
          <w:sz w:val="24"/>
          <w:szCs w:val="24"/>
          <w:rtl/>
        </w:rPr>
        <w:t>.</w:t>
      </w:r>
      <w:r w:rsidRPr="00734316">
        <w:rPr>
          <w:rFonts w:cs="David"/>
          <w:color w:val="000000"/>
          <w:sz w:val="24"/>
          <w:szCs w:val="24"/>
          <w:rtl/>
        </w:rPr>
        <w:tab/>
        <w:t>לפניך רשימת יחידות</w:t>
      </w:r>
      <w:r w:rsidR="001A7880">
        <w:rPr>
          <w:rFonts w:cs="David" w:hint="cs"/>
          <w:color w:val="000000"/>
          <w:sz w:val="24"/>
          <w:szCs w:val="24"/>
          <w:rtl/>
        </w:rPr>
        <w:t xml:space="preserve"> שונות</w:t>
      </w:r>
      <w:r w:rsidRPr="00734316">
        <w:rPr>
          <w:rFonts w:cs="David"/>
          <w:color w:val="000000"/>
          <w:sz w:val="24"/>
          <w:szCs w:val="24"/>
          <w:rtl/>
        </w:rPr>
        <w:t>. מהי היחידה בה מודדים כמות חום?</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א.</w:t>
      </w:r>
      <w:r w:rsidRPr="00734316">
        <w:rPr>
          <w:rFonts w:cs="David"/>
          <w:color w:val="000000"/>
          <w:sz w:val="24"/>
          <w:szCs w:val="24"/>
          <w:rtl/>
        </w:rPr>
        <w:tab/>
        <w:t>ו</w:t>
      </w:r>
      <w:r w:rsidRPr="00734316">
        <w:rPr>
          <w:rFonts w:cs="David" w:hint="cs"/>
          <w:color w:val="000000"/>
          <w:sz w:val="24"/>
          <w:szCs w:val="24"/>
          <w:rtl/>
        </w:rPr>
        <w:t>א</w:t>
      </w:r>
      <w:r w:rsidRPr="00734316">
        <w:rPr>
          <w:rFonts w:cs="David"/>
          <w:color w:val="000000"/>
          <w:sz w:val="24"/>
          <w:szCs w:val="24"/>
          <w:rtl/>
        </w:rPr>
        <w:t>ט</w:t>
      </w:r>
      <w:r w:rsidRPr="00734316">
        <w:rPr>
          <w:rFonts w:cs="David"/>
          <w:color w:val="000000"/>
          <w:sz w:val="24"/>
          <w:szCs w:val="24"/>
          <w:rtl/>
        </w:rPr>
        <w:tab/>
        <w:t>ג.</w:t>
      </w:r>
      <w:r w:rsidRPr="00734316">
        <w:rPr>
          <w:rFonts w:cs="David"/>
          <w:color w:val="000000"/>
          <w:sz w:val="24"/>
          <w:szCs w:val="24"/>
          <w:rtl/>
        </w:rPr>
        <w:tab/>
        <w:t>קילוגרם</w:t>
      </w:r>
    </w:p>
    <w:p w:rsidR="008A0C7C" w:rsidRPr="00734316" w:rsidRDefault="008A0C7C" w:rsidP="00203926">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t>ב.</w:t>
      </w:r>
      <w:r w:rsidRPr="00734316">
        <w:rPr>
          <w:rFonts w:cs="David"/>
          <w:color w:val="000000"/>
          <w:sz w:val="24"/>
          <w:szCs w:val="24"/>
          <w:rtl/>
        </w:rPr>
        <w:tab/>
      </w:r>
      <w:r w:rsidR="00203926" w:rsidRPr="00734316">
        <w:rPr>
          <w:rFonts w:cs="David"/>
          <w:color w:val="000000"/>
          <w:sz w:val="24"/>
          <w:szCs w:val="24"/>
          <w:rtl/>
        </w:rPr>
        <w:t>ג’</w:t>
      </w:r>
      <w:r w:rsidR="00F829DB">
        <w:rPr>
          <w:rFonts w:cs="David" w:hint="cs"/>
          <w:color w:val="000000"/>
          <w:sz w:val="24"/>
          <w:szCs w:val="24"/>
          <w:rtl/>
        </w:rPr>
        <w:t>א</w:t>
      </w:r>
      <w:r w:rsidR="00203926" w:rsidRPr="00734316">
        <w:rPr>
          <w:rFonts w:cs="David"/>
          <w:color w:val="000000"/>
          <w:sz w:val="24"/>
          <w:szCs w:val="24"/>
          <w:rtl/>
        </w:rPr>
        <w:t>ול</w:t>
      </w:r>
      <w:r w:rsidRPr="00734316">
        <w:rPr>
          <w:rFonts w:cs="David"/>
          <w:color w:val="000000"/>
          <w:sz w:val="24"/>
          <w:szCs w:val="24"/>
          <w:rtl/>
        </w:rPr>
        <w:tab/>
        <w:t>ד.</w:t>
      </w:r>
      <w:r w:rsidRPr="00734316">
        <w:rPr>
          <w:rFonts w:cs="David"/>
          <w:color w:val="000000"/>
          <w:sz w:val="24"/>
          <w:szCs w:val="24"/>
          <w:rtl/>
        </w:rPr>
        <w:tab/>
        <w:t>קילו-ואט</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273CCD" w:rsidRDefault="00D521FF" w:rsidP="002B48FA">
      <w:pPr>
        <w:spacing w:line="360" w:lineRule="auto"/>
        <w:rPr>
          <w:rFonts w:cs="David"/>
          <w:b/>
          <w:bCs/>
          <w:sz w:val="28"/>
          <w:szCs w:val="28"/>
          <w:rtl/>
        </w:rPr>
      </w:pPr>
      <w:bookmarkStart w:id="72" w:name="additionalquestions"/>
      <w:r>
        <w:rPr>
          <w:rFonts w:cs="David" w:hint="cs"/>
          <w:b/>
          <w:bCs/>
          <w:sz w:val="28"/>
          <w:szCs w:val="28"/>
          <w:rtl/>
        </w:rPr>
        <w:t>ז. פריטי הערכה נוספים</w:t>
      </w:r>
    </w:p>
    <w:bookmarkEnd w:id="72"/>
    <w:p w:rsidR="002B48FA" w:rsidRDefault="002B48FA" w:rsidP="002B48FA">
      <w:pPr>
        <w:spacing w:line="360" w:lineRule="auto"/>
        <w:rPr>
          <w:rFonts w:cs="David"/>
          <w:color w:val="000000"/>
          <w:sz w:val="24"/>
          <w:szCs w:val="24"/>
          <w:rtl/>
        </w:rPr>
      </w:pPr>
      <w:r w:rsidRPr="00734316">
        <w:rPr>
          <w:rFonts w:cs="David"/>
          <w:color w:val="000000"/>
          <w:sz w:val="24"/>
          <w:szCs w:val="24"/>
          <w:rtl/>
        </w:rPr>
        <w:t>לפני</w:t>
      </w:r>
      <w:r>
        <w:rPr>
          <w:rFonts w:cs="David" w:hint="cs"/>
          <w:color w:val="000000"/>
          <w:sz w:val="24"/>
          <w:szCs w:val="24"/>
          <w:rtl/>
        </w:rPr>
        <w:t>כם מספר שאלות מורכבות:</w:t>
      </w:r>
    </w:p>
    <w:p w:rsidR="002B48FA" w:rsidRDefault="002B48FA" w:rsidP="002B48FA">
      <w:pPr>
        <w:spacing w:line="360" w:lineRule="auto"/>
        <w:rPr>
          <w:rFonts w:cs="David"/>
          <w:sz w:val="24"/>
          <w:szCs w:val="24"/>
          <w:rtl/>
        </w:rPr>
      </w:pPr>
      <w:r>
        <w:rPr>
          <w:rFonts w:cs="David" w:hint="cs"/>
          <w:sz w:val="24"/>
          <w:szCs w:val="24"/>
          <w:rtl/>
        </w:rPr>
        <w:t xml:space="preserve">1. </w:t>
      </w:r>
      <w:r w:rsidRPr="004C58A2">
        <w:rPr>
          <w:rFonts w:cs="David" w:hint="cs"/>
          <w:sz w:val="24"/>
          <w:szCs w:val="24"/>
          <w:rtl/>
        </w:rPr>
        <w:t xml:space="preserve">לוליין </w:t>
      </w:r>
      <w:r>
        <w:rPr>
          <w:rFonts w:cs="David" w:hint="cs"/>
          <w:sz w:val="24"/>
          <w:szCs w:val="24"/>
          <w:rtl/>
        </w:rPr>
        <w:t xml:space="preserve">א שמשקלו 600 ניוטון </w:t>
      </w:r>
      <w:r w:rsidRPr="004C58A2">
        <w:rPr>
          <w:rFonts w:cs="David" w:hint="cs"/>
          <w:sz w:val="24"/>
          <w:szCs w:val="24"/>
          <w:rtl/>
        </w:rPr>
        <w:t>עומד על מ</w:t>
      </w:r>
      <w:r>
        <w:rPr>
          <w:rFonts w:cs="David" w:hint="cs"/>
          <w:sz w:val="24"/>
          <w:szCs w:val="24"/>
          <w:rtl/>
        </w:rPr>
        <w:t>דרגה</w:t>
      </w:r>
      <w:r w:rsidRPr="004C58A2">
        <w:rPr>
          <w:rFonts w:cs="David" w:hint="cs"/>
          <w:sz w:val="24"/>
          <w:szCs w:val="24"/>
          <w:rtl/>
        </w:rPr>
        <w:t xml:space="preserve"> בגובה של 3 מטרים </w:t>
      </w:r>
      <w:r>
        <w:rPr>
          <w:rFonts w:cs="David"/>
          <w:sz w:val="24"/>
          <w:szCs w:val="24"/>
        </w:rPr>
        <w:t>(h</w:t>
      </w:r>
      <w:r w:rsidRPr="005A207C">
        <w:rPr>
          <w:rFonts w:cs="David"/>
          <w:sz w:val="24"/>
          <w:szCs w:val="24"/>
          <w:vertAlign w:val="subscript"/>
        </w:rPr>
        <w:t>1</w:t>
      </w:r>
      <w:r>
        <w:rPr>
          <w:rFonts w:cs="David"/>
          <w:sz w:val="24"/>
          <w:szCs w:val="24"/>
        </w:rPr>
        <w:t>)</w:t>
      </w:r>
      <w:r>
        <w:rPr>
          <w:rFonts w:cs="David" w:hint="cs"/>
          <w:sz w:val="24"/>
          <w:szCs w:val="24"/>
          <w:rtl/>
        </w:rPr>
        <w:t xml:space="preserve"> </w:t>
      </w:r>
      <w:r w:rsidRPr="004C58A2">
        <w:rPr>
          <w:rFonts w:cs="David" w:hint="cs"/>
          <w:sz w:val="24"/>
          <w:szCs w:val="24"/>
          <w:rtl/>
        </w:rPr>
        <w:t>מעל נדנדה</w:t>
      </w:r>
      <w:r>
        <w:rPr>
          <w:rFonts w:cs="David" w:hint="cs"/>
          <w:sz w:val="24"/>
          <w:szCs w:val="24"/>
          <w:rtl/>
        </w:rPr>
        <w:t xml:space="preserve"> העומדת על רצפה. בצידה השני של הנדנדה עומד לוליין נוסף (לוליין ב) שמשקלו 500 ניוטון (איור). מעל לוליין ב יש מדרגה נוספת שגובהה מעל הרצפה הוא 3.5 מטרים </w:t>
      </w:r>
      <w:r>
        <w:rPr>
          <w:rFonts w:cs="David"/>
          <w:sz w:val="24"/>
          <w:szCs w:val="24"/>
        </w:rPr>
        <w:t>(h</w:t>
      </w:r>
      <w:r w:rsidRPr="005A207C">
        <w:rPr>
          <w:rFonts w:cs="David"/>
          <w:sz w:val="24"/>
          <w:szCs w:val="24"/>
          <w:vertAlign w:val="subscript"/>
        </w:rPr>
        <w:t>2</w:t>
      </w:r>
      <w:r>
        <w:rPr>
          <w:rFonts w:cs="David"/>
          <w:sz w:val="24"/>
          <w:szCs w:val="24"/>
        </w:rPr>
        <w:t>)</w:t>
      </w:r>
      <w:r>
        <w:rPr>
          <w:rFonts w:cs="David" w:hint="cs"/>
          <w:sz w:val="24"/>
          <w:szCs w:val="24"/>
          <w:rtl/>
        </w:rPr>
        <w:t xml:space="preserve">. </w:t>
      </w:r>
    </w:p>
    <w:p w:rsidR="002B48FA" w:rsidRDefault="002B48FA" w:rsidP="002B48FA">
      <w:pPr>
        <w:pStyle w:val="af7"/>
        <w:numPr>
          <w:ilvl w:val="0"/>
          <w:numId w:val="139"/>
        </w:numPr>
        <w:spacing w:after="200" w:line="360" w:lineRule="auto"/>
        <w:rPr>
          <w:rFonts w:cs="David"/>
        </w:rPr>
      </w:pPr>
      <w:r>
        <w:rPr>
          <w:rFonts w:cs="David" w:hint="cs"/>
          <w:rtl/>
        </w:rPr>
        <w:t>לוליין א קופץ אל הנדנדה ונוחת עליה בנקודה הנמצאת בצידה השני של הנדנדה, באותו המרחק מנקודת המשען כמו מרחקו של לוליין ב ממנה. כתוצאה מכך לוליין ב מתרומם לאוויר. האם לוליין ב יגיע לגובה המדרגה שמעליו (שגובהה 3.5 מטר)? (הזניחו את החיכוך במערכת)</w:t>
      </w:r>
    </w:p>
    <w:p w:rsidR="002B48FA" w:rsidRDefault="002B48FA" w:rsidP="002B48FA">
      <w:pPr>
        <w:pStyle w:val="af7"/>
        <w:numPr>
          <w:ilvl w:val="0"/>
          <w:numId w:val="139"/>
        </w:numPr>
        <w:spacing w:after="200" w:line="360" w:lineRule="auto"/>
        <w:rPr>
          <w:rFonts w:cs="David"/>
        </w:rPr>
      </w:pPr>
      <w:r>
        <w:rPr>
          <w:rFonts w:cs="David" w:hint="cs"/>
          <w:rtl/>
        </w:rPr>
        <w:t xml:space="preserve">פתרו שוב את סעיף א אך הפעם הניחו שקיים חיכוך משמעותי ובמהלך תנועת הגופים (שני הלוליינים והנדנדה)  גדלה האנרגיה התרמית של המערכת ב-  </w:t>
      </w:r>
      <w:r>
        <w:rPr>
          <w:rFonts w:cs="David"/>
        </w:rPr>
        <w:t>J</w:t>
      </w:r>
      <w:r>
        <w:rPr>
          <w:rFonts w:cs="David" w:hint="cs"/>
          <w:rtl/>
        </w:rPr>
        <w:t xml:space="preserve"> 100.</w:t>
      </w:r>
    </w:p>
    <w:p w:rsidR="002B48FA" w:rsidRDefault="002B48FA" w:rsidP="002B48FA">
      <w:pPr>
        <w:pStyle w:val="af7"/>
        <w:numPr>
          <w:ilvl w:val="0"/>
          <w:numId w:val="139"/>
        </w:numPr>
        <w:spacing w:after="200" w:line="360" w:lineRule="auto"/>
        <w:rPr>
          <w:rFonts w:cs="David"/>
        </w:rPr>
      </w:pPr>
      <w:r>
        <w:rPr>
          <w:rFonts w:cs="David" w:hint="cs"/>
          <w:rtl/>
        </w:rPr>
        <w:t xml:space="preserve">לוליין א עומד לקפוץ שוב. הפעם, מציבים על המדרגה של לוליין א מספר משקולות במשקל  </w:t>
      </w:r>
      <w:r>
        <w:rPr>
          <w:rFonts w:cs="David" w:hint="cs"/>
        </w:rPr>
        <w:t>N</w:t>
      </w:r>
      <w:r>
        <w:rPr>
          <w:rFonts w:cs="David" w:hint="cs"/>
          <w:rtl/>
        </w:rPr>
        <w:t xml:space="preserve"> 50  כל אחת. בכמה משקולות חייב לוליין א  להצטייד אם הוא רוצה להקפיץ את לוליין ב  למדרגה אחרת בגובה של 4 מטרים מעל הרצפה? פתרו את השאלה עבור שני מצבים: (1) אין חיכוך במערכת (2) קיים ח</w:t>
      </w:r>
      <w:r w:rsidRPr="000A2673">
        <w:rPr>
          <w:rFonts w:cs="David" w:hint="cs"/>
          <w:b/>
          <w:bCs/>
          <w:rtl/>
        </w:rPr>
        <w:t>י</w:t>
      </w:r>
      <w:r>
        <w:rPr>
          <w:rFonts w:cs="David" w:hint="cs"/>
          <w:rtl/>
        </w:rPr>
        <w:t xml:space="preserve">כוך במערכת והאנרגיה התרמית גדלה ב- </w:t>
      </w:r>
      <w:r>
        <w:rPr>
          <w:rFonts w:cs="David" w:hint="cs"/>
        </w:rPr>
        <w:t>J</w:t>
      </w:r>
      <w:r>
        <w:rPr>
          <w:rFonts w:cs="David" w:hint="cs"/>
          <w:rtl/>
        </w:rPr>
        <w:t xml:space="preserve"> 120 במהלך הפעילות.</w:t>
      </w:r>
    </w:p>
    <w:p w:rsidR="002B48FA" w:rsidRDefault="002B48FA" w:rsidP="002B48FA">
      <w:pPr>
        <w:pStyle w:val="af7"/>
        <w:numPr>
          <w:ilvl w:val="0"/>
          <w:numId w:val="139"/>
        </w:numPr>
        <w:spacing w:after="200" w:line="360" w:lineRule="auto"/>
        <w:rPr>
          <w:rFonts w:cs="David"/>
        </w:rPr>
      </w:pPr>
      <w:r>
        <w:rPr>
          <w:rFonts w:cs="David" w:hint="cs"/>
          <w:rtl/>
        </w:rPr>
        <w:t>על איזה עיקרון הסתמכתם כאשר פתרתם את שלושת הסעיפים א'-ג' ?</w:t>
      </w:r>
    </w:p>
    <w:p w:rsidR="002B48FA" w:rsidRDefault="002B48FA" w:rsidP="002B48FA">
      <w:pPr>
        <w:pStyle w:val="af7"/>
        <w:numPr>
          <w:ilvl w:val="0"/>
          <w:numId w:val="139"/>
        </w:numPr>
        <w:spacing w:after="200" w:line="360" w:lineRule="auto"/>
        <w:rPr>
          <w:rFonts w:cs="David"/>
        </w:rPr>
      </w:pPr>
      <w:r>
        <w:rPr>
          <w:rFonts w:cs="David" w:hint="cs"/>
          <w:rtl/>
        </w:rPr>
        <w:t>תארו במונחים של "המרות אנרגיה"  את מה שהתרחש במערכת.</w:t>
      </w:r>
    </w:p>
    <w:p w:rsidR="002B48FA" w:rsidRDefault="002B48FA" w:rsidP="002B48FA">
      <w:pPr>
        <w:pStyle w:val="af7"/>
        <w:spacing w:line="360" w:lineRule="auto"/>
        <w:rPr>
          <w:rFonts w:cs="David"/>
          <w:rtl/>
        </w:rPr>
      </w:pPr>
    </w:p>
    <w:p w:rsidR="002B48FA" w:rsidRDefault="00A028B4" w:rsidP="002B48FA">
      <w:pPr>
        <w:pStyle w:val="af7"/>
        <w:rPr>
          <w:rFonts w:cs="David"/>
          <w:rtl/>
        </w:rPr>
      </w:pPr>
      <w:r>
        <w:rPr>
          <w:rFonts w:cs="David"/>
          <w:noProof/>
          <w:rtl/>
        </w:rPr>
        <w:pict>
          <v:group id="_x0000_s1853" style="position:absolute;left:0;text-align:left;margin-left:-41.75pt;margin-top:8.15pt;width:481.25pt;height:271.5pt;z-index:100" coordorigin="1518,6841" coordsize="8622,5430">
            <v:group id="_x0000_s1854" style="position:absolute;left:1518;top:6841;width:8622;height:4680" coordorigin="1518,6841" coordsize="8622,4680">
              <v:group id="_x0000_s1855" style="position:absolute;left:2415;top:7156;width:6690;height:4365" coordorigin="2250,6405" coordsize="6690,4365">
                <v:group id="_x0000_s1856" style="position:absolute;left:2250;top:7665;width:6690;height:3075" coordorigin="2250,6225" coordsize="6690,3075">
                  <v:shape id="_x0000_s1857" type="#_x0000_t5" style="position:absolute;left:5220;top:9120;width:180;height:180" fillcolor="#4f81bd"/>
                  <v:shape id="_x0000_s1858" type="#_x0000_t32" style="position:absolute;left:2250;top:9300;width:6690;height:0" o:connectortype="straight"/>
                  <v:shape id="_x0000_s1859" type="#_x0000_t32" style="position:absolute;left:3630;top:8850;width:3585;height:450;flip:y" o:connectortype="straight" strokecolor="#7030a0" strokeweight="3pt"/>
                  <v:rect id="_x0000_s1860" style="position:absolute;left:7425;top:6615;width:810;height:2685" fillcolor="yellow"/>
                  <v:rect id="_x0000_s1861" style="position:absolute;left:2565;top:6225;width:810;height:3075" fillcolor="yellow"/>
                </v:group>
                <v:shape id="_x0000_s1862" type="#_x0000_t202" style="position:absolute;left:7185;top:6405;width:1118;height:1924;mso-wrap-style:none" filled="f" stroked="f">
                  <v:textbox style="mso-next-textbox:#_x0000_s1862;mso-fit-shape-to-text:t">
                    <w:txbxContent>
                      <w:p w:rsidR="00255179" w:rsidRDefault="00A028B4" w:rsidP="002B48FA">
                        <w:r>
                          <w:rPr>
                            <w:rFonts w:cs="David"/>
                          </w:rPr>
                          <w:pict>
                            <v:shape id="_x0000_i1043" type="#_x0000_t75" style="width:48pt;height:78.75pt">
                              <v:imagedata r:id="rId103" o:title="MC900334176[1]"/>
                            </v:shape>
                          </w:pict>
                        </w:r>
                      </w:p>
                      <w:p w:rsidR="00255179" w:rsidRDefault="00255179" w:rsidP="002B48FA">
                        <w:pPr>
                          <w:rPr>
                            <w:rtl/>
                          </w:rPr>
                        </w:pPr>
                      </w:p>
                    </w:txbxContent>
                  </v:textbox>
                </v:shape>
                <v:shape id="_x0000_s1863" type="#_x0000_t202" style="position:absolute;left:3407;top:9036;width:939;height:1734;mso-wrap-style:none" filled="f" stroked="f">
                  <v:textbox style="mso-fit-shape-to-text:t">
                    <w:txbxContent>
                      <w:p w:rsidR="00255179" w:rsidRDefault="00A028B4" w:rsidP="002B48FA">
                        <w:r>
                          <w:rPr>
                            <w:rFonts w:cs="David"/>
                          </w:rPr>
                          <w:pict>
                            <v:shape id="_x0000_i1044" type="#_x0000_t75" style="width:38.25pt;height:79.5pt">
                              <v:imagedata r:id="rId104" o:title="MC900440177[1]"/>
                            </v:shape>
                          </w:pict>
                        </w:r>
                      </w:p>
                    </w:txbxContent>
                  </v:textbox>
                </v:shape>
              </v:group>
              <v:shape id="_x0000_s1864" type="#_x0000_t202" style="position:absolute;left:7320;top:6841;width:1080;height:555" filled="f" stroked="f">
                <v:textbox>
                  <w:txbxContent>
                    <w:p w:rsidR="00255179" w:rsidRDefault="00255179" w:rsidP="002B48FA">
                      <w:r>
                        <w:rPr>
                          <w:rFonts w:hint="cs"/>
                          <w:rtl/>
                        </w:rPr>
                        <w:t>לוליין א</w:t>
                      </w:r>
                    </w:p>
                  </w:txbxContent>
                </v:textbox>
              </v:shape>
              <v:shape id="_x0000_s1865" type="#_x0000_t202" style="position:absolute;left:3527;top:9487;width:1080;height:555" filled="f" stroked="f">
                <v:textbox>
                  <w:txbxContent>
                    <w:p w:rsidR="00255179" w:rsidRDefault="00255179" w:rsidP="002B48FA">
                      <w:r>
                        <w:rPr>
                          <w:rFonts w:hint="cs"/>
                          <w:rtl/>
                        </w:rPr>
                        <w:t>לוליין ב</w:t>
                      </w:r>
                    </w:p>
                  </w:txbxContent>
                </v:textbox>
              </v:shape>
              <v:group id="_x0000_s1866" style="position:absolute;left:1518;top:8446;width:1080;height:3045" coordorigin="1353,8430" coordsize="1080,3045">
                <v:shape id="_x0000_s1867" type="#_x0000_t202" style="position:absolute;left:1353;top:9771;width:1080;height:555" filled="f" stroked="f">
                  <v:textbox>
                    <w:txbxContent>
                      <w:p w:rsidR="00255179" w:rsidRDefault="00255179" w:rsidP="002B48FA">
                        <w:r>
                          <w:t>m</w:t>
                        </w:r>
                        <w:r>
                          <w:rPr>
                            <w:rFonts w:hint="cs"/>
                            <w:rtl/>
                          </w:rPr>
                          <w:t xml:space="preserve">3.5 </w:t>
                        </w:r>
                        <w:r>
                          <w:t>h</w:t>
                        </w:r>
                        <w:r w:rsidRPr="005A207C">
                          <w:rPr>
                            <w:vertAlign w:val="subscript"/>
                          </w:rPr>
                          <w:t>2</w:t>
                        </w:r>
                        <w:r>
                          <w:t>=</w:t>
                        </w:r>
                      </w:p>
                    </w:txbxContent>
                  </v:textbox>
                </v:shape>
                <v:shape id="_x0000_s1868" type="#_x0000_t32" style="position:absolute;left:1950;top:8430;width:0;height:1341;flip:y" o:connectortype="straight">
                  <v:stroke dashstyle="1 1" endarrow="block"/>
                </v:shape>
                <v:shape id="_x0000_s1869" type="#_x0000_t32" style="position:absolute;left:1935;top:10101;width:0;height:1374" o:connectortype="straight">
                  <v:stroke dashstyle="1 1" endarrow="block"/>
                </v:shape>
              </v:group>
              <v:group id="_x0000_s1870" style="position:absolute;left:8400;top:8806;width:1740;height:2655" coordorigin="1353,8430" coordsize="1080,3045">
                <v:shape id="_x0000_s1871" type="#_x0000_t202" style="position:absolute;left:1353;top:9771;width:1080;height:555" filled="f" stroked="f">
                  <v:textbox>
                    <w:txbxContent>
                      <w:p w:rsidR="00255179" w:rsidRDefault="00255179" w:rsidP="002B48FA">
                        <w:r>
                          <w:t>m</w:t>
                        </w:r>
                        <w:r>
                          <w:rPr>
                            <w:rFonts w:hint="cs"/>
                            <w:rtl/>
                          </w:rPr>
                          <w:t xml:space="preserve">3.0  </w:t>
                        </w:r>
                        <w:r>
                          <w:t>h</w:t>
                        </w:r>
                        <w:r w:rsidRPr="005A207C">
                          <w:rPr>
                            <w:vertAlign w:val="subscript"/>
                          </w:rPr>
                          <w:t>1</w:t>
                        </w:r>
                        <w:r>
                          <w:t>=</w:t>
                        </w:r>
                      </w:p>
                    </w:txbxContent>
                  </v:textbox>
                </v:shape>
                <v:shape id="_x0000_s1872" type="#_x0000_t32" style="position:absolute;left:1950;top:8430;width:0;height:1341;flip:y" o:connectortype="straight">
                  <v:stroke dashstyle="1 1" endarrow="block"/>
                </v:shape>
                <v:shape id="_x0000_s1873" type="#_x0000_t32" style="position:absolute;left:1935;top:10101;width:0;height:1374" o:connectortype="straight">
                  <v:stroke dashstyle="1 1" endarrow="block"/>
                </v:shape>
              </v:group>
            </v:group>
            <v:shape id="_x0000_s1874" type="#_x0000_t202" style="position:absolute;left:5085;top:11701;width:1605;height:570" filled="f" stroked="f">
              <v:textbox>
                <w:txbxContent>
                  <w:p w:rsidR="00255179" w:rsidRDefault="00255179" w:rsidP="002B48FA">
                    <w:r>
                      <w:rPr>
                        <w:rFonts w:hint="cs"/>
                        <w:rtl/>
                      </w:rPr>
                      <w:t>נקודת משען</w:t>
                    </w:r>
                  </w:p>
                </w:txbxContent>
              </v:textbox>
            </v:shape>
            <v:shape id="_x0000_s1875" type="#_x0000_t32" style="position:absolute;left:5535;top:11311;width:495;height:390;flip:x y" o:connectortype="straight">
              <v:stroke dashstyle="1 1" endarrow="block" endcap="round"/>
            </v:shape>
            <w10:wrap anchorx="page"/>
          </v:group>
        </w:pict>
      </w: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ind w:left="-58"/>
        <w:rPr>
          <w:rFonts w:cs="David"/>
          <w:rtl/>
        </w:rPr>
      </w:pPr>
    </w:p>
    <w:p w:rsidR="002B48FA" w:rsidRDefault="002B48FA" w:rsidP="002B48FA">
      <w:pPr>
        <w:pStyle w:val="af7"/>
        <w:ind w:left="-58"/>
        <w:rPr>
          <w:rFonts w:cs="David"/>
          <w:rtl/>
        </w:rPr>
      </w:pPr>
    </w:p>
    <w:p w:rsidR="002B48FA" w:rsidRDefault="002B48FA" w:rsidP="002B48FA">
      <w:pPr>
        <w:pStyle w:val="af7"/>
        <w:spacing w:line="360" w:lineRule="auto"/>
        <w:ind w:left="-58"/>
        <w:rPr>
          <w:rFonts w:cs="David"/>
          <w:rtl/>
        </w:rPr>
      </w:pPr>
    </w:p>
    <w:p w:rsidR="002B48FA" w:rsidRDefault="002B48FA" w:rsidP="002B48FA">
      <w:pPr>
        <w:pStyle w:val="af7"/>
        <w:spacing w:line="360" w:lineRule="auto"/>
        <w:ind w:left="-58"/>
        <w:rPr>
          <w:rFonts w:cs="David"/>
          <w:rtl/>
        </w:rPr>
      </w:pPr>
      <w:r>
        <w:rPr>
          <w:rFonts w:cs="David" w:hint="cs"/>
          <w:rtl/>
        </w:rPr>
        <w:t>2. צינור ניקוז, המכוון בשיפוע כלפי מטה, יוצא מתוך קיר. דני זרק כדור שמסתו 0.5 ק"ג במעלה הצינור. הכדור חזר לאחר זמן קצר ויצא מהצינור (ראו איור בעמוד הבא).</w:t>
      </w:r>
    </w:p>
    <w:p w:rsidR="002B48FA" w:rsidRDefault="002B48FA" w:rsidP="002B48FA">
      <w:pPr>
        <w:pStyle w:val="af7"/>
        <w:spacing w:line="360" w:lineRule="auto"/>
        <w:ind w:left="-58"/>
        <w:rPr>
          <w:rFonts w:cs="David"/>
          <w:rtl/>
        </w:rPr>
      </w:pPr>
    </w:p>
    <w:p w:rsidR="002B48FA" w:rsidRDefault="002B48FA" w:rsidP="002B48FA">
      <w:pPr>
        <w:pStyle w:val="af7"/>
        <w:numPr>
          <w:ilvl w:val="0"/>
          <w:numId w:val="140"/>
        </w:numPr>
        <w:spacing w:after="200" w:line="360" w:lineRule="auto"/>
        <w:rPr>
          <w:rFonts w:cs="David"/>
        </w:rPr>
      </w:pPr>
      <w:r>
        <w:rPr>
          <w:rFonts w:cs="David" w:hint="cs"/>
          <w:rtl/>
        </w:rPr>
        <w:t xml:space="preserve">האם מהירות הכדור החוזר היתה </w:t>
      </w:r>
      <w:r w:rsidRPr="003B3425">
        <w:rPr>
          <w:rFonts w:cs="David" w:hint="cs"/>
          <w:b/>
          <w:bCs/>
          <w:rtl/>
        </w:rPr>
        <w:t xml:space="preserve">גדולה/קטנה/שווה </w:t>
      </w:r>
      <w:r>
        <w:rPr>
          <w:rFonts w:cs="David" w:hint="cs"/>
          <w:rtl/>
        </w:rPr>
        <w:t>למהירות הכדור הנכנס לצינור (הניחו כי קיים חיכוך במערכת)? הסבירו.</w:t>
      </w:r>
    </w:p>
    <w:p w:rsidR="002B48FA" w:rsidRDefault="002B48FA" w:rsidP="002B48FA">
      <w:pPr>
        <w:pStyle w:val="af7"/>
        <w:numPr>
          <w:ilvl w:val="0"/>
          <w:numId w:val="140"/>
        </w:numPr>
        <w:spacing w:after="200" w:line="360" w:lineRule="auto"/>
        <w:rPr>
          <w:rFonts w:cs="David"/>
        </w:rPr>
      </w:pPr>
      <w:r>
        <w:rPr>
          <w:rFonts w:cs="David" w:hint="cs"/>
          <w:rtl/>
        </w:rPr>
        <w:t xml:space="preserve">נתון שמהירותו ההתחלתית של הכדור היא 10 מ'/שנ'. חשבו את מהירות יציאת הכדור מהצינור אם ידוע שקיים חיכוך משמעותי בין הצינור לבין הכדור, והאנרגיה התרמית של הכדור והצינור  גדלה  ב- </w:t>
      </w:r>
      <w:r>
        <w:rPr>
          <w:rFonts w:cs="David" w:hint="cs"/>
        </w:rPr>
        <w:t>J</w:t>
      </w:r>
      <w:r>
        <w:rPr>
          <w:rFonts w:cs="David" w:hint="cs"/>
          <w:rtl/>
        </w:rPr>
        <w:t xml:space="preserve"> 10 לאחר יציאת הכדור מהצינור.</w:t>
      </w:r>
    </w:p>
    <w:p w:rsidR="002B48FA" w:rsidRDefault="002B48FA" w:rsidP="002B48FA">
      <w:pPr>
        <w:pStyle w:val="af7"/>
        <w:numPr>
          <w:ilvl w:val="0"/>
          <w:numId w:val="140"/>
        </w:numPr>
        <w:spacing w:after="200" w:line="360" w:lineRule="auto"/>
        <w:rPr>
          <w:rFonts w:cs="David"/>
        </w:rPr>
      </w:pPr>
      <w:r>
        <w:rPr>
          <w:rFonts w:cs="David" w:hint="cs"/>
          <w:rtl/>
        </w:rPr>
        <w:t>דני מרח שמן על הכדור ובתוך הצינור וזרק את הכדור שוב. נתון שמהירותו ההתחלתית של הכדור היא 10 מ'/שנ'. חשבו את מהירות יציאת הכדור מהצינור אם החיכוך בין הכדור לצינור  זניח והאנרגיה התרמית שלהם אינה גדלה במהלך תנועת הכדור.</w:t>
      </w:r>
    </w:p>
    <w:p w:rsidR="002B48FA" w:rsidRDefault="002B48FA" w:rsidP="002B48FA">
      <w:pPr>
        <w:pStyle w:val="af7"/>
        <w:numPr>
          <w:ilvl w:val="0"/>
          <w:numId w:val="140"/>
        </w:numPr>
        <w:spacing w:after="200" w:line="360" w:lineRule="auto"/>
        <w:rPr>
          <w:rFonts w:cs="David"/>
          <w:rtl/>
        </w:rPr>
      </w:pPr>
      <w:r>
        <w:rPr>
          <w:rFonts w:cs="David" w:hint="cs"/>
          <w:rtl/>
        </w:rPr>
        <w:t xml:space="preserve">דני זורק שוב את הכדור. אם נתון שהכדור הגיע לגובה אנכי של 2 מטר יחסית לפתח הצינור, מה תהיה מהירותו ביציאה מהצינור אם האנרגיה התרמית של הכדור והצינור גדלה ב- </w:t>
      </w:r>
      <w:r>
        <w:rPr>
          <w:rFonts w:cs="David" w:hint="cs"/>
        </w:rPr>
        <w:t>J</w:t>
      </w:r>
      <w:r>
        <w:rPr>
          <w:rFonts w:cs="David" w:hint="cs"/>
          <w:rtl/>
        </w:rPr>
        <w:t xml:space="preserve"> 5 במהלך </w:t>
      </w:r>
      <w:r w:rsidRPr="00CC2371">
        <w:rPr>
          <w:rFonts w:cs="David" w:hint="cs"/>
          <w:b/>
          <w:bCs/>
          <w:rtl/>
        </w:rPr>
        <w:t>ירידת</w:t>
      </w:r>
      <w:r>
        <w:rPr>
          <w:rFonts w:cs="David" w:hint="cs"/>
          <w:rtl/>
        </w:rPr>
        <w:t xml:space="preserve"> הכדור בצינור?</w:t>
      </w: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A028B4" w:rsidP="002B48FA">
      <w:pPr>
        <w:pStyle w:val="af7"/>
        <w:rPr>
          <w:rFonts w:cs="David"/>
          <w:rtl/>
        </w:rPr>
      </w:pPr>
      <w:r>
        <w:rPr>
          <w:rFonts w:cs="David"/>
          <w:noProof/>
          <w:rtl/>
        </w:rPr>
        <w:pict>
          <v:group id="_x0000_s1842" style="position:absolute;left:0;text-align:left;margin-left:144.8pt;margin-top:9.05pt;width:180pt;height:221.25pt;z-index:99" coordorigin="870,3459" coordsize="3600,4425">
            <v:group id="_x0000_s1843" style="position:absolute;left:2684;top:3459;width:1786;height:4425" coordorigin="2669,3084" coordsize="1786,4425">
              <v:shape id="_x0000_s1844" type="#_x0000_t22" style="position:absolute;left:2669;top:3084;width:710;height:3315;rotation:9094896fd"/>
              <v:shape id="_x0000_s1845" type="#_x0000_t32" style="position:absolute;left:3585;top:3084;width:0;height:1746" o:connectortype="straight" strokecolor="#c00000" strokeweight="2.25pt"/>
              <v:shape id="_x0000_s1846" type="#_x0000_t32" style="position:absolute;left:3465;top:5763;width:0;height:1746" o:connectortype="straight" strokecolor="#c00000" strokeweight="2.25pt"/>
              <v:shape id="_x0000_s1847" type="#_x0000_t32" style="position:absolute;left:3255;top:4950;width:570;height:765;flip:x y" o:connectortype="straight">
                <v:stroke dashstyle="dash" endarrow="block"/>
              </v:shape>
              <v:oval id="_x0000_s1848" style="position:absolute;left:3825;top:5715;width:630;height:600" fillcolor="#0070c0" strokecolor="#00b0f0"/>
            </v:group>
            <v:group id="_x0000_s1849" style="position:absolute;left:870;top:3849;width:1080;height:2756" coordorigin="1353,8430" coordsize="1080,3045">
              <v:shape id="_x0000_s1850" type="#_x0000_t202" style="position:absolute;left:1353;top:9771;width:1080;height:555" filled="f" stroked="f">
                <v:textbox>
                  <w:txbxContent>
                    <w:p w:rsidR="00255179" w:rsidRDefault="00255179" w:rsidP="002B48FA">
                      <w:r>
                        <w:rPr>
                          <w:rFonts w:hint="cs"/>
                          <w:rtl/>
                        </w:rPr>
                        <w:t>2 מטר</w:t>
                      </w:r>
                    </w:p>
                  </w:txbxContent>
                </v:textbox>
              </v:shape>
              <v:shape id="_x0000_s1851" type="#_x0000_t32" style="position:absolute;left:1950;top:8430;width:0;height:1341;flip:y" o:connectortype="straight">
                <v:stroke dashstyle="1 1" endarrow="block"/>
              </v:shape>
              <v:shape id="_x0000_s1852" type="#_x0000_t32" style="position:absolute;left:1935;top:10101;width:0;height:1374" o:connectortype="straight">
                <v:stroke dashstyle="1 1" endarrow="block"/>
              </v:shape>
            </v:group>
            <w10:wrap anchorx="page"/>
          </v:group>
        </w:pict>
      </w: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rPr>
          <w:rFonts w:cs="David"/>
          <w:rtl/>
        </w:rPr>
      </w:pPr>
    </w:p>
    <w:p w:rsidR="002B48FA" w:rsidRDefault="002B48FA" w:rsidP="002B48FA">
      <w:pPr>
        <w:pStyle w:val="af7"/>
        <w:spacing w:line="360" w:lineRule="auto"/>
        <w:rPr>
          <w:rFonts w:cs="David"/>
          <w:rtl/>
        </w:rPr>
      </w:pPr>
    </w:p>
    <w:p w:rsidR="002B48FA" w:rsidRDefault="002B48FA" w:rsidP="002B48FA">
      <w:pPr>
        <w:pStyle w:val="af7"/>
        <w:spacing w:line="360" w:lineRule="auto"/>
        <w:rPr>
          <w:rFonts w:cs="David"/>
          <w:rtl/>
        </w:rPr>
      </w:pPr>
    </w:p>
    <w:p w:rsidR="002B48FA" w:rsidRDefault="002B48FA" w:rsidP="002B48FA">
      <w:pPr>
        <w:pStyle w:val="af7"/>
        <w:spacing w:line="360" w:lineRule="auto"/>
        <w:rPr>
          <w:rFonts w:cs="David"/>
          <w:rtl/>
        </w:rPr>
      </w:pPr>
    </w:p>
    <w:p w:rsidR="002B48FA" w:rsidRDefault="002B48FA" w:rsidP="002B48FA">
      <w:pPr>
        <w:pStyle w:val="af7"/>
        <w:spacing w:line="360" w:lineRule="auto"/>
        <w:ind w:left="-58"/>
        <w:rPr>
          <w:rFonts w:cs="David"/>
          <w:rtl/>
        </w:rPr>
      </w:pPr>
      <w:r>
        <w:rPr>
          <w:rFonts w:cs="David" w:hint="cs"/>
          <w:rtl/>
        </w:rPr>
        <w:t>3. שני כדורים זהים שמסת כל אחד מהם היא 2 ק"ג משוחררים על גבי שתי מסילות שונות מגובה של  50 ס"מ. הניחו כי החיכוך בין הכדורים למסילות זניח.</w:t>
      </w:r>
    </w:p>
    <w:p w:rsidR="002B48FA" w:rsidRDefault="002B48FA" w:rsidP="002B48FA">
      <w:pPr>
        <w:pStyle w:val="af7"/>
        <w:spacing w:line="360" w:lineRule="auto"/>
        <w:ind w:left="84"/>
        <w:rPr>
          <w:rFonts w:cs="David"/>
          <w:rtl/>
        </w:rPr>
      </w:pPr>
      <w:r>
        <w:rPr>
          <w:rFonts w:cs="David" w:hint="cs"/>
          <w:rtl/>
        </w:rPr>
        <w:t>א.  חשבו את מהירות כדור א ברגע פגיעתו ברצפה.</w:t>
      </w:r>
    </w:p>
    <w:p w:rsidR="002B48FA" w:rsidRDefault="002B48FA" w:rsidP="002B48FA">
      <w:pPr>
        <w:pStyle w:val="af7"/>
        <w:spacing w:line="360" w:lineRule="auto"/>
        <w:ind w:left="84"/>
        <w:rPr>
          <w:rFonts w:cs="David"/>
          <w:rtl/>
        </w:rPr>
      </w:pPr>
      <w:r>
        <w:rPr>
          <w:rFonts w:cs="David" w:hint="cs"/>
          <w:rtl/>
        </w:rPr>
        <w:t>ב.   חשבו את מהירות כדור ב ברגע פגיעתו ברצפה.</w:t>
      </w:r>
    </w:p>
    <w:p w:rsidR="002B48FA" w:rsidRDefault="00A028B4" w:rsidP="002B48FA">
      <w:pPr>
        <w:pStyle w:val="af7"/>
        <w:spacing w:line="360" w:lineRule="auto"/>
        <w:ind w:left="84"/>
        <w:rPr>
          <w:rFonts w:cs="David"/>
        </w:rPr>
      </w:pPr>
      <w:r>
        <w:rPr>
          <w:rFonts w:cs="David"/>
          <w:noProof/>
        </w:rPr>
        <w:pict>
          <v:group id="_x0000_s1876" style="position:absolute;left:0;text-align:left;margin-left:-66pt;margin-top:69.55pt;width:516.75pt;height:94.2pt;z-index:101" coordorigin="2365,12649" coordsize="10335,1884">
            <v:shape id="_x0000_s1877" type="#_x0000_t32" style="position:absolute;left:4120;top:12889;width:3735;height:1560" o:connectortype="straight" strokecolor="#974706" strokeweight="2.25pt"/>
            <v:shape id="_x0000_s1878" type="#_x0000_t32" style="position:absolute;left:9010;top:12889;width:2145;height:1515" o:connectortype="straight" strokecolor="#974706" strokeweight="2.25pt"/>
            <v:shape id="_x0000_s1879" type="#_x0000_t32" style="position:absolute;left:2755;top:14434;width:9945;height:60;flip:y" o:connectortype="straight"/>
            <v:shape id="_x0000_s1880" type="#_x0000_t32" style="position:absolute;left:2755;top:13009;width:9945;height:15;flip:y" o:connectortype="straight">
              <v:stroke dashstyle="1 1" endcap="round"/>
            </v:shape>
            <v:oval id="_x0000_s1881" style="position:absolute;left:4330;top:12649;width:345;height:360" fillcolor="#7030a0"/>
            <v:oval id="_x0000_s1882" style="position:absolute;left:9010;top:12649;width:345;height:360" fillcolor="#7030a0"/>
            <v:shape id="_x0000_s1883" type="#_x0000_t202" style="position:absolute;left:2365;top:13549;width:1424;height:555" filled="f" stroked="f">
              <v:textbox>
                <w:txbxContent>
                  <w:p w:rsidR="00255179" w:rsidRDefault="00255179" w:rsidP="002B48FA">
                    <w:r>
                      <w:rPr>
                        <w:rFonts w:hint="cs"/>
                        <w:rtl/>
                      </w:rPr>
                      <w:t>50 ס"מ</w:t>
                    </w:r>
                  </w:p>
                </w:txbxContent>
              </v:textbox>
            </v:shape>
            <v:shape id="_x0000_s1884" type="#_x0000_t32" style="position:absolute;left:3220;top:13009;width:0;height:540;flip:y" o:connectortype="straight">
              <v:stroke dashstyle="1 1" endarrow="block"/>
            </v:shape>
            <v:shape id="_x0000_s1885" type="#_x0000_t32" style="position:absolute;left:3221;top:13954;width:0;height:579" o:connectortype="straight">
              <v:stroke dashstyle="1 1" endarrow="block"/>
            </v:shape>
            <w10:wrap anchorx="page"/>
          </v:group>
        </w:pict>
      </w:r>
      <w:r w:rsidR="002B48FA">
        <w:rPr>
          <w:rFonts w:cs="David" w:hint="cs"/>
          <w:rtl/>
        </w:rPr>
        <w:t>ג.   האם הזמן שעבר מרגע שחרור הכדורים ועד שהכדורים הגיעו לקרקע היה זהה לשניהם? הסבירו.</w:t>
      </w:r>
    </w:p>
    <w:p w:rsidR="00EA755B" w:rsidRDefault="00EA755B" w:rsidP="002B48FA">
      <w:pPr>
        <w:spacing w:line="360" w:lineRule="auto"/>
        <w:rPr>
          <w:rFonts w:cs="David"/>
          <w:b/>
          <w:bCs/>
          <w:sz w:val="28"/>
          <w:szCs w:val="28"/>
          <w:rtl/>
        </w:rPr>
      </w:pPr>
    </w:p>
    <w:p w:rsidR="00877594" w:rsidRDefault="00877594" w:rsidP="002B48FA">
      <w:pPr>
        <w:spacing w:line="360" w:lineRule="auto"/>
        <w:rPr>
          <w:rFonts w:cs="David"/>
          <w:b/>
          <w:bCs/>
          <w:sz w:val="44"/>
          <w:szCs w:val="44"/>
          <w:rtl/>
        </w:rPr>
      </w:pPr>
    </w:p>
    <w:p w:rsidR="00877594" w:rsidRDefault="00877594" w:rsidP="002B48FA">
      <w:pPr>
        <w:spacing w:line="360" w:lineRule="auto"/>
        <w:rPr>
          <w:rFonts w:cs="David"/>
          <w:b/>
          <w:bCs/>
          <w:sz w:val="44"/>
          <w:szCs w:val="44"/>
          <w:rtl/>
        </w:rPr>
      </w:pPr>
    </w:p>
    <w:p w:rsidR="00877594" w:rsidRDefault="00877594" w:rsidP="002B48FA">
      <w:pPr>
        <w:spacing w:line="360" w:lineRule="auto"/>
        <w:rPr>
          <w:rFonts w:cs="David"/>
          <w:b/>
          <w:bCs/>
          <w:sz w:val="44"/>
          <w:szCs w:val="44"/>
          <w:rtl/>
        </w:rPr>
      </w:pPr>
    </w:p>
    <w:p w:rsidR="00877594" w:rsidRDefault="00877594" w:rsidP="002B48FA">
      <w:pPr>
        <w:spacing w:line="360" w:lineRule="auto"/>
        <w:rPr>
          <w:rFonts w:cs="David"/>
          <w:b/>
          <w:bCs/>
          <w:sz w:val="44"/>
          <w:szCs w:val="44"/>
          <w:rtl/>
        </w:rPr>
      </w:pPr>
    </w:p>
    <w:p w:rsidR="00877594" w:rsidRDefault="003331F9" w:rsidP="002B48FA">
      <w:pPr>
        <w:spacing w:line="360" w:lineRule="auto"/>
        <w:rPr>
          <w:rFonts w:cs="David"/>
          <w:b/>
          <w:bCs/>
          <w:sz w:val="44"/>
          <w:szCs w:val="44"/>
          <w:rtl/>
        </w:rPr>
      </w:pPr>
      <w:r>
        <w:rPr>
          <w:rFonts w:cs="David"/>
          <w:b/>
          <w:bCs/>
          <w:sz w:val="44"/>
          <w:szCs w:val="44"/>
          <w:rtl/>
        </w:rPr>
        <w:br w:type="page"/>
      </w:r>
      <w:bookmarkStart w:id="73" w:name="answerstoquestions"/>
      <w:bookmarkEnd w:id="73"/>
    </w:p>
    <w:p w:rsidR="002B1E47" w:rsidRDefault="00A867DF" w:rsidP="002B48FA">
      <w:pPr>
        <w:spacing w:line="360" w:lineRule="auto"/>
        <w:rPr>
          <w:rFonts w:cs="David"/>
          <w:b/>
          <w:bCs/>
          <w:sz w:val="44"/>
          <w:szCs w:val="44"/>
          <w:rtl/>
        </w:rPr>
      </w:pPr>
      <w:r>
        <w:rPr>
          <w:rFonts w:cs="David" w:hint="cs"/>
          <w:b/>
          <w:bCs/>
          <w:sz w:val="44"/>
          <w:szCs w:val="44"/>
          <w:rtl/>
        </w:rPr>
        <w:t>תשובות למשימות ה</w:t>
      </w:r>
      <w:r>
        <w:rPr>
          <w:rFonts w:cs="David"/>
          <w:b/>
          <w:bCs/>
          <w:sz w:val="44"/>
          <w:szCs w:val="44"/>
          <w:rtl/>
        </w:rPr>
        <w:t>העֲרכה</w:t>
      </w:r>
      <w:r w:rsidR="00733182">
        <w:rPr>
          <w:rStyle w:val="a9"/>
          <w:rFonts w:cs="David"/>
          <w:b/>
          <w:bCs/>
          <w:sz w:val="44"/>
          <w:szCs w:val="44"/>
          <w:rtl/>
        </w:rPr>
        <w:footnoteReference w:id="17"/>
      </w:r>
    </w:p>
    <w:p w:rsidR="002B1E47" w:rsidRDefault="00A867DF">
      <w:pPr>
        <w:spacing w:line="360" w:lineRule="auto"/>
        <w:rPr>
          <w:rFonts w:cs="David"/>
          <w:b/>
          <w:bCs/>
          <w:sz w:val="28"/>
          <w:szCs w:val="28"/>
          <w:rtl/>
        </w:rPr>
      </w:pPr>
      <w:r>
        <w:rPr>
          <w:rFonts w:cs="David" w:hint="cs"/>
          <w:b/>
          <w:bCs/>
          <w:sz w:val="28"/>
          <w:szCs w:val="28"/>
          <w:rtl/>
        </w:rPr>
        <w:t xml:space="preserve">א. תשובון </w:t>
      </w:r>
      <w:bookmarkStart w:id="74" w:name="AnswersDiagnostic"/>
      <w:r>
        <w:rPr>
          <w:rFonts w:cs="David" w:hint="cs"/>
          <w:b/>
          <w:bCs/>
          <w:sz w:val="28"/>
          <w:szCs w:val="28"/>
          <w:rtl/>
        </w:rPr>
        <w:t>לשאלון הדיאגנוסטי</w:t>
      </w:r>
      <w:bookmarkEnd w:id="74"/>
    </w:p>
    <w:p w:rsidR="002B1E47" w:rsidRDefault="00A867DF">
      <w:pPr>
        <w:spacing w:line="360" w:lineRule="auto"/>
        <w:rPr>
          <w:rFonts w:cs="David"/>
          <w:sz w:val="24"/>
          <w:szCs w:val="24"/>
          <w:rtl/>
        </w:rPr>
      </w:pPr>
      <w:r>
        <w:rPr>
          <w:rFonts w:cs="David" w:hint="cs"/>
          <w:sz w:val="24"/>
          <w:szCs w:val="24"/>
          <w:rtl/>
        </w:rPr>
        <w:t xml:space="preserve">1) תרשימי העוגה שלפניכם מתארים </w:t>
      </w:r>
      <w:r>
        <w:rPr>
          <w:rFonts w:cs="David"/>
          <w:sz w:val="24"/>
          <w:szCs w:val="24"/>
          <w:rtl/>
        </w:rPr>
        <w:t xml:space="preserve">שרשרת </w:t>
      </w:r>
      <w:r>
        <w:rPr>
          <w:rFonts w:cs="David" w:hint="cs"/>
          <w:sz w:val="24"/>
          <w:szCs w:val="24"/>
          <w:rtl/>
        </w:rPr>
        <w:t>המרות</w:t>
      </w:r>
      <w:r>
        <w:rPr>
          <w:rFonts w:cs="David"/>
          <w:sz w:val="24"/>
          <w:szCs w:val="24"/>
          <w:rtl/>
        </w:rPr>
        <w:t xml:space="preserve"> אנרגיה</w:t>
      </w:r>
      <w:r>
        <w:rPr>
          <w:rFonts w:cs="David" w:hint="cs"/>
          <w:sz w:val="24"/>
          <w:szCs w:val="24"/>
          <w:rtl/>
        </w:rPr>
        <w:t xml:space="preserve"> של חץ הנורה מקשת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החום הוזנחה). </w:t>
      </w:r>
    </w:p>
    <w:p w:rsidR="002B1E47" w:rsidRDefault="00A028B4">
      <w:pPr>
        <w:spacing w:line="360" w:lineRule="auto"/>
        <w:jc w:val="center"/>
        <w:rPr>
          <w:rFonts w:cs="David"/>
          <w:sz w:val="24"/>
          <w:szCs w:val="24"/>
          <w:rtl/>
        </w:rPr>
      </w:pPr>
      <w:r>
        <w:rPr>
          <w:rFonts w:cs="David"/>
          <w:sz w:val="24"/>
          <w:szCs w:val="24"/>
          <w:lang w:eastAsia="en-US"/>
        </w:rPr>
        <w:pict>
          <v:shape id="_x0000_i1037" type="#_x0000_t75" alt="p5" style="width:321pt;height:135.75pt;visibility:visible">
            <v:imagedata r:id="rId91" o:title="p5"/>
          </v:shape>
        </w:pict>
      </w:r>
    </w:p>
    <w:p w:rsidR="002B1E47" w:rsidRDefault="00A867DF">
      <w:pPr>
        <w:spacing w:line="360" w:lineRule="auto"/>
        <w:rPr>
          <w:rFonts w:cs="David"/>
          <w:sz w:val="24"/>
          <w:szCs w:val="24"/>
          <w:rtl/>
        </w:rPr>
      </w:pPr>
      <w:r>
        <w:rPr>
          <w:rFonts w:cs="David" w:hint="cs"/>
          <w:sz w:val="24"/>
          <w:szCs w:val="24"/>
          <w:rtl/>
        </w:rPr>
        <w:t>1.1</w:t>
      </w:r>
      <w:r w:rsidR="00843C9F">
        <w:rPr>
          <w:rFonts w:cs="David" w:hint="cs"/>
          <w:sz w:val="24"/>
          <w:szCs w:val="24"/>
          <w:rtl/>
        </w:rPr>
        <w:t xml:space="preserve"> </w:t>
      </w:r>
      <w:r>
        <w:rPr>
          <w:rFonts w:cs="David" w:hint="cs"/>
          <w:sz w:val="24"/>
          <w:szCs w:val="24"/>
          <w:rtl/>
        </w:rPr>
        <w:t>איזה מהמשפטים למטה מתאים לתיאו</w:t>
      </w:r>
      <w:r>
        <w:rPr>
          <w:rFonts w:cs="David"/>
          <w:sz w:val="24"/>
          <w:szCs w:val="24"/>
          <w:rtl/>
        </w:rPr>
        <w:t>ר</w:t>
      </w:r>
      <w:r>
        <w:rPr>
          <w:rFonts w:cs="David" w:hint="cs"/>
          <w:sz w:val="24"/>
          <w:szCs w:val="24"/>
          <w:rtl/>
        </w:rPr>
        <w:t xml:space="preserve"> זה?</w:t>
      </w:r>
    </w:p>
    <w:p w:rsidR="002B1E47" w:rsidRDefault="00A867DF">
      <w:pPr>
        <w:spacing w:line="360" w:lineRule="auto"/>
        <w:ind w:left="566"/>
        <w:rPr>
          <w:rFonts w:cs="David"/>
          <w:sz w:val="24"/>
          <w:szCs w:val="24"/>
          <w:rtl/>
        </w:rPr>
      </w:pPr>
      <w:r>
        <w:rPr>
          <w:rFonts w:cs="David" w:hint="cs"/>
          <w:sz w:val="24"/>
          <w:szCs w:val="24"/>
          <w:highlight w:val="yellow"/>
          <w:rtl/>
        </w:rPr>
        <w:t>א. החץ נורה כלפי מעלה ממגרש</w:t>
      </w:r>
      <w:r>
        <w:rPr>
          <w:rFonts w:cs="David" w:hint="cs"/>
          <w:sz w:val="24"/>
          <w:szCs w:val="24"/>
          <w:rtl/>
        </w:rPr>
        <w:t xml:space="preserve"> </w:t>
      </w:r>
    </w:p>
    <w:p w:rsidR="002B1E47" w:rsidRDefault="00A867DF">
      <w:pPr>
        <w:spacing w:line="360" w:lineRule="auto"/>
        <w:ind w:left="566"/>
        <w:rPr>
          <w:rFonts w:cs="David"/>
          <w:sz w:val="24"/>
          <w:szCs w:val="24"/>
          <w:rtl/>
        </w:rPr>
      </w:pPr>
      <w:r>
        <w:rPr>
          <w:rFonts w:cs="David" w:hint="cs"/>
          <w:sz w:val="24"/>
          <w:szCs w:val="24"/>
          <w:rtl/>
        </w:rPr>
        <w:t>ב. החץ נורה כלפי מטה מגג גבוה</w:t>
      </w:r>
    </w:p>
    <w:p w:rsidR="002B1E47" w:rsidRDefault="00A867DF">
      <w:pPr>
        <w:spacing w:line="360" w:lineRule="auto"/>
        <w:ind w:left="566"/>
        <w:rPr>
          <w:rFonts w:cs="David"/>
          <w:sz w:val="24"/>
          <w:szCs w:val="24"/>
          <w:rtl/>
        </w:rPr>
      </w:pPr>
      <w:r>
        <w:rPr>
          <w:rFonts w:cs="David" w:hint="cs"/>
          <w:sz w:val="24"/>
          <w:szCs w:val="24"/>
          <w:rtl/>
        </w:rPr>
        <w:t>ג. החץ נורה באופן אופקי (קדימה) מגבעה</w:t>
      </w:r>
    </w:p>
    <w:p w:rsidR="002B1E47" w:rsidRDefault="00A867DF">
      <w:pPr>
        <w:spacing w:line="360" w:lineRule="auto"/>
        <w:ind w:left="566"/>
        <w:rPr>
          <w:rFonts w:cs="David"/>
          <w:sz w:val="24"/>
          <w:szCs w:val="24"/>
          <w:rtl/>
        </w:rPr>
      </w:pPr>
      <w:r>
        <w:rPr>
          <w:rFonts w:cs="David" w:hint="cs"/>
          <w:sz w:val="24"/>
          <w:szCs w:val="24"/>
          <w:rtl/>
        </w:rPr>
        <w:t>ד. החץ השתחרר מהקשת בזמן הירייה ונפל על הקרקע.</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1.2</w:t>
      </w:r>
      <w:r w:rsidR="00843C9F">
        <w:rPr>
          <w:rFonts w:cs="David" w:hint="cs"/>
          <w:sz w:val="24"/>
          <w:szCs w:val="24"/>
          <w:rtl/>
        </w:rPr>
        <w:t xml:space="preserve"> </w:t>
      </w:r>
      <w:r>
        <w:rPr>
          <w:rFonts w:cs="David" w:hint="cs"/>
          <w:sz w:val="24"/>
          <w:szCs w:val="24"/>
          <w:rtl/>
        </w:rPr>
        <w:t>האם 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של החץ שווה לשינוי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של החץ? הסבירו.</w:t>
      </w:r>
    </w:p>
    <w:p w:rsidR="002B1E47" w:rsidRDefault="00A867DF">
      <w:pPr>
        <w:spacing w:line="360" w:lineRule="auto"/>
        <w:rPr>
          <w:rFonts w:cs="David"/>
          <w:sz w:val="24"/>
          <w:szCs w:val="24"/>
          <w:rtl/>
        </w:rPr>
      </w:pPr>
      <w:r>
        <w:rPr>
          <w:rFonts w:cs="David" w:hint="cs"/>
          <w:sz w:val="24"/>
          <w:szCs w:val="24"/>
          <w:highlight w:val="yellow"/>
          <w:rtl/>
        </w:rPr>
        <w:t xml:space="preserve">כן, כל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התנועה הומרה ל</w:t>
      </w:r>
      <w:r w:rsidR="00ED0B1C">
        <w:rPr>
          <w:rFonts w:cs="David" w:hint="cs"/>
          <w:sz w:val="24"/>
          <w:szCs w:val="24"/>
          <w:highlight w:val="yellow"/>
          <w:rtl/>
        </w:rPr>
        <w:t>אנרגיית</w:t>
      </w:r>
      <w:r>
        <w:rPr>
          <w:rFonts w:cs="David" w:hint="cs"/>
          <w:sz w:val="24"/>
          <w:szCs w:val="24"/>
          <w:highlight w:val="yellow"/>
          <w:rtl/>
        </w:rPr>
        <w:t xml:space="preserve"> תנועה בהתאם לחוק שימור האנרגיה</w:t>
      </w:r>
    </w:p>
    <w:p w:rsidR="002B1E47" w:rsidRDefault="00A867DF">
      <w:pPr>
        <w:spacing w:line="360" w:lineRule="auto"/>
        <w:rPr>
          <w:rFonts w:cs="David"/>
          <w:sz w:val="24"/>
          <w:szCs w:val="24"/>
          <w:rtl/>
        </w:rPr>
      </w:pPr>
      <w:r>
        <w:rPr>
          <w:rFonts w:cs="David" w:hint="cs"/>
          <w:sz w:val="24"/>
          <w:szCs w:val="24"/>
          <w:rtl/>
        </w:rPr>
        <w:t>2</w:t>
      </w:r>
      <w:r>
        <w:rPr>
          <w:rFonts w:cs="David"/>
          <w:sz w:val="24"/>
          <w:szCs w:val="24"/>
          <w:rtl/>
        </w:rPr>
        <w:t>) איזה משפט מהמשפטים הבאים מתאים לשרשרת המרות האנרגיה הבאה:</w:t>
      </w:r>
      <w:r>
        <w:rPr>
          <w:rFonts w:cs="David"/>
          <w:sz w:val="24"/>
          <w:szCs w:val="24"/>
          <w:rtl/>
        </w:rPr>
        <w:br/>
      </w:r>
    </w:p>
    <w:p w:rsidR="002B1E47" w:rsidRDefault="00A028B4">
      <w:pPr>
        <w:spacing w:line="360" w:lineRule="auto"/>
        <w:jc w:val="center"/>
        <w:rPr>
          <w:rFonts w:cs="David"/>
          <w:sz w:val="24"/>
          <w:szCs w:val="24"/>
          <w:rtl/>
        </w:rPr>
      </w:pPr>
      <w:r>
        <w:rPr>
          <w:rFonts w:cs="David"/>
          <w:sz w:val="24"/>
          <w:szCs w:val="24"/>
          <w:rtl/>
          <w:lang w:eastAsia="en-US"/>
        </w:rPr>
      </w:r>
      <w:r>
        <w:rPr>
          <w:rFonts w:cs="David"/>
          <w:sz w:val="24"/>
          <w:szCs w:val="24"/>
          <w:lang w:eastAsia="en-US"/>
        </w:rPr>
        <w:pict>
          <v:group id="Group 612" o:spid="_x0000_s1361" style="width:346.2pt;height:18.15pt;mso-position-horizontal-relative:char;mso-position-vertical-relative:line" coordorigin="2995,7380" coordsize="69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">
            <v:shape id="AutoShape 613" o:spid="_x0000_s1362" type="#_x0000_t66" style="position:absolute;left:4860;top:7500;width:459;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CtsIA&#10;AADcAAAADwAAAGRycy9kb3ducmV2LnhtbERPS2sCMRC+C/0PYQreNGvFolujlKqoF6mv+7CZ7i7d&#10;TNYkuuu/N0Kht/n4njOdt6YSN3K+tKxg0E9AEGdWl5wrOB1XvTEIH5A1VpZJwZ08zGcvnSmm2ja8&#10;p9sh5CKGsE9RQRFCnUrps4IM+r6tiSP3Y53BEKHLpXbYxHBTybckeZcGS44NBdb0VVD2e7gaBfsw&#10;uDfD5c4t9KT+Hp3b4fqyXSvVfW0/P0AEasO/+M+90XH+aALPZ+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YK2wgAAANwAAAAPAAAAAAAAAAAAAAAAAJgCAABkcnMvZG93&#10;bnJldi54bWxQSwUGAAAAAAQABAD1AAAAhwMAAAAA&#10;"/>
            <v:shape id="Text Box 614" o:spid="_x0000_s1363" type="#_x0000_t202" style="position:absolute;left:2995;top:7380;width:150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255179" w:rsidRDefault="00255179">
                    <w:r>
                      <w:rPr>
                        <w:rFonts w:hint="cs"/>
                        <w:rtl/>
                      </w:rPr>
                      <w:t>אנרגיית גובה</w:t>
                    </w:r>
                  </w:p>
                </w:txbxContent>
              </v:textbox>
            </v:shape>
            <v:shape id="Text Box 615" o:spid="_x0000_s1364" type="#_x0000_t202" style="position:absolute;left:8100;top:7380;width:1819;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255179" w:rsidRDefault="00255179">
                    <w:r>
                      <w:rPr>
                        <w:rFonts w:hint="cs"/>
                        <w:rtl/>
                      </w:rPr>
                      <w:t>אנרגיה אלסטית</w:t>
                    </w:r>
                  </w:p>
                </w:txbxContent>
              </v:textbox>
            </v:shape>
            <v:shape id="AutoShape 616" o:spid="_x0000_s1365" type="#_x0000_t66" style="position:absolute;left:7380;top:7512;width:459;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XssMA&#10;AADcAAAADwAAAGRycy9kb3ducmV2LnhtbERPS2vCQBC+F/wPywi9mY2PSo2uIm3FepFq633Ijkkw&#10;O5vubk38992C0Nt8fM9ZrDpTiys5X1lWMExSEMS51RUXCr4+N4NnED4ga6wtk4IbeVgtew8LzLRt&#10;+UDXYyhEDGGfoYIyhCaT0uclGfSJbYgjd7bOYIjQFVI7bGO4qeUoTafSYMWxocSGXkrKL8cfo+AQ&#10;hrd2/LZ3r3rWfDyduvH2e7dV6rHfrecgAnXhX3x3v+s4fzaB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XssMAAADcAAAADwAAAAAAAAAAAAAAAACYAgAAZHJzL2Rv&#10;d25yZXYueG1sUEsFBgAAAAAEAAQA9QAAAIgDAAAAAA==&#10;"/>
            <v:shape id="Text Box 617" o:spid="_x0000_s1366" type="#_x0000_t202" style="position:absolute;left:5580;top:7380;width:1505;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255179" w:rsidRDefault="00255179">
                    <w:r>
                      <w:rPr>
                        <w:rFonts w:hint="cs"/>
                        <w:rtl/>
                      </w:rPr>
                      <w:t>אנרגיית תנועה</w:t>
                    </w:r>
                  </w:p>
                </w:txbxContent>
              </v:textbox>
            </v:shape>
            <w10:anchorlock/>
          </v:group>
        </w:pict>
      </w:r>
    </w:p>
    <w:p w:rsidR="002B1E47" w:rsidRDefault="002B1E47">
      <w:pPr>
        <w:spacing w:line="360" w:lineRule="auto"/>
        <w:rPr>
          <w:rFonts w:cs="David"/>
          <w:sz w:val="24"/>
          <w:szCs w:val="24"/>
          <w:rtl/>
        </w:rPr>
      </w:pPr>
    </w:p>
    <w:p w:rsidR="002B1E47" w:rsidRDefault="00A867DF">
      <w:pPr>
        <w:spacing w:line="360" w:lineRule="auto"/>
        <w:ind w:left="720"/>
        <w:rPr>
          <w:rFonts w:cs="David"/>
          <w:sz w:val="24"/>
          <w:szCs w:val="24"/>
          <w:rtl/>
        </w:rPr>
      </w:pPr>
      <w:r>
        <w:rPr>
          <w:rFonts w:cs="David"/>
          <w:sz w:val="24"/>
          <w:szCs w:val="24"/>
          <w:rtl/>
        </w:rPr>
        <w:t xml:space="preserve">א. ספורטאי המאמן את שרירי ידיו על-ידי מתיחת קפיץ. </w:t>
      </w:r>
    </w:p>
    <w:p w:rsidR="002B1E47" w:rsidRDefault="00A867DF">
      <w:pPr>
        <w:spacing w:line="360" w:lineRule="auto"/>
        <w:ind w:left="720"/>
        <w:rPr>
          <w:rFonts w:cs="David"/>
          <w:sz w:val="24"/>
          <w:szCs w:val="24"/>
          <w:rtl/>
        </w:rPr>
      </w:pPr>
      <w:r>
        <w:rPr>
          <w:rFonts w:cs="David"/>
          <w:sz w:val="24"/>
          <w:szCs w:val="24"/>
          <w:highlight w:val="yellow"/>
          <w:rtl/>
        </w:rPr>
        <w:t>ב. מכונית צעצוע המופעלת על-ידי קפיץ, נעה במעלה מדרון משופע ונעצרת.</w:t>
      </w:r>
    </w:p>
    <w:p w:rsidR="002B1E47" w:rsidRDefault="00A867DF">
      <w:pPr>
        <w:spacing w:line="360" w:lineRule="auto"/>
        <w:ind w:left="720"/>
        <w:rPr>
          <w:rFonts w:cs="David"/>
          <w:sz w:val="24"/>
          <w:szCs w:val="24"/>
          <w:rtl/>
        </w:rPr>
      </w:pPr>
      <w:r>
        <w:rPr>
          <w:rFonts w:cs="David"/>
          <w:sz w:val="24"/>
          <w:szCs w:val="24"/>
          <w:rtl/>
        </w:rPr>
        <w:t>ג. מאזני קפיץ המורים את משקלה של משקולת המונחת עליהם.</w:t>
      </w:r>
    </w:p>
    <w:p w:rsidR="002B1E47" w:rsidRDefault="00A867DF">
      <w:pPr>
        <w:spacing w:line="360" w:lineRule="auto"/>
        <w:ind w:firstLine="720"/>
        <w:rPr>
          <w:rFonts w:cs="David"/>
          <w:sz w:val="24"/>
          <w:szCs w:val="24"/>
          <w:rtl/>
        </w:rPr>
      </w:pPr>
      <w:r>
        <w:rPr>
          <w:rFonts w:cs="David"/>
          <w:sz w:val="24"/>
          <w:szCs w:val="24"/>
          <w:rtl/>
        </w:rPr>
        <w:t>ד. גלגל מסתובב ונעצר על-ידי מתיחת קפיץ.</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3) </w:t>
      </w:r>
      <w:r>
        <w:rPr>
          <w:rFonts w:cs="David"/>
          <w:sz w:val="24"/>
          <w:szCs w:val="24"/>
          <w:rtl/>
        </w:rPr>
        <w:t>זורקים גוף כלפי מעלה. בעת תנועתו כלפי מעל</w:t>
      </w:r>
      <w:r>
        <w:rPr>
          <w:rFonts w:cs="David" w:hint="cs"/>
          <w:sz w:val="24"/>
          <w:szCs w:val="24"/>
          <w:rtl/>
        </w:rPr>
        <w:t xml:space="preserve">ה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w:t>
      </w:r>
    </w:p>
    <w:p w:rsidR="002B1E47" w:rsidRDefault="00A867DF">
      <w:pPr>
        <w:spacing w:line="360" w:lineRule="auto"/>
        <w:ind w:left="720"/>
        <w:rPr>
          <w:rFonts w:cs="David"/>
          <w:sz w:val="24"/>
          <w:szCs w:val="24"/>
        </w:rPr>
      </w:pPr>
      <w:r>
        <w:rPr>
          <w:rFonts w:cs="David" w:hint="cs"/>
          <w:sz w:val="24"/>
          <w:szCs w:val="24"/>
          <w:highlight w:val="yellow"/>
          <w:rtl/>
        </w:rPr>
        <w:t xml:space="preserve">א. </w:t>
      </w:r>
      <w:r>
        <w:rPr>
          <w:rFonts w:cs="David"/>
          <w:sz w:val="24"/>
          <w:szCs w:val="24"/>
          <w:highlight w:val="yellow"/>
          <w:rtl/>
        </w:rPr>
        <w:t>קטנה</w:t>
      </w:r>
    </w:p>
    <w:p w:rsidR="002B1E47" w:rsidRDefault="00A867DF">
      <w:pPr>
        <w:spacing w:line="360" w:lineRule="auto"/>
        <w:ind w:left="720"/>
        <w:rPr>
          <w:rFonts w:cs="David"/>
          <w:sz w:val="24"/>
          <w:szCs w:val="24"/>
          <w:rtl/>
        </w:rPr>
      </w:pPr>
      <w:r>
        <w:rPr>
          <w:rFonts w:cs="David" w:hint="cs"/>
          <w:sz w:val="24"/>
          <w:szCs w:val="24"/>
          <w:rtl/>
        </w:rPr>
        <w:t xml:space="preserve">ב. </w:t>
      </w:r>
      <w:r>
        <w:rPr>
          <w:rFonts w:cs="David"/>
          <w:sz w:val="24"/>
          <w:szCs w:val="24"/>
          <w:rtl/>
        </w:rPr>
        <w:t xml:space="preserve">גדלה </w:t>
      </w:r>
    </w:p>
    <w:p w:rsidR="002B1E47" w:rsidRDefault="00A867DF">
      <w:pPr>
        <w:spacing w:line="360" w:lineRule="auto"/>
        <w:ind w:left="720"/>
        <w:rPr>
          <w:rFonts w:cs="David"/>
          <w:sz w:val="24"/>
          <w:szCs w:val="24"/>
        </w:rPr>
      </w:pPr>
      <w:r>
        <w:rPr>
          <w:rFonts w:cs="David" w:hint="cs"/>
          <w:sz w:val="24"/>
          <w:szCs w:val="24"/>
          <w:rtl/>
        </w:rPr>
        <w:t>ג. לא משתנה</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4) </w:t>
      </w:r>
      <w:r>
        <w:rPr>
          <w:rFonts w:cs="David"/>
          <w:sz w:val="24"/>
          <w:szCs w:val="24"/>
          <w:rtl/>
        </w:rPr>
        <w:t>זורקים גוף כלפי מעלה. בעת תנועתו כלפי מעל</w:t>
      </w:r>
      <w:r>
        <w:rPr>
          <w:rFonts w:cs="David" w:hint="cs"/>
          <w:sz w:val="24"/>
          <w:szCs w:val="24"/>
          <w:rtl/>
        </w:rPr>
        <w:t xml:space="preserve">ה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w:t>
      </w:r>
    </w:p>
    <w:p w:rsidR="002B1E47" w:rsidRDefault="00A867DF">
      <w:pPr>
        <w:spacing w:line="360" w:lineRule="auto"/>
        <w:ind w:left="720"/>
        <w:rPr>
          <w:rFonts w:cs="David"/>
          <w:sz w:val="24"/>
          <w:szCs w:val="24"/>
        </w:rPr>
      </w:pPr>
      <w:r>
        <w:rPr>
          <w:rFonts w:cs="David" w:hint="cs"/>
          <w:sz w:val="24"/>
          <w:szCs w:val="24"/>
          <w:rtl/>
        </w:rPr>
        <w:t xml:space="preserve">א. </w:t>
      </w:r>
      <w:r>
        <w:rPr>
          <w:rFonts w:cs="David"/>
          <w:sz w:val="24"/>
          <w:szCs w:val="24"/>
          <w:rtl/>
        </w:rPr>
        <w:t>קטנה</w:t>
      </w:r>
    </w:p>
    <w:p w:rsidR="002B1E47" w:rsidRDefault="00A867DF">
      <w:pPr>
        <w:spacing w:line="360" w:lineRule="auto"/>
        <w:ind w:left="720"/>
        <w:rPr>
          <w:rFonts w:cs="David"/>
          <w:sz w:val="24"/>
          <w:szCs w:val="24"/>
          <w:rtl/>
        </w:rPr>
      </w:pPr>
      <w:r>
        <w:rPr>
          <w:rFonts w:cs="David" w:hint="cs"/>
          <w:sz w:val="24"/>
          <w:szCs w:val="24"/>
          <w:highlight w:val="yellow"/>
          <w:rtl/>
        </w:rPr>
        <w:t xml:space="preserve">ב. </w:t>
      </w:r>
      <w:r>
        <w:rPr>
          <w:rFonts w:cs="David"/>
          <w:sz w:val="24"/>
          <w:szCs w:val="24"/>
          <w:highlight w:val="yellow"/>
          <w:rtl/>
        </w:rPr>
        <w:t>גדלה</w:t>
      </w:r>
      <w:r>
        <w:rPr>
          <w:rFonts w:cs="David"/>
          <w:sz w:val="24"/>
          <w:szCs w:val="24"/>
          <w:rtl/>
        </w:rPr>
        <w:t xml:space="preserve"> </w:t>
      </w:r>
    </w:p>
    <w:p w:rsidR="002B1E47" w:rsidRDefault="00A867DF">
      <w:pPr>
        <w:spacing w:line="360" w:lineRule="auto"/>
        <w:ind w:left="720"/>
        <w:rPr>
          <w:rFonts w:cs="David"/>
          <w:sz w:val="24"/>
          <w:szCs w:val="24"/>
        </w:rPr>
      </w:pPr>
      <w:r>
        <w:rPr>
          <w:rFonts w:cs="David" w:hint="cs"/>
          <w:sz w:val="24"/>
          <w:szCs w:val="24"/>
          <w:rtl/>
        </w:rPr>
        <w:t>ג. לא משתנה</w:t>
      </w:r>
    </w:p>
    <w:p w:rsidR="002B1E47" w:rsidRDefault="002B1E47">
      <w:pPr>
        <w:spacing w:line="360" w:lineRule="auto"/>
        <w:rPr>
          <w:rFonts w:cs="David"/>
          <w:b/>
          <w:bCs/>
          <w:sz w:val="24"/>
          <w:szCs w:val="24"/>
          <w:u w:val="single"/>
          <w:rtl/>
        </w:rPr>
      </w:pPr>
    </w:p>
    <w:p w:rsidR="002B1E47" w:rsidRDefault="002B1E47">
      <w:pPr>
        <w:spacing w:line="360" w:lineRule="auto"/>
        <w:rPr>
          <w:rFonts w:cs="David"/>
          <w:sz w:val="24"/>
          <w:szCs w:val="24"/>
          <w:rtl/>
        </w:rPr>
      </w:pPr>
    </w:p>
    <w:p w:rsidR="002B1E47" w:rsidRDefault="00A867DF">
      <w:pPr>
        <w:pStyle w:val="a3"/>
        <w:rPr>
          <w:rFonts w:ascii="Times New Roman" w:eastAsia="Times New Roman" w:hAnsi="Times New Roman"/>
          <w:sz w:val="24"/>
          <w:szCs w:val="24"/>
          <w:rtl/>
          <w:lang w:eastAsia="he-IL"/>
        </w:rPr>
      </w:pPr>
      <w:r>
        <w:rPr>
          <w:rFonts w:ascii="Times New Roman" w:eastAsia="Times New Roman" w:hAnsi="Times New Roman" w:hint="cs"/>
          <w:sz w:val="24"/>
          <w:szCs w:val="24"/>
          <w:rtl/>
          <w:lang w:eastAsia="he-IL"/>
        </w:rPr>
        <w:t>5) ספר</w:t>
      </w:r>
      <w:r>
        <w:rPr>
          <w:rFonts w:ascii="Times New Roman" w:eastAsia="Times New Roman" w:hAnsi="Times New Roman"/>
          <w:sz w:val="24"/>
          <w:szCs w:val="24"/>
          <w:rtl/>
          <w:lang w:eastAsia="he-IL"/>
        </w:rPr>
        <w:t xml:space="preserve"> </w:t>
      </w:r>
      <w:r>
        <w:rPr>
          <w:rFonts w:ascii="Times New Roman" w:eastAsia="Times New Roman" w:hAnsi="Times New Roman" w:hint="cs"/>
          <w:sz w:val="24"/>
          <w:szCs w:val="24"/>
          <w:rtl/>
          <w:lang w:eastAsia="he-IL"/>
        </w:rPr>
        <w:t>נופל מהשולחן ופוגע ברצפה</w:t>
      </w:r>
      <w:r>
        <w:rPr>
          <w:rFonts w:ascii="Times New Roman" w:eastAsia="Times New Roman" w:hAnsi="Times New Roman"/>
          <w:sz w:val="24"/>
          <w:szCs w:val="24"/>
          <w:rtl/>
          <w:lang w:eastAsia="he-IL"/>
        </w:rPr>
        <w:t>. בעת תנועתו כלפי מ</w:t>
      </w:r>
      <w:r>
        <w:rPr>
          <w:rFonts w:ascii="Times New Roman" w:eastAsia="Times New Roman" w:hAnsi="Times New Roman" w:hint="cs"/>
          <w:sz w:val="24"/>
          <w:szCs w:val="24"/>
          <w:rtl/>
          <w:lang w:eastAsia="he-IL"/>
        </w:rPr>
        <w:t>טה:</w:t>
      </w:r>
    </w:p>
    <w:p w:rsidR="002B1E47" w:rsidRDefault="00ED0B1C" w:rsidP="00581F62">
      <w:pPr>
        <w:numPr>
          <w:ilvl w:val="0"/>
          <w:numId w:val="95"/>
        </w:numPr>
        <w:spacing w:line="360" w:lineRule="auto"/>
        <w:ind w:right="0"/>
        <w:rPr>
          <w:rFonts w:ascii="Arial" w:hAnsi="Arial" w:cs="David"/>
          <w:color w:val="000000"/>
          <w:sz w:val="24"/>
          <w:szCs w:val="24"/>
          <w:lang w:eastAsia="en-US"/>
        </w:rPr>
      </w:pP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התנועה שלו קטנה ו</w:t>
      </w: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הגובה שלו</w:t>
      </w:r>
      <w:r w:rsidR="00A867DF">
        <w:rPr>
          <w:rFonts w:ascii="Arial" w:hAnsi="Arial" w:cs="David"/>
          <w:color w:val="000000"/>
          <w:sz w:val="24"/>
          <w:szCs w:val="24"/>
          <w:lang w:eastAsia="en-US"/>
        </w:rPr>
        <w:t xml:space="preserve"> </w:t>
      </w:r>
      <w:r w:rsidR="00A867DF">
        <w:rPr>
          <w:rFonts w:ascii="Arial" w:hAnsi="Arial" w:cs="David"/>
          <w:color w:val="000000"/>
          <w:sz w:val="24"/>
          <w:szCs w:val="24"/>
          <w:rtl/>
          <w:lang w:eastAsia="en-US"/>
        </w:rPr>
        <w:t>גדלה</w:t>
      </w:r>
      <w:r w:rsidR="00A867DF">
        <w:rPr>
          <w:rFonts w:ascii="Arial" w:hAnsi="Arial" w:cs="David"/>
          <w:color w:val="000000"/>
          <w:sz w:val="24"/>
          <w:szCs w:val="24"/>
          <w:lang w:eastAsia="en-US"/>
        </w:rPr>
        <w:t>.</w:t>
      </w:r>
    </w:p>
    <w:p w:rsidR="002B1E47" w:rsidRDefault="00ED0B1C" w:rsidP="00581F62">
      <w:pPr>
        <w:pStyle w:val="a3"/>
        <w:numPr>
          <w:ilvl w:val="0"/>
          <w:numId w:val="95"/>
        </w:numPr>
        <w:ind w:right="-1164"/>
        <w:rPr>
          <w:rFonts w:eastAsia="Times New Roman"/>
          <w:color w:val="000000"/>
          <w:sz w:val="24"/>
          <w:szCs w:val="24"/>
          <w:highlight w:val="yellow"/>
          <w:rtl/>
          <w:lang w:eastAsia="en-US"/>
        </w:rPr>
      </w:pPr>
      <w:r>
        <w:rPr>
          <w:rFonts w:eastAsia="Times New Roman"/>
          <w:color w:val="000000"/>
          <w:sz w:val="24"/>
          <w:szCs w:val="24"/>
          <w:highlight w:val="yellow"/>
          <w:rtl/>
          <w:lang w:eastAsia="en-US"/>
        </w:rPr>
        <w:t>אנרגיית</w:t>
      </w:r>
      <w:r w:rsidR="0003109E">
        <w:rPr>
          <w:rFonts w:eastAsia="Times New Roman"/>
          <w:color w:val="000000"/>
          <w:sz w:val="24"/>
          <w:szCs w:val="24"/>
          <w:highlight w:val="yellow"/>
          <w:rtl/>
          <w:lang w:eastAsia="en-US"/>
        </w:rPr>
        <w:t xml:space="preserve"> </w:t>
      </w:r>
      <w:r w:rsidR="00A867DF">
        <w:rPr>
          <w:rFonts w:eastAsia="Times New Roman"/>
          <w:color w:val="000000"/>
          <w:sz w:val="24"/>
          <w:szCs w:val="24"/>
          <w:highlight w:val="yellow"/>
          <w:rtl/>
          <w:lang w:eastAsia="en-US"/>
        </w:rPr>
        <w:t>התנועה שלו גדלה ו</w:t>
      </w:r>
      <w:r>
        <w:rPr>
          <w:rFonts w:eastAsia="Times New Roman"/>
          <w:color w:val="000000"/>
          <w:sz w:val="24"/>
          <w:szCs w:val="24"/>
          <w:highlight w:val="yellow"/>
          <w:rtl/>
          <w:lang w:eastAsia="en-US"/>
        </w:rPr>
        <w:t>אנרגיית</w:t>
      </w:r>
      <w:r w:rsidR="0003109E">
        <w:rPr>
          <w:rFonts w:eastAsia="Times New Roman"/>
          <w:color w:val="000000"/>
          <w:sz w:val="24"/>
          <w:szCs w:val="24"/>
          <w:highlight w:val="yellow"/>
          <w:rtl/>
          <w:lang w:eastAsia="en-US"/>
        </w:rPr>
        <w:t xml:space="preserve"> </w:t>
      </w:r>
      <w:r w:rsidR="00A867DF">
        <w:rPr>
          <w:rFonts w:eastAsia="Times New Roman"/>
          <w:color w:val="000000"/>
          <w:sz w:val="24"/>
          <w:szCs w:val="24"/>
          <w:highlight w:val="yellow"/>
          <w:rtl/>
          <w:lang w:eastAsia="en-US"/>
        </w:rPr>
        <w:t>הגובה שלו</w:t>
      </w:r>
      <w:r w:rsidR="00A867DF">
        <w:rPr>
          <w:rFonts w:eastAsia="Times New Roman"/>
          <w:color w:val="000000"/>
          <w:sz w:val="24"/>
          <w:szCs w:val="24"/>
          <w:highlight w:val="yellow"/>
          <w:lang w:eastAsia="en-US"/>
        </w:rPr>
        <w:t xml:space="preserve"> </w:t>
      </w:r>
      <w:r w:rsidR="00A867DF">
        <w:rPr>
          <w:rFonts w:eastAsia="Times New Roman"/>
          <w:color w:val="000000"/>
          <w:sz w:val="24"/>
          <w:szCs w:val="24"/>
          <w:highlight w:val="yellow"/>
          <w:rtl/>
          <w:lang w:eastAsia="en-US"/>
        </w:rPr>
        <w:t>קטנה</w:t>
      </w:r>
      <w:r w:rsidR="00A867DF">
        <w:rPr>
          <w:rFonts w:eastAsia="Times New Roman" w:hint="cs"/>
          <w:color w:val="000000"/>
          <w:sz w:val="24"/>
          <w:szCs w:val="24"/>
          <w:highlight w:val="yellow"/>
          <w:rtl/>
          <w:lang w:eastAsia="en-US"/>
        </w:rPr>
        <w:t>.</w:t>
      </w:r>
    </w:p>
    <w:p w:rsidR="002B1E47" w:rsidRDefault="00ED0B1C" w:rsidP="00581F62">
      <w:pPr>
        <w:numPr>
          <w:ilvl w:val="0"/>
          <w:numId w:val="95"/>
        </w:numPr>
        <w:spacing w:line="360" w:lineRule="auto"/>
        <w:ind w:right="0"/>
        <w:rPr>
          <w:rFonts w:ascii="Arial" w:hAnsi="Arial" w:cs="David"/>
          <w:color w:val="000000"/>
          <w:sz w:val="24"/>
          <w:szCs w:val="24"/>
          <w:lang w:eastAsia="en-US"/>
        </w:rPr>
      </w:pP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התנועה שלו קטנה ו</w:t>
      </w:r>
      <w:r>
        <w:rPr>
          <w:rFonts w:ascii="Arial" w:hAnsi="Arial" w:cs="David"/>
          <w:color w:val="000000"/>
          <w:sz w:val="24"/>
          <w:szCs w:val="24"/>
          <w:rtl/>
          <w:lang w:eastAsia="en-US"/>
        </w:rPr>
        <w:t>אנרגיית</w:t>
      </w:r>
      <w:r w:rsidR="0003109E">
        <w:rPr>
          <w:rFonts w:ascii="Arial" w:hAnsi="Arial" w:cs="David"/>
          <w:color w:val="000000"/>
          <w:sz w:val="24"/>
          <w:szCs w:val="24"/>
          <w:rtl/>
          <w:lang w:eastAsia="en-US"/>
        </w:rPr>
        <w:t xml:space="preserve"> </w:t>
      </w:r>
      <w:r w:rsidR="00A867DF">
        <w:rPr>
          <w:rFonts w:ascii="Arial" w:hAnsi="Arial" w:cs="David"/>
          <w:color w:val="000000"/>
          <w:sz w:val="24"/>
          <w:szCs w:val="24"/>
          <w:rtl/>
          <w:lang w:eastAsia="en-US"/>
        </w:rPr>
        <w:t>הגובה שלו</w:t>
      </w:r>
      <w:r w:rsidR="00A867DF">
        <w:rPr>
          <w:rFonts w:ascii="Arial" w:hAnsi="Arial" w:cs="David"/>
          <w:color w:val="000000"/>
          <w:sz w:val="24"/>
          <w:szCs w:val="24"/>
          <w:lang w:eastAsia="en-US"/>
        </w:rPr>
        <w:t xml:space="preserve"> </w:t>
      </w:r>
      <w:r w:rsidR="00A867DF">
        <w:rPr>
          <w:rFonts w:ascii="Arial" w:hAnsi="Arial" w:cs="David"/>
          <w:color w:val="000000"/>
          <w:sz w:val="24"/>
          <w:szCs w:val="24"/>
          <w:rtl/>
          <w:lang w:eastAsia="en-US"/>
        </w:rPr>
        <w:t>קטנה</w:t>
      </w:r>
      <w:r w:rsidR="00A867DF">
        <w:rPr>
          <w:rFonts w:ascii="Arial" w:hAnsi="Arial" w:cs="David"/>
          <w:color w:val="000000"/>
          <w:sz w:val="24"/>
          <w:szCs w:val="24"/>
          <w:lang w:eastAsia="en-US"/>
        </w:rPr>
        <w:t>.</w:t>
      </w:r>
    </w:p>
    <w:p w:rsidR="002B1E47" w:rsidRDefault="00ED0B1C" w:rsidP="00581F62">
      <w:pPr>
        <w:pStyle w:val="a3"/>
        <w:numPr>
          <w:ilvl w:val="0"/>
          <w:numId w:val="95"/>
        </w:numPr>
        <w:ind w:right="-1164"/>
        <w:rPr>
          <w:rFonts w:eastAsia="Times New Roman"/>
          <w:color w:val="000000"/>
          <w:sz w:val="24"/>
          <w:szCs w:val="24"/>
          <w:rtl/>
          <w:lang w:eastAsia="en-US"/>
        </w:rPr>
      </w:pP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התנועה שלו גדלה ו</w:t>
      </w:r>
      <w:r>
        <w:rPr>
          <w:rFonts w:eastAsia="Times New Roman"/>
          <w:color w:val="000000"/>
          <w:sz w:val="24"/>
          <w:szCs w:val="24"/>
          <w:rtl/>
          <w:lang w:eastAsia="en-US"/>
        </w:rPr>
        <w:t>אנרגיית</w:t>
      </w:r>
      <w:r w:rsidR="0003109E">
        <w:rPr>
          <w:rFonts w:eastAsia="Times New Roman"/>
          <w:color w:val="000000"/>
          <w:sz w:val="24"/>
          <w:szCs w:val="24"/>
          <w:rtl/>
          <w:lang w:eastAsia="en-US"/>
        </w:rPr>
        <w:t xml:space="preserve"> </w:t>
      </w:r>
      <w:r w:rsidR="00A867DF">
        <w:rPr>
          <w:rFonts w:eastAsia="Times New Roman"/>
          <w:color w:val="000000"/>
          <w:sz w:val="24"/>
          <w:szCs w:val="24"/>
          <w:rtl/>
          <w:lang w:eastAsia="en-US"/>
        </w:rPr>
        <w:t>הגובה שלו גדלה</w:t>
      </w:r>
      <w:r w:rsidR="00A867DF">
        <w:rPr>
          <w:rFonts w:eastAsia="Times New Roman"/>
          <w:color w:val="000000"/>
          <w:sz w:val="24"/>
          <w:szCs w:val="24"/>
          <w:lang w:eastAsia="en-US"/>
        </w:rPr>
        <w:t>.</w:t>
      </w:r>
    </w:p>
    <w:p w:rsidR="002B1E47" w:rsidRDefault="002B1E47">
      <w:pPr>
        <w:spacing w:line="360" w:lineRule="auto"/>
        <w:rPr>
          <w:rFonts w:cs="David"/>
          <w:b/>
          <w:bCs/>
          <w:sz w:val="24"/>
          <w:szCs w:val="24"/>
          <w:u w:val="single"/>
          <w:rtl/>
        </w:rPr>
      </w:pPr>
    </w:p>
    <w:p w:rsidR="002B1E47" w:rsidRDefault="00A867DF">
      <w:pPr>
        <w:spacing w:line="360" w:lineRule="auto"/>
        <w:rPr>
          <w:rFonts w:cs="David"/>
          <w:sz w:val="24"/>
          <w:szCs w:val="24"/>
        </w:rPr>
      </w:pPr>
      <w:r>
        <w:rPr>
          <w:rFonts w:cs="David" w:hint="cs"/>
          <w:sz w:val="24"/>
          <w:szCs w:val="24"/>
          <w:rtl/>
        </w:rPr>
        <w:t xml:space="preserve">6) להלן תיאור של כמה אירועים. רק באחד מהם 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משתנה. מהו</w:t>
      </w:r>
      <w:r>
        <w:rPr>
          <w:rFonts w:cs="David"/>
          <w:sz w:val="24"/>
          <w:szCs w:val="24"/>
        </w:rPr>
        <w:t xml:space="preserve">? </w:t>
      </w:r>
    </w:p>
    <w:p w:rsidR="002B1E47" w:rsidRDefault="00A867DF">
      <w:pPr>
        <w:spacing w:line="360" w:lineRule="auto"/>
        <w:ind w:left="720"/>
        <w:rPr>
          <w:rFonts w:cs="David"/>
          <w:sz w:val="24"/>
          <w:szCs w:val="24"/>
          <w:rtl/>
        </w:rPr>
      </w:pPr>
      <w:r>
        <w:rPr>
          <w:rFonts w:cs="David" w:hint="cs"/>
          <w:sz w:val="24"/>
          <w:szCs w:val="24"/>
          <w:rtl/>
        </w:rPr>
        <w:t xml:space="preserve"> א. מכונית נוסעת במהירות קבועה </w:t>
      </w:r>
    </w:p>
    <w:p w:rsidR="002B1E47" w:rsidRDefault="00A867DF">
      <w:pPr>
        <w:spacing w:line="360" w:lineRule="auto"/>
        <w:ind w:left="720"/>
        <w:rPr>
          <w:rFonts w:cs="David"/>
          <w:sz w:val="24"/>
          <w:szCs w:val="24"/>
          <w:rtl/>
        </w:rPr>
      </w:pPr>
      <w:r>
        <w:rPr>
          <w:rFonts w:cs="David" w:hint="cs"/>
          <w:sz w:val="24"/>
          <w:szCs w:val="24"/>
          <w:rtl/>
        </w:rPr>
        <w:t xml:space="preserve"> ב. מכונית עומדת ברמזור </w:t>
      </w:r>
    </w:p>
    <w:p w:rsidR="002B1E47" w:rsidRDefault="00A867DF">
      <w:pPr>
        <w:spacing w:line="360" w:lineRule="auto"/>
        <w:ind w:left="720"/>
        <w:rPr>
          <w:rFonts w:cs="David"/>
          <w:sz w:val="24"/>
          <w:szCs w:val="24"/>
          <w:rtl/>
        </w:rPr>
      </w:pPr>
      <w:r>
        <w:rPr>
          <w:rFonts w:cs="David" w:hint="cs"/>
          <w:sz w:val="24"/>
          <w:szCs w:val="24"/>
          <w:rtl/>
        </w:rPr>
        <w:t xml:space="preserve"> </w:t>
      </w:r>
      <w:r>
        <w:rPr>
          <w:rFonts w:cs="David" w:hint="cs"/>
          <w:sz w:val="24"/>
          <w:szCs w:val="24"/>
          <w:highlight w:val="yellow"/>
          <w:rtl/>
        </w:rPr>
        <w:t>ג. מכונית מאיטה לפני רמזור אדום</w:t>
      </w:r>
      <w:r>
        <w:rPr>
          <w:rFonts w:cs="David" w:hint="cs"/>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 xml:space="preserve"> ד. מכונית ניצבת בחניון</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7) ניתן לתאר את תנועתו</w:t>
      </w:r>
      <w:r>
        <w:rPr>
          <w:rFonts w:cs="David"/>
          <w:sz w:val="24"/>
          <w:szCs w:val="24"/>
          <w:rtl/>
        </w:rPr>
        <w:t xml:space="preserve"> של פגז בעת מעופו </w:t>
      </w:r>
      <w:r>
        <w:rPr>
          <w:rFonts w:cs="David" w:hint="cs"/>
          <w:sz w:val="24"/>
          <w:szCs w:val="24"/>
          <w:rtl/>
        </w:rPr>
        <w:t>באמצעות:</w:t>
      </w:r>
      <w:r>
        <w:rPr>
          <w:rFonts w:cs="David"/>
          <w:sz w:val="24"/>
          <w:szCs w:val="24"/>
          <w:rtl/>
        </w:rPr>
        <w:t xml:space="preserve"> </w:t>
      </w:r>
    </w:p>
    <w:p w:rsidR="002B1E47" w:rsidRDefault="00A867DF">
      <w:pPr>
        <w:spacing w:line="360" w:lineRule="auto"/>
        <w:ind w:left="720"/>
        <w:rPr>
          <w:rFonts w:cs="David"/>
          <w:sz w:val="24"/>
          <w:szCs w:val="24"/>
          <w:rtl/>
        </w:rPr>
      </w:pPr>
      <w:r>
        <w:rPr>
          <w:rFonts w:cs="David" w:hint="cs"/>
          <w:sz w:val="24"/>
          <w:szCs w:val="24"/>
          <w:highlight w:val="yellow"/>
          <w:rtl/>
        </w:rPr>
        <w:t>א. שינוי ב</w:t>
      </w:r>
      <w:r w:rsidR="00ED0B1C">
        <w:rPr>
          <w:rFonts w:cs="David"/>
          <w:sz w:val="24"/>
          <w:szCs w:val="24"/>
          <w:highlight w:val="yellow"/>
          <w:rtl/>
        </w:rPr>
        <w:t>אנרגיית</w:t>
      </w:r>
      <w:r w:rsidR="0003109E">
        <w:rPr>
          <w:rFonts w:cs="David"/>
          <w:sz w:val="24"/>
          <w:szCs w:val="24"/>
          <w:highlight w:val="yellow"/>
          <w:rtl/>
        </w:rPr>
        <w:t xml:space="preserve"> </w:t>
      </w:r>
      <w:r>
        <w:rPr>
          <w:rFonts w:cs="David"/>
          <w:sz w:val="24"/>
          <w:szCs w:val="24"/>
          <w:highlight w:val="yellow"/>
          <w:rtl/>
        </w:rPr>
        <w:t>גובה ו</w:t>
      </w:r>
      <w:r>
        <w:rPr>
          <w:rFonts w:cs="David" w:hint="cs"/>
          <w:sz w:val="24"/>
          <w:szCs w:val="24"/>
          <w:highlight w:val="yellow"/>
          <w:rtl/>
        </w:rPr>
        <w:t>ב</w:t>
      </w:r>
      <w:r w:rsidR="00ED0B1C">
        <w:rPr>
          <w:rFonts w:cs="David"/>
          <w:sz w:val="24"/>
          <w:szCs w:val="24"/>
          <w:highlight w:val="yellow"/>
          <w:rtl/>
        </w:rPr>
        <w:t>אנרגיית</w:t>
      </w:r>
      <w:r w:rsidR="0003109E">
        <w:rPr>
          <w:rFonts w:cs="David"/>
          <w:sz w:val="24"/>
          <w:szCs w:val="24"/>
          <w:highlight w:val="yellow"/>
          <w:rtl/>
        </w:rPr>
        <w:t xml:space="preserve"> </w:t>
      </w:r>
      <w:r>
        <w:rPr>
          <w:rFonts w:cs="David"/>
          <w:sz w:val="24"/>
          <w:szCs w:val="24"/>
          <w:highlight w:val="yellow"/>
          <w:rtl/>
        </w:rPr>
        <w:t>תנועה</w:t>
      </w:r>
      <w:r>
        <w:rPr>
          <w:rFonts w:cs="David"/>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ב. שינוי 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תנועה בלבד </w:t>
      </w:r>
    </w:p>
    <w:p w:rsidR="002B1E47" w:rsidRDefault="00A867DF">
      <w:pPr>
        <w:spacing w:line="360" w:lineRule="auto"/>
        <w:ind w:left="720"/>
        <w:rPr>
          <w:rFonts w:cs="David"/>
          <w:sz w:val="24"/>
          <w:szCs w:val="24"/>
          <w:rtl/>
        </w:rPr>
      </w:pPr>
      <w:r>
        <w:rPr>
          <w:rFonts w:cs="David" w:hint="cs"/>
          <w:sz w:val="24"/>
          <w:szCs w:val="24"/>
          <w:rtl/>
        </w:rPr>
        <w:t>ג. שינוי ב</w:t>
      </w:r>
      <w:r w:rsidR="00ED0B1C">
        <w:rPr>
          <w:rFonts w:cs="David"/>
          <w:sz w:val="24"/>
          <w:szCs w:val="24"/>
          <w:rtl/>
        </w:rPr>
        <w:t>אנרגיית</w:t>
      </w:r>
      <w:r w:rsidR="0003109E">
        <w:rPr>
          <w:rFonts w:cs="David"/>
          <w:sz w:val="24"/>
          <w:szCs w:val="24"/>
          <w:rtl/>
        </w:rPr>
        <w:t xml:space="preserve"> </w:t>
      </w:r>
      <w:r>
        <w:rPr>
          <w:rFonts w:cs="David"/>
          <w:sz w:val="24"/>
          <w:szCs w:val="24"/>
          <w:rtl/>
        </w:rPr>
        <w:t xml:space="preserve">גובה בלבד </w:t>
      </w:r>
    </w:p>
    <w:p w:rsidR="002B1E47" w:rsidRDefault="00A867DF">
      <w:pPr>
        <w:spacing w:line="360" w:lineRule="auto"/>
        <w:ind w:left="720"/>
        <w:rPr>
          <w:rFonts w:cs="David"/>
          <w:sz w:val="24"/>
          <w:szCs w:val="24"/>
          <w:rtl/>
        </w:rPr>
      </w:pPr>
      <w:r>
        <w:rPr>
          <w:rFonts w:cs="David" w:hint="cs"/>
          <w:sz w:val="24"/>
          <w:szCs w:val="24"/>
          <w:rtl/>
        </w:rPr>
        <w:t xml:space="preserve">ד. </w:t>
      </w:r>
      <w:r>
        <w:rPr>
          <w:rFonts w:cs="David"/>
          <w:sz w:val="24"/>
          <w:szCs w:val="24"/>
          <w:rtl/>
        </w:rPr>
        <w:t xml:space="preserve">אין </w:t>
      </w:r>
      <w:r>
        <w:rPr>
          <w:rFonts w:cs="David" w:hint="cs"/>
          <w:sz w:val="24"/>
          <w:szCs w:val="24"/>
          <w:rtl/>
        </w:rPr>
        <w:t xml:space="preserve">שום שינויים בסוגי </w:t>
      </w:r>
      <w:r>
        <w:rPr>
          <w:rFonts w:cs="David"/>
          <w:sz w:val="24"/>
          <w:szCs w:val="24"/>
          <w:rtl/>
        </w:rPr>
        <w:t>אנרגיה בעת מעופו</w:t>
      </w:r>
      <w:r>
        <w:rPr>
          <w:rFonts w:cs="David" w:hint="cs"/>
          <w:sz w:val="24"/>
          <w:szCs w:val="24"/>
          <w:rtl/>
        </w:rPr>
        <w:t xml:space="preserve"> של הפגז.</w:t>
      </w: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האיור שלפניכם מתאר תפוח הנופל מעץ בשלושה מצבים שונים במהלך נפילתו. שימו לב שמצב 3 מתאר את התפוח חלקיק שנייה לפני פגיעתו בקרקע.</w:t>
      </w:r>
    </w:p>
    <w:p w:rsidR="002B1E47" w:rsidRDefault="00A028B4">
      <w:pPr>
        <w:spacing w:line="360" w:lineRule="auto"/>
        <w:rPr>
          <w:rFonts w:cs="David"/>
          <w:sz w:val="24"/>
          <w:szCs w:val="24"/>
          <w:rtl/>
        </w:rPr>
      </w:pPr>
      <w:r>
        <w:rPr>
          <w:rFonts w:cs="David"/>
          <w:sz w:val="24"/>
          <w:szCs w:val="24"/>
          <w:rtl/>
        </w:rPr>
        <w:pict>
          <v:shape id="_x0000_s1651" type="#_x0000_t75" alt="p0" style="position:absolute;left:0;text-align:left;margin-left:-12.45pt;margin-top:453pt;width:168.75pt;height:186pt;z-index:12;visibility:visible;mso-position-vertical-relative:page" o:allowoverlap="f">
            <v:imagedata r:id="rId92" o:title="p0"/>
            <w10:wrap type="square" anchory="page"/>
            <w10:anchorlock/>
          </v:shape>
        </w:pict>
      </w:r>
      <w:r w:rsidR="00A867DF">
        <w:rPr>
          <w:rFonts w:cs="David" w:hint="cs"/>
          <w:sz w:val="24"/>
          <w:szCs w:val="24"/>
          <w:rtl/>
        </w:rPr>
        <w:t>ענו על שאלות 8-10 תוך התייחסות לאיור.</w:t>
      </w:r>
    </w:p>
    <w:p w:rsidR="002B1E47" w:rsidRDefault="002B1E47">
      <w:pPr>
        <w:spacing w:line="360" w:lineRule="auto"/>
        <w:ind w:left="720"/>
        <w:rPr>
          <w:rFonts w:cs="David"/>
          <w:sz w:val="24"/>
          <w:szCs w:val="24"/>
          <w:rtl/>
        </w:rPr>
      </w:pPr>
    </w:p>
    <w:p w:rsidR="002B1E47" w:rsidRDefault="00A867DF">
      <w:pPr>
        <w:spacing w:line="360" w:lineRule="auto"/>
        <w:rPr>
          <w:rFonts w:cs="David"/>
          <w:sz w:val="24"/>
          <w:szCs w:val="24"/>
          <w:rtl/>
        </w:rPr>
      </w:pPr>
      <w:r>
        <w:rPr>
          <w:rFonts w:cs="David" w:hint="cs"/>
          <w:sz w:val="24"/>
          <w:szCs w:val="24"/>
          <w:rtl/>
        </w:rPr>
        <w:t xml:space="preserve">8) מתי חלה ירידה מרבית בגודלה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של התפוח?</w:t>
      </w:r>
    </w:p>
    <w:p w:rsidR="002B1E47" w:rsidRDefault="00A867DF">
      <w:pPr>
        <w:spacing w:line="360" w:lineRule="auto"/>
        <w:ind w:left="720"/>
        <w:rPr>
          <w:rFonts w:cs="David"/>
          <w:sz w:val="24"/>
          <w:szCs w:val="24"/>
          <w:rtl/>
        </w:rPr>
      </w:pPr>
      <w:r>
        <w:rPr>
          <w:rFonts w:cs="David" w:hint="cs"/>
          <w:sz w:val="24"/>
          <w:szCs w:val="24"/>
          <w:rtl/>
        </w:rPr>
        <w:t>א. במעבר ממצב 1 למצב 2</w:t>
      </w:r>
    </w:p>
    <w:p w:rsidR="002B1E47" w:rsidRDefault="00A867DF">
      <w:pPr>
        <w:spacing w:line="360" w:lineRule="auto"/>
        <w:ind w:left="720"/>
        <w:rPr>
          <w:rFonts w:cs="David"/>
          <w:sz w:val="24"/>
          <w:szCs w:val="24"/>
          <w:rtl/>
        </w:rPr>
      </w:pPr>
      <w:r>
        <w:rPr>
          <w:rFonts w:cs="David" w:hint="cs"/>
          <w:sz w:val="24"/>
          <w:szCs w:val="24"/>
          <w:rtl/>
        </w:rPr>
        <w:t>ב. במעבר ממצב 2 למצב 3</w:t>
      </w:r>
    </w:p>
    <w:p w:rsidR="002B1E47" w:rsidRDefault="00A867DF">
      <w:pPr>
        <w:spacing w:line="360" w:lineRule="auto"/>
        <w:ind w:left="720"/>
        <w:rPr>
          <w:rFonts w:cs="David"/>
          <w:sz w:val="24"/>
          <w:szCs w:val="24"/>
          <w:rtl/>
        </w:rPr>
      </w:pPr>
      <w:r>
        <w:rPr>
          <w:rFonts w:cs="David" w:hint="cs"/>
          <w:sz w:val="24"/>
          <w:szCs w:val="24"/>
          <w:highlight w:val="yellow"/>
          <w:rtl/>
        </w:rPr>
        <w:t>ג. במעבר ממצב 1 למצב 3</w:t>
      </w:r>
      <w:r>
        <w:rPr>
          <w:rFonts w:cs="David" w:hint="cs"/>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 xml:space="preserve">ד. לא חל כל שינוי בגודלה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w:t>
      </w:r>
    </w:p>
    <w:p w:rsidR="002B1E47" w:rsidRDefault="002B1E47">
      <w:pPr>
        <w:spacing w:line="360" w:lineRule="auto"/>
        <w:ind w:left="720"/>
        <w:rPr>
          <w:rFonts w:cs="David"/>
          <w:sz w:val="24"/>
          <w:szCs w:val="24"/>
          <w:rtl/>
        </w:rPr>
      </w:pPr>
    </w:p>
    <w:p w:rsidR="002B1E47" w:rsidRDefault="00A867DF">
      <w:pPr>
        <w:spacing w:line="360" w:lineRule="auto"/>
        <w:rPr>
          <w:rFonts w:cs="David"/>
          <w:sz w:val="24"/>
          <w:szCs w:val="24"/>
          <w:rtl/>
        </w:rPr>
      </w:pPr>
      <w:r>
        <w:rPr>
          <w:rFonts w:cs="David" w:hint="cs"/>
          <w:sz w:val="24"/>
          <w:szCs w:val="24"/>
          <w:rtl/>
        </w:rPr>
        <w:t>9) מתי חלה עלייה מרבית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 של התפוח?</w:t>
      </w:r>
    </w:p>
    <w:p w:rsidR="002B1E47" w:rsidRDefault="00A867DF">
      <w:pPr>
        <w:spacing w:line="360" w:lineRule="auto"/>
        <w:ind w:left="720"/>
        <w:rPr>
          <w:rFonts w:cs="David"/>
          <w:sz w:val="24"/>
          <w:szCs w:val="24"/>
          <w:rtl/>
        </w:rPr>
      </w:pPr>
      <w:r>
        <w:rPr>
          <w:rFonts w:cs="David" w:hint="cs"/>
          <w:sz w:val="24"/>
          <w:szCs w:val="24"/>
          <w:rtl/>
        </w:rPr>
        <w:t>א. במעבר ממצב 1 למצב 2</w:t>
      </w:r>
    </w:p>
    <w:p w:rsidR="002B1E47" w:rsidRDefault="00A867DF">
      <w:pPr>
        <w:spacing w:line="360" w:lineRule="auto"/>
        <w:ind w:left="720"/>
        <w:rPr>
          <w:rFonts w:cs="David"/>
          <w:sz w:val="24"/>
          <w:szCs w:val="24"/>
          <w:rtl/>
        </w:rPr>
      </w:pPr>
      <w:r>
        <w:rPr>
          <w:rFonts w:cs="David" w:hint="cs"/>
          <w:sz w:val="24"/>
          <w:szCs w:val="24"/>
          <w:rtl/>
        </w:rPr>
        <w:t>ב. במעבר ממצב 2 למצב 3</w:t>
      </w:r>
    </w:p>
    <w:p w:rsidR="002B1E47" w:rsidRDefault="00A867DF">
      <w:pPr>
        <w:spacing w:line="360" w:lineRule="auto"/>
        <w:ind w:left="720"/>
        <w:rPr>
          <w:rFonts w:cs="David"/>
          <w:sz w:val="24"/>
          <w:szCs w:val="24"/>
          <w:rtl/>
        </w:rPr>
      </w:pPr>
      <w:r>
        <w:rPr>
          <w:rFonts w:cs="David" w:hint="cs"/>
          <w:sz w:val="24"/>
          <w:szCs w:val="24"/>
          <w:highlight w:val="yellow"/>
          <w:rtl/>
        </w:rPr>
        <w:t>ג. במעבר ממצב 1 למצב 3</w:t>
      </w:r>
      <w:r>
        <w:rPr>
          <w:rFonts w:cs="David" w:hint="cs"/>
          <w:sz w:val="24"/>
          <w:szCs w:val="24"/>
          <w:rtl/>
        </w:rPr>
        <w:t xml:space="preserve"> </w:t>
      </w:r>
    </w:p>
    <w:p w:rsidR="002B1E47" w:rsidRDefault="00A867DF">
      <w:pPr>
        <w:spacing w:line="360" w:lineRule="auto"/>
        <w:ind w:left="720"/>
        <w:rPr>
          <w:rFonts w:cs="David"/>
          <w:sz w:val="24"/>
          <w:szCs w:val="24"/>
          <w:rtl/>
        </w:rPr>
      </w:pPr>
      <w:r>
        <w:rPr>
          <w:rFonts w:cs="David" w:hint="cs"/>
          <w:sz w:val="24"/>
          <w:szCs w:val="24"/>
          <w:rtl/>
        </w:rPr>
        <w:t xml:space="preserve">ד. לא חל כל שינוי בגודלה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התנועה</w:t>
      </w:r>
    </w:p>
    <w:p w:rsidR="002B1E47" w:rsidRDefault="002B1E47">
      <w:pPr>
        <w:spacing w:line="360" w:lineRule="auto"/>
        <w:ind w:left="720"/>
        <w:rPr>
          <w:rFonts w:cs="David"/>
          <w:sz w:val="24"/>
          <w:szCs w:val="24"/>
          <w:rtl/>
        </w:rPr>
      </w:pP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A867DF" w:rsidP="00BC4710">
      <w:pPr>
        <w:pStyle w:val="a3"/>
        <w:rPr>
          <w:sz w:val="24"/>
          <w:szCs w:val="24"/>
          <w:rtl/>
        </w:rPr>
      </w:pPr>
      <w:r>
        <w:rPr>
          <w:rFonts w:hint="cs"/>
          <w:sz w:val="24"/>
          <w:szCs w:val="24"/>
          <w:rtl/>
        </w:rPr>
        <w:t>10)</w:t>
      </w:r>
      <w:r w:rsidR="00843C9F">
        <w:rPr>
          <w:rFonts w:hint="cs"/>
          <w:sz w:val="24"/>
          <w:szCs w:val="24"/>
          <w:rtl/>
        </w:rPr>
        <w:t xml:space="preserve"> </w:t>
      </w:r>
      <w:r>
        <w:rPr>
          <w:rFonts w:hint="cs"/>
          <w:sz w:val="24"/>
          <w:szCs w:val="24"/>
          <w:rtl/>
        </w:rPr>
        <w:t>מצמידים ש</w:t>
      </w:r>
      <w:r w:rsidR="00BC4710">
        <w:rPr>
          <w:rFonts w:hint="cs"/>
          <w:sz w:val="24"/>
          <w:szCs w:val="24"/>
          <w:rtl/>
        </w:rPr>
        <w:t>ת</w:t>
      </w:r>
      <w:r>
        <w:rPr>
          <w:rFonts w:hint="cs"/>
          <w:sz w:val="24"/>
          <w:szCs w:val="24"/>
          <w:rtl/>
        </w:rPr>
        <w:t xml:space="preserve">י קוביות מחומר זהה. קובייה א נמצאת בטמפ' של </w:t>
      </w:r>
      <w:r>
        <w:rPr>
          <w:rFonts w:hint="cs"/>
          <w:sz w:val="24"/>
          <w:szCs w:val="24"/>
        </w:rPr>
        <w:t>C</w:t>
      </w:r>
      <w:r>
        <w:rPr>
          <w:rFonts w:hint="cs"/>
          <w:sz w:val="24"/>
          <w:szCs w:val="24"/>
          <w:rtl/>
        </w:rPr>
        <w:t xml:space="preserve"> 80</w:t>
      </w:r>
      <w:r>
        <w:rPr>
          <w:rFonts w:hint="cs"/>
          <w:sz w:val="24"/>
          <w:szCs w:val="24"/>
          <w:vertAlign w:val="superscript"/>
          <w:rtl/>
        </w:rPr>
        <w:t>0</w:t>
      </w:r>
      <w:r>
        <w:rPr>
          <w:rFonts w:hint="cs"/>
          <w:sz w:val="24"/>
          <w:szCs w:val="24"/>
          <w:rtl/>
        </w:rPr>
        <w:t xml:space="preserve"> ואילו קובייה ב נמצאת בטמפ' של </w:t>
      </w:r>
      <w:r>
        <w:rPr>
          <w:rFonts w:hint="cs"/>
          <w:sz w:val="24"/>
          <w:szCs w:val="24"/>
        </w:rPr>
        <w:t>C</w:t>
      </w:r>
      <w:r>
        <w:rPr>
          <w:rFonts w:hint="cs"/>
          <w:sz w:val="24"/>
          <w:szCs w:val="24"/>
          <w:rtl/>
        </w:rPr>
        <w:t xml:space="preserve"> 30</w:t>
      </w:r>
      <w:r>
        <w:rPr>
          <w:rFonts w:hint="cs"/>
          <w:sz w:val="24"/>
          <w:szCs w:val="24"/>
          <w:vertAlign w:val="superscript"/>
          <w:rtl/>
        </w:rPr>
        <w:t>0</w:t>
      </w:r>
      <w:r>
        <w:rPr>
          <w:rFonts w:hint="cs"/>
          <w:sz w:val="24"/>
          <w:szCs w:val="24"/>
          <w:rtl/>
        </w:rPr>
        <w:t xml:space="preserve">. </w:t>
      </w:r>
    </w:p>
    <w:p w:rsidR="002B1E47" w:rsidRDefault="00A867DF">
      <w:pPr>
        <w:pStyle w:val="a3"/>
        <w:rPr>
          <w:sz w:val="24"/>
          <w:szCs w:val="24"/>
          <w:rtl/>
        </w:rPr>
      </w:pPr>
      <w:r>
        <w:rPr>
          <w:rFonts w:hint="cs"/>
          <w:sz w:val="24"/>
          <w:szCs w:val="24"/>
          <w:rtl/>
        </w:rPr>
        <w:t>10.1</w:t>
      </w:r>
      <w:r w:rsidR="00843C9F">
        <w:rPr>
          <w:rFonts w:hint="cs"/>
          <w:sz w:val="24"/>
          <w:szCs w:val="24"/>
          <w:rtl/>
        </w:rPr>
        <w:t xml:space="preserve"> </w:t>
      </w:r>
      <w:r>
        <w:rPr>
          <w:rFonts w:hint="cs"/>
          <w:sz w:val="24"/>
          <w:szCs w:val="24"/>
          <w:rtl/>
        </w:rPr>
        <w:t>סמנו את התשובה הנכונה המתייחסת לשינויי הטמפרטורות (מובעים ע"י חיצים) שמדדו לקוביות לאחר מספר דקות.</w:t>
      </w:r>
      <w:r w:rsidR="00843C9F">
        <w:rPr>
          <w:rFonts w:hint="cs"/>
          <w:sz w:val="24"/>
          <w:szCs w:val="24"/>
          <w:rtl/>
        </w:rPr>
        <w:t xml:space="preserve"> </w:t>
      </w:r>
      <w:r>
        <w:rPr>
          <w:rFonts w:hint="cs"/>
          <w:sz w:val="24"/>
          <w:szCs w:val="24"/>
          <w:rtl/>
        </w:rPr>
        <w:t>הסבירו ונסחו את תשובתכם באופן מילולי.</w:t>
      </w:r>
    </w:p>
    <w:p w:rsidR="002B1E47" w:rsidRDefault="002B1E47">
      <w:pPr>
        <w:pStyle w:val="a3"/>
        <w:rPr>
          <w:sz w:val="24"/>
          <w:szCs w:val="24"/>
          <w:rtl/>
        </w:rPr>
      </w:pPr>
    </w:p>
    <w:tbl>
      <w:tblPr>
        <w:bidiVisu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1605"/>
        <w:gridCol w:w="1701"/>
      </w:tblGrid>
      <w:tr w:rsidR="005E3A10" w:rsidTr="005E3A10">
        <w:tc>
          <w:tcPr>
            <w:tcW w:w="1656" w:type="dxa"/>
          </w:tcPr>
          <w:p w:rsidR="005E3A10" w:rsidRDefault="005E3A10">
            <w:pPr>
              <w:pStyle w:val="a3"/>
              <w:rPr>
                <w:sz w:val="24"/>
                <w:szCs w:val="24"/>
                <w:rtl/>
              </w:rPr>
            </w:pPr>
            <w:r>
              <w:rPr>
                <w:rFonts w:hint="cs"/>
                <w:sz w:val="24"/>
                <w:szCs w:val="24"/>
                <w:rtl/>
              </w:rPr>
              <w:t>תשובה</w:t>
            </w:r>
          </w:p>
        </w:tc>
        <w:tc>
          <w:tcPr>
            <w:tcW w:w="1605" w:type="dxa"/>
          </w:tcPr>
          <w:p w:rsidR="005E3A10" w:rsidRDefault="005E3A10">
            <w:pPr>
              <w:pStyle w:val="a3"/>
              <w:rPr>
                <w:sz w:val="24"/>
                <w:szCs w:val="24"/>
                <w:rtl/>
              </w:rPr>
            </w:pPr>
            <w:r>
              <w:rPr>
                <w:rFonts w:hint="cs"/>
                <w:sz w:val="24"/>
                <w:szCs w:val="24"/>
                <w:rtl/>
              </w:rPr>
              <w:t>טמפ' קובייה א</w:t>
            </w:r>
          </w:p>
        </w:tc>
        <w:tc>
          <w:tcPr>
            <w:tcW w:w="1701" w:type="dxa"/>
          </w:tcPr>
          <w:p w:rsidR="005E3A10" w:rsidRDefault="005E3A10">
            <w:pPr>
              <w:pStyle w:val="a3"/>
              <w:rPr>
                <w:sz w:val="24"/>
                <w:szCs w:val="24"/>
                <w:rtl/>
              </w:rPr>
            </w:pPr>
            <w:r>
              <w:rPr>
                <w:rFonts w:hint="cs"/>
                <w:sz w:val="24"/>
                <w:szCs w:val="24"/>
                <w:rtl/>
              </w:rPr>
              <w:t>טמפ' קובייה ב</w:t>
            </w:r>
          </w:p>
        </w:tc>
      </w:tr>
      <w:tr w:rsidR="005E3A10" w:rsidTr="005E3A10">
        <w:tc>
          <w:tcPr>
            <w:tcW w:w="1656" w:type="dxa"/>
          </w:tcPr>
          <w:p w:rsidR="005E3A10" w:rsidRDefault="005E3A10">
            <w:pPr>
              <w:pStyle w:val="a3"/>
              <w:rPr>
                <w:sz w:val="24"/>
                <w:szCs w:val="24"/>
                <w:rtl/>
              </w:rPr>
            </w:pPr>
            <w:r>
              <w:rPr>
                <w:rFonts w:hint="cs"/>
                <w:sz w:val="24"/>
                <w:szCs w:val="24"/>
                <w:rtl/>
              </w:rPr>
              <w:t>א</w:t>
            </w:r>
          </w:p>
        </w:tc>
        <w:tc>
          <w:tcPr>
            <w:tcW w:w="1605" w:type="dxa"/>
          </w:tcPr>
          <w:p w:rsidR="005E3A10" w:rsidRDefault="00A028B4">
            <w:pPr>
              <w:pStyle w:val="a3"/>
              <w:rPr>
                <w:sz w:val="24"/>
                <w:szCs w:val="24"/>
                <w:rtl/>
              </w:rPr>
            </w:pPr>
            <w:r>
              <w:rPr>
                <w:sz w:val="24"/>
                <w:szCs w:val="24"/>
                <w:rtl/>
                <w:lang w:eastAsia="en-US"/>
              </w:rPr>
              <w:pict>
                <v:shape id="AutoShape 670" o:spid="_x0000_s1589" type="#_x0000_t68" style="position:absolute;left:0;text-align:left;margin-left:36.15pt;margin-top:1.7pt;width:7.15pt;height:15pt;z-index: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"/>
              </w:pict>
            </w:r>
          </w:p>
        </w:tc>
        <w:tc>
          <w:tcPr>
            <w:tcW w:w="1701" w:type="dxa"/>
          </w:tcPr>
          <w:p w:rsidR="005E3A10" w:rsidRDefault="00A028B4">
            <w:pPr>
              <w:pStyle w:val="a3"/>
              <w:rPr>
                <w:sz w:val="24"/>
                <w:szCs w:val="24"/>
                <w:rtl/>
              </w:rPr>
            </w:pPr>
            <w:r>
              <w:rPr>
                <w:sz w:val="24"/>
                <w:szCs w:val="24"/>
                <w:rtl/>
                <w:lang w:eastAsia="en-US"/>
              </w:rPr>
              <w:pict>
                <v:shape id="AutoShape 669" o:spid="_x0000_s1588" type="#_x0000_t67" style="position:absolute;left:0;text-align:left;margin-left:30.8pt;margin-top:1.7pt;width:7.15pt;height:15pt;z-index:1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"/>
              </w:pict>
            </w:r>
          </w:p>
        </w:tc>
      </w:tr>
      <w:tr w:rsidR="005E3A10" w:rsidTr="005E3A10">
        <w:tc>
          <w:tcPr>
            <w:tcW w:w="1656" w:type="dxa"/>
          </w:tcPr>
          <w:p w:rsidR="005E3A10" w:rsidRDefault="005E3A10">
            <w:pPr>
              <w:pStyle w:val="a3"/>
              <w:rPr>
                <w:sz w:val="24"/>
                <w:szCs w:val="24"/>
                <w:highlight w:val="yellow"/>
                <w:rtl/>
              </w:rPr>
            </w:pPr>
            <w:r>
              <w:rPr>
                <w:rFonts w:hint="cs"/>
                <w:sz w:val="24"/>
                <w:szCs w:val="24"/>
                <w:highlight w:val="yellow"/>
                <w:rtl/>
              </w:rPr>
              <w:t>ב</w:t>
            </w:r>
          </w:p>
        </w:tc>
        <w:tc>
          <w:tcPr>
            <w:tcW w:w="1605" w:type="dxa"/>
          </w:tcPr>
          <w:p w:rsidR="005E3A10" w:rsidRDefault="00A028B4">
            <w:pPr>
              <w:pStyle w:val="a3"/>
              <w:rPr>
                <w:sz w:val="24"/>
                <w:szCs w:val="24"/>
                <w:highlight w:val="yellow"/>
                <w:rtl/>
              </w:rPr>
            </w:pPr>
            <w:r>
              <w:rPr>
                <w:sz w:val="24"/>
                <w:szCs w:val="24"/>
                <w:rtl/>
                <w:lang w:eastAsia="en-US"/>
              </w:rPr>
              <w:pict>
                <v:shape id="AutoShape 672" o:spid="_x0000_s1587" type="#_x0000_t67" style="position:absolute;left:0;text-align:left;margin-left:36.15pt;margin-top:1.2pt;width:7.15pt;height:15pt;z-index:1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"/>
              </w:pict>
            </w:r>
          </w:p>
        </w:tc>
        <w:tc>
          <w:tcPr>
            <w:tcW w:w="1701" w:type="dxa"/>
          </w:tcPr>
          <w:p w:rsidR="005E3A10" w:rsidRDefault="00A028B4">
            <w:pPr>
              <w:pStyle w:val="a3"/>
              <w:rPr>
                <w:sz w:val="24"/>
                <w:szCs w:val="24"/>
                <w:highlight w:val="yellow"/>
                <w:rtl/>
              </w:rPr>
            </w:pPr>
            <w:r>
              <w:rPr>
                <w:sz w:val="24"/>
                <w:szCs w:val="24"/>
                <w:rtl/>
                <w:lang w:eastAsia="en-US"/>
              </w:rPr>
              <w:pict>
                <v:shape id="AutoShape 671" o:spid="_x0000_s1586" type="#_x0000_t68" style="position:absolute;left:0;text-align:left;margin-left:30.45pt;margin-top:1.2pt;width:7.15pt;height:15pt;z-index: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"/>
              </w:pict>
            </w:r>
          </w:p>
        </w:tc>
      </w:tr>
      <w:tr w:rsidR="005E3A10" w:rsidTr="005E3A10">
        <w:tc>
          <w:tcPr>
            <w:tcW w:w="1656" w:type="dxa"/>
          </w:tcPr>
          <w:p w:rsidR="005E3A10" w:rsidRDefault="005E3A10">
            <w:pPr>
              <w:pStyle w:val="a3"/>
              <w:rPr>
                <w:sz w:val="24"/>
                <w:szCs w:val="24"/>
                <w:rtl/>
              </w:rPr>
            </w:pPr>
            <w:r>
              <w:rPr>
                <w:rFonts w:hint="cs"/>
                <w:sz w:val="24"/>
                <w:szCs w:val="24"/>
                <w:rtl/>
              </w:rPr>
              <w:t>ג</w:t>
            </w:r>
          </w:p>
        </w:tc>
        <w:tc>
          <w:tcPr>
            <w:tcW w:w="1605" w:type="dxa"/>
          </w:tcPr>
          <w:p w:rsidR="005E3A10" w:rsidRDefault="005E3A10">
            <w:pPr>
              <w:pStyle w:val="a3"/>
              <w:rPr>
                <w:sz w:val="24"/>
                <w:szCs w:val="24"/>
                <w:rtl/>
              </w:rPr>
            </w:pPr>
            <w:r>
              <w:rPr>
                <w:rFonts w:hint="cs"/>
                <w:sz w:val="24"/>
                <w:szCs w:val="24"/>
                <w:rtl/>
              </w:rPr>
              <w:t>ללא שינוי</w:t>
            </w:r>
          </w:p>
        </w:tc>
        <w:tc>
          <w:tcPr>
            <w:tcW w:w="1701" w:type="dxa"/>
          </w:tcPr>
          <w:p w:rsidR="005E3A10" w:rsidRDefault="00A028B4">
            <w:pPr>
              <w:pStyle w:val="a3"/>
              <w:rPr>
                <w:sz w:val="24"/>
                <w:szCs w:val="24"/>
                <w:rtl/>
              </w:rPr>
            </w:pPr>
            <w:r>
              <w:rPr>
                <w:sz w:val="24"/>
                <w:szCs w:val="24"/>
                <w:rtl/>
                <w:lang w:eastAsia="en-US"/>
              </w:rPr>
              <w:pict>
                <v:shape id="AutoShape 673" o:spid="_x0000_s1585" type="#_x0000_t68" style="position:absolute;left:0;text-align:left;margin-left:30.8pt;margin-top:1.45pt;width:7.15pt;height:15pt;z-index: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"/>
              </w:pict>
            </w:r>
          </w:p>
        </w:tc>
      </w:tr>
      <w:tr w:rsidR="005E3A10" w:rsidTr="005E3A10">
        <w:tc>
          <w:tcPr>
            <w:tcW w:w="1656" w:type="dxa"/>
          </w:tcPr>
          <w:p w:rsidR="005E3A10" w:rsidRDefault="005E3A10">
            <w:pPr>
              <w:pStyle w:val="a3"/>
              <w:rPr>
                <w:sz w:val="24"/>
                <w:szCs w:val="24"/>
                <w:rtl/>
              </w:rPr>
            </w:pPr>
            <w:r>
              <w:rPr>
                <w:rFonts w:hint="cs"/>
                <w:sz w:val="24"/>
                <w:szCs w:val="24"/>
                <w:rtl/>
              </w:rPr>
              <w:t>ד</w:t>
            </w:r>
          </w:p>
        </w:tc>
        <w:tc>
          <w:tcPr>
            <w:tcW w:w="1605" w:type="dxa"/>
          </w:tcPr>
          <w:p w:rsidR="005E3A10" w:rsidRDefault="005E3A10">
            <w:pPr>
              <w:pStyle w:val="a3"/>
              <w:rPr>
                <w:sz w:val="24"/>
                <w:szCs w:val="24"/>
                <w:rtl/>
              </w:rPr>
            </w:pPr>
            <w:r>
              <w:rPr>
                <w:rFonts w:hint="cs"/>
                <w:sz w:val="24"/>
                <w:szCs w:val="24"/>
                <w:rtl/>
              </w:rPr>
              <w:t>ללא שינוי</w:t>
            </w:r>
          </w:p>
        </w:tc>
        <w:tc>
          <w:tcPr>
            <w:tcW w:w="1701" w:type="dxa"/>
          </w:tcPr>
          <w:p w:rsidR="005E3A10" w:rsidRDefault="00A028B4">
            <w:pPr>
              <w:pStyle w:val="a3"/>
              <w:rPr>
                <w:sz w:val="24"/>
                <w:szCs w:val="24"/>
                <w:rtl/>
              </w:rPr>
            </w:pPr>
            <w:r>
              <w:rPr>
                <w:sz w:val="24"/>
                <w:szCs w:val="24"/>
                <w:rtl/>
                <w:lang w:eastAsia="en-US"/>
              </w:rPr>
              <w:pict>
                <v:shape id="AutoShape 674" o:spid="_x0000_s1584" type="#_x0000_t67" style="position:absolute;left:0;text-align:left;margin-left:30.85pt;margin-top:1.7pt;width:7.15pt;height:15pt;z-index:1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"/>
              </w:pict>
            </w:r>
          </w:p>
        </w:tc>
      </w:tr>
    </w:tbl>
    <w:p w:rsidR="002B1E47" w:rsidRDefault="002B1E47">
      <w:pPr>
        <w:pStyle w:val="a3"/>
        <w:rPr>
          <w:sz w:val="24"/>
          <w:szCs w:val="24"/>
          <w:rtl/>
        </w:rPr>
      </w:pPr>
    </w:p>
    <w:p w:rsidR="002B1E47" w:rsidRDefault="00A867DF">
      <w:pPr>
        <w:pStyle w:val="a3"/>
        <w:rPr>
          <w:sz w:val="24"/>
          <w:szCs w:val="24"/>
          <w:rtl/>
        </w:rPr>
      </w:pPr>
      <w:r>
        <w:rPr>
          <w:rFonts w:hint="cs"/>
          <w:sz w:val="24"/>
          <w:szCs w:val="24"/>
          <w:rtl/>
        </w:rPr>
        <w:t>10.2</w:t>
      </w:r>
      <w:r w:rsidR="00843C9F">
        <w:rPr>
          <w:rFonts w:hint="cs"/>
          <w:sz w:val="24"/>
          <w:szCs w:val="24"/>
          <w:rtl/>
        </w:rPr>
        <w:t xml:space="preserve"> </w:t>
      </w:r>
      <w:r>
        <w:rPr>
          <w:rFonts w:hint="cs"/>
          <w:sz w:val="24"/>
          <w:szCs w:val="24"/>
          <w:rtl/>
        </w:rPr>
        <w:t>בחרו באחת מהתשובות הלא נכונות והסבירו מדוע איננה נכונה.</w:t>
      </w:r>
    </w:p>
    <w:p w:rsidR="002B1E47" w:rsidRDefault="00A867DF">
      <w:pPr>
        <w:pStyle w:val="a3"/>
        <w:rPr>
          <w:sz w:val="24"/>
          <w:szCs w:val="24"/>
          <w:vertAlign w:val="superscript"/>
          <w:rtl/>
        </w:rPr>
      </w:pPr>
      <w:r>
        <w:rPr>
          <w:rFonts w:hint="cs"/>
          <w:sz w:val="24"/>
          <w:szCs w:val="24"/>
          <w:highlight w:val="yellow"/>
          <w:rtl/>
        </w:rPr>
        <w:t xml:space="preserve">תשובה א- טמפרטורת קובייה א לא יכולה לעלות כי היא נמצאת בסביבה קרה יותר ממנה (אני מניח שטמפ' האוויר נמוכה יותר מ- </w:t>
      </w:r>
      <w:r>
        <w:rPr>
          <w:rFonts w:hint="cs"/>
          <w:sz w:val="24"/>
          <w:szCs w:val="24"/>
          <w:highlight w:val="yellow"/>
        </w:rPr>
        <w:t>C</w:t>
      </w:r>
      <w:r>
        <w:rPr>
          <w:rFonts w:hint="cs"/>
          <w:sz w:val="24"/>
          <w:szCs w:val="24"/>
          <w:highlight w:val="yellow"/>
          <w:rtl/>
        </w:rPr>
        <w:t xml:space="preserve"> 80</w:t>
      </w:r>
      <w:r>
        <w:rPr>
          <w:rFonts w:hint="cs"/>
          <w:sz w:val="24"/>
          <w:szCs w:val="24"/>
          <w:highlight w:val="yellow"/>
          <w:vertAlign w:val="superscript"/>
          <w:rtl/>
        </w:rPr>
        <w:t>0)</w:t>
      </w:r>
    </w:p>
    <w:p w:rsidR="00B33AB6" w:rsidRDefault="00B33AB6">
      <w:pPr>
        <w:pStyle w:val="a3"/>
        <w:rPr>
          <w:sz w:val="24"/>
          <w:szCs w:val="24"/>
          <w:rtl/>
        </w:rPr>
      </w:pPr>
    </w:p>
    <w:p w:rsidR="002B1E47" w:rsidRDefault="00A867DF">
      <w:pPr>
        <w:pStyle w:val="a3"/>
        <w:rPr>
          <w:sz w:val="24"/>
          <w:szCs w:val="24"/>
          <w:rtl/>
        </w:rPr>
      </w:pPr>
      <w:r>
        <w:rPr>
          <w:rFonts w:hint="cs"/>
          <w:sz w:val="24"/>
          <w:szCs w:val="24"/>
          <w:rtl/>
        </w:rPr>
        <w:t>11)</w:t>
      </w:r>
      <w:r w:rsidR="00843C9F">
        <w:rPr>
          <w:rFonts w:hint="cs"/>
          <w:sz w:val="24"/>
          <w:szCs w:val="24"/>
          <w:rtl/>
        </w:rPr>
        <w:t xml:space="preserve"> </w:t>
      </w:r>
      <w:r>
        <w:rPr>
          <w:rFonts w:hint="cs"/>
          <w:sz w:val="24"/>
          <w:szCs w:val="24"/>
          <w:rtl/>
        </w:rPr>
        <w:t xml:space="preserve">הטמפרטורה של צלחת ברזל שהוצאה בבוקר מהתנור והונחה על השיש, היא </w:t>
      </w:r>
      <w:r>
        <w:rPr>
          <w:rFonts w:hint="cs"/>
          <w:sz w:val="24"/>
          <w:szCs w:val="24"/>
        </w:rPr>
        <w:t>C</w:t>
      </w:r>
      <w:r>
        <w:rPr>
          <w:rFonts w:hint="cs"/>
          <w:sz w:val="24"/>
          <w:szCs w:val="24"/>
          <w:vertAlign w:val="superscript"/>
          <w:rtl/>
        </w:rPr>
        <w:t>0</w:t>
      </w:r>
      <w:r>
        <w:rPr>
          <w:rFonts w:hint="cs"/>
          <w:sz w:val="24"/>
          <w:szCs w:val="24"/>
          <w:rtl/>
        </w:rPr>
        <w:t xml:space="preserve"> 135, ואילו הטמפרטורה של צלחת קלקר חד פעמית הנמצאת בארונית המטבח</w:t>
      </w:r>
      <w:r w:rsidR="00843C9F">
        <w:rPr>
          <w:rFonts w:hint="cs"/>
          <w:sz w:val="24"/>
          <w:szCs w:val="24"/>
          <w:rtl/>
        </w:rPr>
        <w:t xml:space="preserve"> </w:t>
      </w:r>
      <w:r>
        <w:rPr>
          <w:rFonts w:hint="cs"/>
          <w:sz w:val="24"/>
          <w:szCs w:val="24"/>
          <w:rtl/>
        </w:rPr>
        <w:t xml:space="preserve">היא </w:t>
      </w:r>
      <w:r>
        <w:rPr>
          <w:rFonts w:hint="cs"/>
          <w:sz w:val="24"/>
          <w:szCs w:val="24"/>
        </w:rPr>
        <w:t>C</w:t>
      </w:r>
      <w:r>
        <w:rPr>
          <w:rFonts w:hint="cs"/>
          <w:sz w:val="24"/>
          <w:szCs w:val="24"/>
          <w:vertAlign w:val="superscript"/>
          <w:rtl/>
        </w:rPr>
        <w:t>0</w:t>
      </w:r>
      <w:r>
        <w:rPr>
          <w:rFonts w:hint="cs"/>
          <w:sz w:val="24"/>
          <w:szCs w:val="24"/>
          <w:rtl/>
        </w:rPr>
        <w:t xml:space="preserve"> 23. למחרת באותה שעה תהיה טמפ' צלחת הברזל:</w:t>
      </w:r>
    </w:p>
    <w:p w:rsidR="002B1E47" w:rsidRDefault="00A867DF">
      <w:pPr>
        <w:pStyle w:val="a3"/>
        <w:rPr>
          <w:sz w:val="24"/>
          <w:szCs w:val="24"/>
          <w:rtl/>
        </w:rPr>
      </w:pPr>
      <w:r>
        <w:rPr>
          <w:rFonts w:hint="cs"/>
          <w:sz w:val="24"/>
          <w:szCs w:val="24"/>
          <w:highlight w:val="yellow"/>
          <w:rtl/>
        </w:rPr>
        <w:t>א.</w:t>
      </w:r>
      <w:r w:rsidR="00843C9F">
        <w:rPr>
          <w:rFonts w:hint="cs"/>
          <w:sz w:val="24"/>
          <w:szCs w:val="24"/>
          <w:highlight w:val="yellow"/>
          <w:rtl/>
        </w:rPr>
        <w:t xml:space="preserve"> </w:t>
      </w:r>
      <w:r>
        <w:rPr>
          <w:rFonts w:hint="cs"/>
          <w:sz w:val="24"/>
          <w:szCs w:val="24"/>
          <w:highlight w:val="yellow"/>
        </w:rPr>
        <w:t>C</w:t>
      </w:r>
      <w:r>
        <w:rPr>
          <w:rFonts w:hint="cs"/>
          <w:sz w:val="24"/>
          <w:szCs w:val="24"/>
          <w:highlight w:val="yellow"/>
          <w:vertAlign w:val="superscript"/>
          <w:rtl/>
        </w:rPr>
        <w:t>0</w:t>
      </w:r>
      <w:r>
        <w:rPr>
          <w:rFonts w:hint="cs"/>
          <w:sz w:val="24"/>
          <w:szCs w:val="24"/>
          <w:highlight w:val="yellow"/>
          <w:rtl/>
        </w:rPr>
        <w:t xml:space="preserve"> 23 לערך</w:t>
      </w:r>
    </w:p>
    <w:p w:rsidR="002B1E47" w:rsidRDefault="00A867DF">
      <w:pPr>
        <w:pStyle w:val="a3"/>
        <w:rPr>
          <w:sz w:val="24"/>
          <w:szCs w:val="24"/>
          <w:rtl/>
        </w:rPr>
      </w:pPr>
      <w:r>
        <w:rPr>
          <w:rFonts w:hint="cs"/>
          <w:sz w:val="24"/>
          <w:szCs w:val="24"/>
          <w:rtl/>
        </w:rPr>
        <w:t xml:space="preserve">ב. </w:t>
      </w:r>
      <w:r>
        <w:rPr>
          <w:rFonts w:hint="cs"/>
          <w:sz w:val="24"/>
          <w:szCs w:val="24"/>
        </w:rPr>
        <w:t>C</w:t>
      </w:r>
      <w:r>
        <w:rPr>
          <w:rFonts w:hint="cs"/>
          <w:sz w:val="24"/>
          <w:szCs w:val="24"/>
          <w:vertAlign w:val="superscript"/>
          <w:rtl/>
        </w:rPr>
        <w:t>0</w:t>
      </w:r>
      <w:r>
        <w:rPr>
          <w:rFonts w:hint="cs"/>
          <w:sz w:val="24"/>
          <w:szCs w:val="24"/>
          <w:rtl/>
        </w:rPr>
        <w:t xml:space="preserve"> 135 לערך</w:t>
      </w:r>
    </w:p>
    <w:p w:rsidR="002B1E47" w:rsidRDefault="00A867DF">
      <w:pPr>
        <w:pStyle w:val="a3"/>
        <w:rPr>
          <w:sz w:val="24"/>
          <w:szCs w:val="24"/>
          <w:rtl/>
        </w:rPr>
      </w:pPr>
      <w:r>
        <w:rPr>
          <w:rFonts w:hint="cs"/>
          <w:sz w:val="24"/>
          <w:szCs w:val="24"/>
          <w:rtl/>
        </w:rPr>
        <w:t>ג.</w:t>
      </w:r>
      <w:r w:rsidR="00843C9F">
        <w:rPr>
          <w:rFonts w:hint="cs"/>
          <w:sz w:val="24"/>
          <w:szCs w:val="24"/>
          <w:rtl/>
        </w:rPr>
        <w:t xml:space="preserve"> </w:t>
      </w:r>
      <w:r>
        <w:rPr>
          <w:rFonts w:hint="cs"/>
          <w:sz w:val="24"/>
          <w:szCs w:val="24"/>
        </w:rPr>
        <w:t>C</w:t>
      </w:r>
      <w:r>
        <w:rPr>
          <w:rFonts w:hint="cs"/>
          <w:sz w:val="24"/>
          <w:szCs w:val="24"/>
          <w:vertAlign w:val="superscript"/>
          <w:rtl/>
        </w:rPr>
        <w:t xml:space="preserve">0 </w:t>
      </w:r>
      <w:r>
        <w:rPr>
          <w:rFonts w:hint="cs"/>
          <w:sz w:val="24"/>
          <w:szCs w:val="24"/>
          <w:rtl/>
        </w:rPr>
        <w:t>100 לערך</w:t>
      </w:r>
    </w:p>
    <w:p w:rsidR="002B1E47" w:rsidRDefault="00A867DF">
      <w:pPr>
        <w:pStyle w:val="a3"/>
        <w:rPr>
          <w:sz w:val="24"/>
          <w:szCs w:val="24"/>
          <w:rtl/>
        </w:rPr>
      </w:pPr>
      <w:r>
        <w:rPr>
          <w:rFonts w:hint="cs"/>
          <w:sz w:val="24"/>
          <w:szCs w:val="24"/>
          <w:rtl/>
        </w:rPr>
        <w:t xml:space="preserve">ד. </w:t>
      </w:r>
      <w:r>
        <w:rPr>
          <w:rFonts w:hint="cs"/>
          <w:sz w:val="24"/>
          <w:szCs w:val="24"/>
        </w:rPr>
        <w:t>C</w:t>
      </w:r>
      <w:r>
        <w:rPr>
          <w:rFonts w:hint="cs"/>
          <w:sz w:val="24"/>
          <w:szCs w:val="24"/>
          <w:vertAlign w:val="superscript"/>
          <w:rtl/>
        </w:rPr>
        <w:t xml:space="preserve">0 </w:t>
      </w:r>
      <w:r>
        <w:rPr>
          <w:rFonts w:hint="cs"/>
          <w:sz w:val="24"/>
          <w:szCs w:val="24"/>
          <w:rtl/>
        </w:rPr>
        <w:t>230 לערך</w:t>
      </w:r>
    </w:p>
    <w:p w:rsidR="002B1E47" w:rsidRDefault="00A867DF">
      <w:pPr>
        <w:pStyle w:val="a3"/>
        <w:rPr>
          <w:sz w:val="24"/>
          <w:szCs w:val="24"/>
          <w:rtl/>
        </w:rPr>
      </w:pPr>
      <w:r>
        <w:rPr>
          <w:rFonts w:hint="cs"/>
          <w:sz w:val="24"/>
          <w:szCs w:val="24"/>
          <w:rtl/>
        </w:rPr>
        <w:t>נמקו את תשובתכם.</w:t>
      </w:r>
    </w:p>
    <w:p w:rsidR="002B1E47" w:rsidRDefault="00A867DF" w:rsidP="00BC4710">
      <w:pPr>
        <w:pStyle w:val="a3"/>
        <w:rPr>
          <w:sz w:val="24"/>
          <w:szCs w:val="24"/>
          <w:rtl/>
        </w:rPr>
      </w:pPr>
      <w:r>
        <w:rPr>
          <w:rFonts w:hint="cs"/>
          <w:sz w:val="24"/>
          <w:szCs w:val="24"/>
          <w:highlight w:val="yellow"/>
        </w:rPr>
        <w:t>C</w:t>
      </w:r>
      <w:r>
        <w:rPr>
          <w:rFonts w:hint="cs"/>
          <w:sz w:val="24"/>
          <w:szCs w:val="24"/>
          <w:highlight w:val="yellow"/>
          <w:vertAlign w:val="superscript"/>
          <w:rtl/>
        </w:rPr>
        <w:t>0</w:t>
      </w:r>
      <w:r>
        <w:rPr>
          <w:rFonts w:hint="cs"/>
          <w:sz w:val="24"/>
          <w:szCs w:val="24"/>
          <w:highlight w:val="yellow"/>
          <w:rtl/>
        </w:rPr>
        <w:t xml:space="preserve"> 23 היא טמפ' החדר ולכן כל הגופים בחדר ישתוו אלי</w:t>
      </w:r>
      <w:r w:rsidR="00BC4710">
        <w:rPr>
          <w:rFonts w:hint="cs"/>
          <w:sz w:val="24"/>
          <w:szCs w:val="24"/>
          <w:highlight w:val="yellow"/>
          <w:rtl/>
        </w:rPr>
        <w:t>ה</w:t>
      </w:r>
      <w:r>
        <w:rPr>
          <w:rFonts w:hint="cs"/>
          <w:sz w:val="24"/>
          <w:szCs w:val="24"/>
          <w:highlight w:val="yellow"/>
          <w:rtl/>
        </w:rPr>
        <w:t xml:space="preserve"> בטמפ'</w:t>
      </w:r>
    </w:p>
    <w:p w:rsidR="002B1E47" w:rsidRDefault="002B1E47">
      <w:pPr>
        <w:pStyle w:val="a3"/>
        <w:rPr>
          <w:sz w:val="24"/>
          <w:szCs w:val="24"/>
          <w:rtl/>
        </w:rPr>
      </w:pPr>
    </w:p>
    <w:p w:rsidR="00B33AB6" w:rsidRDefault="00B33AB6">
      <w:pPr>
        <w:pStyle w:val="a3"/>
        <w:rPr>
          <w:sz w:val="24"/>
          <w:szCs w:val="24"/>
          <w:rtl/>
        </w:rPr>
      </w:pPr>
    </w:p>
    <w:p w:rsidR="002B1E47" w:rsidRDefault="00A867DF">
      <w:pPr>
        <w:spacing w:line="360" w:lineRule="auto"/>
        <w:rPr>
          <w:rFonts w:cs="David"/>
          <w:sz w:val="24"/>
          <w:szCs w:val="24"/>
          <w:rtl/>
        </w:rPr>
      </w:pPr>
      <w:r>
        <w:rPr>
          <w:rFonts w:cs="David" w:hint="cs"/>
          <w:sz w:val="24"/>
          <w:szCs w:val="24"/>
          <w:rtl/>
        </w:rPr>
        <w:t>12)</w:t>
      </w:r>
      <w:r w:rsidR="00843C9F">
        <w:rPr>
          <w:rFonts w:cs="David" w:hint="cs"/>
          <w:sz w:val="24"/>
          <w:szCs w:val="24"/>
          <w:rtl/>
        </w:rPr>
        <w:t xml:space="preserve"> </w:t>
      </w:r>
      <w:r>
        <w:rPr>
          <w:rFonts w:cs="David" w:hint="cs"/>
          <w:sz w:val="24"/>
          <w:szCs w:val="24"/>
          <w:rtl/>
        </w:rPr>
        <w:t>ביום קיץ בהיר, קרני השמש פוגעות בשולחן שחור הניצב בחצר הבית ונבלעות. כתוצאה מכך:</w:t>
      </w:r>
    </w:p>
    <w:p w:rsidR="002B1E47" w:rsidRDefault="00A867DF">
      <w:pPr>
        <w:spacing w:line="360" w:lineRule="auto"/>
        <w:rPr>
          <w:rFonts w:cs="David"/>
          <w:sz w:val="24"/>
          <w:szCs w:val="24"/>
          <w:rtl/>
        </w:rPr>
      </w:pPr>
      <w:r>
        <w:rPr>
          <w:rFonts w:cs="David" w:hint="cs"/>
          <w:sz w:val="24"/>
          <w:szCs w:val="24"/>
          <w:highlight w:val="yellow"/>
          <w:rtl/>
        </w:rPr>
        <w:t>א.</w:t>
      </w:r>
      <w:r w:rsidR="00843C9F">
        <w:rPr>
          <w:rFonts w:cs="David" w:hint="cs"/>
          <w:sz w:val="24"/>
          <w:szCs w:val="24"/>
          <w:highlight w:val="yellow"/>
          <w:rtl/>
        </w:rPr>
        <w:t xml:space="preserve"> </w:t>
      </w:r>
      <w:r>
        <w:rPr>
          <w:rFonts w:cs="David" w:hint="cs"/>
          <w:sz w:val="24"/>
          <w:szCs w:val="24"/>
          <w:highlight w:val="yellow"/>
          <w:rtl/>
        </w:rPr>
        <w:t>השינוי ב</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החום בשולחן וסביבתו שווה לשינוי ב</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קרינת השמש שפגעה בשולחן</w:t>
      </w:r>
    </w:p>
    <w:p w:rsidR="002B1E47" w:rsidRDefault="00A867DF">
      <w:pPr>
        <w:spacing w:line="360" w:lineRule="auto"/>
        <w:rPr>
          <w:rFonts w:cs="David"/>
          <w:sz w:val="24"/>
          <w:szCs w:val="24"/>
          <w:rtl/>
        </w:rPr>
      </w:pPr>
      <w:r>
        <w:rPr>
          <w:rFonts w:cs="David" w:hint="cs"/>
          <w:sz w:val="24"/>
          <w:szCs w:val="24"/>
          <w:rtl/>
        </w:rPr>
        <w:t>א.</w:t>
      </w:r>
      <w:r w:rsidR="00843C9F">
        <w:rPr>
          <w:rFonts w:cs="David" w:hint="cs"/>
          <w:sz w:val="24"/>
          <w:szCs w:val="24"/>
          <w:rtl/>
        </w:rPr>
        <w:t xml:space="preserve"> </w:t>
      </w:r>
      <w:r>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החום בשולחן גדול מהשינוי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קרינת השמש שפגעה בשולחן</w:t>
      </w:r>
    </w:p>
    <w:p w:rsidR="002B1E47" w:rsidRDefault="00A867DF">
      <w:pPr>
        <w:spacing w:line="360" w:lineRule="auto"/>
        <w:rPr>
          <w:rFonts w:cs="David"/>
          <w:sz w:val="24"/>
          <w:szCs w:val="24"/>
          <w:rtl/>
        </w:rPr>
      </w:pPr>
      <w:r>
        <w:rPr>
          <w:rFonts w:cs="David" w:hint="cs"/>
          <w:sz w:val="24"/>
          <w:szCs w:val="24"/>
          <w:rtl/>
        </w:rPr>
        <w:t>א.</w:t>
      </w:r>
      <w:r w:rsidR="00843C9F">
        <w:rPr>
          <w:rFonts w:cs="David" w:hint="cs"/>
          <w:sz w:val="24"/>
          <w:szCs w:val="24"/>
          <w:rtl/>
        </w:rPr>
        <w:t xml:space="preserve"> </w:t>
      </w:r>
      <w:r>
        <w:rPr>
          <w:rFonts w:cs="David" w:hint="cs"/>
          <w:sz w:val="24"/>
          <w:szCs w:val="24"/>
          <w:rtl/>
        </w:rPr>
        <w:t>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החום בשולחן קטן מהשינוי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קרינת השמש שפגעה בשולחן</w:t>
      </w:r>
    </w:p>
    <w:p w:rsidR="002B1E47" w:rsidRDefault="002B1E47">
      <w:pPr>
        <w:spacing w:line="360" w:lineRule="auto"/>
        <w:rPr>
          <w:rFonts w:cs="David"/>
          <w:sz w:val="24"/>
          <w:szCs w:val="24"/>
        </w:rPr>
      </w:pPr>
    </w:p>
    <w:p w:rsidR="00D553A6" w:rsidRDefault="00D553A6">
      <w:pPr>
        <w:spacing w:line="360" w:lineRule="auto"/>
        <w:rPr>
          <w:rFonts w:cs="David"/>
          <w:sz w:val="24"/>
          <w:szCs w:val="24"/>
          <w:rtl/>
        </w:rPr>
      </w:pPr>
    </w:p>
    <w:p w:rsidR="00B33AB6" w:rsidRDefault="00B33AB6">
      <w:pPr>
        <w:spacing w:line="360" w:lineRule="auto"/>
        <w:rPr>
          <w:rFonts w:cs="David"/>
          <w:sz w:val="24"/>
          <w:szCs w:val="24"/>
        </w:rPr>
      </w:pPr>
    </w:p>
    <w:p w:rsidR="00D553A6" w:rsidRDefault="00D553A6">
      <w:pPr>
        <w:spacing w:line="360" w:lineRule="auto"/>
        <w:rPr>
          <w:rFonts w:cs="David"/>
          <w:sz w:val="24"/>
          <w:szCs w:val="24"/>
          <w:rtl/>
        </w:rPr>
      </w:pPr>
    </w:p>
    <w:p w:rsidR="002B1E47" w:rsidRDefault="00A028B4">
      <w:pPr>
        <w:spacing w:line="360" w:lineRule="auto"/>
        <w:ind w:left="-58"/>
        <w:rPr>
          <w:rFonts w:cs="David"/>
          <w:sz w:val="24"/>
          <w:szCs w:val="24"/>
          <w:rtl/>
        </w:rPr>
      </w:pPr>
      <w:r>
        <w:rPr>
          <w:sz w:val="24"/>
          <w:szCs w:val="24"/>
          <w:rtl/>
          <w:lang w:eastAsia="en-US"/>
        </w:rPr>
        <w:pict>
          <v:group id="Group 625" o:spid="_x0000_s1367" style="position:absolute;left:0;text-align:left;margin-left:-8.15pt;margin-top:6.5pt;width:152.95pt;height:139.3pt;z-index:13" coordorigin="572,13290" coordsize="305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">
            <v:shape id="Text Box 626" o:spid="_x0000_s1368" type="#_x0000_t202" style="position:absolute;left:769;top:13468;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255179" w:rsidRDefault="00255179">
                    <w:pPr>
                      <w:rPr>
                        <w:sz w:val="16"/>
                        <w:szCs w:val="16"/>
                      </w:rPr>
                    </w:pPr>
                    <w:r>
                      <w:rPr>
                        <w:rFonts w:hint="cs"/>
                        <w:sz w:val="16"/>
                        <w:szCs w:val="16"/>
                        <w:rtl/>
                      </w:rPr>
                      <w:t xml:space="preserve">מקפצה </w:t>
                    </w:r>
                  </w:p>
                </w:txbxContent>
              </v:textbox>
            </v:shape>
            <v:group id="Group 627" o:spid="_x0000_s1369" style="position:absolute;left:572;top:13290;width:3059;height:2786" coordorigin="572,13770"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_x0000_s1370" type="#_x0000_t16" style="position:absolute;left:1861;top:14248;width:158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ez8IA&#10;AADcAAAADwAAAGRycy9kb3ducmV2LnhtbERP3WrCMBS+F3yHcAbeaboxinZGEUdhu5HZ7QEOzVlT&#10;bU5Kkmrd05vBYHfn4/s96+1oO3EhH1rHCh4XGQji2umWGwVfn+V8CSJEZI2dY1JwowDbzXSyxkK7&#10;Kx/pUsVGpBAOBSowMfaFlKE2ZDEsXE+cuG/nLcYEfSO1x2sKt518yrJcWmw5NRjsaW+oPleDVfDx&#10;cxhXu1X/6t5PJZbeDLkLg1Kzh3H3AiLSGP/Ff+43neY/5/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57PwgAAANwAAAAPAAAAAAAAAAAAAAAAAJgCAABkcnMvZG93&#10;bnJldi54bWxQSwUGAAAAAAQABAD1AAAAhwMAAAAA&#10;"/>
              <v:shape id="AutoShape 629" o:spid="_x0000_s1371" type="#_x0000_t16" style="position:absolute;left:572;top:15897;width:305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pSsMA&#10;AADcAAAADwAAAGRycy9kb3ducmV2LnhtbERPTWvCQBC9F/wPywjemo3StDZ1FZEqPfRQNZfehuw0&#10;CWZnw+5qkn/vFgq9zeN9zmozmFbcyPnGsoJ5koIgLq1uuFJQnPePSxA+IGtsLZOCkTxs1pOHFeba&#10;9nyk2ylUIoawz1FBHUKXS+nLmgz6xHbEkfuxzmCI0FVSO+xjuGnlIk2fpcGGY0ONHe1qKi+nq1Hw&#10;rrPS2cKMx8/va3rIxu2r5y+lZtNh+wYi0BD+xX/uDx3nP73A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kpSsMAAADcAAAADwAAAAAAAAAAAAAAAACYAgAAZHJzL2Rv&#10;d25yZXYueG1sUEsFBgAAAAAEAAQA9QAAAIgDAAAAAA==&#10;" adj="11865"/>
              <v:shape id="AutoShape 630" o:spid="_x0000_s1372" type="#_x0000_t16" style="position:absolute;left:3429;top:14190;width:143;height:2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vJsUA&#10;AADcAAAADwAAAGRycy9kb3ducmV2LnhtbESPQWvDMAyF74P9B6PBbquzMsqa1S1lI9BdStfuB4hY&#10;i7PFcrCdNuuvrw6F3iTe03ufFqvRd+pIMbWBDTxPClDEdbAtNwa+D9XTK6iUkS12gcnAPyVYLe/v&#10;FljacOIvOu5zoySEU4kGXM59qXWqHXlMk9ATi/YToscsa2y0jXiScN/paVHMtMeWpcFhT++O6r/9&#10;4A3szttxvp73H+Hzt8IqumEW0mDM48O4fgOVacw38/V6YwX/RWjlGZl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8mxQAAANwAAAAPAAAAAAAAAAAAAAAAAJgCAABkcnMv&#10;ZG93bnJldi54bWxQSwUGAAAAAAQABAD1AAAAigMAAAAA&#10;"/>
              <v:group id="Group 631" o:spid="_x0000_s1373" style="position:absolute;left:1773;top:13770;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oval id="Oval 632" o:spid="_x0000_s1374" style="position:absolute;left:8866;top:5923;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roundrect id="AutoShape 633" o:spid="_x0000_s1375" style="position:absolute;left:8869;top:6066;width:143;height:2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8IA&#10;AADcAAAADwAAAGRycy9kb3ducmV2LnhtbERPTWvCQBC9C/6HZQq9mV0LFk1dpQgtvRWjB4/T7JgE&#10;s7NxdxPT/nq3UOhtHu9z1tvRtmIgHxrHGuaZAkFcOtNwpeF4eJstQYSIbLB1TBq+KcB2M52sMTfu&#10;xnsailiJFMIhRw11jF0uZShrshgy1xEn7uy8xZigr6TxeEvhtpVPSj1Liw2nhho72tVUXoreaiiN&#10;6pU/DZ+rr0U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76LwgAAANwAAAAPAAAAAAAAAAAAAAAAAJgCAABkcnMvZG93&#10;bnJldi54bWxQSwUGAAAAAAQABAD1AAAAhwMAAAAA&#10;"/>
                <v:shape id="AutoShape 634" o:spid="_x0000_s1376" type="#_x0000_t32" style="position:absolute;left:9009;top:6260;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635" o:spid="_x0000_s1377" type="#_x0000_t32" style="position:absolute;left:8869;top:6269;width:3;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AutoShape 636" o:spid="_x0000_s1378" type="#_x0000_t32" style="position:absolute;left:9012;top:6084;width:99;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637" o:spid="_x0000_s1379" type="#_x0000_t32" style="position:absolute;left:8758;top:6084;width:99;height: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v:group>
            </v:group>
            <v:shape id="Text Box 638" o:spid="_x0000_s1380" type="#_x0000_t202" style="position:absolute;left:1475;top:15417;width:109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255179" w:rsidRDefault="00255179">
                    <w:pPr>
                      <w:rPr>
                        <w:sz w:val="16"/>
                        <w:szCs w:val="16"/>
                      </w:rPr>
                    </w:pPr>
                    <w:r>
                      <w:rPr>
                        <w:rFonts w:hint="cs"/>
                        <w:sz w:val="16"/>
                        <w:szCs w:val="16"/>
                        <w:rtl/>
                      </w:rPr>
                      <w:t>בריכה</w:t>
                    </w:r>
                  </w:p>
                </w:txbxContent>
              </v:textbox>
            </v:shape>
          </v:group>
        </w:pict>
      </w:r>
      <w:r w:rsidR="00A867DF">
        <w:rPr>
          <w:rFonts w:cs="David" w:hint="cs"/>
          <w:sz w:val="24"/>
          <w:szCs w:val="24"/>
          <w:rtl/>
        </w:rPr>
        <w:t>13)</w:t>
      </w:r>
      <w:r w:rsidR="00843C9F">
        <w:rPr>
          <w:rFonts w:cs="David" w:hint="cs"/>
          <w:sz w:val="24"/>
          <w:szCs w:val="24"/>
          <w:rtl/>
        </w:rPr>
        <w:t xml:space="preserve"> </w:t>
      </w:r>
      <w:r w:rsidR="00A867DF">
        <w:rPr>
          <w:rFonts w:cs="David" w:hint="cs"/>
          <w:sz w:val="24"/>
          <w:szCs w:val="24"/>
          <w:rtl/>
        </w:rPr>
        <w:t>לפניכם שחיין העומד לקפוץ לבריכה עמוקה.</w:t>
      </w:r>
    </w:p>
    <w:p w:rsidR="002B1E47" w:rsidRDefault="00A867DF">
      <w:pPr>
        <w:spacing w:line="360" w:lineRule="auto"/>
        <w:ind w:left="-58"/>
        <w:rPr>
          <w:rFonts w:cs="David"/>
          <w:sz w:val="24"/>
          <w:szCs w:val="24"/>
          <w:rtl/>
        </w:rPr>
      </w:pPr>
      <w:r>
        <w:rPr>
          <w:rFonts w:cs="David" w:hint="cs"/>
          <w:sz w:val="24"/>
          <w:szCs w:val="24"/>
          <w:rtl/>
        </w:rPr>
        <w:t>יוסי טוען שהשינוי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הגובה של השחיין יהיה </w:t>
      </w:r>
    </w:p>
    <w:p w:rsidR="002B1E47" w:rsidRDefault="00A867DF">
      <w:pPr>
        <w:spacing w:line="360" w:lineRule="auto"/>
        <w:ind w:left="-58"/>
        <w:rPr>
          <w:rFonts w:cs="David"/>
          <w:sz w:val="24"/>
          <w:szCs w:val="24"/>
          <w:rtl/>
        </w:rPr>
      </w:pPr>
      <w:r>
        <w:rPr>
          <w:rFonts w:cs="David" w:hint="cs"/>
          <w:sz w:val="24"/>
          <w:szCs w:val="24"/>
          <w:rtl/>
        </w:rPr>
        <w:t>שווה לשינוי ב</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המהירות שלו.</w:t>
      </w:r>
    </w:p>
    <w:p w:rsidR="002B1E47" w:rsidRDefault="00A867DF">
      <w:pPr>
        <w:spacing w:line="360" w:lineRule="auto"/>
        <w:ind w:left="-58"/>
        <w:rPr>
          <w:rFonts w:cs="David"/>
          <w:sz w:val="24"/>
          <w:szCs w:val="24"/>
          <w:rtl/>
        </w:rPr>
      </w:pPr>
      <w:r>
        <w:rPr>
          <w:rFonts w:cs="David" w:hint="cs"/>
          <w:sz w:val="24"/>
          <w:szCs w:val="24"/>
          <w:rtl/>
        </w:rPr>
        <w:t>האם אתם מסכימים עם יוסי? הסבירו.</w:t>
      </w:r>
    </w:p>
    <w:p w:rsidR="002B1E47" w:rsidRDefault="00A867DF">
      <w:pPr>
        <w:spacing w:line="360" w:lineRule="auto"/>
        <w:rPr>
          <w:rFonts w:cs="David"/>
          <w:sz w:val="24"/>
          <w:szCs w:val="24"/>
          <w:rtl/>
        </w:rPr>
      </w:pPr>
      <w:r>
        <w:rPr>
          <w:rFonts w:cs="David" w:hint="cs"/>
          <w:sz w:val="24"/>
          <w:szCs w:val="24"/>
          <w:highlight w:val="yellow"/>
          <w:rtl/>
        </w:rPr>
        <w:t>מסכימים- על פי חוק שימור האנרגיה.</w:t>
      </w: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14)</w:t>
      </w:r>
      <w:r w:rsidR="00843C9F">
        <w:rPr>
          <w:rFonts w:cs="David" w:hint="cs"/>
          <w:sz w:val="24"/>
          <w:szCs w:val="24"/>
          <w:rtl/>
        </w:rPr>
        <w:t xml:space="preserve"> </w:t>
      </w:r>
      <w:r>
        <w:rPr>
          <w:rFonts w:cs="David" w:hint="cs"/>
          <w:sz w:val="24"/>
          <w:szCs w:val="24"/>
          <w:rtl/>
        </w:rPr>
        <w:t xml:space="preserve">באיור שלפניכם מתואר כדור רגל ומיקומו יחסית לקרקע במהלך נפילתו לקרקע מהרגע שבו הוא נמצא בשיא גובהו ועד לעצירתו המוחלטת על הקרקע. שימו לב שרגע קצר לפני פגיעתו בקרקע מצוין ע"י מצב 4 ואילו מצב 5 מתאר את הכדור לאחר שעצר לגמרי. </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14.1</w:t>
      </w:r>
      <w:r w:rsidR="00843C9F">
        <w:rPr>
          <w:rFonts w:cs="David" w:hint="cs"/>
          <w:sz w:val="24"/>
          <w:szCs w:val="24"/>
          <w:rtl/>
        </w:rPr>
        <w:t xml:space="preserve"> </w:t>
      </w:r>
      <w:r>
        <w:rPr>
          <w:rFonts w:cs="David" w:hint="cs"/>
          <w:sz w:val="24"/>
          <w:szCs w:val="24"/>
          <w:rtl/>
        </w:rPr>
        <w:t xml:space="preserve">ציירו בכל אחד מתרשימי העוגה את החלוקה היחסית של </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הגובה ו</w:t>
      </w:r>
      <w:r w:rsidR="00ED0B1C">
        <w:rPr>
          <w:rFonts w:cs="David" w:hint="cs"/>
          <w:sz w:val="24"/>
          <w:szCs w:val="24"/>
          <w:rtl/>
        </w:rPr>
        <w:t>אנרגיית</w:t>
      </w:r>
      <w:r w:rsidR="0003109E">
        <w:rPr>
          <w:rFonts w:cs="David" w:hint="cs"/>
          <w:sz w:val="24"/>
          <w:szCs w:val="24"/>
          <w:rtl/>
        </w:rPr>
        <w:t xml:space="preserve"> </w:t>
      </w:r>
      <w:r>
        <w:rPr>
          <w:rFonts w:cs="David" w:hint="cs"/>
          <w:sz w:val="24"/>
          <w:szCs w:val="24"/>
          <w:rtl/>
        </w:rPr>
        <w:t xml:space="preserve">התנועה. השתמשו בסימונים הבאים: </w:t>
      </w:r>
    </w:p>
    <w:p w:rsidR="002B1E47" w:rsidRDefault="002B1E47">
      <w:pPr>
        <w:spacing w:line="360" w:lineRule="auto"/>
        <w:rPr>
          <w:rFonts w:cs="David"/>
          <w:sz w:val="24"/>
          <w:szCs w:val="24"/>
          <w:rtl/>
        </w:rPr>
      </w:pPr>
    </w:p>
    <w:p w:rsidR="002B1E47" w:rsidRDefault="00A867DF">
      <w:pPr>
        <w:spacing w:line="360" w:lineRule="auto"/>
        <w:rPr>
          <w:rFonts w:cs="David"/>
          <w:sz w:val="24"/>
          <w:szCs w:val="24"/>
          <w:rtl/>
        </w:rPr>
      </w:pPr>
      <w:r>
        <w:rPr>
          <w:rFonts w:cs="David" w:hint="cs"/>
          <w:sz w:val="24"/>
          <w:szCs w:val="24"/>
          <w:rtl/>
        </w:rPr>
        <w:t>14.2</w:t>
      </w:r>
      <w:r w:rsidR="00843C9F">
        <w:rPr>
          <w:rFonts w:cs="David" w:hint="cs"/>
          <w:sz w:val="24"/>
          <w:szCs w:val="24"/>
          <w:rtl/>
        </w:rPr>
        <w:t xml:space="preserve"> </w:t>
      </w:r>
      <w:r>
        <w:rPr>
          <w:rFonts w:cs="David" w:hint="cs"/>
          <w:sz w:val="24"/>
          <w:szCs w:val="24"/>
          <w:rtl/>
        </w:rPr>
        <w:t xml:space="preserve">הסבירו את השינויים בתנועת הכדור בהתבסס על חוק שימור האנרגיה. </w:t>
      </w:r>
    </w:p>
    <w:p w:rsidR="002B1E47" w:rsidRDefault="00A867DF">
      <w:pPr>
        <w:spacing w:line="360" w:lineRule="auto"/>
        <w:rPr>
          <w:rFonts w:cs="David"/>
          <w:sz w:val="24"/>
          <w:szCs w:val="24"/>
          <w:rtl/>
        </w:rPr>
      </w:pPr>
      <w:r>
        <w:rPr>
          <w:rFonts w:cs="David" w:hint="cs"/>
          <w:sz w:val="24"/>
          <w:szCs w:val="24"/>
          <w:highlight w:val="yellow"/>
          <w:rtl/>
        </w:rPr>
        <w:t xml:space="preserve">במהלך נפילת הכדור, קטנה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 xml:space="preserve">הגובה וגדלה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 xml:space="preserve">התנועה. כאשר הכדור פוגע בקרקע, קטנה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 xml:space="preserve">התנועה ואילו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החום גדלה.</w:t>
      </w:r>
    </w:p>
    <w:p w:rsidR="002B1E47" w:rsidRDefault="00A867DF">
      <w:pPr>
        <w:spacing w:line="360" w:lineRule="auto"/>
        <w:rPr>
          <w:rFonts w:cs="David"/>
          <w:sz w:val="24"/>
          <w:szCs w:val="24"/>
          <w:rtl/>
        </w:rPr>
      </w:pPr>
      <w:r>
        <w:rPr>
          <w:rFonts w:cs="David" w:hint="cs"/>
          <w:sz w:val="24"/>
          <w:szCs w:val="24"/>
          <w:rtl/>
        </w:rPr>
        <w:t>14.3</w:t>
      </w:r>
      <w:r w:rsidR="00843C9F">
        <w:rPr>
          <w:rFonts w:cs="David" w:hint="cs"/>
          <w:sz w:val="24"/>
          <w:szCs w:val="24"/>
          <w:rtl/>
        </w:rPr>
        <w:t xml:space="preserve"> </w:t>
      </w:r>
      <w:r>
        <w:rPr>
          <w:rFonts w:cs="David" w:hint="cs"/>
          <w:sz w:val="24"/>
          <w:szCs w:val="24"/>
          <w:rtl/>
        </w:rPr>
        <w:t>הכדור הנופל פוגע בקרקע, מנתר מספר פעמים ולבסוף נעצר על הדשא. האם חוק שימור האנרגיה התקיים? הסבירו.</w:t>
      </w:r>
    </w:p>
    <w:p w:rsidR="002B1E47" w:rsidRDefault="00A867DF">
      <w:pPr>
        <w:spacing w:line="360" w:lineRule="auto"/>
        <w:rPr>
          <w:rFonts w:cs="David"/>
          <w:sz w:val="24"/>
          <w:szCs w:val="24"/>
        </w:rPr>
      </w:pPr>
      <w:r>
        <w:rPr>
          <w:rFonts w:cs="David" w:hint="cs"/>
          <w:sz w:val="24"/>
          <w:szCs w:val="24"/>
          <w:highlight w:val="yellow"/>
          <w:rtl/>
        </w:rPr>
        <w:t xml:space="preserve">כן, החוק מתקיים. בכל פעם מומרת </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התנועה שקטנה לאנרגיה אלסטית שגדלה, ואז שוב ל</w:t>
      </w:r>
      <w:r w:rsidR="00ED0B1C">
        <w:rPr>
          <w:rFonts w:cs="David" w:hint="cs"/>
          <w:sz w:val="24"/>
          <w:szCs w:val="24"/>
          <w:highlight w:val="yellow"/>
          <w:rtl/>
        </w:rPr>
        <w:t>אנרגיית</w:t>
      </w:r>
      <w:r w:rsidR="0003109E">
        <w:rPr>
          <w:rFonts w:cs="David" w:hint="cs"/>
          <w:sz w:val="24"/>
          <w:szCs w:val="24"/>
          <w:highlight w:val="yellow"/>
          <w:rtl/>
        </w:rPr>
        <w:t xml:space="preserve"> </w:t>
      </w:r>
      <w:r>
        <w:rPr>
          <w:rFonts w:cs="David" w:hint="cs"/>
          <w:sz w:val="24"/>
          <w:szCs w:val="24"/>
          <w:highlight w:val="yellow"/>
          <w:rtl/>
        </w:rPr>
        <w:t>תנועה והכדור קופץ. עם זאת טמפ' הכדור עולה ולכן הוא מנתר לגובה קטן יותר יחסית לקפיצתו הקודמת.</w:t>
      </w:r>
    </w:p>
    <w:p w:rsidR="002B1E47" w:rsidRDefault="002B1E47">
      <w:pPr>
        <w:spacing w:line="360" w:lineRule="auto"/>
        <w:rPr>
          <w:rFonts w:cs="David"/>
          <w:sz w:val="28"/>
          <w:szCs w:val="28"/>
          <w:rtl/>
        </w:rPr>
      </w:pPr>
    </w:p>
    <w:p w:rsidR="002B1E47" w:rsidRDefault="00A867DF">
      <w:pPr>
        <w:spacing w:line="360" w:lineRule="auto"/>
        <w:rPr>
          <w:rFonts w:cs="David"/>
          <w:b/>
          <w:bCs/>
          <w:sz w:val="28"/>
          <w:szCs w:val="28"/>
          <w:rtl/>
        </w:rPr>
      </w:pPr>
      <w:r>
        <w:rPr>
          <w:rFonts w:cs="David" w:hint="cs"/>
          <w:b/>
          <w:bCs/>
          <w:sz w:val="28"/>
          <w:szCs w:val="28"/>
          <w:rtl/>
        </w:rPr>
        <w:t xml:space="preserve">ב. תשובון </w:t>
      </w:r>
      <w:bookmarkStart w:id="75" w:name="AnswersgravitationalE"/>
      <w:r>
        <w:rPr>
          <w:rFonts w:cs="David" w:hint="cs"/>
          <w:b/>
          <w:bCs/>
          <w:sz w:val="28"/>
          <w:szCs w:val="28"/>
          <w:rtl/>
        </w:rPr>
        <w:t xml:space="preserve">לפריטי הערכה בנושא </w:t>
      </w:r>
      <w:bookmarkEnd w:id="75"/>
      <w:r w:rsidR="00ED0B1C">
        <w:rPr>
          <w:rFonts w:cs="David" w:hint="cs"/>
          <w:b/>
          <w:bCs/>
          <w:sz w:val="28"/>
          <w:szCs w:val="28"/>
          <w:rtl/>
        </w:rPr>
        <w:t>אנרגיית</w:t>
      </w:r>
      <w:r w:rsidR="0003109E">
        <w:rPr>
          <w:rFonts w:cs="David" w:hint="cs"/>
          <w:b/>
          <w:bCs/>
          <w:sz w:val="28"/>
          <w:szCs w:val="28"/>
          <w:rtl/>
        </w:rPr>
        <w:t xml:space="preserve"> </w:t>
      </w:r>
      <w:r>
        <w:rPr>
          <w:rFonts w:cs="David" w:hint="cs"/>
          <w:b/>
          <w:bCs/>
          <w:sz w:val="28"/>
          <w:szCs w:val="28"/>
          <w:rtl/>
        </w:rPr>
        <w:t>גובה</w:t>
      </w:r>
    </w:p>
    <w:p w:rsidR="00416349" w:rsidRPr="00B62826" w:rsidRDefault="00416349" w:rsidP="00416349">
      <w:pPr>
        <w:spacing w:line="360" w:lineRule="auto"/>
        <w:rPr>
          <w:rFonts w:cs="David"/>
          <w:sz w:val="24"/>
          <w:szCs w:val="24"/>
        </w:rPr>
      </w:pPr>
      <w:r w:rsidRPr="00B62826">
        <w:rPr>
          <w:rFonts w:cs="David" w:hint="cs"/>
          <w:sz w:val="24"/>
          <w:szCs w:val="24"/>
          <w:rtl/>
        </w:rPr>
        <w:t xml:space="preserve">. </w:t>
      </w:r>
      <w:r w:rsidRPr="00B62826">
        <w:rPr>
          <w:rFonts w:cs="David"/>
          <w:sz w:val="24"/>
          <w:szCs w:val="24"/>
          <w:rtl/>
        </w:rPr>
        <w:t xml:space="preserve">עציץ </w:t>
      </w:r>
      <w:r>
        <w:rPr>
          <w:rFonts w:cs="David" w:hint="cs"/>
          <w:sz w:val="24"/>
          <w:szCs w:val="24"/>
          <w:rtl/>
        </w:rPr>
        <w:t xml:space="preserve">שמסתו 1 ק"ג </w:t>
      </w:r>
      <w:r w:rsidRPr="00B62826">
        <w:rPr>
          <w:rFonts w:cs="David"/>
          <w:sz w:val="24"/>
          <w:szCs w:val="24"/>
          <w:rtl/>
        </w:rPr>
        <w:t>ניצב על שולחן שגובהו מטר אחד מעל הרצפה.</w:t>
      </w:r>
      <w:r>
        <w:rPr>
          <w:rFonts w:cs="David" w:hint="cs"/>
          <w:sz w:val="24"/>
          <w:szCs w:val="24"/>
          <w:rtl/>
        </w:rPr>
        <w:t>..</w:t>
      </w:r>
    </w:p>
    <w:p w:rsidR="00416349" w:rsidRDefault="00416349" w:rsidP="00416349">
      <w:pPr>
        <w:spacing w:line="360" w:lineRule="auto"/>
        <w:rPr>
          <w:rFonts w:cs="David"/>
          <w:sz w:val="24"/>
          <w:szCs w:val="24"/>
          <w:rtl/>
        </w:rPr>
      </w:pPr>
      <w:r w:rsidRPr="00734316">
        <w:rPr>
          <w:rFonts w:cs="David" w:hint="cs"/>
          <w:sz w:val="24"/>
          <w:szCs w:val="24"/>
          <w:rtl/>
        </w:rPr>
        <w:t>1.</w:t>
      </w:r>
      <w:r>
        <w:rPr>
          <w:rFonts w:cs="David" w:hint="cs"/>
          <w:sz w:val="24"/>
          <w:szCs w:val="24"/>
          <w:rtl/>
        </w:rPr>
        <w:t>1</w:t>
      </w:r>
      <w:r w:rsidRPr="00734316">
        <w:rPr>
          <w:rFonts w:cs="David" w:hint="cs"/>
          <w:sz w:val="24"/>
          <w:szCs w:val="24"/>
          <w:rtl/>
        </w:rPr>
        <w:t xml:space="preserve"> </w:t>
      </w:r>
      <w:r w:rsidRPr="00734316">
        <w:rPr>
          <w:rFonts w:cs="David"/>
          <w:sz w:val="24"/>
          <w:szCs w:val="24"/>
          <w:rtl/>
        </w:rPr>
        <w:t>מה יהיה השינוי ב</w:t>
      </w:r>
      <w:r w:rsidRPr="00734316">
        <w:rPr>
          <w:rFonts w:cs="David" w:hint="cs"/>
          <w:sz w:val="24"/>
          <w:szCs w:val="24"/>
          <w:rtl/>
        </w:rPr>
        <w:t xml:space="preserve">גודלה של </w:t>
      </w:r>
      <w:r w:rsidRPr="00734316">
        <w:rPr>
          <w:rFonts w:cs="David"/>
          <w:sz w:val="24"/>
          <w:szCs w:val="24"/>
          <w:rtl/>
        </w:rPr>
        <w:t>אנרגי</w:t>
      </w:r>
      <w:r w:rsidR="005A6CF1">
        <w:rPr>
          <w:rFonts w:cs="David" w:hint="cs"/>
          <w:sz w:val="24"/>
          <w:szCs w:val="24"/>
          <w:rtl/>
        </w:rPr>
        <w:t>י</w:t>
      </w:r>
      <w:r w:rsidRPr="00734316">
        <w:rPr>
          <w:rFonts w:cs="David"/>
          <w:sz w:val="24"/>
          <w:szCs w:val="24"/>
          <w:rtl/>
        </w:rPr>
        <w:t xml:space="preserve">ת הגובה </w:t>
      </w:r>
      <w:r w:rsidRPr="00734316">
        <w:rPr>
          <w:rFonts w:cs="David" w:hint="cs"/>
          <w:sz w:val="24"/>
          <w:szCs w:val="24"/>
          <w:rtl/>
        </w:rPr>
        <w:t>מרגע נפילת</w:t>
      </w:r>
      <w:r w:rsidRPr="00734316">
        <w:rPr>
          <w:rFonts w:cs="David"/>
          <w:sz w:val="24"/>
          <w:szCs w:val="24"/>
          <w:rtl/>
        </w:rPr>
        <w:t xml:space="preserve"> העציץ </w:t>
      </w:r>
      <w:r w:rsidRPr="00734316">
        <w:rPr>
          <w:rFonts w:cs="David" w:hint="cs"/>
          <w:sz w:val="24"/>
          <w:szCs w:val="24"/>
          <w:rtl/>
        </w:rPr>
        <w:t>ועד הגיעו לרצפה</w:t>
      </w:r>
      <w:r w:rsidRPr="00734316">
        <w:rPr>
          <w:rFonts w:cs="David"/>
          <w:sz w:val="24"/>
          <w:szCs w:val="24"/>
          <w:rtl/>
        </w:rPr>
        <w:t>?</w:t>
      </w:r>
    </w:p>
    <w:p w:rsidR="00416349" w:rsidRPr="00734316" w:rsidRDefault="00416349" w:rsidP="00416349">
      <w:pPr>
        <w:spacing w:line="360" w:lineRule="auto"/>
        <w:rPr>
          <w:rFonts w:cs="David"/>
          <w:sz w:val="24"/>
          <w:szCs w:val="24"/>
          <w:rtl/>
        </w:rPr>
      </w:pPr>
      <w:r w:rsidRPr="00A56ED5">
        <w:rPr>
          <w:rFonts w:cs="David"/>
          <w:sz w:val="24"/>
          <w:szCs w:val="24"/>
          <w:highlight w:val="yellow"/>
        </w:rPr>
        <w:t xml:space="preserve"> </w:t>
      </w:r>
      <w:r w:rsidRPr="0037677C">
        <w:rPr>
          <w:rFonts w:cs="David"/>
          <w:sz w:val="24"/>
          <w:szCs w:val="24"/>
          <w:highlight w:val="yellow"/>
        </w:rPr>
        <w:t>E=1*10*1 = 10 J</w:t>
      </w:r>
    </w:p>
    <w:p w:rsidR="00416349" w:rsidRPr="00734316" w:rsidRDefault="00416349" w:rsidP="00416349">
      <w:pPr>
        <w:spacing w:line="360" w:lineRule="auto"/>
        <w:rPr>
          <w:rFonts w:cs="David"/>
          <w:sz w:val="24"/>
          <w:szCs w:val="24"/>
          <w:rtl/>
        </w:rPr>
      </w:pPr>
      <w:r w:rsidRPr="00734316">
        <w:rPr>
          <w:rFonts w:cs="David" w:hint="cs"/>
          <w:sz w:val="24"/>
          <w:szCs w:val="24"/>
          <w:rtl/>
        </w:rPr>
        <w:t>1.</w:t>
      </w:r>
      <w:r>
        <w:rPr>
          <w:rFonts w:cs="David" w:hint="cs"/>
          <w:sz w:val="24"/>
          <w:szCs w:val="24"/>
          <w:rtl/>
        </w:rPr>
        <w:t>2</w:t>
      </w:r>
      <w:r w:rsidRPr="00734316">
        <w:rPr>
          <w:rFonts w:cs="David" w:hint="cs"/>
          <w:sz w:val="24"/>
          <w:szCs w:val="24"/>
          <w:rtl/>
        </w:rPr>
        <w:t xml:space="preserve"> </w:t>
      </w:r>
      <w:r w:rsidRPr="00734316">
        <w:rPr>
          <w:rFonts w:cs="David"/>
          <w:sz w:val="24"/>
          <w:szCs w:val="24"/>
          <w:rtl/>
        </w:rPr>
        <w:t>מה יהיה השינוי ב</w:t>
      </w:r>
      <w:r w:rsidRPr="00734316">
        <w:rPr>
          <w:rFonts w:cs="David" w:hint="cs"/>
          <w:sz w:val="24"/>
          <w:szCs w:val="24"/>
          <w:rtl/>
        </w:rPr>
        <w:t xml:space="preserve">גודלה של </w:t>
      </w:r>
      <w:r w:rsidRPr="00734316">
        <w:rPr>
          <w:rFonts w:cs="David"/>
          <w:sz w:val="24"/>
          <w:szCs w:val="24"/>
          <w:rtl/>
        </w:rPr>
        <w:t>אנרג</w:t>
      </w:r>
      <w:r w:rsidR="005A6CF1">
        <w:rPr>
          <w:rFonts w:cs="David" w:hint="cs"/>
          <w:sz w:val="24"/>
          <w:szCs w:val="24"/>
          <w:rtl/>
        </w:rPr>
        <w:t>י</w:t>
      </w:r>
      <w:r w:rsidRPr="00734316">
        <w:rPr>
          <w:rFonts w:cs="David"/>
          <w:sz w:val="24"/>
          <w:szCs w:val="24"/>
          <w:rtl/>
        </w:rPr>
        <w:t xml:space="preserve">ית </w:t>
      </w:r>
      <w:r w:rsidRPr="00734316">
        <w:rPr>
          <w:rFonts w:cs="David" w:hint="cs"/>
          <w:sz w:val="24"/>
          <w:szCs w:val="24"/>
          <w:rtl/>
        </w:rPr>
        <w:t>התנועה</w:t>
      </w:r>
      <w:r w:rsidRPr="00734316">
        <w:rPr>
          <w:rFonts w:cs="David"/>
          <w:sz w:val="24"/>
          <w:szCs w:val="24"/>
          <w:rtl/>
        </w:rPr>
        <w:t xml:space="preserve"> </w:t>
      </w:r>
      <w:r w:rsidRPr="00734316">
        <w:rPr>
          <w:rFonts w:cs="David" w:hint="cs"/>
          <w:sz w:val="24"/>
          <w:szCs w:val="24"/>
          <w:rtl/>
        </w:rPr>
        <w:t>מרגע נפילת</w:t>
      </w:r>
      <w:r w:rsidRPr="00734316">
        <w:rPr>
          <w:rFonts w:cs="David"/>
          <w:sz w:val="24"/>
          <w:szCs w:val="24"/>
          <w:rtl/>
        </w:rPr>
        <w:t xml:space="preserve"> העציץ </w:t>
      </w:r>
      <w:r w:rsidRPr="00734316">
        <w:rPr>
          <w:rFonts w:cs="David" w:hint="cs"/>
          <w:sz w:val="24"/>
          <w:szCs w:val="24"/>
          <w:rtl/>
        </w:rPr>
        <w:t>ועד הגיעו לרצפה</w:t>
      </w:r>
      <w:r w:rsidRPr="00734316">
        <w:rPr>
          <w:rFonts w:cs="David"/>
          <w:sz w:val="24"/>
          <w:szCs w:val="24"/>
          <w:rtl/>
        </w:rPr>
        <w:t>?</w:t>
      </w:r>
      <w:r w:rsidR="00CB49F8">
        <w:rPr>
          <w:rFonts w:cs="David" w:hint="cs"/>
          <w:sz w:val="24"/>
          <w:szCs w:val="24"/>
          <w:rtl/>
        </w:rPr>
        <w:t>....</w:t>
      </w:r>
    </w:p>
    <w:p w:rsidR="00416349" w:rsidRDefault="00416349" w:rsidP="00416349">
      <w:pPr>
        <w:spacing w:line="360" w:lineRule="auto"/>
        <w:rPr>
          <w:rFonts w:cs="David"/>
          <w:sz w:val="24"/>
          <w:szCs w:val="24"/>
          <w:rtl/>
        </w:rPr>
      </w:pPr>
      <w:r w:rsidRPr="0037677C">
        <w:rPr>
          <w:rFonts w:cs="David" w:hint="cs"/>
          <w:sz w:val="24"/>
          <w:szCs w:val="24"/>
          <w:highlight w:val="yellow"/>
          <w:rtl/>
        </w:rPr>
        <w:t xml:space="preserve">היא תגדל ב-  </w:t>
      </w:r>
      <w:r w:rsidRPr="0037677C">
        <w:rPr>
          <w:rFonts w:cs="David" w:hint="cs"/>
          <w:sz w:val="24"/>
          <w:szCs w:val="24"/>
          <w:highlight w:val="yellow"/>
        </w:rPr>
        <w:t>J</w:t>
      </w:r>
      <w:r w:rsidRPr="0037677C">
        <w:rPr>
          <w:rFonts w:cs="David" w:hint="cs"/>
          <w:sz w:val="24"/>
          <w:szCs w:val="24"/>
          <w:highlight w:val="yellow"/>
          <w:rtl/>
        </w:rPr>
        <w:t xml:space="preserve"> 10</w:t>
      </w:r>
      <w:r>
        <w:rPr>
          <w:rFonts w:cs="David" w:hint="cs"/>
          <w:sz w:val="24"/>
          <w:szCs w:val="24"/>
          <w:rtl/>
        </w:rPr>
        <w:t xml:space="preserve">. </w:t>
      </w:r>
      <w:r>
        <w:rPr>
          <w:rFonts w:cs="David" w:hint="cs"/>
          <w:sz w:val="24"/>
          <w:szCs w:val="24"/>
          <w:highlight w:val="yellow"/>
          <w:rtl/>
        </w:rPr>
        <w:t xml:space="preserve">אנרגיית הגובה מומרת </w:t>
      </w:r>
      <w:r w:rsidRPr="0037677C">
        <w:rPr>
          <w:rFonts w:cs="David" w:hint="cs"/>
          <w:sz w:val="24"/>
          <w:szCs w:val="24"/>
          <w:highlight w:val="yellow"/>
          <w:rtl/>
        </w:rPr>
        <w:t>לאנרגיית תנועה.</w:t>
      </w:r>
    </w:p>
    <w:p w:rsidR="00416349" w:rsidRDefault="00416349" w:rsidP="00416349">
      <w:pPr>
        <w:spacing w:line="360" w:lineRule="auto"/>
        <w:rPr>
          <w:rFonts w:cs="David"/>
          <w:sz w:val="24"/>
          <w:szCs w:val="24"/>
          <w:rtl/>
        </w:rPr>
      </w:pPr>
    </w:p>
    <w:p w:rsidR="00416349" w:rsidRPr="00B62826" w:rsidRDefault="00416349" w:rsidP="00416349">
      <w:pPr>
        <w:spacing w:line="360" w:lineRule="auto"/>
        <w:rPr>
          <w:rFonts w:cs="David"/>
          <w:sz w:val="24"/>
          <w:szCs w:val="24"/>
        </w:rPr>
      </w:pPr>
      <w:r w:rsidRPr="00B62826">
        <w:rPr>
          <w:rFonts w:cs="David" w:hint="cs"/>
          <w:sz w:val="24"/>
          <w:szCs w:val="24"/>
          <w:rtl/>
        </w:rPr>
        <w:t xml:space="preserve">2. </w:t>
      </w:r>
      <w:r w:rsidRPr="00B62826">
        <w:rPr>
          <w:rFonts w:cs="David"/>
          <w:sz w:val="24"/>
          <w:szCs w:val="24"/>
          <w:rtl/>
        </w:rPr>
        <w:t xml:space="preserve">אסטרונאוטים הנמצאים הרחק מכדור הארץ, </w:t>
      </w:r>
      <w:r>
        <w:rPr>
          <w:rFonts w:cs="David" w:hint="cs"/>
          <w:sz w:val="24"/>
          <w:szCs w:val="24"/>
          <w:rtl/>
        </w:rPr>
        <w:t>...</w:t>
      </w:r>
    </w:p>
    <w:p w:rsidR="00416349" w:rsidRDefault="00416349" w:rsidP="00416349">
      <w:pPr>
        <w:spacing w:line="360" w:lineRule="auto"/>
        <w:rPr>
          <w:rFonts w:cs="David"/>
          <w:sz w:val="24"/>
          <w:szCs w:val="24"/>
          <w:rtl/>
        </w:rPr>
      </w:pPr>
      <w:r>
        <w:rPr>
          <w:rFonts w:cs="David" w:hint="cs"/>
          <w:sz w:val="24"/>
          <w:szCs w:val="24"/>
          <w:rtl/>
        </w:rPr>
        <w:t xml:space="preserve">2.1  </w:t>
      </w:r>
      <w:r w:rsidRPr="00B62826">
        <w:rPr>
          <w:rFonts w:cs="David"/>
          <w:sz w:val="24"/>
          <w:szCs w:val="24"/>
          <w:rtl/>
        </w:rPr>
        <w:t xml:space="preserve"> מי מהאסטרונאוטים צודק לדעתכם? הסבירו.</w:t>
      </w:r>
    </w:p>
    <w:p w:rsidR="00416349" w:rsidRPr="00B62826" w:rsidRDefault="00416349" w:rsidP="00015692">
      <w:pPr>
        <w:spacing w:line="360" w:lineRule="auto"/>
        <w:rPr>
          <w:rFonts w:cs="David"/>
          <w:sz w:val="24"/>
          <w:szCs w:val="24"/>
          <w:rtl/>
        </w:rPr>
      </w:pPr>
      <w:r w:rsidRPr="0037677C">
        <w:rPr>
          <w:rFonts w:cs="David" w:hint="cs"/>
          <w:sz w:val="24"/>
          <w:szCs w:val="24"/>
          <w:highlight w:val="yellow"/>
          <w:rtl/>
        </w:rPr>
        <w:t>אסטרונאוט ב צודק. אנרגי</w:t>
      </w:r>
      <w:r w:rsidR="00D8433C">
        <w:rPr>
          <w:rFonts w:cs="David" w:hint="cs"/>
          <w:sz w:val="24"/>
          <w:szCs w:val="24"/>
          <w:highlight w:val="yellow"/>
          <w:rtl/>
        </w:rPr>
        <w:t>ית</w:t>
      </w:r>
      <w:r w:rsidRPr="0037677C">
        <w:rPr>
          <w:rFonts w:cs="David" w:hint="cs"/>
          <w:sz w:val="24"/>
          <w:szCs w:val="24"/>
          <w:highlight w:val="yellow"/>
          <w:rtl/>
        </w:rPr>
        <w:t xml:space="preserve"> ה</w:t>
      </w:r>
      <w:r w:rsidR="00D8433C">
        <w:rPr>
          <w:rFonts w:cs="David" w:hint="cs"/>
          <w:sz w:val="24"/>
          <w:szCs w:val="24"/>
          <w:highlight w:val="yellow"/>
          <w:rtl/>
        </w:rPr>
        <w:t>תנועה</w:t>
      </w:r>
      <w:r w:rsidRPr="0037677C">
        <w:rPr>
          <w:rFonts w:cs="David" w:hint="cs"/>
          <w:sz w:val="24"/>
          <w:szCs w:val="24"/>
          <w:highlight w:val="yellow"/>
          <w:rtl/>
        </w:rPr>
        <w:t xml:space="preserve"> של הפטיש תומר לאנרגיה הדרושה לפצח את האגוז.</w:t>
      </w:r>
      <w:r w:rsidR="00D8433C">
        <w:rPr>
          <w:rFonts w:cs="David" w:hint="cs"/>
          <w:sz w:val="24"/>
          <w:szCs w:val="24"/>
          <w:rtl/>
        </w:rPr>
        <w:t xml:space="preserve"> (אנרגי</w:t>
      </w:r>
      <w:r w:rsidR="006A7E02">
        <w:rPr>
          <w:rFonts w:cs="David" w:hint="cs"/>
          <w:sz w:val="24"/>
          <w:szCs w:val="24"/>
          <w:rtl/>
        </w:rPr>
        <w:t>ה</w:t>
      </w:r>
      <w:r w:rsidR="00D8433C">
        <w:rPr>
          <w:rFonts w:cs="David" w:hint="cs"/>
          <w:sz w:val="24"/>
          <w:szCs w:val="24"/>
          <w:rtl/>
        </w:rPr>
        <w:t xml:space="preserve"> </w:t>
      </w:r>
      <w:r w:rsidR="00015692">
        <w:rPr>
          <w:rFonts w:cs="David" w:hint="cs"/>
          <w:sz w:val="24"/>
          <w:szCs w:val="24"/>
          <w:rtl/>
        </w:rPr>
        <w:t>תרמית</w:t>
      </w:r>
      <w:r w:rsidR="00D8433C">
        <w:rPr>
          <w:rFonts w:cs="David" w:hint="cs"/>
          <w:sz w:val="24"/>
          <w:szCs w:val="24"/>
          <w:rtl/>
        </w:rPr>
        <w:t xml:space="preserve"> ו</w:t>
      </w:r>
      <w:r w:rsidR="00015692">
        <w:rPr>
          <w:rFonts w:cs="David" w:hint="cs"/>
          <w:sz w:val="24"/>
          <w:szCs w:val="24"/>
          <w:rtl/>
        </w:rPr>
        <w:t>אנרגיה פוטנציאלית בין חלקיקי האגוז)</w:t>
      </w:r>
    </w:p>
    <w:p w:rsidR="00416349" w:rsidRPr="00B62826" w:rsidRDefault="00416349" w:rsidP="00416349">
      <w:pPr>
        <w:spacing w:line="360" w:lineRule="auto"/>
        <w:rPr>
          <w:rFonts w:cs="David"/>
          <w:sz w:val="24"/>
          <w:szCs w:val="24"/>
          <w:rtl/>
        </w:rPr>
      </w:pPr>
      <w:r>
        <w:rPr>
          <w:rFonts w:cs="David" w:hint="cs"/>
          <w:sz w:val="24"/>
          <w:szCs w:val="24"/>
          <w:rtl/>
        </w:rPr>
        <w:t xml:space="preserve">2.2  </w:t>
      </w:r>
      <w:r w:rsidRPr="00B62826">
        <w:rPr>
          <w:rFonts w:cs="David"/>
          <w:sz w:val="24"/>
          <w:szCs w:val="24"/>
          <w:rtl/>
        </w:rPr>
        <w:t xml:space="preserve"> אסטרונאוט ג' טוען שניתן לפצח את האגוז ע"י הפלת הפטיש עליו. האם הוא צודק? הסבירו.</w:t>
      </w:r>
    </w:p>
    <w:p w:rsidR="00416349" w:rsidRDefault="00416349" w:rsidP="00416349">
      <w:pPr>
        <w:spacing w:line="360" w:lineRule="auto"/>
        <w:rPr>
          <w:rFonts w:cs="David"/>
          <w:sz w:val="24"/>
          <w:szCs w:val="24"/>
          <w:rtl/>
        </w:rPr>
      </w:pPr>
      <w:r w:rsidRPr="0037677C">
        <w:rPr>
          <w:rFonts w:cs="David" w:hint="cs"/>
          <w:sz w:val="24"/>
          <w:szCs w:val="24"/>
          <w:highlight w:val="yellow"/>
          <w:rtl/>
        </w:rPr>
        <w:t>לא- אין לפטיש משקל ולכן לא ייפול</w:t>
      </w:r>
      <w:r w:rsidR="00015692">
        <w:rPr>
          <w:rFonts w:cs="David" w:hint="cs"/>
          <w:sz w:val="24"/>
          <w:szCs w:val="24"/>
          <w:rtl/>
        </w:rPr>
        <w:t xml:space="preserve">. כלומר, </w:t>
      </w:r>
      <w:r w:rsidR="00A822B3">
        <w:rPr>
          <w:rFonts w:cs="David" w:hint="cs"/>
          <w:sz w:val="24"/>
          <w:szCs w:val="24"/>
          <w:rtl/>
        </w:rPr>
        <w:t>הפטיש לא ייפול כי לא פועל עליו כוח כבידה.</w:t>
      </w:r>
    </w:p>
    <w:p w:rsidR="00416349" w:rsidRDefault="00416349" w:rsidP="00416349">
      <w:pPr>
        <w:spacing w:line="360" w:lineRule="auto"/>
        <w:rPr>
          <w:rFonts w:cs="David"/>
          <w:sz w:val="24"/>
          <w:szCs w:val="24"/>
          <w:rtl/>
        </w:rPr>
      </w:pPr>
    </w:p>
    <w:p w:rsidR="00416349" w:rsidRPr="00B62826" w:rsidRDefault="00416349" w:rsidP="00416349">
      <w:pPr>
        <w:spacing w:line="360" w:lineRule="auto"/>
        <w:rPr>
          <w:rFonts w:cs="David"/>
          <w:sz w:val="24"/>
          <w:szCs w:val="24"/>
          <w:rtl/>
        </w:rPr>
      </w:pPr>
      <w:r>
        <w:rPr>
          <w:rFonts w:cs="David" w:hint="cs"/>
          <w:sz w:val="24"/>
          <w:szCs w:val="24"/>
          <w:rtl/>
        </w:rPr>
        <w:t>3. משקולת ברזל תלוייה מעל מסמר הנעוץ בפקק שעם (ראו איור).</w:t>
      </w:r>
    </w:p>
    <w:p w:rsidR="00416349" w:rsidRDefault="00416349" w:rsidP="00416349">
      <w:pPr>
        <w:spacing w:line="360" w:lineRule="auto"/>
        <w:rPr>
          <w:rFonts w:cs="David"/>
          <w:sz w:val="24"/>
          <w:szCs w:val="24"/>
          <w:rtl/>
        </w:rPr>
      </w:pPr>
      <w:r w:rsidRPr="00B62826">
        <w:rPr>
          <w:rFonts w:cs="David"/>
          <w:sz w:val="24"/>
          <w:szCs w:val="24"/>
          <w:rtl/>
        </w:rPr>
        <w:t xml:space="preserve"> </w:t>
      </w:r>
      <w:r>
        <w:rPr>
          <w:rFonts w:cs="David" w:hint="cs"/>
          <w:sz w:val="24"/>
          <w:szCs w:val="24"/>
          <w:rtl/>
        </w:rPr>
        <w:t>משחררים את משקולת הברזל והיא נופלת ומכה במסמר, הננעץ בפקק.</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3.1 במהלך נפילת המשקולת (סמנו את התשובה הנכונה):</w:t>
      </w:r>
    </w:p>
    <w:p w:rsidR="00416349" w:rsidRPr="0037677C" w:rsidRDefault="00416349" w:rsidP="00416349">
      <w:pPr>
        <w:spacing w:line="360" w:lineRule="auto"/>
        <w:rPr>
          <w:rFonts w:cs="David"/>
          <w:sz w:val="24"/>
          <w:szCs w:val="24"/>
          <w:highlight w:val="yellow"/>
          <w:rtl/>
        </w:rPr>
      </w:pPr>
      <w:r w:rsidRPr="0037677C">
        <w:rPr>
          <w:rFonts w:cs="David" w:hint="cs"/>
          <w:sz w:val="24"/>
          <w:szCs w:val="24"/>
          <w:highlight w:val="yellow"/>
          <w:rtl/>
        </w:rPr>
        <w:t xml:space="preserve">א. אנרגיית הגובה של המשקולת קטנה ואילו אנרגיית התנועה </w:t>
      </w:r>
    </w:p>
    <w:p w:rsidR="00416349" w:rsidRDefault="00416349" w:rsidP="00416349">
      <w:pPr>
        <w:spacing w:line="360" w:lineRule="auto"/>
        <w:rPr>
          <w:rFonts w:cs="David"/>
          <w:sz w:val="24"/>
          <w:szCs w:val="24"/>
          <w:rtl/>
        </w:rPr>
      </w:pPr>
      <w:r w:rsidRPr="0037677C">
        <w:rPr>
          <w:rFonts w:cs="David" w:hint="cs"/>
          <w:sz w:val="24"/>
          <w:szCs w:val="24"/>
          <w:highlight w:val="yellow"/>
          <w:rtl/>
        </w:rPr>
        <w:t>שלה גדלה</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3.2 מה צריך לעשות כדי שהמסמר יינעץ בפקק השעם לעומק גדול יותר? (סמנו את כל התשובות הנכונות)</w:t>
      </w:r>
    </w:p>
    <w:p w:rsidR="00416349" w:rsidRPr="0037677C" w:rsidRDefault="00416349" w:rsidP="00416349">
      <w:pPr>
        <w:spacing w:line="360" w:lineRule="auto"/>
        <w:rPr>
          <w:rFonts w:cs="David"/>
          <w:sz w:val="24"/>
          <w:szCs w:val="24"/>
          <w:highlight w:val="yellow"/>
          <w:rtl/>
        </w:rPr>
      </w:pPr>
      <w:r w:rsidRPr="0037677C">
        <w:rPr>
          <w:rFonts w:cs="David" w:hint="cs"/>
          <w:sz w:val="24"/>
          <w:szCs w:val="24"/>
          <w:highlight w:val="yellow"/>
          <w:rtl/>
        </w:rPr>
        <w:t>א. להגדיל את מסת המשקולת</w:t>
      </w:r>
    </w:p>
    <w:p w:rsidR="00416349" w:rsidRDefault="00416349" w:rsidP="00416349">
      <w:pPr>
        <w:spacing w:line="360" w:lineRule="auto"/>
        <w:rPr>
          <w:rFonts w:cs="David"/>
          <w:sz w:val="24"/>
          <w:szCs w:val="24"/>
          <w:rtl/>
        </w:rPr>
      </w:pPr>
      <w:r>
        <w:rPr>
          <w:rFonts w:cs="David" w:hint="cs"/>
          <w:sz w:val="24"/>
          <w:szCs w:val="24"/>
          <w:rtl/>
        </w:rPr>
        <w:t>ב.  לנדנד את המשקולת</w:t>
      </w:r>
    </w:p>
    <w:p w:rsidR="00416349" w:rsidRPr="0037677C" w:rsidRDefault="00416349" w:rsidP="00416349">
      <w:pPr>
        <w:spacing w:line="360" w:lineRule="auto"/>
        <w:rPr>
          <w:rFonts w:cs="David"/>
          <w:sz w:val="24"/>
          <w:szCs w:val="24"/>
          <w:highlight w:val="yellow"/>
          <w:rtl/>
        </w:rPr>
      </w:pPr>
      <w:r w:rsidRPr="0037677C">
        <w:rPr>
          <w:rFonts w:cs="David" w:hint="cs"/>
          <w:sz w:val="24"/>
          <w:szCs w:val="24"/>
          <w:highlight w:val="yellow"/>
          <w:rtl/>
        </w:rPr>
        <w:t>ג.  להגדיל את הגובה ממנו משחררים את המשקולת</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3.3  לאחר נפילת המשקולת חודר המסמר כחצי ס"מ נוספים לתוך פקק השעם. ...</w:t>
      </w:r>
    </w:p>
    <w:p w:rsidR="00416349" w:rsidRDefault="00416349" w:rsidP="00B33AB6">
      <w:pPr>
        <w:spacing w:line="360" w:lineRule="auto"/>
        <w:rPr>
          <w:rFonts w:cs="David"/>
          <w:sz w:val="24"/>
          <w:szCs w:val="24"/>
          <w:rtl/>
        </w:rPr>
      </w:pPr>
      <w:r w:rsidRPr="0037677C">
        <w:rPr>
          <w:rFonts w:cs="David" w:hint="cs"/>
          <w:sz w:val="24"/>
          <w:szCs w:val="24"/>
          <w:highlight w:val="yellow"/>
          <w:rtl/>
        </w:rPr>
        <w:t xml:space="preserve">אנרגיית התנועה של </w:t>
      </w:r>
      <w:r w:rsidR="00F7211D">
        <w:rPr>
          <w:rFonts w:cs="David" w:hint="cs"/>
          <w:sz w:val="24"/>
          <w:szCs w:val="24"/>
          <w:highlight w:val="yellow"/>
          <w:rtl/>
        </w:rPr>
        <w:t xml:space="preserve"> </w:t>
      </w:r>
      <w:r w:rsidR="00B33AB6">
        <w:rPr>
          <w:rFonts w:cs="David" w:hint="cs"/>
          <w:sz w:val="24"/>
          <w:szCs w:val="24"/>
          <w:highlight w:val="yellow"/>
          <w:rtl/>
        </w:rPr>
        <w:t>ה</w:t>
      </w:r>
      <w:r w:rsidR="00F7211D">
        <w:rPr>
          <w:rFonts w:cs="David" w:hint="cs"/>
          <w:sz w:val="24"/>
          <w:szCs w:val="24"/>
          <w:highlight w:val="yellow"/>
          <w:rtl/>
        </w:rPr>
        <w:t xml:space="preserve">משקולת </w:t>
      </w:r>
      <w:r w:rsidRPr="0037677C">
        <w:rPr>
          <w:rFonts w:cs="David" w:hint="cs"/>
          <w:sz w:val="24"/>
          <w:szCs w:val="24"/>
          <w:highlight w:val="yellow"/>
          <w:rtl/>
        </w:rPr>
        <w:t>ירדה לאפס ואנרגיית החום במסמר ובפקק גדלה.</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3.4  אם ידוע שמסת המשקולת היא 2 ק"ג והיא נופלת חצי מטר עד פגיעתה במסמר, ..</w:t>
      </w:r>
    </w:p>
    <w:p w:rsidR="00416349" w:rsidRDefault="00416349" w:rsidP="00416349">
      <w:pPr>
        <w:spacing w:line="360" w:lineRule="auto"/>
        <w:rPr>
          <w:rFonts w:cs="David"/>
          <w:sz w:val="24"/>
          <w:szCs w:val="24"/>
        </w:rPr>
      </w:pPr>
      <w:r w:rsidRPr="003463D4">
        <w:rPr>
          <w:rFonts w:cs="David"/>
          <w:sz w:val="24"/>
          <w:szCs w:val="24"/>
          <w:highlight w:val="yellow"/>
        </w:rPr>
        <w:t>Q=E=2*10*0.5=10J</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4. הציור הבא מתאר מערכת ניסוי ...</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 xml:space="preserve">4.1  אם חותכים את החוטים, לאיזה משקולת יהיה השינוי </w:t>
      </w:r>
    </w:p>
    <w:p w:rsidR="00416349" w:rsidRDefault="00416349" w:rsidP="00416349">
      <w:pPr>
        <w:spacing w:line="360" w:lineRule="auto"/>
        <w:rPr>
          <w:rFonts w:cs="David"/>
          <w:sz w:val="24"/>
          <w:szCs w:val="24"/>
          <w:rtl/>
        </w:rPr>
      </w:pPr>
      <w:r>
        <w:rPr>
          <w:rFonts w:cs="David" w:hint="cs"/>
          <w:sz w:val="24"/>
          <w:szCs w:val="24"/>
          <w:rtl/>
        </w:rPr>
        <w:t>באנרגיית הגובה הגדול ביותר?</w:t>
      </w:r>
    </w:p>
    <w:p w:rsidR="00416349" w:rsidRDefault="00416349" w:rsidP="00416349">
      <w:pPr>
        <w:numPr>
          <w:ilvl w:val="0"/>
          <w:numId w:val="9"/>
        </w:numPr>
        <w:spacing w:line="360" w:lineRule="auto"/>
        <w:ind w:right="0"/>
        <w:rPr>
          <w:rFonts w:cs="David"/>
          <w:sz w:val="24"/>
          <w:szCs w:val="24"/>
        </w:rPr>
      </w:pPr>
      <w:r>
        <w:rPr>
          <w:rFonts w:cs="David" w:hint="cs"/>
          <w:sz w:val="24"/>
          <w:szCs w:val="24"/>
          <w:rtl/>
        </w:rPr>
        <w:t>משקולת העץ</w:t>
      </w:r>
    </w:p>
    <w:p w:rsidR="00416349" w:rsidRPr="003463D4" w:rsidRDefault="00416349" w:rsidP="00416349">
      <w:pPr>
        <w:numPr>
          <w:ilvl w:val="0"/>
          <w:numId w:val="9"/>
        </w:numPr>
        <w:spacing w:line="360" w:lineRule="auto"/>
        <w:ind w:right="0"/>
        <w:rPr>
          <w:rFonts w:cs="David"/>
          <w:sz w:val="24"/>
          <w:szCs w:val="24"/>
          <w:highlight w:val="yellow"/>
        </w:rPr>
      </w:pPr>
      <w:r w:rsidRPr="003463D4">
        <w:rPr>
          <w:rFonts w:cs="David" w:hint="cs"/>
          <w:sz w:val="24"/>
          <w:szCs w:val="24"/>
          <w:highlight w:val="yellow"/>
          <w:rtl/>
        </w:rPr>
        <w:t>משקולת העופרת</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4.2  לאחר חיתוך החוטים, איזה משקולת תחדור לעומק הגדול ביותר בארגז החול? הסבירו את תשובתכם.</w:t>
      </w:r>
    </w:p>
    <w:p w:rsidR="00416349" w:rsidRDefault="00416349" w:rsidP="00416349">
      <w:pPr>
        <w:spacing w:line="360" w:lineRule="auto"/>
        <w:rPr>
          <w:rFonts w:cs="David"/>
          <w:sz w:val="24"/>
          <w:szCs w:val="24"/>
          <w:rtl/>
        </w:rPr>
      </w:pPr>
      <w:r w:rsidRPr="003463D4">
        <w:rPr>
          <w:rFonts w:cs="David" w:hint="cs"/>
          <w:sz w:val="24"/>
          <w:szCs w:val="24"/>
          <w:highlight w:val="yellow"/>
          <w:rtl/>
        </w:rPr>
        <w:t>משקולת העופרת כי השינוי באנרגיית הגובה שלה היה הגדול ביתר (הומר לחום)</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4.3  אם מסת משקולת הברזל היא 3 ק"ג, מה יהיה השינוי בארגית הגובה שלה במהלך נפילתה?</w:t>
      </w:r>
    </w:p>
    <w:p w:rsidR="00416349" w:rsidRDefault="00416349" w:rsidP="00416349">
      <w:pPr>
        <w:spacing w:line="360" w:lineRule="auto"/>
        <w:rPr>
          <w:rFonts w:cs="David"/>
          <w:sz w:val="24"/>
          <w:szCs w:val="24"/>
        </w:rPr>
      </w:pPr>
      <w:r w:rsidRPr="003463D4">
        <w:rPr>
          <w:rFonts w:cs="David" w:hint="cs"/>
          <w:sz w:val="24"/>
          <w:szCs w:val="24"/>
          <w:highlight w:val="yellow"/>
        </w:rPr>
        <w:t>J</w:t>
      </w:r>
      <w:r w:rsidRPr="003463D4">
        <w:rPr>
          <w:rFonts w:cs="David" w:hint="cs"/>
          <w:sz w:val="24"/>
          <w:szCs w:val="24"/>
          <w:highlight w:val="yellow"/>
          <w:rtl/>
        </w:rPr>
        <w:t xml:space="preserve"> 30</w:t>
      </w:r>
      <w:r>
        <w:rPr>
          <w:rFonts w:cs="David" w:hint="cs"/>
          <w:sz w:val="24"/>
          <w:szCs w:val="24"/>
          <w:rtl/>
        </w:rPr>
        <w:t xml:space="preserve"> = 3*10*1= </w:t>
      </w:r>
      <w:r>
        <w:rPr>
          <w:rFonts w:cs="David"/>
          <w:sz w:val="24"/>
          <w:szCs w:val="24"/>
        </w:rPr>
        <w:t>mgh</w:t>
      </w:r>
    </w:p>
    <w:p w:rsidR="00416349" w:rsidRDefault="00416349" w:rsidP="00416349">
      <w:pPr>
        <w:spacing w:line="360" w:lineRule="auto"/>
        <w:rPr>
          <w:rFonts w:cs="David"/>
          <w:sz w:val="24"/>
          <w:szCs w:val="24"/>
          <w:rtl/>
        </w:rPr>
      </w:pPr>
      <w:r>
        <w:rPr>
          <w:rFonts w:cs="David" w:hint="cs"/>
          <w:sz w:val="24"/>
          <w:szCs w:val="24"/>
          <w:rtl/>
        </w:rPr>
        <w:t xml:space="preserve">4.4  בהמשך לשאלה 4.3, מה יהיה בקרוב השינוי בארגיית החום של המערכת לאחר נעיצת המשקולת בחול? </w:t>
      </w:r>
    </w:p>
    <w:p w:rsidR="00416349" w:rsidRDefault="00416349" w:rsidP="00416349">
      <w:pPr>
        <w:spacing w:line="360" w:lineRule="auto"/>
        <w:rPr>
          <w:rFonts w:cs="David"/>
          <w:sz w:val="24"/>
          <w:szCs w:val="24"/>
          <w:rtl/>
        </w:rPr>
      </w:pPr>
      <w:r w:rsidRPr="003463D4">
        <w:rPr>
          <w:rFonts w:cs="David" w:hint="cs"/>
          <w:sz w:val="24"/>
          <w:szCs w:val="24"/>
          <w:highlight w:val="yellow"/>
        </w:rPr>
        <w:t>J</w:t>
      </w:r>
      <w:r w:rsidRPr="003463D4">
        <w:rPr>
          <w:rFonts w:cs="David" w:hint="cs"/>
          <w:sz w:val="24"/>
          <w:szCs w:val="24"/>
          <w:highlight w:val="yellow"/>
          <w:rtl/>
        </w:rPr>
        <w:t xml:space="preserve"> 30</w:t>
      </w:r>
      <w:r>
        <w:rPr>
          <w:rFonts w:cs="David" w:hint="cs"/>
          <w:sz w:val="24"/>
          <w:szCs w:val="24"/>
          <w:rtl/>
        </w:rPr>
        <w:t xml:space="preserve"> (חוק שימור האנרגיה)</w:t>
      </w: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p>
    <w:p w:rsidR="00416349" w:rsidRDefault="00416349" w:rsidP="00416349">
      <w:pPr>
        <w:spacing w:line="360" w:lineRule="auto"/>
        <w:rPr>
          <w:rFonts w:cs="David"/>
          <w:sz w:val="24"/>
          <w:szCs w:val="24"/>
          <w:rtl/>
        </w:rPr>
      </w:pPr>
      <w:r>
        <w:rPr>
          <w:rFonts w:cs="David" w:hint="cs"/>
          <w:sz w:val="24"/>
          <w:szCs w:val="24"/>
          <w:rtl/>
        </w:rPr>
        <w:t xml:space="preserve">5. דניאל תלה משקולת במסה של 1 ק"ג על חוט. </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5.1   אפס (אין תנועה).</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דניאל הרים את המשקולת לגובה  </w:t>
      </w:r>
      <w:r w:rsidRPr="00392E17">
        <w:rPr>
          <w:rFonts w:cs="David" w:hint="cs"/>
          <w:sz w:val="14"/>
          <w:szCs w:val="14"/>
          <w:rtl/>
        </w:rPr>
        <w:t>ס"מ</w:t>
      </w:r>
      <w:r>
        <w:rPr>
          <w:rFonts w:cs="David"/>
          <w:sz w:val="24"/>
          <w:szCs w:val="24"/>
        </w:rPr>
        <w:t xml:space="preserve">h=50 </w:t>
      </w:r>
      <w:r>
        <w:rPr>
          <w:rFonts w:cs="David" w:hint="cs"/>
          <w:sz w:val="24"/>
          <w:szCs w:val="24"/>
          <w:rtl/>
        </w:rPr>
        <w:t xml:space="preserve"> ושיחרר את המשקולת (ראו איור). כתוצאה מזה המשקולת חבטה בעגלה שהתחילה לנסוע.</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5.2 חשבו את השינוי באנרגיית הגובה של המשקולת</w:t>
      </w:r>
    </w:p>
    <w:p w:rsidR="00416349" w:rsidRDefault="00416349" w:rsidP="00416349">
      <w:pPr>
        <w:spacing w:line="360" w:lineRule="auto"/>
        <w:ind w:left="-58"/>
        <w:rPr>
          <w:rFonts w:cs="David"/>
          <w:sz w:val="24"/>
          <w:szCs w:val="24"/>
        </w:rPr>
      </w:pPr>
      <w:r w:rsidRPr="00157D02">
        <w:rPr>
          <w:rFonts w:cs="David"/>
          <w:sz w:val="24"/>
          <w:szCs w:val="24"/>
          <w:highlight w:val="yellow"/>
        </w:rPr>
        <w:t>E=1*10*0.5=5J</w:t>
      </w:r>
    </w:p>
    <w:p w:rsidR="00416349" w:rsidRDefault="00416349" w:rsidP="00416349">
      <w:pPr>
        <w:spacing w:line="360" w:lineRule="auto"/>
        <w:ind w:left="-58"/>
        <w:rPr>
          <w:rFonts w:cs="David"/>
          <w:sz w:val="24"/>
          <w:szCs w:val="24"/>
          <w:rtl/>
        </w:rPr>
      </w:pPr>
      <w:r>
        <w:rPr>
          <w:rFonts w:cs="David" w:hint="cs"/>
          <w:sz w:val="24"/>
          <w:szCs w:val="24"/>
          <w:rtl/>
        </w:rPr>
        <w:t>5.3  מה היה השינוי באנרגיית התנועה של העגלה כתוצאה...</w:t>
      </w:r>
    </w:p>
    <w:p w:rsidR="00416349" w:rsidRDefault="00416349" w:rsidP="00416349">
      <w:pPr>
        <w:spacing w:line="360" w:lineRule="auto"/>
        <w:ind w:left="-58"/>
        <w:rPr>
          <w:rFonts w:cs="David"/>
          <w:sz w:val="24"/>
          <w:szCs w:val="24"/>
          <w:rtl/>
        </w:rPr>
      </w:pPr>
      <w:r w:rsidRPr="00157D02">
        <w:rPr>
          <w:rFonts w:cs="David" w:hint="cs"/>
          <w:sz w:val="24"/>
          <w:szCs w:val="24"/>
          <w:highlight w:val="yellow"/>
        </w:rPr>
        <w:t>J</w:t>
      </w:r>
      <w:r w:rsidRPr="00157D02">
        <w:rPr>
          <w:rFonts w:cs="David" w:hint="cs"/>
          <w:sz w:val="24"/>
          <w:szCs w:val="24"/>
          <w:highlight w:val="yellow"/>
          <w:rtl/>
        </w:rPr>
        <w:t xml:space="preserve"> 3</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5.4  מה אפשר לעשות כדי שהעגלה תיסע למרחק גדול יותר? </w:t>
      </w:r>
    </w:p>
    <w:p w:rsidR="00416349" w:rsidRPr="00157D02" w:rsidRDefault="00416349" w:rsidP="00416349">
      <w:pPr>
        <w:spacing w:line="360" w:lineRule="auto"/>
        <w:ind w:left="-58"/>
        <w:rPr>
          <w:rFonts w:cs="David"/>
          <w:sz w:val="24"/>
          <w:szCs w:val="24"/>
          <w:highlight w:val="yellow"/>
          <w:rtl/>
        </w:rPr>
      </w:pPr>
      <w:r w:rsidRPr="00157D02">
        <w:rPr>
          <w:rFonts w:cs="David" w:hint="cs"/>
          <w:sz w:val="24"/>
          <w:szCs w:val="24"/>
          <w:highlight w:val="yellow"/>
          <w:rtl/>
        </w:rPr>
        <w:t>א. להחליף את המשקולת באחרת כבדה יותר</w:t>
      </w:r>
    </w:p>
    <w:p w:rsidR="00416349" w:rsidRPr="00157D02" w:rsidRDefault="00416349" w:rsidP="00416349">
      <w:pPr>
        <w:spacing w:line="360" w:lineRule="auto"/>
        <w:ind w:left="-58"/>
        <w:rPr>
          <w:rFonts w:cs="David"/>
          <w:sz w:val="24"/>
          <w:szCs w:val="24"/>
          <w:highlight w:val="yellow"/>
          <w:rtl/>
        </w:rPr>
      </w:pPr>
      <w:r w:rsidRPr="00157D02">
        <w:rPr>
          <w:rFonts w:cs="David" w:hint="cs"/>
          <w:sz w:val="24"/>
          <w:szCs w:val="24"/>
          <w:highlight w:val="yellow"/>
          <w:rtl/>
        </w:rPr>
        <w:t>ב. להרים את המשקולת לגובה גדול יותר (</w:t>
      </w:r>
      <w:r w:rsidRPr="00157D02">
        <w:rPr>
          <w:rFonts w:cs="David" w:hint="cs"/>
          <w:sz w:val="16"/>
          <w:szCs w:val="16"/>
          <w:highlight w:val="yellow"/>
          <w:rtl/>
        </w:rPr>
        <w:t>ס"מ</w:t>
      </w:r>
      <w:r w:rsidRPr="00157D02">
        <w:rPr>
          <w:rFonts w:cs="David"/>
          <w:sz w:val="24"/>
          <w:szCs w:val="24"/>
          <w:highlight w:val="yellow"/>
        </w:rPr>
        <w:t xml:space="preserve">h&gt;50 </w:t>
      </w:r>
      <w:r w:rsidRPr="00157D02">
        <w:rPr>
          <w:rFonts w:cs="David" w:hint="cs"/>
          <w:sz w:val="24"/>
          <w:szCs w:val="24"/>
          <w:highlight w:val="yellow"/>
          <w:rtl/>
        </w:rPr>
        <w:t xml:space="preserve"> )</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6.  לפניכם שלושה שחיינים העומדים לקפוץ לבריכה עמוקה.</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6.1  כאשר יקפצו השחיינים לבריכה, לשניים מהם יהיה </w:t>
      </w:r>
    </w:p>
    <w:p w:rsidR="00416349" w:rsidRDefault="00416349" w:rsidP="00416349">
      <w:pPr>
        <w:numPr>
          <w:ilvl w:val="0"/>
          <w:numId w:val="10"/>
        </w:numPr>
        <w:spacing w:line="360" w:lineRule="auto"/>
        <w:ind w:right="0"/>
        <w:rPr>
          <w:rFonts w:cs="David"/>
          <w:sz w:val="24"/>
          <w:szCs w:val="24"/>
        </w:rPr>
      </w:pPr>
      <w:r>
        <w:rPr>
          <w:rFonts w:cs="David" w:hint="cs"/>
          <w:sz w:val="24"/>
          <w:szCs w:val="24"/>
          <w:rtl/>
        </w:rPr>
        <w:t>דוד ודני</w:t>
      </w:r>
    </w:p>
    <w:p w:rsidR="00416349" w:rsidRDefault="00416349" w:rsidP="00416349">
      <w:pPr>
        <w:spacing w:line="360" w:lineRule="auto"/>
        <w:ind w:left="-58"/>
        <w:rPr>
          <w:rFonts w:cs="David"/>
          <w:sz w:val="24"/>
          <w:szCs w:val="24"/>
          <w:rtl/>
        </w:rPr>
      </w:pPr>
      <w:r w:rsidRPr="00BA3663">
        <w:rPr>
          <w:rFonts w:cs="David" w:hint="cs"/>
          <w:sz w:val="24"/>
          <w:szCs w:val="24"/>
          <w:highlight w:val="yellow"/>
          <w:rtl/>
        </w:rPr>
        <w:t>ב.   שלמה ודני</w:t>
      </w:r>
    </w:p>
    <w:p w:rsidR="00416349" w:rsidRDefault="00416349" w:rsidP="00416349">
      <w:pPr>
        <w:spacing w:line="360" w:lineRule="auto"/>
        <w:ind w:left="-58"/>
        <w:rPr>
          <w:rFonts w:cs="David"/>
          <w:sz w:val="24"/>
          <w:szCs w:val="24"/>
          <w:rtl/>
        </w:rPr>
      </w:pPr>
      <w:r>
        <w:rPr>
          <w:rFonts w:cs="David" w:hint="cs"/>
          <w:sz w:val="24"/>
          <w:szCs w:val="24"/>
          <w:rtl/>
        </w:rPr>
        <w:t>ג.    דוד ושלמה</w:t>
      </w:r>
    </w:p>
    <w:p w:rsidR="00416349" w:rsidRDefault="00BB3964" w:rsidP="00416349">
      <w:pPr>
        <w:spacing w:line="360" w:lineRule="auto"/>
        <w:ind w:left="-58"/>
        <w:rPr>
          <w:rFonts w:cs="David"/>
          <w:sz w:val="24"/>
          <w:szCs w:val="24"/>
        </w:rPr>
      </w:pPr>
      <w:r>
        <w:rPr>
          <w:rFonts w:cs="David" w:hint="cs"/>
          <w:sz w:val="24"/>
          <w:szCs w:val="24"/>
          <w:rtl/>
        </w:rPr>
        <w:t xml:space="preserve">השינוי באנרגיה:       </w:t>
      </w:r>
      <w:r>
        <w:rPr>
          <w:rFonts w:cs="David"/>
          <w:sz w:val="24"/>
          <w:szCs w:val="24"/>
        </w:rPr>
        <w:t>E=5*120=10*60=600J</w:t>
      </w:r>
    </w:p>
    <w:p w:rsidR="00416349" w:rsidRDefault="00416349" w:rsidP="00416349">
      <w:pPr>
        <w:spacing w:line="360" w:lineRule="auto"/>
        <w:ind w:left="-58"/>
        <w:rPr>
          <w:rFonts w:cs="David"/>
          <w:sz w:val="24"/>
          <w:szCs w:val="24"/>
          <w:rtl/>
        </w:rPr>
      </w:pPr>
      <w:r>
        <w:rPr>
          <w:rFonts w:cs="David" w:hint="cs"/>
          <w:sz w:val="24"/>
          <w:szCs w:val="24"/>
          <w:rtl/>
        </w:rPr>
        <w:t xml:space="preserve">6.2  למי מהשחיינים יהיה השינוי באנרגיית הגובה הגדול ביותר? </w:t>
      </w:r>
      <w:r w:rsidRPr="00BA3663">
        <w:rPr>
          <w:rFonts w:cs="David" w:hint="cs"/>
          <w:sz w:val="24"/>
          <w:szCs w:val="24"/>
          <w:highlight w:val="yellow"/>
          <w:rtl/>
        </w:rPr>
        <w:t>לדוד</w:t>
      </w:r>
      <w:r w:rsidR="00BB3964">
        <w:rPr>
          <w:rFonts w:cs="David" w:hint="cs"/>
          <w:sz w:val="24"/>
          <w:szCs w:val="24"/>
          <w:rtl/>
        </w:rPr>
        <w:t xml:space="preserve"> :</w:t>
      </w:r>
      <w:r w:rsidR="00BB3964">
        <w:rPr>
          <w:rFonts w:cs="David"/>
          <w:sz w:val="24"/>
          <w:szCs w:val="24"/>
        </w:rPr>
        <w:t xml:space="preserve">E=15*60=900J  </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6.3  חשבו את מהירות פגיעת שלושת השחיינים במים. רשמו את תשובתכם בטבלה הבאה:</w:t>
      </w:r>
    </w:p>
    <w:tbl>
      <w:tblPr>
        <w:tblpPr w:leftFromText="180" w:rightFromText="180" w:vertAnchor="text" w:horzAnchor="page" w:tblpX="4496" w:tblpY="23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34"/>
        <w:gridCol w:w="2231"/>
      </w:tblGrid>
      <w:tr w:rsidR="00416349" w:rsidRPr="00757B17" w:rsidTr="00581F62">
        <w:tc>
          <w:tcPr>
            <w:tcW w:w="854" w:type="dxa"/>
          </w:tcPr>
          <w:p w:rsidR="00416349" w:rsidRPr="00757B17" w:rsidRDefault="00416349" w:rsidP="00581F62">
            <w:pPr>
              <w:spacing w:line="360" w:lineRule="auto"/>
              <w:rPr>
                <w:rFonts w:cs="David"/>
                <w:rtl/>
              </w:rPr>
            </w:pPr>
            <w:r w:rsidRPr="00757B17">
              <w:rPr>
                <w:rFonts w:cs="David" w:hint="cs"/>
                <w:rtl/>
              </w:rPr>
              <w:t>מקפצה</w:t>
            </w:r>
          </w:p>
        </w:tc>
        <w:tc>
          <w:tcPr>
            <w:tcW w:w="1134" w:type="dxa"/>
          </w:tcPr>
          <w:p w:rsidR="00416349" w:rsidRPr="00757B17" w:rsidRDefault="00416349" w:rsidP="00581F62">
            <w:pPr>
              <w:spacing w:line="360" w:lineRule="auto"/>
              <w:rPr>
                <w:rFonts w:cs="David"/>
                <w:rtl/>
              </w:rPr>
            </w:pPr>
            <w:r w:rsidRPr="00757B17">
              <w:rPr>
                <w:rFonts w:cs="David" w:hint="cs"/>
                <w:rtl/>
              </w:rPr>
              <w:t>שם השחיין</w:t>
            </w:r>
          </w:p>
        </w:tc>
        <w:tc>
          <w:tcPr>
            <w:tcW w:w="2231" w:type="dxa"/>
          </w:tcPr>
          <w:p w:rsidR="00416349" w:rsidRPr="00757B17" w:rsidRDefault="00416349" w:rsidP="00581F62">
            <w:pPr>
              <w:spacing w:line="360" w:lineRule="auto"/>
              <w:rPr>
                <w:rFonts w:cs="David"/>
                <w:rtl/>
              </w:rPr>
            </w:pPr>
            <w:r>
              <w:rPr>
                <w:rFonts w:cs="David" w:hint="cs"/>
                <w:rtl/>
              </w:rPr>
              <w:t>מהירות הפגיעה במים (מ\ש)</w:t>
            </w:r>
          </w:p>
        </w:tc>
      </w:tr>
      <w:tr w:rsidR="00416349" w:rsidRPr="00757B17" w:rsidTr="00581F62">
        <w:tc>
          <w:tcPr>
            <w:tcW w:w="854" w:type="dxa"/>
          </w:tcPr>
          <w:p w:rsidR="00416349" w:rsidRPr="00757B17" w:rsidRDefault="00416349" w:rsidP="00581F62">
            <w:pPr>
              <w:spacing w:line="360" w:lineRule="auto"/>
              <w:jc w:val="center"/>
              <w:rPr>
                <w:rFonts w:cs="David"/>
                <w:sz w:val="24"/>
                <w:szCs w:val="24"/>
                <w:rtl/>
              </w:rPr>
            </w:pPr>
            <w:r w:rsidRPr="00757B17">
              <w:rPr>
                <w:rFonts w:cs="David" w:hint="cs"/>
                <w:sz w:val="24"/>
                <w:szCs w:val="24"/>
                <w:rtl/>
              </w:rPr>
              <w:t>א</w:t>
            </w:r>
          </w:p>
        </w:tc>
        <w:tc>
          <w:tcPr>
            <w:tcW w:w="1134" w:type="dxa"/>
          </w:tcPr>
          <w:p w:rsidR="00416349" w:rsidRPr="00757B17" w:rsidRDefault="00416349" w:rsidP="00581F62">
            <w:pPr>
              <w:spacing w:line="360" w:lineRule="auto"/>
              <w:rPr>
                <w:rFonts w:cs="David"/>
                <w:sz w:val="24"/>
                <w:szCs w:val="24"/>
                <w:rtl/>
              </w:rPr>
            </w:pPr>
            <w:r w:rsidRPr="00757B17">
              <w:rPr>
                <w:rFonts w:cs="David" w:hint="cs"/>
                <w:sz w:val="24"/>
                <w:szCs w:val="24"/>
                <w:rtl/>
              </w:rPr>
              <w:t>דוד</w:t>
            </w:r>
          </w:p>
        </w:tc>
        <w:tc>
          <w:tcPr>
            <w:tcW w:w="2231" w:type="dxa"/>
          </w:tcPr>
          <w:p w:rsidR="00416349" w:rsidRPr="00BA3663" w:rsidRDefault="00416349" w:rsidP="00581F62">
            <w:pPr>
              <w:spacing w:line="360" w:lineRule="auto"/>
              <w:jc w:val="center"/>
              <w:rPr>
                <w:rFonts w:cs="David"/>
                <w:sz w:val="24"/>
                <w:szCs w:val="24"/>
              </w:rPr>
            </w:pPr>
            <w:r>
              <w:rPr>
                <w:rFonts w:cs="David"/>
                <w:sz w:val="24"/>
                <w:szCs w:val="24"/>
              </w:rPr>
              <w:t>V=(2gh)</w:t>
            </w:r>
            <w:r w:rsidRPr="00BA3663">
              <w:rPr>
                <w:rFonts w:cs="David"/>
                <w:sz w:val="24"/>
                <w:szCs w:val="24"/>
                <w:vertAlign w:val="superscript"/>
              </w:rPr>
              <w:t>1/2</w:t>
            </w:r>
            <w:r>
              <w:rPr>
                <w:rFonts w:cs="David"/>
                <w:sz w:val="24"/>
                <w:szCs w:val="24"/>
              </w:rPr>
              <w:t>=17.3</w:t>
            </w:r>
          </w:p>
        </w:tc>
      </w:tr>
      <w:tr w:rsidR="00416349" w:rsidRPr="00757B17" w:rsidTr="00581F62">
        <w:tc>
          <w:tcPr>
            <w:tcW w:w="854" w:type="dxa"/>
          </w:tcPr>
          <w:p w:rsidR="00416349" w:rsidRPr="00757B17" w:rsidRDefault="00416349" w:rsidP="00581F62">
            <w:pPr>
              <w:spacing w:line="360" w:lineRule="auto"/>
              <w:jc w:val="center"/>
              <w:rPr>
                <w:rFonts w:cs="David"/>
                <w:sz w:val="24"/>
                <w:szCs w:val="24"/>
                <w:rtl/>
              </w:rPr>
            </w:pPr>
            <w:r w:rsidRPr="00757B17">
              <w:rPr>
                <w:rFonts w:cs="David" w:hint="cs"/>
                <w:sz w:val="24"/>
                <w:szCs w:val="24"/>
                <w:rtl/>
              </w:rPr>
              <w:t>ב</w:t>
            </w:r>
          </w:p>
        </w:tc>
        <w:tc>
          <w:tcPr>
            <w:tcW w:w="1134" w:type="dxa"/>
          </w:tcPr>
          <w:p w:rsidR="00416349" w:rsidRPr="00757B17" w:rsidRDefault="00416349" w:rsidP="00581F62">
            <w:pPr>
              <w:spacing w:line="360" w:lineRule="auto"/>
              <w:rPr>
                <w:rFonts w:cs="David"/>
                <w:sz w:val="24"/>
                <w:szCs w:val="24"/>
                <w:rtl/>
              </w:rPr>
            </w:pPr>
            <w:r w:rsidRPr="00757B17">
              <w:rPr>
                <w:rFonts w:cs="David" w:hint="cs"/>
                <w:sz w:val="24"/>
                <w:szCs w:val="24"/>
                <w:rtl/>
              </w:rPr>
              <w:t>שלמה</w:t>
            </w:r>
          </w:p>
        </w:tc>
        <w:tc>
          <w:tcPr>
            <w:tcW w:w="2231" w:type="dxa"/>
          </w:tcPr>
          <w:p w:rsidR="00416349" w:rsidRPr="00757B17" w:rsidRDefault="00416349" w:rsidP="00581F62">
            <w:pPr>
              <w:spacing w:line="360" w:lineRule="auto"/>
              <w:jc w:val="center"/>
              <w:rPr>
                <w:rFonts w:cs="David"/>
                <w:sz w:val="24"/>
                <w:szCs w:val="24"/>
                <w:rtl/>
              </w:rPr>
            </w:pPr>
            <w:r>
              <w:rPr>
                <w:rFonts w:cs="David" w:hint="cs"/>
                <w:sz w:val="24"/>
                <w:szCs w:val="24"/>
                <w:rtl/>
              </w:rPr>
              <w:t>14.14</w:t>
            </w:r>
          </w:p>
        </w:tc>
      </w:tr>
      <w:tr w:rsidR="00416349" w:rsidRPr="00757B17" w:rsidTr="00581F62">
        <w:tc>
          <w:tcPr>
            <w:tcW w:w="854" w:type="dxa"/>
          </w:tcPr>
          <w:p w:rsidR="00416349" w:rsidRPr="00757B17" w:rsidRDefault="00416349" w:rsidP="00581F62">
            <w:pPr>
              <w:spacing w:line="360" w:lineRule="auto"/>
              <w:jc w:val="center"/>
              <w:rPr>
                <w:rFonts w:cs="David"/>
                <w:sz w:val="24"/>
                <w:szCs w:val="24"/>
                <w:rtl/>
              </w:rPr>
            </w:pPr>
            <w:r w:rsidRPr="00757B17">
              <w:rPr>
                <w:rFonts w:cs="David" w:hint="cs"/>
                <w:sz w:val="24"/>
                <w:szCs w:val="24"/>
                <w:rtl/>
              </w:rPr>
              <w:t>ג</w:t>
            </w:r>
          </w:p>
        </w:tc>
        <w:tc>
          <w:tcPr>
            <w:tcW w:w="1134" w:type="dxa"/>
          </w:tcPr>
          <w:p w:rsidR="00416349" w:rsidRPr="00757B17" w:rsidRDefault="00416349" w:rsidP="00581F62">
            <w:pPr>
              <w:spacing w:line="360" w:lineRule="auto"/>
              <w:rPr>
                <w:rFonts w:cs="David"/>
                <w:sz w:val="24"/>
                <w:szCs w:val="24"/>
                <w:rtl/>
              </w:rPr>
            </w:pPr>
            <w:r w:rsidRPr="00757B17">
              <w:rPr>
                <w:rFonts w:cs="David" w:hint="cs"/>
                <w:sz w:val="24"/>
                <w:szCs w:val="24"/>
                <w:rtl/>
              </w:rPr>
              <w:t>דני</w:t>
            </w:r>
          </w:p>
        </w:tc>
        <w:tc>
          <w:tcPr>
            <w:tcW w:w="2231" w:type="dxa"/>
          </w:tcPr>
          <w:p w:rsidR="00416349" w:rsidRPr="00757B17" w:rsidRDefault="00416349" w:rsidP="00581F62">
            <w:pPr>
              <w:spacing w:line="360" w:lineRule="auto"/>
              <w:jc w:val="center"/>
              <w:rPr>
                <w:rFonts w:cs="David"/>
                <w:sz w:val="24"/>
                <w:szCs w:val="24"/>
                <w:rtl/>
              </w:rPr>
            </w:pPr>
            <w:r>
              <w:rPr>
                <w:rFonts w:cs="David" w:hint="cs"/>
                <w:sz w:val="24"/>
                <w:szCs w:val="24"/>
                <w:rtl/>
              </w:rPr>
              <w:t>10</w:t>
            </w:r>
          </w:p>
        </w:tc>
      </w:tr>
    </w:tbl>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sidRPr="005B1041">
        <w:rPr>
          <w:rFonts w:cs="David" w:hint="cs"/>
          <w:sz w:val="24"/>
          <w:szCs w:val="24"/>
          <w:rtl/>
        </w:rPr>
        <w:t>7</w:t>
      </w:r>
      <w:r w:rsidRPr="005B1041">
        <w:rPr>
          <w:rFonts w:cs="David" w:hint="cs"/>
          <w:sz w:val="32"/>
          <w:szCs w:val="32"/>
          <w:rtl/>
        </w:rPr>
        <w:t xml:space="preserve">. </w:t>
      </w:r>
      <w:r w:rsidRPr="005B1041">
        <w:rPr>
          <w:rFonts w:cs="David"/>
          <w:sz w:val="24"/>
          <w:szCs w:val="24"/>
          <w:rtl/>
        </w:rPr>
        <w:t>עגלת תינוק שמסתה 5 ק"ג נעה במהירות של 10 מ/ש</w:t>
      </w:r>
      <w:r>
        <w:rPr>
          <w:rFonts w:cs="David" w:hint="cs"/>
          <w:sz w:val="24"/>
          <w:szCs w:val="24"/>
          <w:rtl/>
        </w:rPr>
        <w:t>...</w:t>
      </w:r>
    </w:p>
    <w:p w:rsidR="00416349" w:rsidRPr="00734316" w:rsidRDefault="00416349" w:rsidP="00416349">
      <w:pPr>
        <w:spacing w:line="360" w:lineRule="auto"/>
        <w:ind w:left="-58"/>
        <w:rPr>
          <w:rFonts w:cs="David"/>
          <w:sz w:val="24"/>
          <w:szCs w:val="24"/>
          <w:rtl/>
        </w:rPr>
      </w:pPr>
      <w:r w:rsidRPr="00734316">
        <w:rPr>
          <w:rFonts w:cs="David" w:hint="cs"/>
          <w:sz w:val="24"/>
          <w:szCs w:val="24"/>
          <w:rtl/>
        </w:rPr>
        <w:t xml:space="preserve">7.1 </w:t>
      </w:r>
      <w:r>
        <w:rPr>
          <w:rFonts w:cs="David" w:hint="cs"/>
          <w:sz w:val="24"/>
          <w:szCs w:val="24"/>
          <w:rtl/>
        </w:rPr>
        <w:t xml:space="preserve"> בכמה תקטן</w:t>
      </w:r>
      <w:r w:rsidRPr="00734316">
        <w:rPr>
          <w:rFonts w:cs="David"/>
          <w:sz w:val="24"/>
          <w:szCs w:val="24"/>
          <w:rtl/>
        </w:rPr>
        <w:t xml:space="preserve"> אנרג</w:t>
      </w:r>
      <w:r>
        <w:rPr>
          <w:rFonts w:cs="David" w:hint="cs"/>
          <w:sz w:val="24"/>
          <w:szCs w:val="24"/>
          <w:rtl/>
        </w:rPr>
        <w:t>י</w:t>
      </w:r>
      <w:r w:rsidRPr="00734316">
        <w:rPr>
          <w:rFonts w:cs="David"/>
          <w:sz w:val="24"/>
          <w:szCs w:val="24"/>
          <w:rtl/>
        </w:rPr>
        <w:t>י</w:t>
      </w:r>
      <w:r w:rsidRPr="00734316">
        <w:rPr>
          <w:rFonts w:cs="David" w:hint="cs"/>
          <w:sz w:val="24"/>
          <w:szCs w:val="24"/>
          <w:rtl/>
        </w:rPr>
        <w:t xml:space="preserve">ת </w:t>
      </w:r>
      <w:r w:rsidRPr="00734316">
        <w:rPr>
          <w:rFonts w:cs="David"/>
          <w:sz w:val="24"/>
          <w:szCs w:val="24"/>
          <w:rtl/>
        </w:rPr>
        <w:t>ה</w:t>
      </w:r>
      <w:r w:rsidRPr="00734316">
        <w:rPr>
          <w:rFonts w:cs="David" w:hint="cs"/>
          <w:sz w:val="24"/>
          <w:szCs w:val="24"/>
          <w:rtl/>
        </w:rPr>
        <w:t>תנועה</w:t>
      </w:r>
      <w:r w:rsidRPr="00734316">
        <w:rPr>
          <w:rFonts w:cs="David"/>
          <w:sz w:val="24"/>
          <w:szCs w:val="24"/>
          <w:rtl/>
        </w:rPr>
        <w:t xml:space="preserve"> של העגלה </w:t>
      </w:r>
      <w:r>
        <w:rPr>
          <w:rFonts w:cs="David" w:hint="cs"/>
          <w:sz w:val="24"/>
          <w:szCs w:val="24"/>
          <w:rtl/>
        </w:rPr>
        <w:t>במהלך עצירתה</w:t>
      </w:r>
      <w:r w:rsidRPr="00734316">
        <w:rPr>
          <w:rFonts w:cs="David"/>
          <w:sz w:val="24"/>
          <w:szCs w:val="24"/>
          <w:rtl/>
        </w:rPr>
        <w:t>?</w:t>
      </w:r>
      <w:r>
        <w:rPr>
          <w:rFonts w:cs="David" w:hint="cs"/>
          <w:sz w:val="24"/>
          <w:szCs w:val="24"/>
          <w:rtl/>
        </w:rPr>
        <w:t xml:space="preserve">  </w:t>
      </w:r>
      <w:r w:rsidRPr="00AF50FF">
        <w:rPr>
          <w:rFonts w:cs="David" w:hint="cs"/>
          <w:sz w:val="24"/>
          <w:szCs w:val="24"/>
          <w:highlight w:val="yellow"/>
        </w:rPr>
        <w:t>J</w:t>
      </w:r>
      <w:r w:rsidRPr="00AF50FF">
        <w:rPr>
          <w:rFonts w:cs="David" w:hint="cs"/>
          <w:sz w:val="24"/>
          <w:szCs w:val="24"/>
          <w:highlight w:val="yellow"/>
          <w:rtl/>
        </w:rPr>
        <w:t xml:space="preserve"> 250 = 2/ </w:t>
      </w:r>
      <w:r w:rsidRPr="00AF50FF">
        <w:rPr>
          <w:rFonts w:cs="David"/>
          <w:sz w:val="24"/>
          <w:szCs w:val="24"/>
          <w:highlight w:val="yellow"/>
        </w:rPr>
        <w:t>E=5*10</w:t>
      </w:r>
      <w:r w:rsidRPr="00AF50FF">
        <w:rPr>
          <w:rFonts w:cs="David"/>
          <w:sz w:val="24"/>
          <w:szCs w:val="24"/>
          <w:highlight w:val="yellow"/>
          <w:vertAlign w:val="superscript"/>
        </w:rPr>
        <w:t>2</w:t>
      </w:r>
    </w:p>
    <w:p w:rsidR="00416349" w:rsidRPr="005B1041" w:rsidRDefault="00416349" w:rsidP="00416349">
      <w:pPr>
        <w:spacing w:line="360" w:lineRule="auto"/>
        <w:ind w:left="-58"/>
        <w:rPr>
          <w:rFonts w:cs="David"/>
          <w:sz w:val="24"/>
          <w:szCs w:val="24"/>
          <w:rtl/>
        </w:rPr>
      </w:pPr>
      <w:r w:rsidRPr="00734316">
        <w:rPr>
          <w:rFonts w:cs="David" w:hint="cs"/>
          <w:sz w:val="24"/>
          <w:szCs w:val="24"/>
          <w:rtl/>
        </w:rPr>
        <w:t xml:space="preserve">7.2 </w:t>
      </w:r>
      <w:r>
        <w:rPr>
          <w:rFonts w:cs="David" w:hint="cs"/>
          <w:sz w:val="24"/>
          <w:szCs w:val="24"/>
          <w:rtl/>
        </w:rPr>
        <w:t xml:space="preserve"> </w:t>
      </w:r>
      <w:r w:rsidRPr="00734316">
        <w:rPr>
          <w:rFonts w:cs="David" w:hint="cs"/>
          <w:sz w:val="24"/>
          <w:szCs w:val="24"/>
          <w:rtl/>
        </w:rPr>
        <w:t>איזה סוג אנרגיה יגדל בעת העצירה? בכמה הוא יגדל?</w:t>
      </w:r>
      <w:r>
        <w:rPr>
          <w:rFonts w:cs="David" w:hint="cs"/>
          <w:sz w:val="24"/>
          <w:szCs w:val="24"/>
          <w:rtl/>
        </w:rPr>
        <w:t xml:space="preserve"> </w:t>
      </w:r>
      <w:r w:rsidR="00BF4C73">
        <w:rPr>
          <w:rFonts w:cs="David" w:hint="cs"/>
          <w:sz w:val="24"/>
          <w:szCs w:val="24"/>
          <w:highlight w:val="yellow"/>
          <w:rtl/>
        </w:rPr>
        <w:t>לאנרגיה תרמית</w:t>
      </w:r>
      <w:r w:rsidRPr="00AF50FF">
        <w:rPr>
          <w:rFonts w:cs="David" w:hint="cs"/>
          <w:sz w:val="24"/>
          <w:szCs w:val="24"/>
          <w:highlight w:val="yellow"/>
          <w:rtl/>
        </w:rPr>
        <w:t xml:space="preserve">. ב- </w:t>
      </w:r>
      <w:r w:rsidRPr="00AF50FF">
        <w:rPr>
          <w:rFonts w:cs="David" w:hint="cs"/>
          <w:sz w:val="24"/>
          <w:szCs w:val="24"/>
          <w:highlight w:val="yellow"/>
        </w:rPr>
        <w:t>J</w:t>
      </w:r>
      <w:r w:rsidRPr="00AF50FF">
        <w:rPr>
          <w:rFonts w:cs="David" w:hint="cs"/>
          <w:sz w:val="24"/>
          <w:szCs w:val="24"/>
          <w:highlight w:val="yellow"/>
          <w:rtl/>
        </w:rPr>
        <w:t xml:space="preserve"> 250</w:t>
      </w:r>
      <w:r w:rsidRPr="00C03109">
        <w:rPr>
          <w:rFonts w:cs="David" w:hint="cs"/>
          <w:sz w:val="24"/>
          <w:szCs w:val="24"/>
          <w:rtl/>
        </w:rPr>
        <w:t xml:space="preserve"> </w:t>
      </w:r>
      <w:r>
        <w:rPr>
          <w:rFonts w:cs="David" w:hint="cs"/>
          <w:sz w:val="24"/>
          <w:szCs w:val="24"/>
          <w:rtl/>
        </w:rPr>
        <w:t xml:space="preserve">. תארו במונחים של המרות אנרגיה את תהליך עצירת העגלה: </w:t>
      </w:r>
      <w:r w:rsidRPr="0081244F">
        <w:rPr>
          <w:rFonts w:cs="David" w:hint="cs"/>
          <w:sz w:val="24"/>
          <w:szCs w:val="24"/>
          <w:highlight w:val="yellow"/>
          <w:rtl/>
        </w:rPr>
        <w:t>אנרגיית התנועה מומרת לאנרגיית תרמית.</w:t>
      </w:r>
    </w:p>
    <w:p w:rsidR="00416349" w:rsidRPr="005B1041" w:rsidRDefault="00416349" w:rsidP="00416349">
      <w:pPr>
        <w:spacing w:line="360" w:lineRule="auto"/>
        <w:ind w:left="-58"/>
        <w:rPr>
          <w:rFonts w:cs="David"/>
          <w:sz w:val="24"/>
          <w:szCs w:val="24"/>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8. גוף מסויים נפל ואנרגיית הגובה שלו פחתה ב- 12 ג'אול. </w:t>
      </w:r>
    </w:p>
    <w:tbl>
      <w:tblPr>
        <w:tblpPr w:leftFromText="180" w:rightFromText="180" w:vertAnchor="page" w:horzAnchor="page" w:tblpXSpec="center" w:tblpY="610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559"/>
        <w:gridCol w:w="1985"/>
      </w:tblGrid>
      <w:tr w:rsidR="00FA4862" w:rsidRPr="00293521" w:rsidTr="00FA4862">
        <w:tc>
          <w:tcPr>
            <w:tcW w:w="1151" w:type="dxa"/>
          </w:tcPr>
          <w:p w:rsidR="00FA4862" w:rsidRPr="00293521" w:rsidRDefault="00FA4862" w:rsidP="00222508">
            <w:pPr>
              <w:spacing w:line="360" w:lineRule="auto"/>
              <w:rPr>
                <w:rFonts w:cs="David"/>
                <w:sz w:val="24"/>
                <w:szCs w:val="24"/>
                <w:rtl/>
              </w:rPr>
            </w:pPr>
            <w:r>
              <w:rPr>
                <w:rFonts w:cs="David" w:hint="cs"/>
                <w:sz w:val="24"/>
                <w:szCs w:val="24"/>
                <w:rtl/>
              </w:rPr>
              <w:t>גוף מספר</w:t>
            </w:r>
          </w:p>
        </w:tc>
        <w:tc>
          <w:tcPr>
            <w:tcW w:w="1559" w:type="dxa"/>
          </w:tcPr>
          <w:p w:rsidR="00FA4862" w:rsidRPr="00293521" w:rsidRDefault="00FA4862" w:rsidP="00222508">
            <w:pPr>
              <w:spacing w:line="360" w:lineRule="auto"/>
              <w:rPr>
                <w:rFonts w:cs="David"/>
                <w:sz w:val="24"/>
                <w:szCs w:val="24"/>
                <w:rtl/>
              </w:rPr>
            </w:pPr>
            <w:r>
              <w:rPr>
                <w:rFonts w:cs="David" w:hint="cs"/>
                <w:sz w:val="24"/>
                <w:szCs w:val="24"/>
                <w:rtl/>
              </w:rPr>
              <w:t>משקל  (ניוטון)</w:t>
            </w:r>
          </w:p>
        </w:tc>
        <w:tc>
          <w:tcPr>
            <w:tcW w:w="1985" w:type="dxa"/>
          </w:tcPr>
          <w:p w:rsidR="00FA4862" w:rsidRPr="00293521" w:rsidRDefault="00FA4862" w:rsidP="00222508">
            <w:pPr>
              <w:spacing w:line="360" w:lineRule="auto"/>
              <w:rPr>
                <w:rFonts w:cs="David"/>
                <w:sz w:val="24"/>
                <w:szCs w:val="24"/>
                <w:rtl/>
              </w:rPr>
            </w:pPr>
            <w:r>
              <w:rPr>
                <w:rFonts w:cs="David" w:hint="cs"/>
                <w:sz w:val="24"/>
                <w:szCs w:val="24"/>
                <w:rtl/>
              </w:rPr>
              <w:t>גובה הנפילה (מטר)</w:t>
            </w:r>
          </w:p>
        </w:tc>
      </w:tr>
      <w:tr w:rsidR="00FA4862" w:rsidRPr="00293521" w:rsidTr="00FA4862">
        <w:tc>
          <w:tcPr>
            <w:tcW w:w="1151"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w:t>
            </w:r>
          </w:p>
        </w:tc>
        <w:tc>
          <w:tcPr>
            <w:tcW w:w="1559"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12</w:t>
            </w:r>
          </w:p>
        </w:tc>
        <w:tc>
          <w:tcPr>
            <w:tcW w:w="1985"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sidRPr="00AF50FF">
              <w:rPr>
                <w:rFonts w:cs="David" w:hint="cs"/>
                <w:sz w:val="24"/>
                <w:szCs w:val="24"/>
                <w:highlight w:val="yellow"/>
                <w:rtl/>
              </w:rPr>
              <w:t>2</w:t>
            </w:r>
          </w:p>
        </w:tc>
        <w:tc>
          <w:tcPr>
            <w:tcW w:w="1559"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w:t>
            </w:r>
          </w:p>
        </w:tc>
        <w:tc>
          <w:tcPr>
            <w:tcW w:w="1985"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12</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sidRPr="00AF50FF">
              <w:rPr>
                <w:rFonts w:cs="David" w:hint="cs"/>
                <w:sz w:val="24"/>
                <w:szCs w:val="24"/>
                <w:highlight w:val="yellow"/>
                <w:rtl/>
              </w:rPr>
              <w:t>3</w:t>
            </w:r>
          </w:p>
        </w:tc>
        <w:tc>
          <w:tcPr>
            <w:tcW w:w="1559"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2</w:t>
            </w:r>
          </w:p>
        </w:tc>
        <w:tc>
          <w:tcPr>
            <w:tcW w:w="1985"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6</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Pr>
                <w:rFonts w:cs="David" w:hint="cs"/>
                <w:sz w:val="24"/>
                <w:szCs w:val="24"/>
                <w:rtl/>
              </w:rPr>
              <w:t>4</w:t>
            </w:r>
          </w:p>
        </w:tc>
        <w:tc>
          <w:tcPr>
            <w:tcW w:w="1559" w:type="dxa"/>
          </w:tcPr>
          <w:p w:rsidR="00FA4862" w:rsidRPr="00293521" w:rsidRDefault="00FA4862" w:rsidP="00222508">
            <w:pPr>
              <w:spacing w:line="360" w:lineRule="auto"/>
              <w:jc w:val="center"/>
              <w:rPr>
                <w:rFonts w:cs="David"/>
                <w:sz w:val="24"/>
                <w:szCs w:val="24"/>
                <w:rtl/>
              </w:rPr>
            </w:pPr>
            <w:r>
              <w:rPr>
                <w:rFonts w:cs="David" w:hint="cs"/>
                <w:sz w:val="24"/>
                <w:szCs w:val="24"/>
                <w:rtl/>
              </w:rPr>
              <w:t>2</w:t>
            </w:r>
          </w:p>
        </w:tc>
        <w:tc>
          <w:tcPr>
            <w:tcW w:w="1985" w:type="dxa"/>
          </w:tcPr>
          <w:p w:rsidR="00FA4862" w:rsidRPr="00293521" w:rsidRDefault="00FA4862" w:rsidP="00222508">
            <w:pPr>
              <w:spacing w:line="360" w:lineRule="auto"/>
              <w:jc w:val="center"/>
              <w:rPr>
                <w:rFonts w:cs="David"/>
                <w:sz w:val="24"/>
                <w:szCs w:val="24"/>
                <w:rtl/>
              </w:rPr>
            </w:pPr>
            <w:r>
              <w:rPr>
                <w:rFonts w:cs="David" w:hint="cs"/>
                <w:sz w:val="24"/>
                <w:szCs w:val="24"/>
                <w:rtl/>
              </w:rPr>
              <w:t>12</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sidRPr="00AF50FF">
              <w:rPr>
                <w:rFonts w:cs="David" w:hint="cs"/>
                <w:sz w:val="24"/>
                <w:szCs w:val="24"/>
                <w:highlight w:val="yellow"/>
                <w:rtl/>
              </w:rPr>
              <w:t>5</w:t>
            </w:r>
          </w:p>
        </w:tc>
        <w:tc>
          <w:tcPr>
            <w:tcW w:w="1559"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6</w:t>
            </w:r>
          </w:p>
        </w:tc>
        <w:tc>
          <w:tcPr>
            <w:tcW w:w="1985" w:type="dxa"/>
          </w:tcPr>
          <w:p w:rsidR="00FA4862" w:rsidRPr="00AF50FF" w:rsidRDefault="00FA4862" w:rsidP="00222508">
            <w:pPr>
              <w:spacing w:line="360" w:lineRule="auto"/>
              <w:jc w:val="center"/>
              <w:rPr>
                <w:rFonts w:cs="David"/>
                <w:sz w:val="24"/>
                <w:szCs w:val="24"/>
                <w:highlight w:val="yellow"/>
                <w:rtl/>
              </w:rPr>
            </w:pPr>
            <w:r w:rsidRPr="00AF50FF">
              <w:rPr>
                <w:rFonts w:cs="David" w:hint="cs"/>
                <w:sz w:val="24"/>
                <w:szCs w:val="24"/>
                <w:highlight w:val="yellow"/>
                <w:rtl/>
              </w:rPr>
              <w:t>2</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Pr>
                <w:rFonts w:cs="David" w:hint="cs"/>
                <w:sz w:val="24"/>
                <w:szCs w:val="24"/>
                <w:rtl/>
              </w:rPr>
              <w:t>6</w:t>
            </w:r>
          </w:p>
        </w:tc>
        <w:tc>
          <w:tcPr>
            <w:tcW w:w="1559" w:type="dxa"/>
          </w:tcPr>
          <w:p w:rsidR="00FA4862" w:rsidRPr="00293521" w:rsidRDefault="00FA4862" w:rsidP="00222508">
            <w:pPr>
              <w:spacing w:line="360" w:lineRule="auto"/>
              <w:jc w:val="center"/>
              <w:rPr>
                <w:rFonts w:cs="David"/>
                <w:sz w:val="24"/>
                <w:szCs w:val="24"/>
                <w:rtl/>
              </w:rPr>
            </w:pPr>
            <w:r>
              <w:rPr>
                <w:rFonts w:cs="David" w:hint="cs"/>
                <w:sz w:val="24"/>
                <w:szCs w:val="24"/>
                <w:rtl/>
              </w:rPr>
              <w:t>3</w:t>
            </w:r>
          </w:p>
        </w:tc>
        <w:tc>
          <w:tcPr>
            <w:tcW w:w="1985" w:type="dxa"/>
          </w:tcPr>
          <w:p w:rsidR="00FA4862" w:rsidRPr="00293521" w:rsidRDefault="00FA4862" w:rsidP="00222508">
            <w:pPr>
              <w:spacing w:line="360" w:lineRule="auto"/>
              <w:jc w:val="center"/>
              <w:rPr>
                <w:rFonts w:cs="David"/>
                <w:sz w:val="24"/>
                <w:szCs w:val="24"/>
                <w:rtl/>
              </w:rPr>
            </w:pPr>
            <w:r>
              <w:rPr>
                <w:rFonts w:cs="David" w:hint="cs"/>
                <w:sz w:val="24"/>
                <w:szCs w:val="24"/>
                <w:rtl/>
              </w:rPr>
              <w:t>6</w:t>
            </w:r>
          </w:p>
        </w:tc>
      </w:tr>
      <w:tr w:rsidR="00FA4862" w:rsidRPr="00293521" w:rsidTr="00FA4862">
        <w:tc>
          <w:tcPr>
            <w:tcW w:w="1151" w:type="dxa"/>
          </w:tcPr>
          <w:p w:rsidR="00FA4862" w:rsidRPr="00293521" w:rsidRDefault="00FA4862" w:rsidP="00222508">
            <w:pPr>
              <w:spacing w:line="360" w:lineRule="auto"/>
              <w:jc w:val="center"/>
              <w:rPr>
                <w:rFonts w:cs="David"/>
                <w:sz w:val="24"/>
                <w:szCs w:val="24"/>
                <w:rtl/>
              </w:rPr>
            </w:pPr>
            <w:r>
              <w:rPr>
                <w:rFonts w:cs="David" w:hint="cs"/>
                <w:sz w:val="24"/>
                <w:szCs w:val="24"/>
                <w:rtl/>
              </w:rPr>
              <w:t>7</w:t>
            </w:r>
          </w:p>
        </w:tc>
        <w:tc>
          <w:tcPr>
            <w:tcW w:w="1559" w:type="dxa"/>
          </w:tcPr>
          <w:p w:rsidR="00FA4862" w:rsidRPr="00293521" w:rsidRDefault="00FA4862" w:rsidP="00222508">
            <w:pPr>
              <w:spacing w:line="360" w:lineRule="auto"/>
              <w:jc w:val="center"/>
              <w:rPr>
                <w:rFonts w:cs="David"/>
                <w:sz w:val="24"/>
                <w:szCs w:val="24"/>
                <w:rtl/>
              </w:rPr>
            </w:pPr>
            <w:r>
              <w:rPr>
                <w:rFonts w:cs="David" w:hint="cs"/>
                <w:sz w:val="24"/>
                <w:szCs w:val="24"/>
                <w:rtl/>
              </w:rPr>
              <w:t>10</w:t>
            </w:r>
          </w:p>
        </w:tc>
        <w:tc>
          <w:tcPr>
            <w:tcW w:w="1985" w:type="dxa"/>
          </w:tcPr>
          <w:p w:rsidR="00FA4862" w:rsidRPr="00293521" w:rsidRDefault="00FA4862" w:rsidP="00222508">
            <w:pPr>
              <w:spacing w:line="360" w:lineRule="auto"/>
              <w:jc w:val="center"/>
              <w:rPr>
                <w:rFonts w:cs="David"/>
                <w:sz w:val="24"/>
                <w:szCs w:val="24"/>
                <w:rtl/>
              </w:rPr>
            </w:pPr>
            <w:r>
              <w:rPr>
                <w:rFonts w:cs="David" w:hint="cs"/>
                <w:sz w:val="24"/>
                <w:szCs w:val="24"/>
                <w:rtl/>
              </w:rPr>
              <w:t>2</w:t>
            </w:r>
          </w:p>
        </w:tc>
      </w:tr>
    </w:tbl>
    <w:p w:rsidR="00416349" w:rsidRDefault="00416349" w:rsidP="00416349">
      <w:pPr>
        <w:spacing w:line="360" w:lineRule="auto"/>
        <w:ind w:left="-58"/>
        <w:rPr>
          <w:rFonts w:cs="David"/>
          <w:sz w:val="24"/>
          <w:szCs w:val="24"/>
          <w:rtl/>
        </w:rPr>
      </w:pPr>
    </w:p>
    <w:p w:rsidR="00FA4862" w:rsidRDefault="00FA4862" w:rsidP="00FA4862">
      <w:pPr>
        <w:spacing w:line="360" w:lineRule="auto"/>
        <w:ind w:left="-58"/>
        <w:jc w:val="center"/>
        <w:rPr>
          <w:rFonts w:cs="David"/>
          <w:sz w:val="24"/>
          <w:szCs w:val="24"/>
          <w:rtl/>
        </w:rPr>
      </w:pPr>
    </w:p>
    <w:p w:rsidR="00FA4862" w:rsidRDefault="00FA4862" w:rsidP="00FA4862">
      <w:pPr>
        <w:spacing w:line="360" w:lineRule="auto"/>
        <w:ind w:left="-58"/>
        <w:jc w:val="center"/>
        <w:rPr>
          <w:rFonts w:cs="David"/>
          <w:sz w:val="24"/>
          <w:szCs w:val="24"/>
          <w:rtl/>
        </w:rPr>
      </w:pPr>
    </w:p>
    <w:p w:rsidR="00FA4862" w:rsidRDefault="00FA4862" w:rsidP="00FA4862">
      <w:pPr>
        <w:spacing w:line="360" w:lineRule="auto"/>
        <w:ind w:left="-58"/>
        <w:jc w:val="center"/>
        <w:rPr>
          <w:rFonts w:cs="David"/>
          <w:sz w:val="24"/>
          <w:szCs w:val="24"/>
          <w:rtl/>
        </w:rPr>
      </w:pPr>
    </w:p>
    <w:p w:rsidR="00FA4862" w:rsidRDefault="00FA4862" w:rsidP="00FA4862">
      <w:pPr>
        <w:spacing w:line="360" w:lineRule="auto"/>
        <w:ind w:left="-58"/>
        <w:jc w:val="center"/>
        <w:rPr>
          <w:rFonts w:cs="David"/>
          <w:sz w:val="24"/>
          <w:szCs w:val="24"/>
          <w:rtl/>
        </w:rPr>
      </w:pPr>
    </w:p>
    <w:p w:rsidR="00FA4862" w:rsidRDefault="00FA4862" w:rsidP="00416349">
      <w:pPr>
        <w:spacing w:line="360" w:lineRule="auto"/>
        <w:ind w:left="-58"/>
        <w:rPr>
          <w:rFonts w:cs="David"/>
          <w:sz w:val="24"/>
          <w:szCs w:val="24"/>
          <w:rtl/>
        </w:rPr>
      </w:pPr>
    </w:p>
    <w:p w:rsidR="00B33AB6" w:rsidRDefault="00B33AB6"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9. גוף מסויים נזרק כלפי מעלה וכתוצאה מכך אנרגיית הגובה שלו גדלה ב- 20 ג'אול. </w:t>
      </w:r>
    </w:p>
    <w:p w:rsidR="00416349" w:rsidRDefault="00416349" w:rsidP="00416349">
      <w:pPr>
        <w:spacing w:line="360" w:lineRule="auto"/>
        <w:ind w:left="-58"/>
        <w:rPr>
          <w:rFonts w:cs="David"/>
          <w:sz w:val="24"/>
          <w:szCs w:val="24"/>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555"/>
        <w:gridCol w:w="2965"/>
        <w:gridCol w:w="2962"/>
      </w:tblGrid>
      <w:tr w:rsidR="00416349" w:rsidRPr="00DA5938" w:rsidTr="00581F62">
        <w:tc>
          <w:tcPr>
            <w:tcW w:w="1098" w:type="dxa"/>
          </w:tcPr>
          <w:p w:rsidR="00416349" w:rsidRPr="00DA5938" w:rsidRDefault="00416349" w:rsidP="00581F62">
            <w:pPr>
              <w:spacing w:line="360" w:lineRule="auto"/>
              <w:rPr>
                <w:rFonts w:cs="David"/>
                <w:sz w:val="24"/>
                <w:szCs w:val="24"/>
                <w:rtl/>
              </w:rPr>
            </w:pPr>
            <w:r w:rsidRPr="00DA5938">
              <w:rPr>
                <w:rFonts w:cs="David" w:hint="cs"/>
                <w:sz w:val="24"/>
                <w:szCs w:val="24"/>
                <w:rtl/>
              </w:rPr>
              <w:t>גוף מספר</w:t>
            </w:r>
          </w:p>
        </w:tc>
        <w:tc>
          <w:tcPr>
            <w:tcW w:w="1555" w:type="dxa"/>
          </w:tcPr>
          <w:p w:rsidR="00416349" w:rsidRPr="00DA5938" w:rsidRDefault="00416349" w:rsidP="00581F62">
            <w:pPr>
              <w:spacing w:line="360" w:lineRule="auto"/>
              <w:rPr>
                <w:rFonts w:cs="David"/>
                <w:sz w:val="24"/>
                <w:szCs w:val="24"/>
                <w:rtl/>
              </w:rPr>
            </w:pPr>
            <w:r w:rsidRPr="00DA5938">
              <w:rPr>
                <w:rFonts w:cs="David" w:hint="cs"/>
                <w:sz w:val="24"/>
                <w:szCs w:val="24"/>
                <w:rtl/>
              </w:rPr>
              <w:t>משקל  (ניוטון)</w:t>
            </w:r>
          </w:p>
        </w:tc>
        <w:tc>
          <w:tcPr>
            <w:tcW w:w="2965" w:type="dxa"/>
          </w:tcPr>
          <w:p w:rsidR="00416349" w:rsidRPr="00DA5938" w:rsidRDefault="00416349" w:rsidP="00581F62">
            <w:pPr>
              <w:spacing w:line="360" w:lineRule="auto"/>
              <w:rPr>
                <w:rFonts w:cs="David"/>
                <w:sz w:val="24"/>
                <w:szCs w:val="24"/>
                <w:rtl/>
              </w:rPr>
            </w:pPr>
            <w:r w:rsidRPr="00DA5938">
              <w:rPr>
                <w:rFonts w:cs="David" w:hint="cs"/>
                <w:sz w:val="24"/>
                <w:szCs w:val="24"/>
                <w:rtl/>
              </w:rPr>
              <w:t>הגובה אליו הגיע הגוף (מטר)</w:t>
            </w:r>
          </w:p>
        </w:tc>
        <w:tc>
          <w:tcPr>
            <w:tcW w:w="2962" w:type="dxa"/>
          </w:tcPr>
          <w:p w:rsidR="00416349" w:rsidRPr="00DA5938" w:rsidRDefault="00416349" w:rsidP="00581F62">
            <w:pPr>
              <w:spacing w:line="360" w:lineRule="auto"/>
              <w:rPr>
                <w:rFonts w:cs="David"/>
                <w:sz w:val="24"/>
                <w:szCs w:val="24"/>
                <w:rtl/>
              </w:rPr>
            </w:pPr>
            <w:r w:rsidRPr="00DA5938">
              <w:rPr>
                <w:rFonts w:cs="David" w:hint="cs"/>
                <w:sz w:val="24"/>
                <w:szCs w:val="24"/>
                <w:rtl/>
              </w:rPr>
              <w:t>שינוי באנרגיית הגובה (ג'אול)</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1</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10</w:t>
            </w:r>
          </w:p>
        </w:tc>
        <w:tc>
          <w:tcPr>
            <w:tcW w:w="296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w:t>
            </w:r>
          </w:p>
        </w:tc>
        <w:tc>
          <w:tcPr>
            <w:tcW w:w="1555" w:type="dxa"/>
          </w:tcPr>
          <w:p w:rsidR="00416349" w:rsidRPr="00DA5938" w:rsidRDefault="00416349" w:rsidP="00581F62">
            <w:pPr>
              <w:spacing w:line="360" w:lineRule="auto"/>
              <w:jc w:val="center"/>
              <w:rPr>
                <w:rFonts w:cs="David"/>
                <w:sz w:val="24"/>
                <w:szCs w:val="24"/>
                <w:rtl/>
              </w:rPr>
            </w:pPr>
            <w:r>
              <w:rPr>
                <w:rFonts w:cs="David" w:hint="cs"/>
                <w:sz w:val="24"/>
                <w:szCs w:val="24"/>
                <w:rtl/>
              </w:rPr>
              <w:t>2</w:t>
            </w:r>
          </w:p>
        </w:tc>
        <w:tc>
          <w:tcPr>
            <w:tcW w:w="296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3</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4</w:t>
            </w:r>
          </w:p>
        </w:tc>
        <w:tc>
          <w:tcPr>
            <w:tcW w:w="2965" w:type="dxa"/>
          </w:tcPr>
          <w:p w:rsidR="00416349" w:rsidRPr="00DA5938" w:rsidRDefault="00416349" w:rsidP="00581F62">
            <w:pPr>
              <w:spacing w:line="360" w:lineRule="auto"/>
              <w:jc w:val="center"/>
              <w:rPr>
                <w:rFonts w:cs="David"/>
                <w:sz w:val="24"/>
                <w:szCs w:val="24"/>
                <w:rtl/>
              </w:rPr>
            </w:pPr>
            <w:r>
              <w:rPr>
                <w:rFonts w:cs="David" w:hint="cs"/>
                <w:sz w:val="24"/>
                <w:szCs w:val="24"/>
                <w:rtl/>
              </w:rPr>
              <w:t>5</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4</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5</w:t>
            </w:r>
          </w:p>
        </w:tc>
        <w:tc>
          <w:tcPr>
            <w:tcW w:w="296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4</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5</w:t>
            </w:r>
          </w:p>
        </w:tc>
        <w:tc>
          <w:tcPr>
            <w:tcW w:w="1555" w:type="dxa"/>
          </w:tcPr>
          <w:p w:rsidR="00416349" w:rsidRPr="00DA5938" w:rsidRDefault="00416349" w:rsidP="00581F62">
            <w:pPr>
              <w:spacing w:line="360" w:lineRule="auto"/>
              <w:jc w:val="center"/>
              <w:rPr>
                <w:rFonts w:cs="David"/>
                <w:sz w:val="24"/>
                <w:szCs w:val="24"/>
                <w:rtl/>
              </w:rPr>
            </w:pPr>
            <w:r>
              <w:rPr>
                <w:rFonts w:cs="David" w:hint="cs"/>
                <w:sz w:val="24"/>
                <w:szCs w:val="24"/>
                <w:rtl/>
              </w:rPr>
              <w:t>2</w:t>
            </w:r>
          </w:p>
        </w:tc>
        <w:tc>
          <w:tcPr>
            <w:tcW w:w="296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10</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6</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c>
          <w:tcPr>
            <w:tcW w:w="2965" w:type="dxa"/>
          </w:tcPr>
          <w:p w:rsidR="00416349" w:rsidRPr="00DA5938" w:rsidRDefault="00416349" w:rsidP="00581F62">
            <w:pPr>
              <w:spacing w:line="360" w:lineRule="auto"/>
              <w:jc w:val="center"/>
              <w:rPr>
                <w:rFonts w:cs="David"/>
                <w:sz w:val="24"/>
                <w:szCs w:val="24"/>
                <w:rtl/>
              </w:rPr>
            </w:pPr>
            <w:r>
              <w:rPr>
                <w:rFonts w:cs="David" w:hint="cs"/>
                <w:sz w:val="24"/>
                <w:szCs w:val="24"/>
                <w:rtl/>
              </w:rPr>
              <w:t>1</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r w:rsidR="00416349" w:rsidRPr="00DA5938" w:rsidTr="00581F62">
        <w:tc>
          <w:tcPr>
            <w:tcW w:w="1098"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7</w:t>
            </w:r>
          </w:p>
        </w:tc>
        <w:tc>
          <w:tcPr>
            <w:tcW w:w="1555"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1</w:t>
            </w:r>
          </w:p>
        </w:tc>
        <w:tc>
          <w:tcPr>
            <w:tcW w:w="2965" w:type="dxa"/>
          </w:tcPr>
          <w:p w:rsidR="00416349" w:rsidRPr="00DA5938" w:rsidRDefault="00416349" w:rsidP="00581F62">
            <w:pPr>
              <w:spacing w:line="360" w:lineRule="auto"/>
              <w:jc w:val="center"/>
              <w:rPr>
                <w:rFonts w:cs="David"/>
                <w:sz w:val="24"/>
                <w:szCs w:val="24"/>
                <w:rtl/>
              </w:rPr>
            </w:pPr>
            <w:r>
              <w:rPr>
                <w:rFonts w:cs="David" w:hint="cs"/>
                <w:sz w:val="24"/>
                <w:szCs w:val="24"/>
                <w:rtl/>
              </w:rPr>
              <w:t>20</w:t>
            </w:r>
          </w:p>
        </w:tc>
        <w:tc>
          <w:tcPr>
            <w:tcW w:w="2962" w:type="dxa"/>
          </w:tcPr>
          <w:p w:rsidR="00416349" w:rsidRPr="00DA5938" w:rsidRDefault="00416349" w:rsidP="00581F62">
            <w:pPr>
              <w:spacing w:line="360" w:lineRule="auto"/>
              <w:jc w:val="center"/>
              <w:rPr>
                <w:rFonts w:cs="David"/>
                <w:sz w:val="24"/>
                <w:szCs w:val="24"/>
                <w:rtl/>
              </w:rPr>
            </w:pPr>
            <w:r w:rsidRPr="00DA5938">
              <w:rPr>
                <w:rFonts w:cs="David" w:hint="cs"/>
                <w:sz w:val="24"/>
                <w:szCs w:val="24"/>
                <w:rtl/>
              </w:rPr>
              <w:t>20</w:t>
            </w:r>
          </w:p>
        </w:tc>
      </w:tr>
    </w:tbl>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10. גוף שמשקלו 100 ניוטון נמצא בגובה של 2 מטרים מעל פני כדור הארץ. ..</w:t>
      </w:r>
    </w:p>
    <w:p w:rsidR="00416349" w:rsidRDefault="00416349" w:rsidP="00416349">
      <w:pPr>
        <w:spacing w:line="360" w:lineRule="auto"/>
        <w:ind w:left="-58"/>
        <w:rPr>
          <w:rFonts w:cs="David"/>
          <w:sz w:val="24"/>
          <w:szCs w:val="24"/>
          <w:rtl/>
        </w:rPr>
      </w:pPr>
      <w:r>
        <w:rPr>
          <w:rFonts w:cs="David" w:hint="cs"/>
          <w:sz w:val="24"/>
          <w:szCs w:val="24"/>
          <w:rtl/>
        </w:rPr>
        <w:t>א. בכדור הארץ ובירח יהיה השינוי באנרגיית הגובה זהה</w:t>
      </w:r>
    </w:p>
    <w:p w:rsidR="00416349" w:rsidRDefault="00416349" w:rsidP="00416349">
      <w:pPr>
        <w:spacing w:line="360" w:lineRule="auto"/>
        <w:ind w:left="-58"/>
        <w:rPr>
          <w:rFonts w:cs="David"/>
          <w:sz w:val="24"/>
          <w:szCs w:val="24"/>
          <w:rtl/>
        </w:rPr>
      </w:pPr>
      <w:r>
        <w:rPr>
          <w:rFonts w:cs="David" w:hint="cs"/>
          <w:sz w:val="24"/>
          <w:szCs w:val="24"/>
          <w:highlight w:val="yellow"/>
          <w:rtl/>
        </w:rPr>
        <w:t>ב</w:t>
      </w:r>
      <w:r w:rsidRPr="005247E3">
        <w:rPr>
          <w:rFonts w:cs="David" w:hint="cs"/>
          <w:sz w:val="24"/>
          <w:szCs w:val="24"/>
          <w:highlight w:val="yellow"/>
          <w:rtl/>
        </w:rPr>
        <w:t>. בכדור הארץ יהיה השינוי באנרגיית הגובה גדול יותר מאשר על הירח</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11. האסטרונאוט ניל ארמסטרונג היה האדם הראשון שדרך על פני הירח. </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11.1  מה היה השינוי באנרגיית הגובה של המנשא ...</w:t>
      </w:r>
    </w:p>
    <w:p w:rsidR="00416349" w:rsidRDefault="00416349" w:rsidP="00416349">
      <w:pPr>
        <w:spacing w:line="360" w:lineRule="auto"/>
        <w:ind w:left="-58"/>
        <w:rPr>
          <w:rFonts w:cs="David"/>
          <w:sz w:val="24"/>
          <w:szCs w:val="24"/>
          <w:rtl/>
        </w:rPr>
      </w:pPr>
      <w:r>
        <w:rPr>
          <w:rFonts w:cs="David" w:hint="cs"/>
          <w:sz w:val="24"/>
          <w:szCs w:val="24"/>
          <w:rtl/>
        </w:rPr>
        <w:t>א.   2000 ג'אול</w:t>
      </w:r>
    </w:p>
    <w:p w:rsidR="00416349" w:rsidRDefault="00416349" w:rsidP="00416349">
      <w:pPr>
        <w:spacing w:line="360" w:lineRule="auto"/>
        <w:ind w:left="-58"/>
        <w:rPr>
          <w:rFonts w:cs="David"/>
          <w:sz w:val="24"/>
          <w:szCs w:val="24"/>
          <w:rtl/>
        </w:rPr>
      </w:pPr>
      <w:r w:rsidRPr="005247E3">
        <w:rPr>
          <w:rFonts w:cs="David" w:hint="cs"/>
          <w:sz w:val="24"/>
          <w:szCs w:val="24"/>
          <w:highlight w:val="yellow"/>
          <w:rtl/>
        </w:rPr>
        <w:t>ב.   960  ג'אול</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11.2  המנשא הוחזר לכדור הארץ. באיזה גובה עליו להימצא מעל פני כדור הארץ </w:t>
      </w:r>
    </w:p>
    <w:p w:rsidR="00416349" w:rsidRDefault="00416349" w:rsidP="00416349">
      <w:pPr>
        <w:spacing w:line="360" w:lineRule="auto"/>
        <w:ind w:left="-58"/>
        <w:rPr>
          <w:rFonts w:cs="David"/>
          <w:sz w:val="24"/>
          <w:szCs w:val="24"/>
          <w:rtl/>
        </w:rPr>
      </w:pPr>
      <w:r>
        <w:rPr>
          <w:rFonts w:cs="David" w:hint="cs"/>
          <w:sz w:val="24"/>
          <w:szCs w:val="24"/>
          <w:highlight w:val="yellow"/>
          <w:rtl/>
        </w:rPr>
        <w:t xml:space="preserve">עקב השינוי בכבידה- </w:t>
      </w:r>
      <w:r w:rsidRPr="005247E3">
        <w:rPr>
          <w:rFonts w:cs="David" w:hint="cs"/>
          <w:sz w:val="24"/>
          <w:szCs w:val="24"/>
          <w:highlight w:val="yellow"/>
          <w:rtl/>
        </w:rPr>
        <w:t>שישית- חצי מטר</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 xml:space="preserve">12.  גוף שמסתו 10 ק"ג נמצא בגובה של 5 מטרים מעל פני כדור הארץ. </w:t>
      </w:r>
    </w:p>
    <w:p w:rsidR="00416349" w:rsidRDefault="00416349" w:rsidP="00416349">
      <w:pPr>
        <w:spacing w:line="360" w:lineRule="auto"/>
        <w:ind w:left="-58"/>
        <w:rPr>
          <w:rFonts w:cs="David"/>
          <w:sz w:val="24"/>
          <w:szCs w:val="24"/>
          <w:rtl/>
        </w:rPr>
      </w:pPr>
      <w:r>
        <w:rPr>
          <w:rFonts w:cs="David" w:hint="cs"/>
          <w:sz w:val="24"/>
          <w:szCs w:val="24"/>
          <w:highlight w:val="yellow"/>
          <w:rtl/>
        </w:rPr>
        <w:t>ב</w:t>
      </w:r>
      <w:r w:rsidRPr="005247E3">
        <w:rPr>
          <w:rFonts w:cs="David" w:hint="cs"/>
          <w:sz w:val="24"/>
          <w:szCs w:val="24"/>
          <w:highlight w:val="yellow"/>
          <w:rtl/>
        </w:rPr>
        <w:t>. בכדור הארץ יהיה השינוי באנרגיית הגובה גדול יותר מאשר על הירח</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tl/>
        </w:rPr>
      </w:pPr>
      <w:r>
        <w:rPr>
          <w:rFonts w:cs="David" w:hint="cs"/>
          <w:sz w:val="24"/>
          <w:szCs w:val="24"/>
          <w:rtl/>
        </w:rPr>
        <w:t>13. באיור הבא נראת קופסה המוצבת על שולחן</w:t>
      </w:r>
    </w:p>
    <w:p w:rsidR="00416349" w:rsidRDefault="00416349" w:rsidP="00416349">
      <w:pPr>
        <w:spacing w:line="360" w:lineRule="auto"/>
        <w:ind w:left="-58"/>
        <w:rPr>
          <w:rFonts w:cs="David"/>
          <w:sz w:val="24"/>
          <w:szCs w:val="24"/>
          <w:rtl/>
        </w:rPr>
      </w:pPr>
    </w:p>
    <w:p w:rsidR="00416349" w:rsidRDefault="00416349" w:rsidP="00416349">
      <w:pPr>
        <w:spacing w:line="360" w:lineRule="auto"/>
        <w:ind w:left="-58"/>
        <w:rPr>
          <w:rFonts w:cs="David"/>
          <w:sz w:val="24"/>
          <w:szCs w:val="24"/>
        </w:rPr>
      </w:pPr>
      <w:r>
        <w:rPr>
          <w:rFonts w:cs="David" w:hint="cs"/>
          <w:sz w:val="24"/>
          <w:szCs w:val="24"/>
          <w:rtl/>
        </w:rPr>
        <w:t xml:space="preserve">13.1  מה יהיה השינוי באנרגיית הגובה של התיבה יחסית למדרגה? </w:t>
      </w:r>
      <w:r w:rsidRPr="005247E3">
        <w:rPr>
          <w:rFonts w:cs="David"/>
          <w:sz w:val="24"/>
          <w:szCs w:val="24"/>
          <w:highlight w:val="yellow"/>
        </w:rPr>
        <w:t>E=2*10*1=20 J</w:t>
      </w:r>
    </w:p>
    <w:p w:rsidR="00416349" w:rsidRDefault="00416349" w:rsidP="00416349">
      <w:pPr>
        <w:spacing w:line="360" w:lineRule="auto"/>
        <w:ind w:left="-58"/>
        <w:rPr>
          <w:rFonts w:cs="David"/>
          <w:sz w:val="24"/>
          <w:szCs w:val="24"/>
          <w:rtl/>
        </w:rPr>
      </w:pPr>
      <w:r>
        <w:rPr>
          <w:rFonts w:cs="David" w:hint="cs"/>
          <w:sz w:val="24"/>
          <w:szCs w:val="24"/>
          <w:rtl/>
        </w:rPr>
        <w:t>13.2  מה יהיה השינוי באנרגיית הגובה של התיבה יחסית לרצפה?</w:t>
      </w:r>
    </w:p>
    <w:p w:rsidR="00416349" w:rsidRDefault="00416349" w:rsidP="00416349">
      <w:pPr>
        <w:spacing w:line="360" w:lineRule="auto"/>
        <w:ind w:left="-58"/>
        <w:rPr>
          <w:rFonts w:cs="David"/>
          <w:sz w:val="24"/>
          <w:szCs w:val="24"/>
        </w:rPr>
      </w:pPr>
      <w:r w:rsidRPr="005247E3">
        <w:rPr>
          <w:rFonts w:cs="David"/>
          <w:sz w:val="24"/>
          <w:szCs w:val="24"/>
          <w:highlight w:val="yellow"/>
        </w:rPr>
        <w:t>E=2*10*1.5=30 J</w:t>
      </w:r>
    </w:p>
    <w:p w:rsidR="00416349" w:rsidRDefault="00416349" w:rsidP="00A412E6">
      <w:pPr>
        <w:spacing w:line="360" w:lineRule="auto"/>
        <w:ind w:left="-58"/>
        <w:rPr>
          <w:rFonts w:cs="David"/>
          <w:sz w:val="24"/>
          <w:szCs w:val="24"/>
          <w:rtl/>
        </w:rPr>
      </w:pPr>
      <w:r>
        <w:rPr>
          <w:rFonts w:cs="David" w:hint="cs"/>
          <w:sz w:val="24"/>
          <w:szCs w:val="24"/>
          <w:rtl/>
        </w:rPr>
        <w:t xml:space="preserve">13.3  מדוע חשוב לציין בדיוק היכן תעצר התיבה? הסבירו. </w:t>
      </w:r>
      <w:r w:rsidRPr="005247E3">
        <w:rPr>
          <w:rFonts w:cs="David" w:hint="cs"/>
          <w:sz w:val="24"/>
          <w:szCs w:val="24"/>
          <w:highlight w:val="yellow"/>
          <w:rtl/>
        </w:rPr>
        <w:t>כי שינוי אנרגי</w:t>
      </w:r>
      <w:r w:rsidR="00A412E6">
        <w:rPr>
          <w:rFonts w:cs="David" w:hint="cs"/>
          <w:sz w:val="24"/>
          <w:szCs w:val="24"/>
          <w:highlight w:val="yellow"/>
          <w:rtl/>
        </w:rPr>
        <w:t>ית הגובה</w:t>
      </w:r>
      <w:r w:rsidRPr="005247E3">
        <w:rPr>
          <w:rFonts w:cs="David" w:hint="cs"/>
          <w:sz w:val="24"/>
          <w:szCs w:val="24"/>
          <w:highlight w:val="yellow"/>
          <w:rtl/>
        </w:rPr>
        <w:t xml:space="preserve"> תלוי בשינוי הגובה</w:t>
      </w:r>
      <w:r w:rsidR="00A412E6">
        <w:rPr>
          <w:rFonts w:cs="David" w:hint="cs"/>
          <w:sz w:val="24"/>
          <w:szCs w:val="24"/>
          <w:rtl/>
        </w:rPr>
        <w:t xml:space="preserve"> אליו מתייחסים. </w:t>
      </w:r>
    </w:p>
    <w:p w:rsidR="00416349" w:rsidRDefault="00416349" w:rsidP="00416349">
      <w:pPr>
        <w:spacing w:line="360" w:lineRule="auto"/>
        <w:ind w:left="-58"/>
        <w:rPr>
          <w:rFonts w:cs="David"/>
          <w:sz w:val="24"/>
          <w:szCs w:val="24"/>
          <w:rtl/>
        </w:rPr>
      </w:pPr>
    </w:p>
    <w:p w:rsidR="00416349" w:rsidRDefault="00416349" w:rsidP="00416349">
      <w:pPr>
        <w:spacing w:line="360" w:lineRule="auto"/>
        <w:rPr>
          <w:rFonts w:cs="David"/>
          <w:b/>
          <w:bCs/>
          <w:sz w:val="28"/>
          <w:szCs w:val="28"/>
          <w:rtl/>
        </w:rPr>
      </w:pPr>
    </w:p>
    <w:p w:rsidR="002B48FA" w:rsidRDefault="002B48FA" w:rsidP="00416349">
      <w:pPr>
        <w:spacing w:line="360" w:lineRule="auto"/>
        <w:rPr>
          <w:rFonts w:cs="David"/>
          <w:b/>
          <w:bCs/>
          <w:sz w:val="28"/>
          <w:szCs w:val="28"/>
          <w:rtl/>
        </w:rPr>
      </w:pPr>
    </w:p>
    <w:p w:rsidR="002B1E47" w:rsidRDefault="00A867DF">
      <w:pPr>
        <w:spacing w:line="360" w:lineRule="auto"/>
        <w:rPr>
          <w:rFonts w:cs="David"/>
          <w:b/>
          <w:bCs/>
          <w:sz w:val="28"/>
          <w:szCs w:val="28"/>
          <w:rtl/>
        </w:rPr>
      </w:pPr>
      <w:r>
        <w:rPr>
          <w:rFonts w:cs="David" w:hint="cs"/>
          <w:b/>
          <w:bCs/>
          <w:sz w:val="28"/>
          <w:szCs w:val="28"/>
          <w:rtl/>
        </w:rPr>
        <w:t xml:space="preserve">ג. </w:t>
      </w:r>
      <w:bookmarkStart w:id="76" w:name="AnswerskineticE"/>
      <w:r>
        <w:rPr>
          <w:rFonts w:cs="David" w:hint="cs"/>
          <w:b/>
          <w:bCs/>
          <w:sz w:val="28"/>
          <w:szCs w:val="28"/>
          <w:rtl/>
        </w:rPr>
        <w:t xml:space="preserve">תשובון לפריטי הערכה בנושא </w:t>
      </w:r>
      <w:bookmarkEnd w:id="76"/>
      <w:r w:rsidR="00ED0B1C">
        <w:rPr>
          <w:rFonts w:cs="David" w:hint="cs"/>
          <w:b/>
          <w:bCs/>
          <w:sz w:val="28"/>
          <w:szCs w:val="28"/>
          <w:rtl/>
        </w:rPr>
        <w:t>אנרגיית</w:t>
      </w:r>
      <w:r w:rsidR="0003109E">
        <w:rPr>
          <w:rFonts w:cs="David" w:hint="cs"/>
          <w:b/>
          <w:bCs/>
          <w:sz w:val="28"/>
          <w:szCs w:val="28"/>
          <w:rtl/>
        </w:rPr>
        <w:t xml:space="preserve"> </w:t>
      </w:r>
      <w:r>
        <w:rPr>
          <w:rFonts w:cs="David" w:hint="cs"/>
          <w:b/>
          <w:bCs/>
          <w:sz w:val="28"/>
          <w:szCs w:val="28"/>
          <w:rtl/>
        </w:rPr>
        <w:t>תנועה</w:t>
      </w:r>
    </w:p>
    <w:p w:rsidR="00DA6798" w:rsidRDefault="00DA6798" w:rsidP="00DA6798">
      <w:pPr>
        <w:spacing w:line="360" w:lineRule="auto"/>
        <w:rPr>
          <w:rFonts w:cs="David"/>
          <w:sz w:val="24"/>
          <w:szCs w:val="24"/>
          <w:rtl/>
        </w:rPr>
      </w:pPr>
      <w:r>
        <w:rPr>
          <w:rFonts w:cs="David" w:hint="cs"/>
          <w:sz w:val="24"/>
          <w:szCs w:val="24"/>
          <w:rtl/>
        </w:rPr>
        <w:t xml:space="preserve">14. </w:t>
      </w:r>
      <w:r>
        <w:rPr>
          <w:rFonts w:cs="David"/>
          <w:sz w:val="24"/>
          <w:szCs w:val="24"/>
          <w:rtl/>
        </w:rPr>
        <w:t>מכונית שמסתה 1000 ק"ג נעצרת ממהירויות שונות ונמדדת עליית הטמפ</w:t>
      </w:r>
      <w:r>
        <w:rPr>
          <w:rFonts w:cs="David" w:hint="cs"/>
          <w:sz w:val="24"/>
          <w:szCs w:val="24"/>
          <w:rtl/>
        </w:rPr>
        <w:t>רטורה</w:t>
      </w:r>
      <w:r>
        <w:rPr>
          <w:rFonts w:cs="David"/>
          <w:sz w:val="24"/>
          <w:szCs w:val="24"/>
          <w:rtl/>
        </w:rPr>
        <w:t xml:space="preserve"> </w:t>
      </w:r>
      <w:r>
        <w:rPr>
          <w:rFonts w:cs="David" w:hint="cs"/>
          <w:sz w:val="24"/>
          <w:szCs w:val="24"/>
          <w:rtl/>
        </w:rPr>
        <w:t>בבלמיה</w:t>
      </w:r>
      <w:r>
        <w:rPr>
          <w:rFonts w:cs="David"/>
          <w:sz w:val="24"/>
          <w:szCs w:val="24"/>
          <w:rtl/>
        </w:rPr>
        <w:t xml:space="preserve">. </w:t>
      </w:r>
    </w:p>
    <w:p w:rsidR="00DA6798" w:rsidRDefault="00DA6798" w:rsidP="00DA6798">
      <w:pPr>
        <w:spacing w:line="360" w:lineRule="auto"/>
        <w:rPr>
          <w:rFonts w:cs="David"/>
          <w:sz w:val="24"/>
          <w:szCs w:val="24"/>
          <w:rtl/>
        </w:rPr>
      </w:pPr>
      <w:r>
        <w:rPr>
          <w:rFonts w:cs="David" w:hint="cs"/>
          <w:sz w:val="24"/>
          <w:szCs w:val="24"/>
          <w:rtl/>
        </w:rPr>
        <w:t xml:space="preserve">14.1  </w:t>
      </w:r>
      <w:r>
        <w:rPr>
          <w:rFonts w:cs="David"/>
          <w:sz w:val="24"/>
          <w:szCs w:val="24"/>
          <w:rtl/>
        </w:rPr>
        <w:t xml:space="preserve">סדרו את הנתונים בטבלה </w:t>
      </w:r>
    </w:p>
    <w:p w:rsidR="00DA6798" w:rsidRDefault="00DA6798" w:rsidP="00DA6798">
      <w:pPr>
        <w:spacing w:line="360" w:lineRule="auto"/>
        <w:rPr>
          <w:rFonts w:cs="David"/>
          <w:sz w:val="24"/>
          <w:szCs w:val="24"/>
          <w:rtl/>
        </w:rPr>
      </w:pP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691"/>
        <w:gridCol w:w="1559"/>
      </w:tblGrid>
      <w:tr w:rsidR="00DA6798" w:rsidRPr="00B40DB8" w:rsidTr="00581F62">
        <w:tc>
          <w:tcPr>
            <w:tcW w:w="435" w:type="dxa"/>
          </w:tcPr>
          <w:p w:rsidR="00DA6798" w:rsidRPr="00B40DB8" w:rsidRDefault="00DA6798" w:rsidP="00581F62">
            <w:pPr>
              <w:rPr>
                <w:rFonts w:cs="David"/>
                <w:sz w:val="24"/>
                <w:szCs w:val="24"/>
                <w:rtl/>
              </w:rPr>
            </w:pP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מהירות (קמ"ש)</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עליית טמפ'</w:t>
            </w:r>
          </w:p>
        </w:tc>
      </w:tr>
      <w:tr w:rsidR="00DA6798" w:rsidRPr="00B40DB8" w:rsidTr="00581F62">
        <w:tc>
          <w:tcPr>
            <w:tcW w:w="435" w:type="dxa"/>
          </w:tcPr>
          <w:p w:rsidR="00DA6798" w:rsidRPr="00B40DB8" w:rsidRDefault="00DA6798" w:rsidP="00581F62">
            <w:pPr>
              <w:rPr>
                <w:rFonts w:cs="David"/>
                <w:sz w:val="24"/>
                <w:szCs w:val="24"/>
                <w:rtl/>
              </w:rPr>
            </w:pPr>
            <w:r w:rsidRPr="00B40DB8">
              <w:rPr>
                <w:rFonts w:cs="David" w:hint="cs"/>
                <w:sz w:val="24"/>
                <w:szCs w:val="24"/>
                <w:rtl/>
              </w:rPr>
              <w:t>א</w:t>
            </w: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20</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30</w:t>
            </w:r>
          </w:p>
        </w:tc>
      </w:tr>
      <w:tr w:rsidR="00DA6798" w:rsidRPr="00B40DB8" w:rsidTr="00581F62">
        <w:tc>
          <w:tcPr>
            <w:tcW w:w="435" w:type="dxa"/>
          </w:tcPr>
          <w:p w:rsidR="00DA6798" w:rsidRPr="00B40DB8" w:rsidRDefault="00DA6798" w:rsidP="00581F62">
            <w:pPr>
              <w:rPr>
                <w:rFonts w:cs="David"/>
                <w:sz w:val="24"/>
                <w:szCs w:val="24"/>
                <w:rtl/>
              </w:rPr>
            </w:pPr>
            <w:r w:rsidRPr="00B40DB8">
              <w:rPr>
                <w:rFonts w:cs="David" w:hint="cs"/>
                <w:sz w:val="24"/>
                <w:szCs w:val="24"/>
                <w:rtl/>
              </w:rPr>
              <w:t>ב</w:t>
            </w: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40</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120</w:t>
            </w:r>
          </w:p>
        </w:tc>
      </w:tr>
      <w:tr w:rsidR="00DA6798" w:rsidRPr="00B40DB8" w:rsidTr="00581F62">
        <w:tc>
          <w:tcPr>
            <w:tcW w:w="435" w:type="dxa"/>
          </w:tcPr>
          <w:p w:rsidR="00DA6798" w:rsidRPr="00B40DB8" w:rsidRDefault="00DA6798" w:rsidP="00581F62">
            <w:pPr>
              <w:rPr>
                <w:rFonts w:cs="David"/>
                <w:sz w:val="24"/>
                <w:szCs w:val="24"/>
                <w:rtl/>
              </w:rPr>
            </w:pPr>
            <w:r w:rsidRPr="00B40DB8">
              <w:rPr>
                <w:rFonts w:cs="David" w:hint="cs"/>
                <w:sz w:val="24"/>
                <w:szCs w:val="24"/>
                <w:rtl/>
              </w:rPr>
              <w:t>ג</w:t>
            </w: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60</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270</w:t>
            </w:r>
          </w:p>
        </w:tc>
      </w:tr>
      <w:tr w:rsidR="00DA6798" w:rsidRPr="00B40DB8" w:rsidTr="00581F62">
        <w:tc>
          <w:tcPr>
            <w:tcW w:w="435" w:type="dxa"/>
          </w:tcPr>
          <w:p w:rsidR="00DA6798" w:rsidRPr="00B40DB8" w:rsidRDefault="00DA6798" w:rsidP="00581F62">
            <w:pPr>
              <w:rPr>
                <w:rFonts w:cs="David"/>
                <w:sz w:val="24"/>
                <w:szCs w:val="24"/>
                <w:rtl/>
              </w:rPr>
            </w:pPr>
            <w:r w:rsidRPr="00B40DB8">
              <w:rPr>
                <w:rFonts w:cs="David" w:hint="cs"/>
                <w:sz w:val="24"/>
                <w:szCs w:val="24"/>
                <w:rtl/>
              </w:rPr>
              <w:t>ד</w:t>
            </w:r>
          </w:p>
        </w:tc>
        <w:tc>
          <w:tcPr>
            <w:tcW w:w="1691" w:type="dxa"/>
          </w:tcPr>
          <w:p w:rsidR="00DA6798" w:rsidRPr="00B40DB8" w:rsidRDefault="00DA6798" w:rsidP="00581F62">
            <w:pPr>
              <w:jc w:val="center"/>
              <w:rPr>
                <w:rFonts w:cs="David"/>
                <w:sz w:val="24"/>
                <w:szCs w:val="24"/>
                <w:rtl/>
              </w:rPr>
            </w:pPr>
            <w:r w:rsidRPr="00B40DB8">
              <w:rPr>
                <w:rFonts w:cs="David" w:hint="cs"/>
                <w:sz w:val="24"/>
                <w:szCs w:val="24"/>
                <w:rtl/>
              </w:rPr>
              <w:t>80</w:t>
            </w:r>
          </w:p>
        </w:tc>
        <w:tc>
          <w:tcPr>
            <w:tcW w:w="1559" w:type="dxa"/>
          </w:tcPr>
          <w:p w:rsidR="00DA6798" w:rsidRPr="00B40DB8" w:rsidRDefault="00DA6798" w:rsidP="00581F62">
            <w:pPr>
              <w:jc w:val="center"/>
              <w:rPr>
                <w:rFonts w:cs="David"/>
                <w:sz w:val="24"/>
                <w:szCs w:val="24"/>
                <w:rtl/>
              </w:rPr>
            </w:pPr>
            <w:r w:rsidRPr="00B40DB8">
              <w:rPr>
                <w:rFonts w:cs="David" w:hint="cs"/>
                <w:sz w:val="24"/>
                <w:szCs w:val="24"/>
                <w:rtl/>
              </w:rPr>
              <w:t>480</w:t>
            </w:r>
          </w:p>
        </w:tc>
      </w:tr>
    </w:tbl>
    <w:p w:rsidR="00DA6798" w:rsidRDefault="00DA6798" w:rsidP="00DA6798">
      <w:pPr>
        <w:spacing w:line="360" w:lineRule="auto"/>
        <w:ind w:left="399"/>
        <w:rPr>
          <w:rFonts w:cs="David"/>
          <w:sz w:val="24"/>
          <w:szCs w:val="24"/>
        </w:rPr>
      </w:pPr>
    </w:p>
    <w:p w:rsidR="00DA6798" w:rsidRDefault="00DA6798" w:rsidP="00DA6798">
      <w:pPr>
        <w:spacing w:line="360" w:lineRule="auto"/>
        <w:ind w:left="301"/>
        <w:rPr>
          <w:rFonts w:cs="David"/>
          <w:sz w:val="24"/>
          <w:szCs w:val="24"/>
        </w:rPr>
      </w:pPr>
    </w:p>
    <w:p w:rsidR="00DA6798" w:rsidRDefault="00DA6798" w:rsidP="00DA6798">
      <w:pPr>
        <w:spacing w:line="360" w:lineRule="auto"/>
        <w:rPr>
          <w:rFonts w:cs="David"/>
          <w:sz w:val="24"/>
          <w:szCs w:val="24"/>
          <w:rtl/>
        </w:rPr>
      </w:pPr>
      <w:r>
        <w:rPr>
          <w:rFonts w:cs="David" w:hint="cs"/>
          <w:sz w:val="24"/>
          <w:szCs w:val="24"/>
          <w:rtl/>
        </w:rPr>
        <w:t>14.2   נניח שעליית הטמפרטורה בבלמים...</w:t>
      </w:r>
    </w:p>
    <w:p w:rsidR="00DA6798" w:rsidRPr="0033308B" w:rsidRDefault="0033308B" w:rsidP="00DA6798">
      <w:pPr>
        <w:ind w:left="142"/>
        <w:rPr>
          <w:rFonts w:cs="David"/>
          <w:sz w:val="24"/>
          <w:szCs w:val="24"/>
          <w:highlight w:val="yellow"/>
          <w:rtl/>
        </w:rPr>
      </w:pPr>
      <w:r>
        <w:rPr>
          <w:rFonts w:cs="David" w:hint="cs"/>
          <w:sz w:val="24"/>
          <w:szCs w:val="24"/>
          <w:highlight w:val="yellow"/>
          <w:rtl/>
        </w:rPr>
        <w:t xml:space="preserve">(א) </w:t>
      </w:r>
      <w:r w:rsidR="00DA6798" w:rsidRPr="00C36A8F">
        <w:rPr>
          <w:rFonts w:cs="David" w:hint="cs"/>
          <w:sz w:val="24"/>
          <w:szCs w:val="24"/>
          <w:highlight w:val="yellow"/>
          <w:rtl/>
        </w:rPr>
        <w:t>ליותר מכך -  כי אנרגי</w:t>
      </w:r>
      <w:r w:rsidR="005A6CF1">
        <w:rPr>
          <w:rFonts w:cs="David" w:hint="cs"/>
          <w:sz w:val="24"/>
          <w:szCs w:val="24"/>
          <w:highlight w:val="yellow"/>
          <w:rtl/>
        </w:rPr>
        <w:t>י</w:t>
      </w:r>
      <w:r w:rsidR="00DA6798" w:rsidRPr="00C36A8F">
        <w:rPr>
          <w:rFonts w:cs="David" w:hint="cs"/>
          <w:sz w:val="24"/>
          <w:szCs w:val="24"/>
          <w:highlight w:val="yellow"/>
          <w:rtl/>
        </w:rPr>
        <w:t xml:space="preserve">ת התנועה תלויה במהירות בריבוע: הקטנה </w:t>
      </w:r>
      <w:r>
        <w:rPr>
          <w:rFonts w:cs="David" w:hint="cs"/>
          <w:sz w:val="24"/>
          <w:szCs w:val="24"/>
          <w:highlight w:val="yellow"/>
          <w:rtl/>
        </w:rPr>
        <w:t xml:space="preserve">של חצי במהירות תגרור שינוי פי 4, (ב) בהתאם לנוסחה  </w:t>
      </w: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Pr>
          <w:rFonts w:cs="David" w:hint="cs"/>
          <w:sz w:val="24"/>
          <w:szCs w:val="24"/>
          <w:highlight w:val="yellow"/>
          <w:rtl/>
        </w:rPr>
        <w:t xml:space="preserve">  השינוי באנרגיה הוא לפי ריבוע המהירות</w:t>
      </w:r>
    </w:p>
    <w:p w:rsidR="00DA6798" w:rsidRDefault="00DA6798" w:rsidP="00DA6798">
      <w:pPr>
        <w:rPr>
          <w:rFonts w:cs="David"/>
          <w:sz w:val="24"/>
          <w:szCs w:val="24"/>
          <w:rtl/>
        </w:rPr>
      </w:pPr>
    </w:p>
    <w:p w:rsidR="00DA6798" w:rsidRPr="008C7B45" w:rsidRDefault="00DA6798" w:rsidP="0033308B">
      <w:pPr>
        <w:rPr>
          <w:rFonts w:cs="David"/>
          <w:sz w:val="24"/>
          <w:szCs w:val="24"/>
          <w:rtl/>
        </w:rPr>
      </w:pPr>
      <w:r w:rsidRPr="00E97AE4">
        <w:rPr>
          <w:rFonts w:cs="David" w:hint="cs"/>
          <w:sz w:val="24"/>
          <w:szCs w:val="24"/>
          <w:highlight w:val="yellow"/>
          <w:rtl/>
        </w:rPr>
        <w:t>14.3  אנרגיית התנועה של המכונית מומרת לאנרגיה תרמית</w:t>
      </w:r>
      <w:r w:rsidR="0033308B">
        <w:rPr>
          <w:rFonts w:cs="David" w:hint="cs"/>
          <w:sz w:val="24"/>
          <w:szCs w:val="24"/>
          <w:rtl/>
        </w:rPr>
        <w:t xml:space="preserve">. </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15. </w:t>
      </w:r>
      <w:r>
        <w:rPr>
          <w:rFonts w:cs="David"/>
          <w:sz w:val="24"/>
          <w:szCs w:val="24"/>
          <w:rtl/>
        </w:rPr>
        <w:t xml:space="preserve">מכוניות בעלות </w:t>
      </w:r>
      <w:r>
        <w:rPr>
          <w:rFonts w:cs="David" w:hint="cs"/>
          <w:sz w:val="24"/>
          <w:szCs w:val="24"/>
          <w:rtl/>
        </w:rPr>
        <w:t>מסות</w:t>
      </w:r>
      <w:r>
        <w:rPr>
          <w:rFonts w:cs="David"/>
          <w:sz w:val="24"/>
          <w:szCs w:val="24"/>
          <w:rtl/>
        </w:rPr>
        <w:t xml:space="preserve"> שונ</w:t>
      </w:r>
      <w:r>
        <w:rPr>
          <w:rFonts w:cs="David" w:hint="cs"/>
          <w:sz w:val="24"/>
          <w:szCs w:val="24"/>
          <w:rtl/>
        </w:rPr>
        <w:t>ות</w:t>
      </w:r>
      <w:r>
        <w:rPr>
          <w:rFonts w:cs="David"/>
          <w:sz w:val="24"/>
          <w:szCs w:val="24"/>
          <w:rtl/>
        </w:rPr>
        <w:t xml:space="preserve"> נעצרות ממהירות של 40 קמ"ש ונמדדת </w:t>
      </w:r>
      <w:r>
        <w:rPr>
          <w:rFonts w:cs="David" w:hint="cs"/>
          <w:sz w:val="24"/>
          <w:szCs w:val="24"/>
          <w:rtl/>
        </w:rPr>
        <w:t>...</w:t>
      </w:r>
      <w:r>
        <w:rPr>
          <w:rFonts w:cs="David"/>
          <w:sz w:val="24"/>
          <w:szCs w:val="24"/>
          <w:rtl/>
        </w:rPr>
        <w:t xml:space="preserve"> </w:t>
      </w:r>
    </w:p>
    <w:p w:rsidR="00DA6798" w:rsidRPr="008C7B45" w:rsidRDefault="00DA6798" w:rsidP="00DA6798">
      <w:pPr>
        <w:ind w:left="360"/>
        <w:rPr>
          <w:rFonts w:cs="David"/>
          <w:sz w:val="24"/>
          <w:szCs w:val="24"/>
        </w:rPr>
      </w:pPr>
      <w:r>
        <w:rPr>
          <w:rFonts w:cs="David" w:hint="cs"/>
          <w:sz w:val="24"/>
          <w:szCs w:val="24"/>
          <w:rtl/>
        </w:rPr>
        <w:t>15.1</w:t>
      </w: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691"/>
        <w:gridCol w:w="1559"/>
      </w:tblGrid>
      <w:tr w:rsidR="00DA6798" w:rsidRPr="003F142E" w:rsidTr="00581F62">
        <w:tc>
          <w:tcPr>
            <w:tcW w:w="435" w:type="dxa"/>
          </w:tcPr>
          <w:p w:rsidR="00DA6798" w:rsidRPr="003F142E" w:rsidRDefault="00DA6798" w:rsidP="00581F62">
            <w:pPr>
              <w:rPr>
                <w:rFonts w:cs="David"/>
                <w:sz w:val="24"/>
                <w:szCs w:val="24"/>
                <w:rtl/>
              </w:rPr>
            </w:pP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מסה (ק"ג)</w:t>
            </w:r>
          </w:p>
        </w:tc>
        <w:tc>
          <w:tcPr>
            <w:tcW w:w="1559" w:type="dxa"/>
          </w:tcPr>
          <w:p w:rsidR="00DA6798" w:rsidRPr="003F142E" w:rsidRDefault="00DA6798" w:rsidP="00581F62">
            <w:pPr>
              <w:jc w:val="center"/>
              <w:rPr>
                <w:rFonts w:cs="David"/>
                <w:sz w:val="24"/>
                <w:szCs w:val="24"/>
                <w:rtl/>
              </w:rPr>
            </w:pPr>
            <w:r w:rsidRPr="003F142E">
              <w:rPr>
                <w:rFonts w:cs="David" w:hint="cs"/>
                <w:sz w:val="24"/>
                <w:szCs w:val="24"/>
                <w:rtl/>
              </w:rPr>
              <w:t>עליית טמפ'</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א</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1000</w:t>
            </w:r>
          </w:p>
        </w:tc>
        <w:tc>
          <w:tcPr>
            <w:tcW w:w="1559" w:type="dxa"/>
          </w:tcPr>
          <w:p w:rsidR="00DA6798" w:rsidRPr="003F142E" w:rsidRDefault="00DA6798" w:rsidP="00581F62">
            <w:pPr>
              <w:jc w:val="center"/>
              <w:rPr>
                <w:rFonts w:cs="David"/>
                <w:sz w:val="24"/>
                <w:szCs w:val="24"/>
                <w:rtl/>
              </w:rPr>
            </w:pPr>
            <w:r>
              <w:rPr>
                <w:rFonts w:cs="David" w:hint="cs"/>
                <w:sz w:val="24"/>
                <w:szCs w:val="24"/>
                <w:rtl/>
              </w:rPr>
              <w:t>120</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ב</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1500</w:t>
            </w:r>
          </w:p>
        </w:tc>
        <w:tc>
          <w:tcPr>
            <w:tcW w:w="1559" w:type="dxa"/>
          </w:tcPr>
          <w:p w:rsidR="00DA6798" w:rsidRPr="003F142E" w:rsidRDefault="00DA6798" w:rsidP="00581F62">
            <w:pPr>
              <w:jc w:val="center"/>
              <w:rPr>
                <w:rFonts w:cs="David"/>
                <w:sz w:val="24"/>
                <w:szCs w:val="24"/>
                <w:rtl/>
              </w:rPr>
            </w:pPr>
            <w:r w:rsidRPr="003F142E">
              <w:rPr>
                <w:rFonts w:cs="David" w:hint="cs"/>
                <w:sz w:val="24"/>
                <w:szCs w:val="24"/>
                <w:rtl/>
              </w:rPr>
              <w:t>1</w:t>
            </w:r>
            <w:r>
              <w:rPr>
                <w:rFonts w:cs="David" w:hint="cs"/>
                <w:sz w:val="24"/>
                <w:szCs w:val="24"/>
                <w:rtl/>
              </w:rPr>
              <w:t>8</w:t>
            </w:r>
            <w:r w:rsidRPr="003F142E">
              <w:rPr>
                <w:rFonts w:cs="David" w:hint="cs"/>
                <w:sz w:val="24"/>
                <w:szCs w:val="24"/>
                <w:rtl/>
              </w:rPr>
              <w:t>0</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ג</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2000</w:t>
            </w:r>
          </w:p>
        </w:tc>
        <w:tc>
          <w:tcPr>
            <w:tcW w:w="1559" w:type="dxa"/>
          </w:tcPr>
          <w:p w:rsidR="00DA6798" w:rsidRPr="003F142E" w:rsidRDefault="00DA6798" w:rsidP="00581F62">
            <w:pPr>
              <w:jc w:val="center"/>
              <w:rPr>
                <w:rFonts w:cs="David"/>
                <w:sz w:val="24"/>
                <w:szCs w:val="24"/>
                <w:rtl/>
              </w:rPr>
            </w:pPr>
            <w:r w:rsidRPr="003F142E">
              <w:rPr>
                <w:rFonts w:cs="David" w:hint="cs"/>
                <w:sz w:val="24"/>
                <w:szCs w:val="24"/>
                <w:rtl/>
              </w:rPr>
              <w:t>2</w:t>
            </w:r>
            <w:r>
              <w:rPr>
                <w:rFonts w:cs="David" w:hint="cs"/>
                <w:sz w:val="24"/>
                <w:szCs w:val="24"/>
                <w:rtl/>
              </w:rPr>
              <w:t>4</w:t>
            </w:r>
            <w:r w:rsidRPr="003F142E">
              <w:rPr>
                <w:rFonts w:cs="David" w:hint="cs"/>
                <w:sz w:val="24"/>
                <w:szCs w:val="24"/>
                <w:rtl/>
              </w:rPr>
              <w:t>0</w:t>
            </w:r>
          </w:p>
        </w:tc>
      </w:tr>
    </w:tbl>
    <w:p w:rsidR="00DA6798" w:rsidRDefault="00DA6798" w:rsidP="00DA6798">
      <w:pPr>
        <w:ind w:left="234"/>
        <w:rPr>
          <w:rFonts w:cs="David"/>
          <w:sz w:val="24"/>
          <w:szCs w:val="24"/>
          <w:rtl/>
        </w:rPr>
      </w:pPr>
    </w:p>
    <w:p w:rsidR="0033308B" w:rsidRPr="008C7B45" w:rsidRDefault="0033308B" w:rsidP="0033308B">
      <w:pPr>
        <w:rPr>
          <w:rFonts w:cs="David"/>
          <w:sz w:val="24"/>
          <w:szCs w:val="24"/>
          <w:rtl/>
        </w:rPr>
      </w:pPr>
      <w:r>
        <w:rPr>
          <w:rFonts w:cs="David" w:hint="cs"/>
          <w:sz w:val="24"/>
          <w:szCs w:val="24"/>
          <w:highlight w:val="yellow"/>
          <w:rtl/>
        </w:rPr>
        <w:t xml:space="preserve">(ב) בהתאם לנוסחה  </w:t>
      </w: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Pr>
          <w:rFonts w:cs="David" w:hint="cs"/>
          <w:sz w:val="24"/>
          <w:szCs w:val="24"/>
          <w:highlight w:val="yellow"/>
          <w:rtl/>
        </w:rPr>
        <w:t xml:space="preserve">  השינוי באנרגיה הוא לפי ריבוע המהירות</w:t>
      </w:r>
    </w:p>
    <w:p w:rsidR="0033308B" w:rsidRDefault="0033308B" w:rsidP="00DA6798">
      <w:pPr>
        <w:ind w:left="234"/>
        <w:rPr>
          <w:rFonts w:cs="David"/>
          <w:sz w:val="24"/>
          <w:szCs w:val="24"/>
          <w:rtl/>
        </w:rPr>
      </w:pPr>
    </w:p>
    <w:p w:rsidR="00DA6798" w:rsidRDefault="00DA6798" w:rsidP="00DA6798">
      <w:pPr>
        <w:rPr>
          <w:rFonts w:cs="David"/>
          <w:sz w:val="24"/>
          <w:szCs w:val="24"/>
          <w:rtl/>
        </w:rPr>
      </w:pPr>
      <w:r>
        <w:rPr>
          <w:rFonts w:cs="David" w:hint="cs"/>
          <w:sz w:val="24"/>
          <w:szCs w:val="24"/>
          <w:highlight w:val="yellow"/>
          <w:rtl/>
        </w:rPr>
        <w:t xml:space="preserve">15.2   </w:t>
      </w:r>
      <w:r w:rsidRPr="009178D2">
        <w:rPr>
          <w:rFonts w:cs="David" w:hint="cs"/>
          <w:sz w:val="24"/>
          <w:szCs w:val="24"/>
          <w:highlight w:val="yellow"/>
          <w:rtl/>
        </w:rPr>
        <w:t xml:space="preserve">נכון </w:t>
      </w:r>
      <w:r w:rsidRPr="009178D2">
        <w:rPr>
          <w:rFonts w:cs="David"/>
          <w:sz w:val="24"/>
          <w:szCs w:val="24"/>
          <w:highlight w:val="yellow"/>
          <w:rtl/>
        </w:rPr>
        <w:t>–</w:t>
      </w:r>
      <w:r w:rsidRPr="009178D2">
        <w:rPr>
          <w:rFonts w:cs="David" w:hint="cs"/>
          <w:sz w:val="24"/>
          <w:szCs w:val="24"/>
          <w:highlight w:val="yellow"/>
          <w:rtl/>
        </w:rPr>
        <w:t xml:space="preserve"> כי אנרגיית התנועה תלויה במסה ביחס ישר</w:t>
      </w:r>
    </w:p>
    <w:p w:rsidR="00DA6798" w:rsidRDefault="00DA6798" w:rsidP="00DA6798">
      <w:pPr>
        <w:spacing w:line="360" w:lineRule="auto"/>
        <w:rPr>
          <w:rFonts w:cs="David"/>
          <w:sz w:val="24"/>
          <w:szCs w:val="24"/>
          <w:rtl/>
        </w:rPr>
      </w:pPr>
    </w:p>
    <w:p w:rsidR="00DA6798" w:rsidRPr="008C7B45" w:rsidRDefault="00DA6798" w:rsidP="00DA6798">
      <w:pPr>
        <w:rPr>
          <w:rFonts w:cs="David"/>
          <w:sz w:val="24"/>
          <w:szCs w:val="24"/>
          <w:rtl/>
        </w:rPr>
      </w:pPr>
      <w:r w:rsidRPr="00E97AE4">
        <w:rPr>
          <w:rFonts w:cs="David" w:hint="cs"/>
          <w:sz w:val="24"/>
          <w:szCs w:val="24"/>
          <w:highlight w:val="yellow"/>
          <w:rtl/>
        </w:rPr>
        <w:t>1</w:t>
      </w:r>
      <w:r>
        <w:rPr>
          <w:rFonts w:cs="David" w:hint="cs"/>
          <w:sz w:val="24"/>
          <w:szCs w:val="24"/>
          <w:highlight w:val="yellow"/>
          <w:rtl/>
        </w:rPr>
        <w:t>5</w:t>
      </w:r>
      <w:r w:rsidRPr="00E97AE4">
        <w:rPr>
          <w:rFonts w:cs="David" w:hint="cs"/>
          <w:sz w:val="24"/>
          <w:szCs w:val="24"/>
          <w:highlight w:val="yellow"/>
          <w:rtl/>
        </w:rPr>
        <w:t>.3  אנרגיית התנועה של המכוני</w:t>
      </w:r>
      <w:r>
        <w:rPr>
          <w:rFonts w:cs="David" w:hint="cs"/>
          <w:sz w:val="24"/>
          <w:szCs w:val="24"/>
          <w:highlight w:val="yellow"/>
          <w:rtl/>
        </w:rPr>
        <w:t>ו</w:t>
      </w:r>
      <w:r w:rsidRPr="00E97AE4">
        <w:rPr>
          <w:rFonts w:cs="David" w:hint="cs"/>
          <w:sz w:val="24"/>
          <w:szCs w:val="24"/>
          <w:highlight w:val="yellow"/>
          <w:rtl/>
        </w:rPr>
        <w:t>ת מומרת לאנרגיה תרמית</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Pr>
      </w:pPr>
      <w:r>
        <w:rPr>
          <w:rFonts w:cs="David" w:hint="cs"/>
          <w:sz w:val="24"/>
          <w:szCs w:val="24"/>
          <w:rtl/>
        </w:rPr>
        <w:t xml:space="preserve">16 . </w:t>
      </w:r>
      <w:r>
        <w:rPr>
          <w:rFonts w:cs="David"/>
          <w:sz w:val="24"/>
          <w:szCs w:val="24"/>
          <w:rtl/>
        </w:rPr>
        <w:t xml:space="preserve">גופים בעלי </w:t>
      </w:r>
      <w:r>
        <w:rPr>
          <w:rFonts w:cs="David" w:hint="cs"/>
          <w:sz w:val="24"/>
          <w:szCs w:val="24"/>
          <w:rtl/>
        </w:rPr>
        <w:t>מסות שונות</w:t>
      </w:r>
      <w:r>
        <w:rPr>
          <w:rFonts w:cs="David"/>
          <w:sz w:val="24"/>
          <w:szCs w:val="24"/>
          <w:rtl/>
        </w:rPr>
        <w:t xml:space="preserve"> נופלים מגובה של 2 מטרים על קפיץ וכתוצאה מכך הקפיץ מתכווץ. </w:t>
      </w:r>
      <w:r>
        <w:rPr>
          <w:rFonts w:cs="David" w:hint="cs"/>
          <w:sz w:val="24"/>
          <w:szCs w:val="24"/>
          <w:rtl/>
        </w:rPr>
        <w:t xml:space="preserve">16.1  </w:t>
      </w:r>
      <w:r>
        <w:rPr>
          <w:rFonts w:cs="David"/>
          <w:sz w:val="24"/>
          <w:szCs w:val="24"/>
          <w:rtl/>
        </w:rPr>
        <w:t xml:space="preserve">סדרו את הנתונים </w:t>
      </w:r>
      <w:r>
        <w:rPr>
          <w:rFonts w:cs="David" w:hint="cs"/>
          <w:sz w:val="24"/>
          <w:szCs w:val="24"/>
          <w:rtl/>
        </w:rPr>
        <w:t xml:space="preserve">הבאים </w:t>
      </w:r>
      <w:r>
        <w:rPr>
          <w:rFonts w:cs="David"/>
          <w:sz w:val="24"/>
          <w:szCs w:val="24"/>
          <w:rtl/>
        </w:rPr>
        <w:t>בטבלה</w:t>
      </w:r>
      <w:r>
        <w:rPr>
          <w:rFonts w:cs="David" w:hint="cs"/>
          <w:sz w:val="24"/>
          <w:szCs w:val="24"/>
          <w:rtl/>
        </w:rPr>
        <w:t>...</w:t>
      </w: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691"/>
        <w:gridCol w:w="2126"/>
      </w:tblGrid>
      <w:tr w:rsidR="00DA6798" w:rsidRPr="003F142E" w:rsidTr="00581F62">
        <w:tc>
          <w:tcPr>
            <w:tcW w:w="435" w:type="dxa"/>
          </w:tcPr>
          <w:p w:rsidR="00DA6798" w:rsidRPr="003F142E" w:rsidRDefault="00DA6798" w:rsidP="00581F62">
            <w:pPr>
              <w:rPr>
                <w:rFonts w:cs="David"/>
                <w:sz w:val="24"/>
                <w:szCs w:val="24"/>
                <w:rtl/>
              </w:rPr>
            </w:pP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מסה (ק"ג)</w:t>
            </w:r>
          </w:p>
        </w:tc>
        <w:tc>
          <w:tcPr>
            <w:tcW w:w="2126" w:type="dxa"/>
          </w:tcPr>
          <w:p w:rsidR="00DA6798" w:rsidRPr="003F142E" w:rsidRDefault="00DA6798" w:rsidP="00581F62">
            <w:pPr>
              <w:jc w:val="center"/>
              <w:rPr>
                <w:rFonts w:cs="David"/>
                <w:sz w:val="24"/>
                <w:szCs w:val="24"/>
                <w:rtl/>
              </w:rPr>
            </w:pPr>
            <w:r w:rsidRPr="003F142E">
              <w:rPr>
                <w:rFonts w:cs="David" w:hint="cs"/>
                <w:sz w:val="24"/>
                <w:szCs w:val="24"/>
                <w:rtl/>
              </w:rPr>
              <w:t>כיווץ הקפיץ (ס"מ)</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א</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1</w:t>
            </w:r>
          </w:p>
        </w:tc>
        <w:tc>
          <w:tcPr>
            <w:tcW w:w="2126" w:type="dxa"/>
          </w:tcPr>
          <w:p w:rsidR="00DA6798" w:rsidRPr="003F142E" w:rsidRDefault="00DA6798" w:rsidP="00581F62">
            <w:pPr>
              <w:jc w:val="center"/>
              <w:rPr>
                <w:rFonts w:cs="David"/>
                <w:sz w:val="24"/>
                <w:szCs w:val="24"/>
                <w:rtl/>
              </w:rPr>
            </w:pPr>
            <w:r w:rsidRPr="003F142E">
              <w:rPr>
                <w:rFonts w:cs="David" w:hint="cs"/>
                <w:sz w:val="24"/>
                <w:szCs w:val="24"/>
                <w:rtl/>
              </w:rPr>
              <w:t>10</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ב</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2</w:t>
            </w:r>
          </w:p>
        </w:tc>
        <w:tc>
          <w:tcPr>
            <w:tcW w:w="2126" w:type="dxa"/>
          </w:tcPr>
          <w:p w:rsidR="00DA6798" w:rsidRPr="003F142E" w:rsidRDefault="00DA6798" w:rsidP="00581F62">
            <w:pPr>
              <w:jc w:val="center"/>
              <w:rPr>
                <w:rFonts w:cs="David"/>
                <w:sz w:val="24"/>
                <w:szCs w:val="24"/>
                <w:rtl/>
              </w:rPr>
            </w:pPr>
            <w:r w:rsidRPr="003F142E">
              <w:rPr>
                <w:rFonts w:cs="David" w:hint="cs"/>
                <w:sz w:val="24"/>
                <w:szCs w:val="24"/>
                <w:rtl/>
              </w:rPr>
              <w:t>14</w:t>
            </w:r>
          </w:p>
        </w:tc>
      </w:tr>
      <w:tr w:rsidR="00DA6798" w:rsidRPr="003F142E" w:rsidTr="00581F62">
        <w:tc>
          <w:tcPr>
            <w:tcW w:w="435" w:type="dxa"/>
          </w:tcPr>
          <w:p w:rsidR="00DA6798" w:rsidRPr="003F142E" w:rsidRDefault="00DA6798" w:rsidP="00581F62">
            <w:pPr>
              <w:rPr>
                <w:rFonts w:cs="David"/>
                <w:sz w:val="24"/>
                <w:szCs w:val="24"/>
                <w:rtl/>
              </w:rPr>
            </w:pPr>
            <w:r w:rsidRPr="003F142E">
              <w:rPr>
                <w:rFonts w:cs="David" w:hint="cs"/>
                <w:sz w:val="24"/>
                <w:szCs w:val="24"/>
                <w:rtl/>
              </w:rPr>
              <w:t>ג</w:t>
            </w:r>
          </w:p>
        </w:tc>
        <w:tc>
          <w:tcPr>
            <w:tcW w:w="1691" w:type="dxa"/>
          </w:tcPr>
          <w:p w:rsidR="00DA6798" w:rsidRPr="003F142E" w:rsidRDefault="00DA6798" w:rsidP="00581F62">
            <w:pPr>
              <w:jc w:val="center"/>
              <w:rPr>
                <w:rFonts w:cs="David"/>
                <w:sz w:val="24"/>
                <w:szCs w:val="24"/>
                <w:rtl/>
              </w:rPr>
            </w:pPr>
            <w:r w:rsidRPr="003F142E">
              <w:rPr>
                <w:rFonts w:cs="David" w:hint="cs"/>
                <w:sz w:val="24"/>
                <w:szCs w:val="24"/>
                <w:rtl/>
              </w:rPr>
              <w:t>3</w:t>
            </w:r>
          </w:p>
        </w:tc>
        <w:tc>
          <w:tcPr>
            <w:tcW w:w="2126" w:type="dxa"/>
          </w:tcPr>
          <w:p w:rsidR="00DA6798" w:rsidRPr="003F142E" w:rsidRDefault="00DA6798" w:rsidP="00581F62">
            <w:pPr>
              <w:jc w:val="center"/>
              <w:rPr>
                <w:rFonts w:cs="David"/>
                <w:sz w:val="24"/>
                <w:szCs w:val="24"/>
                <w:rtl/>
              </w:rPr>
            </w:pPr>
            <w:r w:rsidRPr="003F142E">
              <w:rPr>
                <w:rFonts w:cs="David" w:hint="cs"/>
                <w:sz w:val="24"/>
                <w:szCs w:val="24"/>
                <w:rtl/>
              </w:rPr>
              <w:t>17.5</w:t>
            </w:r>
          </w:p>
        </w:tc>
      </w:tr>
    </w:tbl>
    <w:p w:rsidR="00DA6798" w:rsidRDefault="00DA6798" w:rsidP="00DA6798">
      <w:pPr>
        <w:spacing w:line="360" w:lineRule="auto"/>
        <w:ind w:left="720"/>
        <w:rPr>
          <w:rFonts w:cs="David"/>
          <w:sz w:val="24"/>
          <w:szCs w:val="24"/>
        </w:rPr>
      </w:pPr>
    </w:p>
    <w:p w:rsidR="00DA6798" w:rsidRDefault="00DA6798" w:rsidP="00DA6798">
      <w:pPr>
        <w:spacing w:line="360" w:lineRule="auto"/>
        <w:rPr>
          <w:rFonts w:cs="David"/>
          <w:sz w:val="24"/>
          <w:szCs w:val="24"/>
        </w:rPr>
      </w:pPr>
      <w:r>
        <w:rPr>
          <w:rFonts w:cs="David" w:hint="cs"/>
          <w:sz w:val="24"/>
          <w:szCs w:val="24"/>
          <w:rtl/>
        </w:rPr>
        <w:t xml:space="preserve">16.2   מהו הכינוי לאנרגיה שגודלה קטן בשעה שגוף מסוים נופל? </w:t>
      </w:r>
      <w:r w:rsidRPr="006B7DBE">
        <w:rPr>
          <w:rFonts w:cs="David" w:hint="cs"/>
          <w:sz w:val="24"/>
          <w:szCs w:val="24"/>
          <w:highlight w:val="yellow"/>
          <w:rtl/>
        </w:rPr>
        <w:t>אנרגיית גובה</w:t>
      </w:r>
    </w:p>
    <w:p w:rsidR="00DA6798" w:rsidRDefault="00DA6798" w:rsidP="00DA6798">
      <w:pPr>
        <w:spacing w:line="360" w:lineRule="auto"/>
        <w:rPr>
          <w:rFonts w:cs="David"/>
          <w:sz w:val="24"/>
          <w:szCs w:val="24"/>
        </w:rPr>
      </w:pPr>
      <w:r>
        <w:rPr>
          <w:rFonts w:cs="David" w:hint="cs"/>
          <w:sz w:val="24"/>
          <w:szCs w:val="24"/>
          <w:rtl/>
        </w:rPr>
        <w:t xml:space="preserve">16.3   מהו הכינוי לאנרגיה שגודלה גדל בשעה שהקפיץ מתכווץ? </w:t>
      </w:r>
      <w:r w:rsidRPr="006B7DBE">
        <w:rPr>
          <w:rFonts w:cs="David" w:hint="cs"/>
          <w:sz w:val="24"/>
          <w:szCs w:val="24"/>
          <w:highlight w:val="yellow"/>
          <w:rtl/>
        </w:rPr>
        <w:t>אנרגיה אלסטית</w:t>
      </w:r>
    </w:p>
    <w:p w:rsidR="00DA6798" w:rsidRDefault="00DA6798" w:rsidP="00DA6798">
      <w:pPr>
        <w:spacing w:line="360" w:lineRule="auto"/>
        <w:rPr>
          <w:rFonts w:cs="David"/>
          <w:sz w:val="24"/>
          <w:szCs w:val="24"/>
          <w:rtl/>
        </w:rPr>
      </w:pPr>
      <w:r>
        <w:rPr>
          <w:rFonts w:cs="David" w:hint="cs"/>
          <w:sz w:val="24"/>
          <w:szCs w:val="24"/>
          <w:rtl/>
        </w:rPr>
        <w:t>16.4   האם לדעתכם הפחת באנרגיה בשעת הנפילה של כל אחד מהגופים שווה לגידול באנרגיה בשעה שהקפיץ מתכווץ</w:t>
      </w:r>
      <w:r w:rsidRPr="006B7DBE">
        <w:rPr>
          <w:rFonts w:cs="David" w:hint="cs"/>
          <w:sz w:val="24"/>
          <w:szCs w:val="24"/>
          <w:highlight w:val="yellow"/>
          <w:rtl/>
        </w:rPr>
        <w:t>? כן. חוק שימור האנרגיה מחייב זאת.</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17.  </w:t>
      </w:r>
      <w:r>
        <w:rPr>
          <w:rFonts w:cs="David"/>
          <w:sz w:val="24"/>
          <w:szCs w:val="24"/>
          <w:rtl/>
        </w:rPr>
        <w:t xml:space="preserve">גוף שמסתו 4 ק"ג </w:t>
      </w:r>
      <w:r>
        <w:rPr>
          <w:rFonts w:cs="David" w:hint="cs"/>
          <w:sz w:val="24"/>
          <w:szCs w:val="24"/>
          <w:rtl/>
        </w:rPr>
        <w:t>ה</w:t>
      </w:r>
      <w:r>
        <w:rPr>
          <w:rFonts w:cs="David"/>
          <w:sz w:val="24"/>
          <w:szCs w:val="24"/>
          <w:rtl/>
        </w:rPr>
        <w:t>נע במהירות של 20 מ/שנ'</w:t>
      </w:r>
      <w:r>
        <w:rPr>
          <w:rFonts w:cs="David" w:hint="cs"/>
          <w:sz w:val="24"/>
          <w:szCs w:val="24"/>
          <w:rtl/>
        </w:rPr>
        <w:t xml:space="preserve"> נעצר כתוצאה מהתנגשות בקיר</w:t>
      </w:r>
      <w:r>
        <w:rPr>
          <w:rFonts w:cs="David"/>
          <w:sz w:val="24"/>
          <w:szCs w:val="24"/>
          <w:rtl/>
        </w:rPr>
        <w:t>. מה השינוי באנרגיה הקינטית של</w:t>
      </w:r>
      <w:r>
        <w:rPr>
          <w:rFonts w:cs="David" w:hint="cs"/>
          <w:sz w:val="24"/>
          <w:szCs w:val="24"/>
          <w:rtl/>
        </w:rPr>
        <w:t xml:space="preserve"> הגוף?</w:t>
      </w:r>
    </w:p>
    <w:p w:rsidR="00DA6798" w:rsidRPr="006B7DBE" w:rsidRDefault="00DA6798" w:rsidP="00DA6798">
      <w:pPr>
        <w:spacing w:line="360" w:lineRule="auto"/>
        <w:rPr>
          <w:rFonts w:cs="David"/>
          <w:sz w:val="24"/>
          <w:szCs w:val="24"/>
          <w:rtl/>
        </w:rPr>
      </w:pPr>
      <w:r>
        <w:rPr>
          <w:rFonts w:cs="David" w:hint="cs"/>
          <w:sz w:val="24"/>
          <w:szCs w:val="24"/>
          <w:rtl/>
        </w:rPr>
        <w:t xml:space="preserve"> </w:t>
      </w: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*4*20</w:t>
      </w:r>
      <w:r w:rsidRPr="006B7DBE">
        <w:rPr>
          <w:rFonts w:cs="David"/>
          <w:sz w:val="24"/>
          <w:szCs w:val="24"/>
          <w:highlight w:val="yellow"/>
          <w:vertAlign w:val="superscript"/>
        </w:rPr>
        <w:t>2</w:t>
      </w:r>
      <w:r w:rsidRPr="006B7DBE">
        <w:rPr>
          <w:rFonts w:cs="David"/>
          <w:sz w:val="24"/>
          <w:szCs w:val="24"/>
          <w:highlight w:val="yellow"/>
        </w:rPr>
        <w:t>= 800 J</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18. </w:t>
      </w:r>
      <w:r>
        <w:rPr>
          <w:rFonts w:cs="David"/>
          <w:sz w:val="24"/>
          <w:szCs w:val="24"/>
          <w:rtl/>
        </w:rPr>
        <w:t xml:space="preserve">כדור שמסתו </w:t>
      </w:r>
      <w:r>
        <w:rPr>
          <w:rFonts w:cs="David" w:hint="cs"/>
          <w:sz w:val="24"/>
          <w:szCs w:val="24"/>
          <w:rtl/>
        </w:rPr>
        <w:t>0.5</w:t>
      </w:r>
      <w:r>
        <w:rPr>
          <w:rFonts w:cs="David"/>
          <w:sz w:val="24"/>
          <w:szCs w:val="24"/>
          <w:rtl/>
        </w:rPr>
        <w:t xml:space="preserve"> ק"ג מונח על הקרקע.</w:t>
      </w:r>
      <w:r>
        <w:rPr>
          <w:rFonts w:cs="David" w:hint="cs"/>
          <w:sz w:val="24"/>
          <w:szCs w:val="24"/>
          <w:rtl/>
        </w:rPr>
        <w:t xml:space="preserve"> בועטים בו והוא מגיע למהירות של</w:t>
      </w:r>
      <w:r>
        <w:rPr>
          <w:rFonts w:cs="David"/>
          <w:sz w:val="24"/>
          <w:szCs w:val="24"/>
          <w:rtl/>
        </w:rPr>
        <w:t xml:space="preserve"> </w:t>
      </w:r>
      <w:r>
        <w:rPr>
          <w:rFonts w:cs="David" w:hint="cs"/>
          <w:sz w:val="24"/>
          <w:szCs w:val="24"/>
          <w:rtl/>
        </w:rPr>
        <w:t>10 מ/שנ'</w:t>
      </w:r>
      <w:r>
        <w:rPr>
          <w:rFonts w:cs="David"/>
          <w:sz w:val="24"/>
          <w:szCs w:val="24"/>
          <w:rtl/>
        </w:rPr>
        <w:t>?</w:t>
      </w:r>
      <w:r>
        <w:rPr>
          <w:rFonts w:cs="David" w:hint="cs"/>
          <w:sz w:val="24"/>
          <w:szCs w:val="24"/>
          <w:rtl/>
        </w:rPr>
        <w:t xml:space="preserve"> </w:t>
      </w:r>
      <w:r>
        <w:rPr>
          <w:rFonts w:cs="David"/>
          <w:sz w:val="24"/>
          <w:szCs w:val="24"/>
          <w:rtl/>
        </w:rPr>
        <w:t>מהו השינוי באנרגיה הקינטית של ה</w:t>
      </w:r>
      <w:r>
        <w:rPr>
          <w:rFonts w:cs="David" w:hint="cs"/>
          <w:sz w:val="24"/>
          <w:szCs w:val="24"/>
          <w:rtl/>
        </w:rPr>
        <w:t>כדור?</w:t>
      </w:r>
    </w:p>
    <w:p w:rsidR="00DA6798" w:rsidRPr="006B7DBE" w:rsidRDefault="00DA6798" w:rsidP="00DA6798">
      <w:pPr>
        <w:spacing w:line="360" w:lineRule="auto"/>
        <w:rPr>
          <w:rFonts w:cs="David"/>
          <w:sz w:val="24"/>
          <w:szCs w:val="24"/>
          <w:rtl/>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w:t>
      </w:r>
      <w:r>
        <w:rPr>
          <w:rFonts w:cs="David"/>
          <w:sz w:val="24"/>
          <w:szCs w:val="24"/>
          <w:highlight w:val="yellow"/>
        </w:rPr>
        <w:t>0.5</w:t>
      </w:r>
      <w:r w:rsidRPr="006B7DBE">
        <w:rPr>
          <w:rFonts w:cs="David"/>
          <w:sz w:val="24"/>
          <w:szCs w:val="24"/>
          <w:highlight w:val="yellow"/>
        </w:rPr>
        <w:t>*</w:t>
      </w:r>
      <w:r>
        <w:rPr>
          <w:rFonts w:cs="David"/>
          <w:sz w:val="24"/>
          <w:szCs w:val="24"/>
          <w:highlight w:val="yellow"/>
        </w:rPr>
        <w:t>1</w:t>
      </w:r>
      <w:r w:rsidRPr="006B7DBE">
        <w:rPr>
          <w:rFonts w:cs="David"/>
          <w:sz w:val="24"/>
          <w:szCs w:val="24"/>
          <w:highlight w:val="yellow"/>
        </w:rPr>
        <w:t>0</w:t>
      </w:r>
      <w:r w:rsidRPr="006B7DBE">
        <w:rPr>
          <w:rFonts w:cs="David"/>
          <w:sz w:val="24"/>
          <w:szCs w:val="24"/>
          <w:highlight w:val="yellow"/>
          <w:vertAlign w:val="superscript"/>
        </w:rPr>
        <w:t>2</w:t>
      </w:r>
      <w:r w:rsidRPr="006B7DBE">
        <w:rPr>
          <w:rFonts w:cs="David"/>
          <w:sz w:val="24"/>
          <w:szCs w:val="24"/>
          <w:highlight w:val="yellow"/>
        </w:rPr>
        <w:t xml:space="preserve">= </w:t>
      </w:r>
      <w:r>
        <w:rPr>
          <w:rFonts w:cs="David"/>
          <w:sz w:val="24"/>
          <w:szCs w:val="24"/>
          <w:highlight w:val="yellow"/>
        </w:rPr>
        <w:t>25</w:t>
      </w:r>
      <w:r w:rsidRPr="006B7DBE">
        <w:rPr>
          <w:rFonts w:cs="David"/>
          <w:sz w:val="24"/>
          <w:szCs w:val="24"/>
          <w:highlight w:val="yellow"/>
        </w:rPr>
        <w:t xml:space="preserve"> J</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19.  </w:t>
      </w:r>
      <w:r>
        <w:rPr>
          <w:rFonts w:cs="David"/>
          <w:sz w:val="24"/>
          <w:szCs w:val="24"/>
          <w:rtl/>
        </w:rPr>
        <w:t xml:space="preserve">כדור שמסתו 10 ק"ג נמצא על רכבת הנוסעת במהירות של 30 מ/שנ'. </w:t>
      </w:r>
    </w:p>
    <w:p w:rsidR="00DA6798" w:rsidRDefault="00DA6798" w:rsidP="00DA6798">
      <w:pPr>
        <w:spacing w:line="360" w:lineRule="auto"/>
        <w:rPr>
          <w:rFonts w:cs="David"/>
          <w:sz w:val="24"/>
          <w:szCs w:val="24"/>
          <w:rtl/>
        </w:rPr>
      </w:pPr>
      <w:r>
        <w:rPr>
          <w:rFonts w:cs="David" w:hint="cs"/>
          <w:sz w:val="24"/>
          <w:szCs w:val="24"/>
          <w:rtl/>
        </w:rPr>
        <w:t xml:space="preserve">19.1   </w:t>
      </w:r>
      <w:r>
        <w:rPr>
          <w:rFonts w:cs="David"/>
          <w:sz w:val="24"/>
          <w:szCs w:val="24"/>
          <w:rtl/>
        </w:rPr>
        <w:t>מהי האנרגיה הקינטית של הגוף</w:t>
      </w:r>
      <w:r>
        <w:rPr>
          <w:rFonts w:cs="David" w:hint="cs"/>
          <w:sz w:val="24"/>
          <w:szCs w:val="24"/>
          <w:rtl/>
        </w:rPr>
        <w:t xml:space="preserve"> ביחס לרציף הרכבת?</w:t>
      </w:r>
    </w:p>
    <w:p w:rsidR="00DA6798" w:rsidRPr="006B7DBE" w:rsidRDefault="00DA6798" w:rsidP="00DA6798">
      <w:pPr>
        <w:spacing w:line="360" w:lineRule="auto"/>
        <w:rPr>
          <w:rFonts w:cs="David"/>
          <w:sz w:val="24"/>
          <w:szCs w:val="24"/>
          <w:rtl/>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w:t>
      </w:r>
      <w:r>
        <w:rPr>
          <w:rFonts w:cs="David"/>
          <w:sz w:val="24"/>
          <w:szCs w:val="24"/>
          <w:highlight w:val="yellow"/>
        </w:rPr>
        <w:t>10</w:t>
      </w:r>
      <w:r w:rsidRPr="006B7DBE">
        <w:rPr>
          <w:rFonts w:cs="David"/>
          <w:sz w:val="24"/>
          <w:szCs w:val="24"/>
          <w:highlight w:val="yellow"/>
        </w:rPr>
        <w:t>*</w:t>
      </w:r>
      <w:r>
        <w:rPr>
          <w:rFonts w:cs="David"/>
          <w:sz w:val="24"/>
          <w:szCs w:val="24"/>
          <w:highlight w:val="yellow"/>
        </w:rPr>
        <w:t>3</w:t>
      </w:r>
      <w:r w:rsidRPr="006B7DBE">
        <w:rPr>
          <w:rFonts w:cs="David"/>
          <w:sz w:val="24"/>
          <w:szCs w:val="24"/>
          <w:highlight w:val="yellow"/>
        </w:rPr>
        <w:t>0</w:t>
      </w:r>
      <w:r w:rsidRPr="006B7DBE">
        <w:rPr>
          <w:rFonts w:cs="David"/>
          <w:sz w:val="24"/>
          <w:szCs w:val="24"/>
          <w:highlight w:val="yellow"/>
          <w:vertAlign w:val="superscript"/>
        </w:rPr>
        <w:t>2</w:t>
      </w:r>
      <w:r w:rsidRPr="006B7DBE">
        <w:rPr>
          <w:rFonts w:cs="David"/>
          <w:sz w:val="24"/>
          <w:szCs w:val="24"/>
          <w:highlight w:val="yellow"/>
        </w:rPr>
        <w:t xml:space="preserve">= </w:t>
      </w:r>
      <w:r>
        <w:rPr>
          <w:rFonts w:cs="David"/>
          <w:sz w:val="24"/>
          <w:szCs w:val="24"/>
          <w:highlight w:val="yellow"/>
        </w:rPr>
        <w:t>45</w:t>
      </w:r>
      <w:r w:rsidRPr="006B7DBE">
        <w:rPr>
          <w:rFonts w:cs="David"/>
          <w:sz w:val="24"/>
          <w:szCs w:val="24"/>
          <w:highlight w:val="yellow"/>
        </w:rPr>
        <w:t>00 J</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 xml:space="preserve">19.2   הרכבת מהשאלה הקודמת עוצרת. </w:t>
      </w:r>
      <w:r>
        <w:rPr>
          <w:rFonts w:cs="David"/>
          <w:sz w:val="24"/>
          <w:szCs w:val="24"/>
          <w:rtl/>
        </w:rPr>
        <w:t>מה יהיה השינוי באנרגיה הקינטית של הכדור?</w:t>
      </w:r>
      <w:r>
        <w:rPr>
          <w:rFonts w:cs="David" w:hint="cs"/>
          <w:sz w:val="24"/>
          <w:szCs w:val="24"/>
          <w:rtl/>
        </w:rPr>
        <w:t xml:space="preserve"> </w:t>
      </w:r>
      <w:r w:rsidRPr="006B7DBE">
        <w:rPr>
          <w:rFonts w:cs="David" w:hint="cs"/>
          <w:sz w:val="24"/>
          <w:szCs w:val="24"/>
          <w:highlight w:val="yellow"/>
          <w:rtl/>
        </w:rPr>
        <w:t>4500</w:t>
      </w:r>
      <w:r w:rsidRPr="006B7DBE">
        <w:rPr>
          <w:rFonts w:cs="David" w:hint="cs"/>
          <w:sz w:val="24"/>
          <w:szCs w:val="24"/>
          <w:highlight w:val="yellow"/>
        </w:rPr>
        <w:t>J</w:t>
      </w:r>
    </w:p>
    <w:p w:rsidR="00DA6798" w:rsidRDefault="00DA6798" w:rsidP="00DA6798">
      <w:pPr>
        <w:spacing w:line="360" w:lineRule="auto"/>
        <w:rPr>
          <w:rFonts w:cs="David"/>
          <w:sz w:val="24"/>
          <w:szCs w:val="24"/>
          <w:rtl/>
        </w:rPr>
      </w:pPr>
      <w:r>
        <w:rPr>
          <w:rFonts w:cs="David" w:hint="cs"/>
          <w:sz w:val="24"/>
          <w:szCs w:val="24"/>
          <w:rtl/>
        </w:rPr>
        <w:t xml:space="preserve">19.3   </w:t>
      </w:r>
      <w:r>
        <w:rPr>
          <w:rFonts w:cs="David"/>
          <w:sz w:val="24"/>
          <w:szCs w:val="24"/>
          <w:rtl/>
        </w:rPr>
        <w:t>נוסע ברכבת היושב בסמוך לכדור נשאל מה היא האנרגיה הקינטית של הכדור</w:t>
      </w:r>
      <w:r>
        <w:rPr>
          <w:rFonts w:cs="David" w:hint="cs"/>
          <w:sz w:val="24"/>
          <w:szCs w:val="24"/>
          <w:rtl/>
        </w:rPr>
        <w:t xml:space="preserve"> מהשאלה הקודמת</w:t>
      </w:r>
      <w:r>
        <w:rPr>
          <w:rFonts w:cs="David"/>
          <w:sz w:val="24"/>
          <w:szCs w:val="24"/>
          <w:rtl/>
        </w:rPr>
        <w:t>. מה תהיה תשובתו?</w:t>
      </w:r>
      <w:r>
        <w:rPr>
          <w:rFonts w:cs="David" w:hint="cs"/>
          <w:sz w:val="24"/>
          <w:szCs w:val="24"/>
          <w:rtl/>
        </w:rPr>
        <w:t xml:space="preserve"> </w:t>
      </w:r>
      <w:r w:rsidRPr="006B7DBE">
        <w:rPr>
          <w:rFonts w:cs="David" w:hint="cs"/>
          <w:sz w:val="24"/>
          <w:szCs w:val="24"/>
          <w:highlight w:val="yellow"/>
          <w:rtl/>
        </w:rPr>
        <w:t xml:space="preserve">אפס </w:t>
      </w:r>
      <w:r w:rsidRPr="006B7DBE">
        <w:rPr>
          <w:rFonts w:cs="David"/>
          <w:sz w:val="24"/>
          <w:szCs w:val="24"/>
          <w:highlight w:val="yellow"/>
          <w:rtl/>
        </w:rPr>
        <w:t>–</w:t>
      </w:r>
      <w:r w:rsidRPr="006B7DBE">
        <w:rPr>
          <w:rFonts w:cs="David" w:hint="cs"/>
          <w:sz w:val="24"/>
          <w:szCs w:val="24"/>
          <w:highlight w:val="yellow"/>
          <w:rtl/>
        </w:rPr>
        <w:t xml:space="preserve"> כי יחסית אליו הכדור אינו נע.</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20.  קליע שמסתו 15 גרם נע במהירות של 500 מטר בשנייה, וחודר דרך לוח עץ קבוע במקומו. הקליע יוצא מצידו השני של הלוח במהירות של 150 מטר בשנייה.</w:t>
      </w:r>
    </w:p>
    <w:p w:rsidR="00DA6798" w:rsidRDefault="00DA6798" w:rsidP="00DA6798">
      <w:pPr>
        <w:spacing w:line="360" w:lineRule="auto"/>
        <w:ind w:left="84" w:right="720"/>
        <w:rPr>
          <w:rFonts w:cs="David"/>
          <w:sz w:val="24"/>
          <w:szCs w:val="24"/>
          <w:rtl/>
        </w:rPr>
      </w:pPr>
      <w:r>
        <w:rPr>
          <w:rFonts w:cs="David" w:hint="cs"/>
          <w:sz w:val="24"/>
          <w:szCs w:val="24"/>
          <w:rtl/>
        </w:rPr>
        <w:t xml:space="preserve">20.1       </w:t>
      </w:r>
      <w:r>
        <w:rPr>
          <w:rFonts w:cs="David"/>
          <w:sz w:val="24"/>
          <w:szCs w:val="24"/>
          <w:rtl/>
        </w:rPr>
        <w:t>מה השינוי באנרגיה הקינטית של הקליע</w:t>
      </w:r>
      <w:r>
        <w:rPr>
          <w:rFonts w:cs="David" w:hint="cs"/>
          <w:sz w:val="24"/>
          <w:szCs w:val="24"/>
          <w:rtl/>
        </w:rPr>
        <w:t>?</w:t>
      </w:r>
    </w:p>
    <w:p w:rsidR="00DA6798" w:rsidRPr="006B7DBE" w:rsidRDefault="00DA6798" w:rsidP="00DA6798">
      <w:pPr>
        <w:spacing w:line="360" w:lineRule="auto"/>
        <w:rPr>
          <w:rFonts w:cs="David"/>
          <w:sz w:val="24"/>
          <w:szCs w:val="24"/>
          <w:rtl/>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Pr>
          <w:rFonts w:cs="David"/>
          <w:sz w:val="24"/>
          <w:szCs w:val="24"/>
          <w:highlight w:val="yellow"/>
        </w:rPr>
        <w:t>'</w:t>
      </w:r>
      <w:r w:rsidRPr="006B7DBE">
        <w:rPr>
          <w:rFonts w:cs="David"/>
          <w:sz w:val="24"/>
          <w:szCs w:val="24"/>
          <w:highlight w:val="yellow"/>
          <w:vertAlign w:val="superscript"/>
        </w:rPr>
        <w:t>2</w:t>
      </w:r>
      <w:r>
        <w:rPr>
          <w:rFonts w:cs="David"/>
          <w:sz w:val="24"/>
          <w:szCs w:val="24"/>
          <w:highlight w:val="yellow"/>
        </w:rPr>
        <w:t xml:space="preserve"> </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w:t>
      </w:r>
      <w:r>
        <w:rPr>
          <w:rFonts w:cs="David"/>
          <w:sz w:val="24"/>
          <w:szCs w:val="24"/>
          <w:highlight w:val="yellow"/>
        </w:rPr>
        <w:t>0.015</w:t>
      </w:r>
      <w:r w:rsidRPr="006B7DBE">
        <w:rPr>
          <w:rFonts w:cs="David"/>
          <w:sz w:val="24"/>
          <w:szCs w:val="24"/>
          <w:highlight w:val="yellow"/>
        </w:rPr>
        <w:t>*</w:t>
      </w:r>
      <w:r>
        <w:rPr>
          <w:rFonts w:cs="David"/>
          <w:sz w:val="24"/>
          <w:szCs w:val="24"/>
          <w:highlight w:val="yellow"/>
        </w:rPr>
        <w:t>(500</w:t>
      </w:r>
      <w:r>
        <w:rPr>
          <w:rFonts w:cs="David"/>
          <w:sz w:val="24"/>
          <w:szCs w:val="24"/>
          <w:highlight w:val="yellow"/>
          <w:vertAlign w:val="superscript"/>
        </w:rPr>
        <w:t>2</w:t>
      </w:r>
      <w:r>
        <w:rPr>
          <w:rFonts w:cs="David"/>
          <w:sz w:val="24"/>
          <w:szCs w:val="24"/>
          <w:highlight w:val="yellow"/>
        </w:rPr>
        <w:t>-150</w:t>
      </w:r>
      <w:r>
        <w:rPr>
          <w:rFonts w:cs="David"/>
          <w:sz w:val="24"/>
          <w:szCs w:val="24"/>
          <w:highlight w:val="yellow"/>
          <w:vertAlign w:val="superscript"/>
        </w:rPr>
        <w:t>2</w:t>
      </w:r>
      <w:r>
        <w:rPr>
          <w:rFonts w:cs="David"/>
          <w:sz w:val="24"/>
          <w:szCs w:val="24"/>
          <w:highlight w:val="yellow"/>
        </w:rPr>
        <w:t xml:space="preserve">) </w:t>
      </w:r>
      <w:r w:rsidRPr="006B7DBE">
        <w:rPr>
          <w:rFonts w:cs="David"/>
          <w:sz w:val="24"/>
          <w:szCs w:val="24"/>
          <w:highlight w:val="yellow"/>
        </w:rPr>
        <w:t xml:space="preserve">= </w:t>
      </w:r>
      <w:r>
        <w:rPr>
          <w:rFonts w:cs="David"/>
          <w:sz w:val="24"/>
          <w:szCs w:val="24"/>
          <w:highlight w:val="yellow"/>
        </w:rPr>
        <w:t>1706</w:t>
      </w:r>
      <w:r w:rsidRPr="006B7DBE">
        <w:rPr>
          <w:rFonts w:cs="David"/>
          <w:sz w:val="24"/>
          <w:szCs w:val="24"/>
          <w:highlight w:val="yellow"/>
        </w:rPr>
        <w:t xml:space="preserve"> J</w:t>
      </w:r>
    </w:p>
    <w:p w:rsidR="00DA6798" w:rsidRDefault="00DA6798" w:rsidP="00DA6798">
      <w:pPr>
        <w:spacing w:line="360" w:lineRule="auto"/>
        <w:ind w:left="84" w:right="720"/>
        <w:rPr>
          <w:rFonts w:cs="David"/>
          <w:sz w:val="24"/>
          <w:szCs w:val="24"/>
        </w:rPr>
      </w:pPr>
    </w:p>
    <w:p w:rsidR="00DA6798" w:rsidRDefault="00DA6798" w:rsidP="00DA6798">
      <w:pPr>
        <w:spacing w:line="360" w:lineRule="auto"/>
        <w:ind w:left="84" w:right="720"/>
        <w:rPr>
          <w:rFonts w:cs="David"/>
          <w:sz w:val="24"/>
          <w:szCs w:val="24"/>
          <w:rtl/>
        </w:rPr>
      </w:pPr>
      <w:r>
        <w:rPr>
          <w:rFonts w:cs="David" w:hint="cs"/>
          <w:sz w:val="24"/>
          <w:szCs w:val="24"/>
          <w:rtl/>
        </w:rPr>
        <w:t xml:space="preserve">20.2      </w:t>
      </w:r>
      <w:r w:rsidRPr="003F2187">
        <w:rPr>
          <w:rFonts w:cs="David" w:hint="cs"/>
          <w:sz w:val="24"/>
          <w:szCs w:val="24"/>
          <w:highlight w:val="yellow"/>
          <w:rtl/>
        </w:rPr>
        <w:t>האנרגיה הקינטית הומרה ל</w:t>
      </w:r>
      <w:r>
        <w:rPr>
          <w:rFonts w:cs="David" w:hint="cs"/>
          <w:sz w:val="24"/>
          <w:szCs w:val="24"/>
          <w:highlight w:val="yellow"/>
          <w:rtl/>
        </w:rPr>
        <w:t>אנרגיה תרמית בגודל 1706 ג'</w:t>
      </w:r>
      <w:r w:rsidR="009A2588">
        <w:rPr>
          <w:rFonts w:cs="David" w:hint="cs"/>
          <w:sz w:val="24"/>
          <w:szCs w:val="24"/>
          <w:highlight w:val="yellow"/>
          <w:rtl/>
        </w:rPr>
        <w:t>א</w:t>
      </w:r>
      <w:r>
        <w:rPr>
          <w:rFonts w:cs="David" w:hint="cs"/>
          <w:sz w:val="24"/>
          <w:szCs w:val="24"/>
          <w:highlight w:val="yellow"/>
          <w:rtl/>
        </w:rPr>
        <w:t xml:space="preserve">ול </w:t>
      </w:r>
      <w:r w:rsidRPr="003F2187">
        <w:rPr>
          <w:rFonts w:cs="David" w:hint="cs"/>
          <w:sz w:val="24"/>
          <w:szCs w:val="24"/>
          <w:highlight w:val="yellow"/>
          <w:rtl/>
        </w:rPr>
        <w:t>(העץ והקליע התחממו)</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Pr>
      </w:pPr>
      <w:r>
        <w:rPr>
          <w:rFonts w:cs="David" w:hint="cs"/>
          <w:sz w:val="24"/>
          <w:szCs w:val="24"/>
          <w:rtl/>
        </w:rPr>
        <w:t xml:space="preserve">21. </w:t>
      </w:r>
      <w:r>
        <w:rPr>
          <w:rFonts w:cs="David"/>
          <w:sz w:val="24"/>
          <w:szCs w:val="24"/>
          <w:rtl/>
        </w:rPr>
        <w:t xml:space="preserve">ילד בעל מסה של 40 ק"ג </w:t>
      </w:r>
      <w:r>
        <w:rPr>
          <w:rFonts w:cs="David" w:hint="cs"/>
          <w:sz w:val="24"/>
          <w:szCs w:val="24"/>
          <w:rtl/>
        </w:rPr>
        <w:t>נע</w:t>
      </w:r>
      <w:r>
        <w:rPr>
          <w:rFonts w:cs="David"/>
          <w:sz w:val="24"/>
          <w:szCs w:val="24"/>
          <w:rtl/>
        </w:rPr>
        <w:t xml:space="preserve"> על סקייט בורד במהירות של 4 מ/שנ' ונעצר. בפעם אחרת הילד </w:t>
      </w:r>
      <w:r>
        <w:rPr>
          <w:rFonts w:cs="David" w:hint="cs"/>
          <w:sz w:val="24"/>
          <w:szCs w:val="24"/>
          <w:rtl/>
        </w:rPr>
        <w:t>נע</w:t>
      </w:r>
      <w:r>
        <w:rPr>
          <w:rFonts w:cs="David"/>
          <w:sz w:val="24"/>
          <w:szCs w:val="24"/>
          <w:rtl/>
        </w:rPr>
        <w:t xml:space="preserve"> במהירות של 8 מ/שנ' ונעצר. </w:t>
      </w:r>
    </w:p>
    <w:p w:rsidR="00DA6798" w:rsidRDefault="00DA6798" w:rsidP="00DA6798">
      <w:pPr>
        <w:spacing w:line="360" w:lineRule="auto"/>
        <w:rPr>
          <w:rFonts w:cs="David"/>
          <w:sz w:val="24"/>
          <w:szCs w:val="24"/>
        </w:rPr>
      </w:pPr>
      <w:r>
        <w:rPr>
          <w:rFonts w:cs="David" w:hint="cs"/>
          <w:sz w:val="24"/>
          <w:szCs w:val="24"/>
          <w:rtl/>
        </w:rPr>
        <w:t xml:space="preserve">21.1  </w:t>
      </w:r>
      <w:r>
        <w:rPr>
          <w:rFonts w:cs="David"/>
          <w:sz w:val="24"/>
          <w:szCs w:val="24"/>
          <w:rtl/>
        </w:rPr>
        <w:t xml:space="preserve"> מה יהיה השינוי באנרגיה הקינטית של הילד בכל אחד מהמקרים?</w:t>
      </w:r>
      <w:r>
        <w:rPr>
          <w:rFonts w:cs="David" w:hint="cs"/>
          <w:sz w:val="24"/>
          <w:szCs w:val="24"/>
          <w:rtl/>
        </w:rPr>
        <w:t xml:space="preserve"> </w:t>
      </w:r>
    </w:p>
    <w:p w:rsidR="00DA6798" w:rsidRDefault="00DA6798" w:rsidP="00DA6798">
      <w:pPr>
        <w:spacing w:line="360" w:lineRule="auto"/>
        <w:rPr>
          <w:rFonts w:cs="David"/>
          <w:sz w:val="24"/>
          <w:szCs w:val="24"/>
        </w:rPr>
      </w:pPr>
      <w:r>
        <w:rPr>
          <w:rFonts w:cs="David" w:hint="cs"/>
          <w:sz w:val="24"/>
          <w:szCs w:val="24"/>
          <w:rtl/>
        </w:rPr>
        <w:t xml:space="preserve">21.2  </w:t>
      </w:r>
      <w:r>
        <w:rPr>
          <w:rFonts w:cs="David"/>
          <w:sz w:val="24"/>
          <w:szCs w:val="24"/>
          <w:rtl/>
        </w:rPr>
        <w:t xml:space="preserve"> פי כמה גדולה המהירות במקרה השני לעומת המקרה הראשון?</w:t>
      </w:r>
      <w:r>
        <w:rPr>
          <w:rFonts w:cs="David" w:hint="cs"/>
          <w:sz w:val="24"/>
          <w:szCs w:val="24"/>
          <w:rtl/>
        </w:rPr>
        <w:t xml:space="preserve"> </w:t>
      </w:r>
      <w:r w:rsidRPr="00FE32A3">
        <w:rPr>
          <w:rFonts w:cs="David" w:hint="cs"/>
          <w:sz w:val="24"/>
          <w:szCs w:val="24"/>
          <w:highlight w:val="yellow"/>
          <w:rtl/>
        </w:rPr>
        <w:t>פי 2</w:t>
      </w:r>
    </w:p>
    <w:p w:rsidR="00DA6798" w:rsidRDefault="00DA6798" w:rsidP="00DA6798">
      <w:pPr>
        <w:spacing w:line="360" w:lineRule="auto"/>
        <w:rPr>
          <w:rFonts w:cs="David"/>
          <w:sz w:val="24"/>
          <w:szCs w:val="24"/>
          <w:rtl/>
        </w:rPr>
      </w:pPr>
      <w:r>
        <w:rPr>
          <w:rFonts w:cs="David" w:hint="cs"/>
          <w:sz w:val="24"/>
          <w:szCs w:val="24"/>
          <w:rtl/>
        </w:rPr>
        <w:t xml:space="preserve">21.3  </w:t>
      </w:r>
      <w:r>
        <w:rPr>
          <w:rFonts w:cs="David"/>
          <w:sz w:val="24"/>
          <w:szCs w:val="24"/>
          <w:rtl/>
        </w:rPr>
        <w:t xml:space="preserve"> פי כמה גדול השינוי באנרגיה במקרה השני בהשוואה למקרה הראשון?</w:t>
      </w:r>
      <w:r>
        <w:rPr>
          <w:rFonts w:cs="David" w:hint="cs"/>
          <w:sz w:val="24"/>
          <w:szCs w:val="24"/>
          <w:rtl/>
        </w:rPr>
        <w:t xml:space="preserve"> </w:t>
      </w:r>
      <w:r w:rsidRPr="00FE32A3">
        <w:rPr>
          <w:rFonts w:cs="David" w:hint="cs"/>
          <w:sz w:val="24"/>
          <w:szCs w:val="24"/>
          <w:highlight w:val="yellow"/>
          <w:rtl/>
        </w:rPr>
        <w:t>פי 4</w:t>
      </w:r>
    </w:p>
    <w:p w:rsidR="00DA6798" w:rsidRDefault="00DA6798" w:rsidP="00DA6798">
      <w:pPr>
        <w:spacing w:line="360" w:lineRule="auto"/>
        <w:rPr>
          <w:rFonts w:cs="David"/>
          <w:sz w:val="24"/>
          <w:szCs w:val="24"/>
        </w:rPr>
      </w:pPr>
      <w:r>
        <w:rPr>
          <w:rFonts w:cs="David" w:hint="cs"/>
          <w:sz w:val="24"/>
          <w:szCs w:val="24"/>
          <w:rtl/>
        </w:rPr>
        <w:t xml:space="preserve">21.4  </w:t>
      </w:r>
      <w:r>
        <w:rPr>
          <w:rFonts w:cs="David"/>
          <w:sz w:val="24"/>
          <w:szCs w:val="24"/>
          <w:rtl/>
        </w:rPr>
        <w:t xml:space="preserve"> מה הסיבה להבדל בין תשובותיכם לסעיף ב' ולסעיף ג</w:t>
      </w:r>
      <w:r>
        <w:rPr>
          <w:rFonts w:cs="David" w:hint="cs"/>
          <w:sz w:val="24"/>
          <w:szCs w:val="24"/>
          <w:rtl/>
        </w:rPr>
        <w:t>'</w:t>
      </w:r>
      <w:r>
        <w:rPr>
          <w:rFonts w:cs="David"/>
          <w:sz w:val="24"/>
          <w:szCs w:val="24"/>
          <w:rtl/>
        </w:rPr>
        <w:t>?</w:t>
      </w:r>
      <w:r>
        <w:rPr>
          <w:rFonts w:cs="David" w:hint="cs"/>
          <w:sz w:val="24"/>
          <w:szCs w:val="24"/>
          <w:rtl/>
        </w:rPr>
        <w:t xml:space="preserve"> </w:t>
      </w:r>
      <w:r w:rsidRPr="00FE32A3">
        <w:rPr>
          <w:rFonts w:ascii="David" w:cs="David" w:hint="cs"/>
          <w:noProof w:val="0"/>
          <w:sz w:val="24"/>
          <w:szCs w:val="24"/>
          <w:highlight w:val="yellow"/>
          <w:rtl/>
          <w:lang w:eastAsia="en-US"/>
        </w:rPr>
        <w:t>כי</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בנוסחת</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האנרגיה</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מופיע</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ריבוע</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המהירות</w:t>
      </w:r>
    </w:p>
    <w:p w:rsidR="00DA6798" w:rsidRPr="00FE32A3" w:rsidRDefault="00DA6798" w:rsidP="00DA6798">
      <w:pPr>
        <w:spacing w:line="360" w:lineRule="auto"/>
        <w:rPr>
          <w:rFonts w:cs="David"/>
          <w:sz w:val="24"/>
          <w:szCs w:val="24"/>
        </w:rPr>
      </w:pPr>
      <w:r>
        <w:rPr>
          <w:rFonts w:cs="David" w:hint="cs"/>
          <w:sz w:val="24"/>
          <w:szCs w:val="24"/>
          <w:rtl/>
        </w:rPr>
        <w:t xml:space="preserve">21.5  </w:t>
      </w:r>
      <w:r>
        <w:rPr>
          <w:rFonts w:cs="David"/>
          <w:sz w:val="24"/>
          <w:szCs w:val="24"/>
          <w:rtl/>
        </w:rPr>
        <w:t xml:space="preserve"> מהן ההשלכות הבטיחותיות שיכולות להיות להבדל זה?</w:t>
      </w:r>
      <w:r w:rsidRPr="00FE32A3">
        <w:rPr>
          <w:rFonts w:ascii="David" w:cs="David" w:hint="cs"/>
          <w:noProof w:val="0"/>
          <w:sz w:val="24"/>
          <w:szCs w:val="24"/>
          <w:rtl/>
          <w:lang w:eastAsia="en-US"/>
        </w:rPr>
        <w:t xml:space="preserve"> </w:t>
      </w:r>
      <w:r w:rsidRPr="00FE32A3">
        <w:rPr>
          <w:rFonts w:ascii="David" w:cs="David" w:hint="cs"/>
          <w:noProof w:val="0"/>
          <w:sz w:val="24"/>
          <w:szCs w:val="24"/>
          <w:highlight w:val="yellow"/>
          <w:rtl/>
          <w:lang w:eastAsia="en-US"/>
        </w:rPr>
        <w:t>הכפלת</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המהירות</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תגרום</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לנזק</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גדול</w:t>
      </w:r>
      <w:r w:rsidRPr="00FE32A3">
        <w:rPr>
          <w:rFonts w:ascii="David" w:cs="David"/>
          <w:noProof w:val="0"/>
          <w:sz w:val="24"/>
          <w:szCs w:val="24"/>
          <w:highlight w:val="yellow"/>
          <w:lang w:eastAsia="en-US"/>
        </w:rPr>
        <w:t xml:space="preserve"> </w:t>
      </w:r>
      <w:r w:rsidRPr="00FE32A3">
        <w:rPr>
          <w:rFonts w:ascii="David" w:cs="David" w:hint="cs"/>
          <w:noProof w:val="0"/>
          <w:sz w:val="24"/>
          <w:szCs w:val="24"/>
          <w:highlight w:val="yellow"/>
          <w:rtl/>
          <w:lang w:eastAsia="en-US"/>
        </w:rPr>
        <w:t>פי</w:t>
      </w:r>
      <w:r w:rsidRPr="00FE32A3">
        <w:rPr>
          <w:rFonts w:ascii="David" w:cs="David"/>
          <w:noProof w:val="0"/>
          <w:sz w:val="24"/>
          <w:szCs w:val="24"/>
          <w:highlight w:val="yellow"/>
          <w:lang w:eastAsia="en-US"/>
        </w:rPr>
        <w:t xml:space="preserve"> 4</w:t>
      </w:r>
      <w:r>
        <w:rPr>
          <w:rFonts w:cs="David"/>
          <w:sz w:val="24"/>
          <w:szCs w:val="24"/>
        </w:rPr>
        <w:t xml:space="preserve"> </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Pr>
      </w:pPr>
      <w:r>
        <w:rPr>
          <w:rFonts w:cs="David" w:hint="cs"/>
          <w:sz w:val="24"/>
          <w:szCs w:val="24"/>
          <w:rtl/>
        </w:rPr>
        <w:t xml:space="preserve">22.   </w:t>
      </w:r>
      <w:r>
        <w:rPr>
          <w:rFonts w:cs="David"/>
          <w:sz w:val="24"/>
          <w:szCs w:val="24"/>
          <w:rtl/>
        </w:rPr>
        <w:t xml:space="preserve">רוכב אופניים נוסע במהירות מסוימת ונעצר. בפעם אחרת הוא נוסע במהירות </w:t>
      </w:r>
      <w:r>
        <w:rPr>
          <w:rFonts w:cs="David" w:hint="cs"/>
          <w:sz w:val="24"/>
          <w:szCs w:val="24"/>
          <w:rtl/>
        </w:rPr>
        <w:t>הגדולה פי 3</w:t>
      </w:r>
      <w:r>
        <w:rPr>
          <w:rFonts w:cs="David"/>
          <w:sz w:val="24"/>
          <w:szCs w:val="24"/>
          <w:rtl/>
        </w:rPr>
        <w:t xml:space="preserve"> ונעצר. מה יהיה היחס בין השינוי באנרגיה הקינטית של הרוכב בפעם </w:t>
      </w:r>
      <w:r>
        <w:rPr>
          <w:rFonts w:cs="David" w:hint="cs"/>
          <w:sz w:val="24"/>
          <w:szCs w:val="24"/>
          <w:rtl/>
        </w:rPr>
        <w:t>ה</w:t>
      </w:r>
      <w:r>
        <w:rPr>
          <w:rFonts w:cs="David"/>
          <w:sz w:val="24"/>
          <w:szCs w:val="24"/>
          <w:rtl/>
        </w:rPr>
        <w:t>שניה לעומת הפעם הראשונה?</w:t>
      </w:r>
    </w:p>
    <w:p w:rsidR="00DA6798" w:rsidRDefault="00DA6798" w:rsidP="00DA6798">
      <w:pPr>
        <w:spacing w:line="360" w:lineRule="auto"/>
        <w:rPr>
          <w:rFonts w:cs="David"/>
          <w:sz w:val="24"/>
          <w:szCs w:val="24"/>
        </w:rPr>
      </w:pPr>
      <w:r>
        <w:rPr>
          <w:rFonts w:cs="David"/>
          <w:sz w:val="24"/>
          <w:szCs w:val="24"/>
          <w:rtl/>
        </w:rPr>
        <w:t>א. לא יהיה הבדל</w:t>
      </w:r>
    </w:p>
    <w:p w:rsidR="00DA6798" w:rsidRDefault="00DA6798" w:rsidP="00DA6798">
      <w:pPr>
        <w:spacing w:line="360" w:lineRule="auto"/>
        <w:rPr>
          <w:rFonts w:cs="David"/>
          <w:sz w:val="24"/>
          <w:szCs w:val="24"/>
        </w:rPr>
      </w:pPr>
      <w:r>
        <w:rPr>
          <w:rFonts w:cs="David"/>
          <w:sz w:val="24"/>
          <w:szCs w:val="24"/>
          <w:rtl/>
        </w:rPr>
        <w:t>ב. פי 2</w:t>
      </w:r>
    </w:p>
    <w:p w:rsidR="00DA6798" w:rsidRDefault="00DA6798" w:rsidP="00DA6798">
      <w:pPr>
        <w:spacing w:line="360" w:lineRule="auto"/>
        <w:rPr>
          <w:rFonts w:cs="David"/>
          <w:sz w:val="24"/>
          <w:szCs w:val="24"/>
        </w:rPr>
      </w:pPr>
      <w:r>
        <w:rPr>
          <w:rFonts w:cs="David"/>
          <w:sz w:val="24"/>
          <w:szCs w:val="24"/>
          <w:rtl/>
        </w:rPr>
        <w:t>ג. פי 3.</w:t>
      </w:r>
    </w:p>
    <w:p w:rsidR="00DA6798" w:rsidRDefault="00DA6798" w:rsidP="00DA6798">
      <w:pPr>
        <w:spacing w:line="360" w:lineRule="auto"/>
        <w:rPr>
          <w:rFonts w:cs="David"/>
          <w:sz w:val="24"/>
          <w:szCs w:val="24"/>
          <w:rtl/>
        </w:rPr>
      </w:pPr>
      <w:r w:rsidRPr="003F142E">
        <w:rPr>
          <w:rFonts w:cs="David"/>
          <w:sz w:val="24"/>
          <w:szCs w:val="24"/>
          <w:highlight w:val="yellow"/>
          <w:rtl/>
        </w:rPr>
        <w:t xml:space="preserve">ד. פי </w:t>
      </w:r>
      <w:r w:rsidRPr="003F142E">
        <w:rPr>
          <w:rFonts w:cs="David" w:hint="cs"/>
          <w:sz w:val="24"/>
          <w:szCs w:val="24"/>
          <w:highlight w:val="yellow"/>
          <w:rtl/>
        </w:rPr>
        <w:t>9</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Pr>
      </w:pPr>
      <w:r>
        <w:rPr>
          <w:rFonts w:cs="David" w:hint="cs"/>
          <w:sz w:val="24"/>
          <w:szCs w:val="24"/>
          <w:rtl/>
        </w:rPr>
        <w:t xml:space="preserve">23. </w:t>
      </w:r>
      <w:r>
        <w:rPr>
          <w:rFonts w:cs="David"/>
          <w:sz w:val="24"/>
          <w:szCs w:val="24"/>
          <w:rtl/>
        </w:rPr>
        <w:t>ילד ואביו רוכבים על אופניים במהירות שווה ו</w:t>
      </w:r>
      <w:r>
        <w:rPr>
          <w:rFonts w:cs="David" w:hint="cs"/>
          <w:sz w:val="24"/>
          <w:szCs w:val="24"/>
          <w:rtl/>
        </w:rPr>
        <w:t>עוצרים</w:t>
      </w:r>
      <w:r>
        <w:rPr>
          <w:rFonts w:cs="David"/>
          <w:sz w:val="24"/>
          <w:szCs w:val="24"/>
          <w:rtl/>
        </w:rPr>
        <w:t>. מסתו של האב גדולה פי שניים מזו של הילד. מה יהיה היחס בין השינוי באנרגיה הקינטית של האב לעומת זה של הבן?</w:t>
      </w:r>
    </w:p>
    <w:p w:rsidR="00DA6798" w:rsidRDefault="00DA6798" w:rsidP="00DA6798">
      <w:pPr>
        <w:spacing w:line="360" w:lineRule="auto"/>
        <w:rPr>
          <w:rFonts w:cs="David"/>
          <w:sz w:val="24"/>
          <w:szCs w:val="24"/>
        </w:rPr>
      </w:pPr>
      <w:r>
        <w:rPr>
          <w:rFonts w:cs="David"/>
          <w:sz w:val="24"/>
          <w:szCs w:val="24"/>
          <w:rtl/>
        </w:rPr>
        <w:t>א. לא יהיה הבדל</w:t>
      </w:r>
    </w:p>
    <w:p w:rsidR="00DA6798" w:rsidRDefault="00DA6798" w:rsidP="00DA6798">
      <w:pPr>
        <w:spacing w:line="360" w:lineRule="auto"/>
        <w:rPr>
          <w:rFonts w:cs="David"/>
          <w:sz w:val="24"/>
          <w:szCs w:val="24"/>
        </w:rPr>
      </w:pPr>
      <w:r w:rsidRPr="003F142E">
        <w:rPr>
          <w:rFonts w:cs="David"/>
          <w:sz w:val="24"/>
          <w:szCs w:val="24"/>
          <w:highlight w:val="yellow"/>
          <w:rtl/>
        </w:rPr>
        <w:t>ב. פי 2</w:t>
      </w:r>
    </w:p>
    <w:p w:rsidR="00DA6798" w:rsidRDefault="00DA6798" w:rsidP="00DA6798">
      <w:pPr>
        <w:spacing w:line="360" w:lineRule="auto"/>
        <w:rPr>
          <w:rFonts w:cs="David"/>
          <w:sz w:val="24"/>
          <w:szCs w:val="24"/>
        </w:rPr>
      </w:pPr>
      <w:r>
        <w:rPr>
          <w:rFonts w:cs="David"/>
          <w:sz w:val="24"/>
          <w:szCs w:val="24"/>
          <w:rtl/>
        </w:rPr>
        <w:t>ג. פי 3.</w:t>
      </w:r>
    </w:p>
    <w:p w:rsidR="00DA6798" w:rsidRDefault="00DA6798" w:rsidP="00DA6798">
      <w:pPr>
        <w:spacing w:line="360" w:lineRule="auto"/>
        <w:rPr>
          <w:rFonts w:cs="David"/>
          <w:sz w:val="24"/>
          <w:szCs w:val="24"/>
          <w:rtl/>
        </w:rPr>
      </w:pPr>
      <w:r>
        <w:rPr>
          <w:rFonts w:cs="David"/>
          <w:sz w:val="24"/>
          <w:szCs w:val="24"/>
          <w:rtl/>
        </w:rPr>
        <w:t>ד. פי 4</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24.  שאלות בנושא בטיחות בדרכים</w:t>
      </w:r>
      <w:r>
        <w:rPr>
          <w:rFonts w:cs="David"/>
          <w:sz w:val="24"/>
          <w:szCs w:val="24"/>
          <w:rtl/>
        </w:rPr>
        <w:t>.</w:t>
      </w:r>
      <w:r>
        <w:rPr>
          <w:rFonts w:cs="David"/>
          <w:sz w:val="24"/>
          <w:szCs w:val="24"/>
          <w:rtl/>
        </w:rPr>
        <w:tab/>
      </w:r>
    </w:p>
    <w:p w:rsidR="00DA6798" w:rsidRDefault="00DA6798" w:rsidP="00DA6798">
      <w:pPr>
        <w:spacing w:line="360" w:lineRule="auto"/>
        <w:rPr>
          <w:rFonts w:cs="David"/>
          <w:sz w:val="24"/>
          <w:szCs w:val="24"/>
          <w:rtl/>
        </w:rPr>
      </w:pPr>
      <w:r>
        <w:rPr>
          <w:rFonts w:cs="David" w:hint="cs"/>
          <w:sz w:val="24"/>
          <w:szCs w:val="24"/>
          <w:rtl/>
        </w:rPr>
        <w:t xml:space="preserve">24.1  </w:t>
      </w:r>
      <w:r>
        <w:rPr>
          <w:rFonts w:cs="David"/>
          <w:sz w:val="24"/>
          <w:szCs w:val="24"/>
          <w:rtl/>
        </w:rPr>
        <w:t>הסבירו זה לזה את המונח מרחק תגובה. מה הסיבה שהנהג אינו יכול ללחוץ על דוושת הבלם מייד בהבחינו בסכנה?</w:t>
      </w:r>
    </w:p>
    <w:p w:rsidR="00DA6798" w:rsidRDefault="00DA6798" w:rsidP="00DA6798">
      <w:pPr>
        <w:spacing w:line="360" w:lineRule="auto"/>
        <w:rPr>
          <w:rFonts w:cs="David"/>
          <w:sz w:val="24"/>
          <w:szCs w:val="24"/>
        </w:rPr>
      </w:pPr>
      <w:r w:rsidRPr="00D45DCB">
        <w:rPr>
          <w:rFonts w:cs="David" w:hint="cs"/>
          <w:sz w:val="24"/>
          <w:szCs w:val="24"/>
          <w:highlight w:val="yellow"/>
          <w:rtl/>
        </w:rPr>
        <w:t>מרחק התגובה הוא המרחק שהרכב עובר מהרגע בו הבחין הנהג בסכנה ועד שהפעיל את הבלמים. זמן תגובה ממוצע של אדם הוא כחצי שנייה.</w:t>
      </w:r>
    </w:p>
    <w:p w:rsidR="00DA6798" w:rsidRDefault="00DA6798" w:rsidP="00DA6798">
      <w:pPr>
        <w:spacing w:line="360" w:lineRule="auto"/>
        <w:rPr>
          <w:rFonts w:cs="David"/>
          <w:sz w:val="24"/>
          <w:szCs w:val="24"/>
        </w:rPr>
      </w:pPr>
      <w:r>
        <w:rPr>
          <w:rFonts w:cs="David" w:hint="cs"/>
          <w:sz w:val="24"/>
          <w:szCs w:val="24"/>
          <w:rtl/>
        </w:rPr>
        <w:t>24.2</w:t>
      </w:r>
      <w:r>
        <w:rPr>
          <w:rFonts w:cs="David"/>
          <w:sz w:val="24"/>
          <w:szCs w:val="24"/>
          <w:rtl/>
        </w:rPr>
        <w:tab/>
        <w:t>מהם הגורמים המשפיעים על מרחק התגובה?</w:t>
      </w:r>
      <w:r>
        <w:rPr>
          <w:rFonts w:cs="David" w:hint="cs"/>
          <w:sz w:val="24"/>
          <w:szCs w:val="24"/>
          <w:rtl/>
        </w:rPr>
        <w:t xml:space="preserve"> </w:t>
      </w:r>
      <w:r w:rsidRPr="00D45DCB">
        <w:rPr>
          <w:rFonts w:cs="David" w:hint="cs"/>
          <w:sz w:val="24"/>
          <w:szCs w:val="24"/>
          <w:highlight w:val="yellow"/>
          <w:rtl/>
        </w:rPr>
        <w:t>גיל הנהג, אלכהול, עייפות</w:t>
      </w:r>
    </w:p>
    <w:p w:rsidR="00DA6798" w:rsidRDefault="00DA6798" w:rsidP="00DA6798">
      <w:pPr>
        <w:spacing w:line="360" w:lineRule="auto"/>
        <w:rPr>
          <w:rFonts w:cs="David"/>
          <w:sz w:val="24"/>
          <w:szCs w:val="24"/>
        </w:rPr>
      </w:pPr>
      <w:r>
        <w:rPr>
          <w:rFonts w:cs="David" w:hint="cs"/>
          <w:sz w:val="24"/>
          <w:szCs w:val="24"/>
          <w:rtl/>
        </w:rPr>
        <w:t>24.3</w:t>
      </w:r>
      <w:r>
        <w:rPr>
          <w:rFonts w:cs="David"/>
          <w:sz w:val="24"/>
          <w:szCs w:val="24"/>
          <w:rtl/>
        </w:rPr>
        <w:tab/>
        <w:t>הציעו דרכים שונות להקטנת מרחק התגובה.</w:t>
      </w:r>
      <w:r w:rsidRPr="00D45DCB">
        <w:rPr>
          <w:rFonts w:cs="David" w:hint="cs"/>
          <w:sz w:val="24"/>
          <w:szCs w:val="24"/>
          <w:highlight w:val="yellow"/>
          <w:rtl/>
        </w:rPr>
        <w:t xml:space="preserve"> </w:t>
      </w:r>
      <w:r>
        <w:rPr>
          <w:rFonts w:cs="David" w:hint="cs"/>
          <w:sz w:val="24"/>
          <w:szCs w:val="24"/>
          <w:highlight w:val="yellow"/>
          <w:rtl/>
        </w:rPr>
        <w:t xml:space="preserve">אין </w:t>
      </w:r>
      <w:r w:rsidRPr="00D45DCB">
        <w:rPr>
          <w:rFonts w:cs="David" w:hint="cs"/>
          <w:sz w:val="24"/>
          <w:szCs w:val="24"/>
          <w:highlight w:val="yellow"/>
          <w:rtl/>
        </w:rPr>
        <w:t xml:space="preserve">לנהוג כאשר עייפים </w:t>
      </w:r>
      <w:r>
        <w:rPr>
          <w:rFonts w:cs="David" w:hint="cs"/>
          <w:sz w:val="24"/>
          <w:szCs w:val="24"/>
          <w:highlight w:val="yellow"/>
          <w:rtl/>
        </w:rPr>
        <w:t>ו</w:t>
      </w:r>
      <w:r w:rsidRPr="00D45DCB">
        <w:rPr>
          <w:rFonts w:cs="David" w:hint="cs"/>
          <w:sz w:val="24"/>
          <w:szCs w:val="24"/>
          <w:highlight w:val="yellow"/>
          <w:rtl/>
        </w:rPr>
        <w:t>אסור</w:t>
      </w:r>
      <w:r>
        <w:rPr>
          <w:rFonts w:cs="David" w:hint="cs"/>
          <w:sz w:val="24"/>
          <w:szCs w:val="24"/>
          <w:highlight w:val="yellow"/>
          <w:rtl/>
        </w:rPr>
        <w:t xml:space="preserve"> לנהוג</w:t>
      </w:r>
      <w:r w:rsidRPr="00D45DCB">
        <w:rPr>
          <w:rFonts w:cs="David" w:hint="cs"/>
          <w:sz w:val="24"/>
          <w:szCs w:val="24"/>
          <w:highlight w:val="yellow"/>
          <w:rtl/>
        </w:rPr>
        <w:t xml:space="preserve"> לאחר שתיית אלכהול</w:t>
      </w:r>
      <w:r>
        <w:rPr>
          <w:rFonts w:cs="David" w:hint="cs"/>
          <w:sz w:val="24"/>
          <w:szCs w:val="24"/>
          <w:highlight w:val="yellow"/>
          <w:rtl/>
        </w:rPr>
        <w:t xml:space="preserve"> (עבירה על החוק)</w:t>
      </w:r>
      <w:r w:rsidRPr="00D45DCB">
        <w:rPr>
          <w:rFonts w:cs="David" w:hint="cs"/>
          <w:sz w:val="24"/>
          <w:szCs w:val="24"/>
          <w:highlight w:val="yellow"/>
          <w:rtl/>
        </w:rPr>
        <w:t>.</w:t>
      </w:r>
    </w:p>
    <w:p w:rsidR="00DA6798" w:rsidRDefault="00DA6798" w:rsidP="00DA6798">
      <w:pPr>
        <w:spacing w:line="360" w:lineRule="auto"/>
        <w:rPr>
          <w:rFonts w:cs="David"/>
          <w:sz w:val="24"/>
          <w:szCs w:val="24"/>
          <w:rtl/>
        </w:rPr>
      </w:pPr>
      <w:r>
        <w:rPr>
          <w:rFonts w:cs="David" w:hint="cs"/>
          <w:sz w:val="24"/>
          <w:szCs w:val="24"/>
          <w:rtl/>
        </w:rPr>
        <w:t>24.4</w:t>
      </w:r>
      <w:r>
        <w:rPr>
          <w:rFonts w:cs="David"/>
          <w:sz w:val="24"/>
          <w:szCs w:val="24"/>
          <w:rtl/>
        </w:rPr>
        <w:tab/>
        <w:t>הסבירו זה לזה את המונח מרחק בלימה. מה הסיבה שמכונית איננה יכולה לעצור במקום והיא ממשיכה בתנועה (החלקה) גם משהופעלו הבלמים?</w:t>
      </w:r>
    </w:p>
    <w:p w:rsidR="00DA6798" w:rsidRDefault="00DA6798" w:rsidP="00DA6798">
      <w:pPr>
        <w:spacing w:line="360" w:lineRule="auto"/>
        <w:rPr>
          <w:rFonts w:cs="David"/>
          <w:sz w:val="24"/>
          <w:szCs w:val="24"/>
        </w:rPr>
      </w:pPr>
      <w:r w:rsidRPr="00D45DCB">
        <w:rPr>
          <w:rFonts w:cs="David" w:hint="cs"/>
          <w:sz w:val="24"/>
          <w:szCs w:val="24"/>
          <w:highlight w:val="yellow"/>
          <w:rtl/>
        </w:rPr>
        <w:t>מרחק הבלימה הוא המרחק הרכב עובר מהרגע שהופעלו הבלמים ועד העצירה בפועל. למכונית הנוסעת יש אנרגיית תנועה, וחולף זמן מסויים עד שכל האנרגיה הזו מומרת לאנרגיה תרמית. בזמן הזה הרכב ממשיך להתקדם</w:t>
      </w:r>
      <w:r>
        <w:rPr>
          <w:rFonts w:cs="David" w:hint="cs"/>
          <w:sz w:val="24"/>
          <w:szCs w:val="24"/>
          <w:highlight w:val="yellow"/>
          <w:rtl/>
        </w:rPr>
        <w:t xml:space="preserve"> (הסבר במונחי אנרגיה)</w:t>
      </w:r>
      <w:r w:rsidRPr="00D45DCB">
        <w:rPr>
          <w:rFonts w:cs="David" w:hint="cs"/>
          <w:sz w:val="24"/>
          <w:szCs w:val="24"/>
          <w:highlight w:val="yellow"/>
          <w:rtl/>
        </w:rPr>
        <w:t>.</w:t>
      </w:r>
      <w:r>
        <w:rPr>
          <w:rFonts w:cs="David" w:hint="cs"/>
          <w:sz w:val="24"/>
          <w:szCs w:val="24"/>
          <w:rtl/>
        </w:rPr>
        <w:t xml:space="preserve"> </w:t>
      </w:r>
      <w:r w:rsidRPr="00D45DCB">
        <w:rPr>
          <w:rFonts w:cs="David" w:hint="cs"/>
          <w:sz w:val="24"/>
          <w:szCs w:val="24"/>
          <w:highlight w:val="yellow"/>
          <w:rtl/>
        </w:rPr>
        <w:t>למכונית הנוסעת מתמידה בתנועתה ונדרש כוח (חיכוך) כדי לעצור אותה (הסבר במונחי כוחות).</w:t>
      </w:r>
    </w:p>
    <w:p w:rsidR="00DA6798" w:rsidRDefault="00DA6798" w:rsidP="00DA6798">
      <w:pPr>
        <w:spacing w:line="360" w:lineRule="auto"/>
        <w:rPr>
          <w:rFonts w:cs="David"/>
          <w:sz w:val="24"/>
          <w:szCs w:val="24"/>
        </w:rPr>
      </w:pPr>
      <w:r>
        <w:rPr>
          <w:rFonts w:cs="David" w:hint="cs"/>
          <w:sz w:val="24"/>
          <w:szCs w:val="24"/>
          <w:rtl/>
        </w:rPr>
        <w:t>24.5</w:t>
      </w:r>
      <w:r>
        <w:rPr>
          <w:rFonts w:cs="David"/>
          <w:sz w:val="24"/>
          <w:szCs w:val="24"/>
          <w:rtl/>
        </w:rPr>
        <w:tab/>
        <w:t>מהם הגורמים המשפיעים על מרחק הבלימה?</w:t>
      </w:r>
      <w:r>
        <w:rPr>
          <w:rFonts w:cs="David" w:hint="cs"/>
          <w:sz w:val="24"/>
          <w:szCs w:val="24"/>
          <w:rtl/>
        </w:rPr>
        <w:t xml:space="preserve"> </w:t>
      </w:r>
      <w:r w:rsidRPr="009A7222">
        <w:rPr>
          <w:rFonts w:cs="David" w:hint="cs"/>
          <w:sz w:val="24"/>
          <w:szCs w:val="24"/>
          <w:highlight w:val="yellow"/>
          <w:rtl/>
        </w:rPr>
        <w:t>איכות הצמיג, איכות הכביש, משקל המכונית.</w:t>
      </w:r>
    </w:p>
    <w:p w:rsidR="00DA6798" w:rsidRDefault="00DA6798" w:rsidP="00DA6798">
      <w:pPr>
        <w:spacing w:line="360" w:lineRule="auto"/>
        <w:rPr>
          <w:rFonts w:cs="David"/>
          <w:sz w:val="24"/>
          <w:szCs w:val="24"/>
        </w:rPr>
      </w:pPr>
      <w:r>
        <w:rPr>
          <w:rFonts w:cs="David" w:hint="cs"/>
          <w:sz w:val="24"/>
          <w:szCs w:val="24"/>
          <w:rtl/>
        </w:rPr>
        <w:t>24.6</w:t>
      </w:r>
      <w:r>
        <w:rPr>
          <w:rFonts w:cs="David"/>
          <w:sz w:val="24"/>
          <w:szCs w:val="24"/>
          <w:rtl/>
        </w:rPr>
        <w:tab/>
        <w:t>הציעו דרכים שונות להקטנת מרחק הבלימה.</w:t>
      </w:r>
      <w:r>
        <w:rPr>
          <w:rFonts w:cs="David" w:hint="cs"/>
          <w:sz w:val="24"/>
          <w:szCs w:val="24"/>
          <w:rtl/>
        </w:rPr>
        <w:t xml:space="preserve"> </w:t>
      </w:r>
      <w:r w:rsidRPr="009A7222">
        <w:rPr>
          <w:rFonts w:cs="David" w:hint="cs"/>
          <w:sz w:val="24"/>
          <w:szCs w:val="24"/>
          <w:highlight w:val="yellow"/>
          <w:rtl/>
        </w:rPr>
        <w:t>אין לנסוע עם צמיגים שחוקים</w:t>
      </w:r>
      <w:r>
        <w:rPr>
          <w:rFonts w:cs="David" w:hint="cs"/>
          <w:sz w:val="24"/>
          <w:szCs w:val="24"/>
          <w:rtl/>
        </w:rPr>
        <w:t>.</w:t>
      </w:r>
    </w:p>
    <w:p w:rsidR="00DA6798" w:rsidRDefault="00DA6798" w:rsidP="00DA6798">
      <w:pPr>
        <w:spacing w:line="360" w:lineRule="auto"/>
        <w:rPr>
          <w:rFonts w:cs="David"/>
          <w:sz w:val="24"/>
          <w:szCs w:val="24"/>
        </w:rPr>
      </w:pPr>
      <w:r>
        <w:rPr>
          <w:rFonts w:cs="David" w:hint="cs"/>
          <w:sz w:val="24"/>
          <w:szCs w:val="24"/>
          <w:rtl/>
        </w:rPr>
        <w:t>24.7</w:t>
      </w:r>
      <w:r>
        <w:rPr>
          <w:rFonts w:cs="David"/>
          <w:sz w:val="24"/>
          <w:szCs w:val="24"/>
          <w:rtl/>
        </w:rPr>
        <w:tab/>
        <w:t>כיצד לדעתכם יודעים נהגים מה המרחק שעליהם לשמור מהמכונית שלפניהם? מרחק זה נקרא מרחק עצירה.</w:t>
      </w:r>
      <w:r>
        <w:rPr>
          <w:rFonts w:cs="David" w:hint="cs"/>
          <w:sz w:val="24"/>
          <w:szCs w:val="24"/>
          <w:rtl/>
        </w:rPr>
        <w:t xml:space="preserve"> </w:t>
      </w:r>
      <w:r w:rsidRPr="009A7222">
        <w:rPr>
          <w:rFonts w:cs="David" w:hint="cs"/>
          <w:sz w:val="24"/>
          <w:szCs w:val="24"/>
          <w:highlight w:val="yellow"/>
          <w:rtl/>
        </w:rPr>
        <w:t>עם הזמן והניסיון לומד כל נהג את מרחק העצירה בהתאם למהירות הנסיעה.</w:t>
      </w:r>
    </w:p>
    <w:p w:rsidR="00DA6798" w:rsidRDefault="00DA6798" w:rsidP="00DA6798">
      <w:pPr>
        <w:spacing w:line="360" w:lineRule="auto"/>
        <w:rPr>
          <w:rFonts w:cs="David"/>
          <w:sz w:val="24"/>
          <w:szCs w:val="24"/>
        </w:rPr>
      </w:pPr>
      <w:r>
        <w:rPr>
          <w:rFonts w:cs="David" w:hint="cs"/>
          <w:sz w:val="24"/>
          <w:szCs w:val="24"/>
          <w:rtl/>
        </w:rPr>
        <w:t>24.8</w:t>
      </w:r>
      <w:r>
        <w:rPr>
          <w:rFonts w:cs="David"/>
          <w:sz w:val="24"/>
          <w:szCs w:val="24"/>
          <w:rtl/>
        </w:rPr>
        <w:tab/>
        <w:t>הציעו דרכים שיאפשרו לנהגים לשמור על מרחק עצירה נכון.</w:t>
      </w:r>
      <w:r>
        <w:rPr>
          <w:rFonts w:cs="David" w:hint="cs"/>
          <w:sz w:val="24"/>
          <w:szCs w:val="24"/>
          <w:rtl/>
        </w:rPr>
        <w:t xml:space="preserve"> </w:t>
      </w:r>
      <w:r w:rsidRPr="009A7222">
        <w:rPr>
          <w:rFonts w:cs="David" w:hint="cs"/>
          <w:sz w:val="24"/>
          <w:szCs w:val="24"/>
          <w:highlight w:val="yellow"/>
          <w:rtl/>
        </w:rPr>
        <w:t>יש להתאמן בבלימה במצבי כביש שונים (כביש רטוב, דרך עפר וכד')</w:t>
      </w:r>
    </w:p>
    <w:p w:rsidR="00DA6798" w:rsidRDefault="00DA6798" w:rsidP="00DA6798">
      <w:pPr>
        <w:spacing w:line="360" w:lineRule="auto"/>
        <w:rPr>
          <w:rFonts w:cs="David"/>
          <w:sz w:val="24"/>
          <w:szCs w:val="24"/>
        </w:rPr>
      </w:pPr>
      <w:r>
        <w:rPr>
          <w:rFonts w:cs="David" w:hint="cs"/>
          <w:sz w:val="24"/>
          <w:szCs w:val="24"/>
          <w:rtl/>
        </w:rPr>
        <w:t>24.9</w:t>
      </w:r>
      <w:r>
        <w:rPr>
          <w:rFonts w:cs="David"/>
          <w:sz w:val="24"/>
          <w:szCs w:val="24"/>
          <w:rtl/>
        </w:rPr>
        <w:tab/>
        <w:t>הסבירו מדע אסור לנהוג לאחר שתיית משקאות אלכוהוליים (יין, בירה).</w:t>
      </w:r>
      <w:r>
        <w:rPr>
          <w:rFonts w:cs="David" w:hint="cs"/>
          <w:sz w:val="24"/>
          <w:szCs w:val="24"/>
          <w:rtl/>
        </w:rPr>
        <w:t xml:space="preserve"> </w:t>
      </w:r>
      <w:r w:rsidRPr="00F07F72">
        <w:rPr>
          <w:rFonts w:cs="David" w:hint="cs"/>
          <w:sz w:val="24"/>
          <w:szCs w:val="24"/>
          <w:highlight w:val="yellow"/>
          <w:rtl/>
        </w:rPr>
        <w:t>אלכהול מגדיל את מרחק התגובה</w:t>
      </w:r>
    </w:p>
    <w:p w:rsidR="00DA6798" w:rsidRDefault="00DA6798" w:rsidP="00DA6798">
      <w:pPr>
        <w:spacing w:line="360" w:lineRule="auto"/>
        <w:rPr>
          <w:rFonts w:cs="David"/>
          <w:sz w:val="24"/>
          <w:szCs w:val="24"/>
          <w:rtl/>
        </w:rPr>
      </w:pPr>
      <w:r>
        <w:rPr>
          <w:rFonts w:cs="David" w:hint="cs"/>
          <w:sz w:val="24"/>
          <w:szCs w:val="24"/>
          <w:rtl/>
        </w:rPr>
        <w:t>24.10</w:t>
      </w:r>
      <w:r>
        <w:rPr>
          <w:rFonts w:cs="David"/>
          <w:sz w:val="24"/>
          <w:szCs w:val="24"/>
          <w:rtl/>
        </w:rPr>
        <w:tab/>
        <w:t>הציעו סיסמא קליטה שתשפיע על בני נוער להימנע מנהיגה לאחר שתיית משקאות אלכוהוליים</w:t>
      </w:r>
      <w:r w:rsidRPr="00F07F72">
        <w:rPr>
          <w:rFonts w:cs="David"/>
          <w:sz w:val="24"/>
          <w:szCs w:val="24"/>
          <w:highlight w:val="yellow"/>
          <w:rtl/>
        </w:rPr>
        <w:t>.</w:t>
      </w:r>
      <w:r w:rsidRPr="00F07F72">
        <w:rPr>
          <w:rFonts w:cs="David" w:hint="cs"/>
          <w:sz w:val="24"/>
          <w:szCs w:val="24"/>
          <w:highlight w:val="yellow"/>
          <w:rtl/>
        </w:rPr>
        <w:t xml:space="preserve"> "אם שתים לא נוהגים"</w:t>
      </w:r>
    </w:p>
    <w:p w:rsidR="00DA6798" w:rsidRDefault="00DA6798" w:rsidP="00DA6798">
      <w:pPr>
        <w:spacing w:line="360" w:lineRule="auto"/>
        <w:rPr>
          <w:rFonts w:cs="David"/>
          <w:sz w:val="24"/>
          <w:szCs w:val="24"/>
          <w:rtl/>
        </w:rPr>
      </w:pPr>
    </w:p>
    <w:p w:rsidR="00DA6798" w:rsidRDefault="00DA6798" w:rsidP="00DA6798">
      <w:pPr>
        <w:spacing w:line="360" w:lineRule="auto"/>
        <w:ind w:left="16"/>
        <w:rPr>
          <w:rFonts w:cs="David"/>
          <w:sz w:val="24"/>
          <w:szCs w:val="24"/>
          <w:rtl/>
        </w:rPr>
      </w:pPr>
      <w:r>
        <w:rPr>
          <w:rFonts w:cs="David" w:hint="cs"/>
          <w:sz w:val="24"/>
          <w:szCs w:val="24"/>
          <w:rtl/>
        </w:rPr>
        <w:t>25.   הטבלה הבאה מציגה את מרחק הבלימה של רכב פרטי בתנאי מהירות וכביש שונים.</w:t>
      </w:r>
    </w:p>
    <w:p w:rsidR="00DA6798" w:rsidRDefault="00DA6798" w:rsidP="00DA6798">
      <w:pPr>
        <w:spacing w:line="360" w:lineRule="auto"/>
        <w:ind w:left="16"/>
        <w:rPr>
          <w:rFonts w:cs="David"/>
          <w:sz w:val="24"/>
          <w:szCs w:val="24"/>
          <w:rtl/>
        </w:rPr>
      </w:pPr>
      <w:r>
        <w:rPr>
          <w:rFonts w:cs="David" w:hint="cs"/>
          <w:sz w:val="24"/>
          <w:szCs w:val="24"/>
          <w:rtl/>
        </w:rPr>
        <w:t>להזכירכם, אם גוף נע במהירות של 5 מטר בשנייה, מהירותו ביחידות המקובלות בחיי היום-יום היא: 18 קמ"ש</w:t>
      </w:r>
      <w:r>
        <w:rPr>
          <w:rFonts w:cs="David"/>
          <w:sz w:val="24"/>
          <w:szCs w:val="24"/>
        </w:rPr>
        <w:t xml:space="preserve">5X3.6 = </w:t>
      </w:r>
    </w:p>
    <w:p w:rsidR="00DA6798" w:rsidRDefault="00DA6798" w:rsidP="00DA6798">
      <w:pPr>
        <w:spacing w:line="360" w:lineRule="auto"/>
        <w:ind w:left="16"/>
        <w:rPr>
          <w:rFonts w:cs="David"/>
          <w:sz w:val="24"/>
          <w:szCs w:val="24"/>
          <w:rtl/>
        </w:rPr>
      </w:pPr>
      <w:r>
        <w:rPr>
          <w:rFonts w:cs="David" w:hint="cs"/>
          <w:sz w:val="24"/>
          <w:szCs w:val="24"/>
          <w:rtl/>
        </w:rPr>
        <w:t>בהסתמך על הנתונים בטבלה ננסה לברר את הקשר בין המהירות לבין מרחק הבלימה:</w:t>
      </w:r>
    </w:p>
    <w:p w:rsidR="00DA6798" w:rsidRDefault="00DA6798" w:rsidP="00DA6798">
      <w:pPr>
        <w:spacing w:line="360" w:lineRule="auto"/>
        <w:ind w:right="376"/>
        <w:rPr>
          <w:rFonts w:cs="David"/>
          <w:sz w:val="24"/>
          <w:szCs w:val="24"/>
          <w:rtl/>
        </w:rPr>
      </w:pPr>
      <w:r>
        <w:rPr>
          <w:rFonts w:cs="David" w:hint="cs"/>
          <w:sz w:val="24"/>
          <w:szCs w:val="24"/>
          <w:rtl/>
        </w:rPr>
        <w:t>אם המהירות היא 40 קמ"ש (שהם 11 מטר בשנייה) מרחק הבלימה הוא 10 מטר.</w:t>
      </w:r>
    </w:p>
    <w:tbl>
      <w:tblPr>
        <w:tblpPr w:leftFromText="180" w:rightFromText="180" w:vertAnchor="text" w:horzAnchor="margin" w:tblpY="17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1753"/>
        <w:gridCol w:w="2280"/>
        <w:gridCol w:w="2280"/>
      </w:tblGrid>
      <w:tr w:rsidR="00DA6798" w:rsidTr="00581F62">
        <w:tc>
          <w:tcPr>
            <w:tcW w:w="2209" w:type="dxa"/>
          </w:tcPr>
          <w:p w:rsidR="00DA6798" w:rsidRDefault="00DA6798" w:rsidP="00581F62">
            <w:pPr>
              <w:spacing w:line="360" w:lineRule="auto"/>
              <w:jc w:val="center"/>
              <w:rPr>
                <w:rFonts w:cs="David"/>
                <w:b/>
                <w:bCs/>
                <w:sz w:val="24"/>
                <w:szCs w:val="24"/>
                <w:rtl/>
              </w:rPr>
            </w:pPr>
            <w:r>
              <w:rPr>
                <w:rFonts w:cs="David" w:hint="cs"/>
                <w:b/>
                <w:bCs/>
                <w:sz w:val="24"/>
                <w:szCs w:val="24"/>
                <w:rtl/>
              </w:rPr>
              <w:t>המהירות במטר בשנייה</w:t>
            </w:r>
          </w:p>
        </w:tc>
        <w:tc>
          <w:tcPr>
            <w:tcW w:w="1753" w:type="dxa"/>
          </w:tcPr>
          <w:p w:rsidR="00DA6798" w:rsidRDefault="00DA6798" w:rsidP="00581F62">
            <w:pPr>
              <w:spacing w:line="360" w:lineRule="auto"/>
              <w:jc w:val="center"/>
              <w:rPr>
                <w:rFonts w:cs="David"/>
                <w:b/>
                <w:bCs/>
                <w:sz w:val="24"/>
                <w:szCs w:val="24"/>
                <w:rtl/>
              </w:rPr>
            </w:pPr>
            <w:r>
              <w:rPr>
                <w:rFonts w:cs="David" w:hint="cs"/>
                <w:b/>
                <w:bCs/>
                <w:sz w:val="24"/>
                <w:szCs w:val="24"/>
                <w:rtl/>
              </w:rPr>
              <w:t>המהירות בקמ"ש</w:t>
            </w:r>
          </w:p>
        </w:tc>
        <w:tc>
          <w:tcPr>
            <w:tcW w:w="2280" w:type="dxa"/>
          </w:tcPr>
          <w:p w:rsidR="00DA6798" w:rsidRDefault="00DA6798" w:rsidP="00581F62">
            <w:pPr>
              <w:spacing w:line="360" w:lineRule="auto"/>
              <w:jc w:val="center"/>
              <w:rPr>
                <w:rFonts w:cs="David"/>
                <w:b/>
                <w:bCs/>
                <w:sz w:val="24"/>
                <w:szCs w:val="24"/>
                <w:rtl/>
              </w:rPr>
            </w:pPr>
            <w:r>
              <w:rPr>
                <w:rFonts w:cs="David" w:hint="cs"/>
                <w:b/>
                <w:bCs/>
                <w:sz w:val="24"/>
                <w:szCs w:val="24"/>
                <w:rtl/>
              </w:rPr>
              <w:t>מרחק בלימה בכביש יבש</w:t>
            </w:r>
          </w:p>
        </w:tc>
        <w:tc>
          <w:tcPr>
            <w:tcW w:w="2280" w:type="dxa"/>
          </w:tcPr>
          <w:p w:rsidR="00DA6798" w:rsidRDefault="00DA6798" w:rsidP="00581F62">
            <w:pPr>
              <w:spacing w:line="360" w:lineRule="auto"/>
              <w:jc w:val="center"/>
              <w:rPr>
                <w:rFonts w:cs="David"/>
                <w:b/>
                <w:bCs/>
                <w:sz w:val="24"/>
                <w:szCs w:val="24"/>
                <w:rtl/>
              </w:rPr>
            </w:pPr>
            <w:r>
              <w:rPr>
                <w:rFonts w:cs="David" w:hint="cs"/>
                <w:b/>
                <w:bCs/>
                <w:sz w:val="24"/>
                <w:szCs w:val="24"/>
                <w:rtl/>
              </w:rPr>
              <w:t>מרחק בלימה בכביש רטוב</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11</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40</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10</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20</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17</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61</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24</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48</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22</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80</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41</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82</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28</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100</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64</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128</w:t>
            </w:r>
          </w:p>
        </w:tc>
      </w:tr>
      <w:tr w:rsidR="00DA6798" w:rsidTr="00581F62">
        <w:tc>
          <w:tcPr>
            <w:tcW w:w="2209" w:type="dxa"/>
          </w:tcPr>
          <w:p w:rsidR="00DA6798" w:rsidRDefault="00DA6798" w:rsidP="00581F62">
            <w:pPr>
              <w:spacing w:line="360" w:lineRule="auto"/>
              <w:jc w:val="center"/>
              <w:rPr>
                <w:rFonts w:cs="David"/>
                <w:sz w:val="24"/>
                <w:szCs w:val="24"/>
                <w:rtl/>
              </w:rPr>
            </w:pPr>
            <w:r>
              <w:rPr>
                <w:rFonts w:cs="David" w:hint="cs"/>
                <w:sz w:val="24"/>
                <w:szCs w:val="24"/>
                <w:rtl/>
              </w:rPr>
              <w:t>34</w:t>
            </w:r>
          </w:p>
        </w:tc>
        <w:tc>
          <w:tcPr>
            <w:tcW w:w="1753" w:type="dxa"/>
          </w:tcPr>
          <w:p w:rsidR="00DA6798" w:rsidRDefault="00DA6798" w:rsidP="00581F62">
            <w:pPr>
              <w:spacing w:line="360" w:lineRule="auto"/>
              <w:jc w:val="center"/>
              <w:rPr>
                <w:rFonts w:cs="David"/>
                <w:sz w:val="24"/>
                <w:szCs w:val="24"/>
                <w:rtl/>
              </w:rPr>
            </w:pPr>
            <w:r>
              <w:rPr>
                <w:rFonts w:cs="David" w:hint="cs"/>
                <w:sz w:val="24"/>
                <w:szCs w:val="24"/>
                <w:rtl/>
              </w:rPr>
              <w:t>122</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96</w:t>
            </w:r>
          </w:p>
        </w:tc>
        <w:tc>
          <w:tcPr>
            <w:tcW w:w="2280" w:type="dxa"/>
          </w:tcPr>
          <w:p w:rsidR="00DA6798" w:rsidRDefault="00DA6798" w:rsidP="00581F62">
            <w:pPr>
              <w:spacing w:line="360" w:lineRule="auto"/>
              <w:jc w:val="center"/>
              <w:rPr>
                <w:rFonts w:cs="David"/>
                <w:sz w:val="24"/>
                <w:szCs w:val="24"/>
                <w:rtl/>
              </w:rPr>
            </w:pPr>
            <w:r>
              <w:rPr>
                <w:rFonts w:cs="David" w:hint="cs"/>
                <w:sz w:val="24"/>
                <w:szCs w:val="24"/>
                <w:rtl/>
              </w:rPr>
              <w:t>192</w:t>
            </w:r>
          </w:p>
        </w:tc>
      </w:tr>
    </w:tbl>
    <w:p w:rsidR="00DA6798" w:rsidRDefault="00DA6798" w:rsidP="00DA6798">
      <w:pPr>
        <w:spacing w:line="360" w:lineRule="auto"/>
        <w:ind w:right="376"/>
        <w:rPr>
          <w:rFonts w:cs="David"/>
          <w:sz w:val="24"/>
          <w:szCs w:val="24"/>
          <w:rtl/>
        </w:rPr>
      </w:pPr>
    </w:p>
    <w:p w:rsidR="00DA6798" w:rsidRDefault="00DA6798" w:rsidP="00DA6798">
      <w:pPr>
        <w:spacing w:line="360" w:lineRule="auto"/>
        <w:ind w:right="376"/>
        <w:rPr>
          <w:rFonts w:cs="David"/>
          <w:sz w:val="24"/>
          <w:szCs w:val="24"/>
          <w:rtl/>
        </w:rPr>
      </w:pPr>
      <w:r>
        <w:rPr>
          <w:rFonts w:cs="David" w:hint="cs"/>
          <w:sz w:val="24"/>
          <w:szCs w:val="24"/>
          <w:rtl/>
        </w:rPr>
        <w:t>השלימו את החסר:</w:t>
      </w:r>
    </w:p>
    <w:p w:rsidR="00DA6798" w:rsidRDefault="00DA6798" w:rsidP="00DA6798">
      <w:pPr>
        <w:spacing w:line="360" w:lineRule="auto"/>
        <w:ind w:right="376"/>
        <w:rPr>
          <w:rFonts w:cs="David"/>
          <w:sz w:val="24"/>
          <w:szCs w:val="24"/>
        </w:rPr>
      </w:pPr>
      <w:r>
        <w:rPr>
          <w:rFonts w:cs="David" w:hint="cs"/>
          <w:sz w:val="24"/>
          <w:szCs w:val="24"/>
          <w:rtl/>
        </w:rPr>
        <w:t>25.1  אם המהירות גדלה פי 2, מרחק הבלימה גדל פי _</w:t>
      </w:r>
      <w:r w:rsidRPr="00F07F72">
        <w:rPr>
          <w:rFonts w:cs="David" w:hint="cs"/>
          <w:sz w:val="24"/>
          <w:szCs w:val="24"/>
          <w:highlight w:val="yellow"/>
          <w:rtl/>
        </w:rPr>
        <w:t>ארבע</w:t>
      </w:r>
      <w:r>
        <w:rPr>
          <w:rFonts w:cs="David" w:hint="cs"/>
          <w:sz w:val="24"/>
          <w:szCs w:val="24"/>
          <w:rtl/>
        </w:rPr>
        <w:t>_  בקירוב.</w:t>
      </w:r>
    </w:p>
    <w:p w:rsidR="00DA6798" w:rsidRDefault="00DA6798" w:rsidP="00DA6798">
      <w:pPr>
        <w:spacing w:line="360" w:lineRule="auto"/>
        <w:ind w:left="509" w:right="376" w:hanging="509"/>
        <w:rPr>
          <w:rFonts w:cs="David"/>
          <w:sz w:val="24"/>
          <w:szCs w:val="24"/>
        </w:rPr>
      </w:pPr>
      <w:r>
        <w:rPr>
          <w:rFonts w:cs="David" w:hint="cs"/>
          <w:sz w:val="24"/>
          <w:szCs w:val="24"/>
          <w:rtl/>
        </w:rPr>
        <w:t>25.2  אם המהירות גדלה פי 3 בקירוב (ל-122 קמ"ש, שהם 34 מטר בשנייה), מרחק הבלימה   גדל פי _</w:t>
      </w:r>
      <w:r w:rsidRPr="00F07F72">
        <w:rPr>
          <w:rFonts w:cs="David" w:hint="cs"/>
          <w:sz w:val="24"/>
          <w:szCs w:val="24"/>
          <w:highlight w:val="yellow"/>
          <w:rtl/>
        </w:rPr>
        <w:t>עשר</w:t>
      </w:r>
      <w:r>
        <w:rPr>
          <w:rFonts w:cs="David" w:hint="cs"/>
          <w:sz w:val="24"/>
          <w:szCs w:val="24"/>
          <w:rtl/>
        </w:rPr>
        <w:t>______  בקירוב, ל- 93 מטרים.</w:t>
      </w:r>
    </w:p>
    <w:p w:rsidR="00DA6798" w:rsidRDefault="00DA6798" w:rsidP="00DA6798">
      <w:pPr>
        <w:spacing w:line="360" w:lineRule="auto"/>
        <w:ind w:right="376"/>
        <w:rPr>
          <w:rFonts w:cs="David"/>
          <w:sz w:val="24"/>
          <w:szCs w:val="24"/>
        </w:rPr>
      </w:pPr>
      <w:r>
        <w:rPr>
          <w:rFonts w:cs="David" w:hint="cs"/>
          <w:sz w:val="24"/>
          <w:szCs w:val="24"/>
          <w:rtl/>
        </w:rPr>
        <w:t>25.3   האם התוצאות הללו תואמות לידוע מלימודיכם על אנרגי</w:t>
      </w:r>
      <w:r w:rsidR="005A6CF1">
        <w:rPr>
          <w:rFonts w:cs="David" w:hint="cs"/>
          <w:sz w:val="24"/>
          <w:szCs w:val="24"/>
          <w:rtl/>
        </w:rPr>
        <w:t>י</w:t>
      </w:r>
      <w:r>
        <w:rPr>
          <w:rFonts w:cs="David" w:hint="cs"/>
          <w:sz w:val="24"/>
          <w:szCs w:val="24"/>
          <w:rtl/>
        </w:rPr>
        <w:t xml:space="preserve">ת התנועה? </w:t>
      </w:r>
      <w:r w:rsidRPr="00F07F72">
        <w:rPr>
          <w:rFonts w:cs="David" w:hint="cs"/>
          <w:sz w:val="24"/>
          <w:szCs w:val="24"/>
          <w:highlight w:val="yellow"/>
          <w:rtl/>
        </w:rPr>
        <w:t>ככול שקצב ההמרה של אנרגיית התנועה לאנרגיה תרמית גדל, מרחק הבלימה קטן.</w:t>
      </w:r>
    </w:p>
    <w:p w:rsidR="00DA6798" w:rsidRDefault="00DA6798" w:rsidP="00DA6798">
      <w:pPr>
        <w:spacing w:line="360" w:lineRule="auto"/>
        <w:ind w:right="376"/>
        <w:rPr>
          <w:rFonts w:cs="David"/>
          <w:sz w:val="24"/>
          <w:szCs w:val="24"/>
        </w:rPr>
      </w:pPr>
      <w:r>
        <w:rPr>
          <w:rFonts w:cs="David" w:hint="cs"/>
          <w:sz w:val="24"/>
          <w:szCs w:val="24"/>
          <w:rtl/>
        </w:rPr>
        <w:t xml:space="preserve">25.4   פי כמה גדול מרחק הבלימה על כביש רטוב מזה שעל כביש יבש? </w:t>
      </w:r>
      <w:r w:rsidRPr="00F07F72">
        <w:rPr>
          <w:rFonts w:cs="David" w:hint="cs"/>
          <w:sz w:val="24"/>
          <w:szCs w:val="24"/>
          <w:highlight w:val="yellow"/>
          <w:rtl/>
        </w:rPr>
        <w:t>בערך פי שניים</w:t>
      </w:r>
    </w:p>
    <w:p w:rsidR="00DA6798" w:rsidRDefault="00DA6798" w:rsidP="00DA6798">
      <w:pPr>
        <w:spacing w:line="360" w:lineRule="auto"/>
        <w:ind w:right="376"/>
        <w:rPr>
          <w:rFonts w:cs="David"/>
          <w:sz w:val="24"/>
          <w:szCs w:val="24"/>
        </w:rPr>
      </w:pPr>
      <w:r>
        <w:rPr>
          <w:rFonts w:cs="David" w:hint="cs"/>
          <w:sz w:val="24"/>
          <w:szCs w:val="24"/>
          <w:rtl/>
        </w:rPr>
        <w:t xml:space="preserve">25.5   מדוע מזהירים נהגים מפני נהיגה בשעה שהכביש רטוב? </w:t>
      </w:r>
      <w:r w:rsidRPr="00F07F72">
        <w:rPr>
          <w:rFonts w:cs="David" w:hint="cs"/>
          <w:sz w:val="24"/>
          <w:szCs w:val="24"/>
          <w:highlight w:val="yellow"/>
          <w:rtl/>
        </w:rPr>
        <w:t>כי מרחק העצירה גדל</w:t>
      </w:r>
    </w:p>
    <w:p w:rsidR="00DA6798" w:rsidRDefault="00DA6798" w:rsidP="00DA6798">
      <w:pPr>
        <w:rPr>
          <w:rFonts w:cs="David"/>
          <w:sz w:val="24"/>
          <w:szCs w:val="24"/>
          <w:rtl/>
        </w:rPr>
      </w:pPr>
    </w:p>
    <w:p w:rsidR="002B1E47" w:rsidRDefault="002B1E47">
      <w:pPr>
        <w:spacing w:line="360" w:lineRule="auto"/>
        <w:rPr>
          <w:rFonts w:cs="David"/>
          <w:b/>
          <w:bCs/>
          <w:sz w:val="28"/>
          <w:szCs w:val="28"/>
          <w:rtl/>
        </w:rPr>
      </w:pPr>
      <w:bookmarkStart w:id="77" w:name="AnswersthermalE"/>
    </w:p>
    <w:p w:rsidR="002B1E47" w:rsidRDefault="00A867DF">
      <w:pPr>
        <w:spacing w:line="360" w:lineRule="auto"/>
        <w:rPr>
          <w:rFonts w:cs="David"/>
          <w:b/>
          <w:bCs/>
          <w:sz w:val="28"/>
          <w:szCs w:val="28"/>
          <w:rtl/>
        </w:rPr>
      </w:pPr>
      <w:r>
        <w:rPr>
          <w:rFonts w:cs="David" w:hint="cs"/>
          <w:b/>
          <w:bCs/>
          <w:sz w:val="28"/>
          <w:szCs w:val="28"/>
          <w:rtl/>
        </w:rPr>
        <w:t xml:space="preserve">ד. תשובון </w:t>
      </w:r>
      <w:bookmarkEnd w:id="77"/>
      <w:r>
        <w:rPr>
          <w:rFonts w:cs="David" w:hint="cs"/>
          <w:b/>
          <w:bCs/>
          <w:sz w:val="28"/>
          <w:szCs w:val="28"/>
          <w:rtl/>
        </w:rPr>
        <w:t xml:space="preserve">לפריטי הערכה בנושא </w:t>
      </w:r>
      <w:r w:rsidR="00142FE8">
        <w:rPr>
          <w:rFonts w:cs="David" w:hint="cs"/>
          <w:b/>
          <w:bCs/>
          <w:sz w:val="28"/>
          <w:szCs w:val="28"/>
          <w:rtl/>
        </w:rPr>
        <w:t>אנרגיה תרמית</w:t>
      </w:r>
    </w:p>
    <w:p w:rsidR="002B1E47" w:rsidRDefault="002B1E47">
      <w:pPr>
        <w:pStyle w:val="a3"/>
        <w:rPr>
          <w:sz w:val="24"/>
          <w:szCs w:val="24"/>
          <w:rtl/>
        </w:rPr>
      </w:pPr>
    </w:p>
    <w:p w:rsidR="00DA6798" w:rsidRPr="00F70548" w:rsidRDefault="00DA6798" w:rsidP="00DA6798">
      <w:pPr>
        <w:pStyle w:val="a3"/>
        <w:ind w:left="84"/>
        <w:rPr>
          <w:sz w:val="24"/>
          <w:szCs w:val="24"/>
          <w:rtl/>
        </w:rPr>
      </w:pPr>
      <w:r w:rsidRPr="00F70548">
        <w:rPr>
          <w:rFonts w:hint="cs"/>
          <w:sz w:val="24"/>
          <w:szCs w:val="24"/>
          <w:rtl/>
        </w:rPr>
        <w:t>26.  כפית ברזל וכפית עץ ....</w:t>
      </w:r>
    </w:p>
    <w:p w:rsidR="00DA6798" w:rsidRPr="00F70548" w:rsidRDefault="00DA6798" w:rsidP="00DA6798">
      <w:pPr>
        <w:pStyle w:val="a3"/>
        <w:ind w:left="84"/>
        <w:rPr>
          <w:sz w:val="24"/>
          <w:szCs w:val="24"/>
          <w:rtl/>
        </w:rPr>
      </w:pPr>
      <w:r w:rsidRPr="00F70548">
        <w:rPr>
          <w:rFonts w:hint="cs"/>
          <w:sz w:val="24"/>
          <w:szCs w:val="24"/>
          <w:highlight w:val="yellow"/>
          <w:rtl/>
        </w:rPr>
        <w:t>תשובה ב</w:t>
      </w:r>
    </w:p>
    <w:p w:rsidR="00DA6798" w:rsidRPr="00F70548" w:rsidRDefault="00DA6798" w:rsidP="00DA6798">
      <w:pPr>
        <w:pStyle w:val="a3"/>
        <w:ind w:left="84"/>
        <w:rPr>
          <w:sz w:val="24"/>
          <w:szCs w:val="24"/>
          <w:rtl/>
        </w:rPr>
      </w:pPr>
    </w:p>
    <w:p w:rsidR="00DA6798" w:rsidRPr="00F70548" w:rsidRDefault="00DA6798" w:rsidP="00DA6798">
      <w:pPr>
        <w:pStyle w:val="a3"/>
        <w:ind w:left="84"/>
        <w:rPr>
          <w:sz w:val="24"/>
          <w:szCs w:val="24"/>
          <w:rtl/>
        </w:rPr>
      </w:pPr>
      <w:r w:rsidRPr="00F70548">
        <w:rPr>
          <w:rFonts w:hint="cs"/>
          <w:sz w:val="24"/>
          <w:szCs w:val="24"/>
          <w:rtl/>
        </w:rPr>
        <w:t>27. שני עצמים העשויים מחומרים שונים, ......</w:t>
      </w:r>
    </w:p>
    <w:p w:rsidR="00DA6798" w:rsidRPr="00F70548" w:rsidRDefault="00DA6798" w:rsidP="00DA6798">
      <w:pPr>
        <w:pStyle w:val="a3"/>
        <w:ind w:left="84"/>
        <w:rPr>
          <w:sz w:val="24"/>
          <w:szCs w:val="24"/>
          <w:rtl/>
        </w:rPr>
      </w:pPr>
      <w:r w:rsidRPr="00F70548">
        <w:rPr>
          <w:rFonts w:hint="cs"/>
          <w:sz w:val="24"/>
          <w:szCs w:val="24"/>
          <w:highlight w:val="yellow"/>
          <w:rtl/>
        </w:rPr>
        <w:t>השינוי יהיה גדול יותר בעצם העשוי ברזל כי הוא זקוק לפחות אנרגיה כדי להתחמם (קיבול חום קטן יותר).</w:t>
      </w:r>
    </w:p>
    <w:p w:rsidR="00DA6798" w:rsidRPr="00F70548" w:rsidRDefault="00DA6798" w:rsidP="00DA6798">
      <w:pPr>
        <w:pStyle w:val="a3"/>
        <w:ind w:left="84"/>
        <w:rPr>
          <w:sz w:val="24"/>
          <w:szCs w:val="24"/>
          <w:rtl/>
        </w:rPr>
      </w:pPr>
    </w:p>
    <w:p w:rsidR="00DA6798" w:rsidRPr="00F70548" w:rsidRDefault="00DA6798" w:rsidP="00DA6798">
      <w:pPr>
        <w:pStyle w:val="a3"/>
        <w:ind w:left="84"/>
        <w:rPr>
          <w:sz w:val="24"/>
          <w:szCs w:val="24"/>
          <w:rtl/>
        </w:rPr>
      </w:pPr>
      <w:r w:rsidRPr="00F70548">
        <w:rPr>
          <w:rFonts w:hint="cs"/>
          <w:sz w:val="24"/>
          <w:szCs w:val="24"/>
          <w:rtl/>
        </w:rPr>
        <w:t>28.  כיצד ניתן להסביר .....</w:t>
      </w:r>
    </w:p>
    <w:p w:rsidR="00DA6798" w:rsidRPr="00F70548" w:rsidRDefault="00DA6798" w:rsidP="00DA6798">
      <w:pPr>
        <w:pStyle w:val="a3"/>
        <w:ind w:left="84"/>
        <w:rPr>
          <w:sz w:val="24"/>
          <w:szCs w:val="24"/>
          <w:rtl/>
        </w:rPr>
      </w:pPr>
      <w:r w:rsidRPr="00F70548">
        <w:rPr>
          <w:rFonts w:hint="cs"/>
          <w:sz w:val="24"/>
          <w:szCs w:val="24"/>
          <w:highlight w:val="yellow"/>
          <w:rtl/>
        </w:rPr>
        <w:t>קצב הולכת החום של השטיח קטן יותר מאשר של אריחי האבן ולכן הוא "גוזל" פחות חום מהרגל.</w:t>
      </w:r>
    </w:p>
    <w:p w:rsidR="00DA6798" w:rsidRDefault="00DA6798" w:rsidP="00DA6798">
      <w:pPr>
        <w:pStyle w:val="a3"/>
        <w:ind w:left="84"/>
        <w:rPr>
          <w:sz w:val="24"/>
          <w:szCs w:val="24"/>
          <w:rtl/>
        </w:rPr>
      </w:pPr>
    </w:p>
    <w:p w:rsidR="00DA6798" w:rsidRPr="00F70548" w:rsidRDefault="00DA6798" w:rsidP="00DA6798">
      <w:pPr>
        <w:pStyle w:val="a3"/>
        <w:ind w:left="84"/>
        <w:rPr>
          <w:sz w:val="24"/>
          <w:szCs w:val="24"/>
          <w:rtl/>
        </w:rPr>
      </w:pPr>
      <w:r>
        <w:rPr>
          <w:rFonts w:hint="cs"/>
          <w:sz w:val="24"/>
          <w:szCs w:val="24"/>
          <w:rtl/>
        </w:rPr>
        <w:t xml:space="preserve">29 </w:t>
      </w:r>
      <w:r w:rsidRPr="00F70548">
        <w:rPr>
          <w:rFonts w:hint="cs"/>
          <w:sz w:val="24"/>
          <w:szCs w:val="24"/>
          <w:rtl/>
        </w:rPr>
        <w:t xml:space="preserve">. לפניכם שני קוביות זהות אשר לשתיהן טמפרטורה של </w:t>
      </w:r>
      <w:r w:rsidRPr="00F70548">
        <w:rPr>
          <w:rFonts w:hint="cs"/>
          <w:sz w:val="24"/>
          <w:szCs w:val="24"/>
        </w:rPr>
        <w:t>C</w:t>
      </w:r>
      <w:r w:rsidRPr="00F70548">
        <w:rPr>
          <w:rFonts w:hint="cs"/>
          <w:sz w:val="24"/>
          <w:szCs w:val="24"/>
          <w:rtl/>
        </w:rPr>
        <w:t xml:space="preserve"> 80</w:t>
      </w:r>
      <w:r w:rsidRPr="00F70548">
        <w:rPr>
          <w:rFonts w:hint="cs"/>
          <w:sz w:val="24"/>
          <w:szCs w:val="24"/>
          <w:vertAlign w:val="superscript"/>
          <w:rtl/>
        </w:rPr>
        <w:t>0</w:t>
      </w:r>
      <w:r w:rsidRPr="00F70548">
        <w:rPr>
          <w:rFonts w:hint="cs"/>
          <w:sz w:val="24"/>
          <w:szCs w:val="24"/>
          <w:rtl/>
        </w:rPr>
        <w:t xml:space="preserve">. </w:t>
      </w:r>
    </w:p>
    <w:p w:rsidR="00DA6798" w:rsidRPr="00F70548" w:rsidRDefault="00DA6798" w:rsidP="00DA6798">
      <w:pPr>
        <w:pStyle w:val="a3"/>
        <w:ind w:left="84"/>
        <w:rPr>
          <w:sz w:val="24"/>
          <w:szCs w:val="24"/>
          <w:rtl/>
        </w:rPr>
      </w:pPr>
      <w:r w:rsidRPr="00F70548">
        <w:rPr>
          <w:rFonts w:hint="cs"/>
          <w:sz w:val="24"/>
          <w:szCs w:val="24"/>
          <w:highlight w:val="yellow"/>
          <w:rtl/>
        </w:rPr>
        <w:t>תשובה ב נכונה</w:t>
      </w:r>
    </w:p>
    <w:p w:rsidR="00DA6798" w:rsidRDefault="00DA6798" w:rsidP="00DA6798">
      <w:pPr>
        <w:pStyle w:val="a3"/>
        <w:ind w:left="84"/>
        <w:rPr>
          <w:sz w:val="24"/>
          <w:szCs w:val="24"/>
          <w:rtl/>
        </w:rPr>
      </w:pPr>
    </w:p>
    <w:p w:rsidR="00DA6798" w:rsidRPr="00F70548" w:rsidRDefault="00DA6798" w:rsidP="00DA6798">
      <w:pPr>
        <w:pStyle w:val="a3"/>
        <w:ind w:left="84"/>
        <w:rPr>
          <w:sz w:val="24"/>
          <w:szCs w:val="24"/>
          <w:rtl/>
        </w:rPr>
      </w:pPr>
      <w:r>
        <w:rPr>
          <w:rFonts w:hint="cs"/>
          <w:sz w:val="24"/>
          <w:szCs w:val="24"/>
          <w:rtl/>
        </w:rPr>
        <w:t>30</w:t>
      </w:r>
      <w:r w:rsidRPr="00F70548">
        <w:rPr>
          <w:rFonts w:hint="cs"/>
          <w:sz w:val="24"/>
          <w:szCs w:val="24"/>
          <w:rtl/>
        </w:rPr>
        <w:t xml:space="preserve">. מחממים ליטר מים בקומקום חשמלי שהספקו </w:t>
      </w:r>
      <w:r w:rsidRPr="00F70548">
        <w:rPr>
          <w:rFonts w:hint="cs"/>
          <w:sz w:val="24"/>
          <w:szCs w:val="24"/>
        </w:rPr>
        <w:t>W</w:t>
      </w:r>
      <w:r w:rsidRPr="00F70548">
        <w:rPr>
          <w:rFonts w:hint="cs"/>
          <w:sz w:val="24"/>
          <w:szCs w:val="24"/>
          <w:rtl/>
        </w:rPr>
        <w:t xml:space="preserve"> 2000. טמפ' המים לפני הפעלת הקומקום היתה </w:t>
      </w:r>
      <w:r w:rsidRPr="00F70548">
        <w:rPr>
          <w:rFonts w:hint="cs"/>
          <w:sz w:val="24"/>
          <w:szCs w:val="24"/>
        </w:rPr>
        <w:t>C</w:t>
      </w:r>
      <w:r w:rsidRPr="00F70548">
        <w:rPr>
          <w:rFonts w:hint="cs"/>
          <w:sz w:val="24"/>
          <w:szCs w:val="24"/>
          <w:rtl/>
        </w:rPr>
        <w:t xml:space="preserve"> 20</w:t>
      </w:r>
      <w:r w:rsidRPr="00F70548">
        <w:rPr>
          <w:rFonts w:hint="cs"/>
          <w:sz w:val="24"/>
          <w:szCs w:val="24"/>
          <w:vertAlign w:val="superscript"/>
          <w:rtl/>
        </w:rPr>
        <w:t>0</w:t>
      </w:r>
      <w:r w:rsidRPr="00F70548">
        <w:rPr>
          <w:rFonts w:hint="cs"/>
          <w:sz w:val="24"/>
          <w:szCs w:val="24"/>
          <w:rtl/>
        </w:rPr>
        <w:t>, והמים הגיעו לרתיחה.</w:t>
      </w:r>
    </w:p>
    <w:p w:rsidR="00DA6798" w:rsidRPr="00F70548" w:rsidRDefault="00DA6798" w:rsidP="00DA6798">
      <w:pPr>
        <w:spacing w:line="360" w:lineRule="auto"/>
        <w:ind w:left="84"/>
        <w:rPr>
          <w:rFonts w:cs="David"/>
          <w:sz w:val="24"/>
          <w:szCs w:val="24"/>
          <w:rtl/>
        </w:rPr>
      </w:pPr>
      <w:r>
        <w:rPr>
          <w:rFonts w:cs="David" w:hint="cs"/>
          <w:sz w:val="24"/>
          <w:szCs w:val="24"/>
          <w:rtl/>
        </w:rPr>
        <w:t>30</w:t>
      </w:r>
      <w:r w:rsidRPr="00F70548">
        <w:rPr>
          <w:rFonts w:cs="David" w:hint="cs"/>
          <w:sz w:val="24"/>
          <w:szCs w:val="24"/>
          <w:rtl/>
        </w:rPr>
        <w:t xml:space="preserve">.1  מה היה השינוי באנרגיית החום של המים? </w:t>
      </w:r>
    </w:p>
    <w:p w:rsidR="00DA6798" w:rsidRPr="00F70548" w:rsidRDefault="00DA6798" w:rsidP="00DA6798">
      <w:pPr>
        <w:pStyle w:val="a3"/>
        <w:ind w:left="84"/>
        <w:rPr>
          <w:sz w:val="24"/>
          <w:szCs w:val="24"/>
          <w:rtl/>
        </w:rPr>
      </w:pPr>
      <w:r w:rsidRPr="00F70548">
        <w:rPr>
          <w:rFonts w:hint="cs"/>
          <w:sz w:val="24"/>
          <w:szCs w:val="24"/>
          <w:highlight w:val="yellow"/>
          <w:rtl/>
        </w:rPr>
        <w:t>תשובה ב נכונה</w:t>
      </w:r>
    </w:p>
    <w:p w:rsidR="00DA6798" w:rsidRPr="00F70548" w:rsidRDefault="00DA6798" w:rsidP="00DA6798">
      <w:pPr>
        <w:pStyle w:val="a3"/>
        <w:ind w:left="84"/>
        <w:rPr>
          <w:sz w:val="24"/>
          <w:szCs w:val="24"/>
          <w:rtl/>
        </w:rPr>
      </w:pPr>
    </w:p>
    <w:p w:rsidR="00DA6798" w:rsidRPr="00F70548" w:rsidRDefault="00DA6798" w:rsidP="00DA6798">
      <w:pPr>
        <w:pStyle w:val="a3"/>
        <w:ind w:left="84"/>
        <w:rPr>
          <w:sz w:val="24"/>
          <w:szCs w:val="24"/>
          <w:rtl/>
        </w:rPr>
      </w:pPr>
      <w:r>
        <w:rPr>
          <w:rFonts w:hint="cs"/>
          <w:sz w:val="24"/>
          <w:szCs w:val="24"/>
          <w:rtl/>
        </w:rPr>
        <w:t>30</w:t>
      </w:r>
      <w:r w:rsidRPr="00F70548">
        <w:rPr>
          <w:rFonts w:hint="cs"/>
          <w:sz w:val="24"/>
          <w:szCs w:val="24"/>
          <w:rtl/>
        </w:rPr>
        <w:t xml:space="preserve">.2  אם האנרגיה החשמלית שנדרשה להרתיח את המים היתה </w:t>
      </w:r>
      <w:r w:rsidRPr="00F70548">
        <w:rPr>
          <w:rFonts w:hint="cs"/>
          <w:sz w:val="24"/>
          <w:szCs w:val="24"/>
        </w:rPr>
        <w:t>J</w:t>
      </w:r>
      <w:r w:rsidRPr="00F70548">
        <w:rPr>
          <w:rFonts w:hint="cs"/>
          <w:sz w:val="24"/>
          <w:szCs w:val="24"/>
          <w:rtl/>
        </w:rPr>
        <w:t xml:space="preserve"> 400,000 , מה היתה הנצילות של הקומקום?</w:t>
      </w:r>
    </w:p>
    <w:p w:rsidR="00DA6798" w:rsidRPr="00F70548" w:rsidRDefault="00DA6798" w:rsidP="00DA6798">
      <w:pPr>
        <w:pStyle w:val="a3"/>
        <w:ind w:left="84"/>
        <w:rPr>
          <w:sz w:val="24"/>
          <w:szCs w:val="24"/>
          <w:rtl/>
        </w:rPr>
      </w:pPr>
      <w:r w:rsidRPr="00F70548">
        <w:rPr>
          <w:rFonts w:hint="cs"/>
          <w:sz w:val="24"/>
          <w:szCs w:val="24"/>
          <w:highlight w:val="yellow"/>
          <w:rtl/>
        </w:rPr>
        <w:t>הנצילות היתה 84%  = 400,000/336000</w:t>
      </w:r>
    </w:p>
    <w:p w:rsidR="00DA6798" w:rsidRPr="00F70548" w:rsidRDefault="00DA6798" w:rsidP="00DA6798">
      <w:pPr>
        <w:pStyle w:val="a3"/>
        <w:ind w:left="84"/>
        <w:rPr>
          <w:sz w:val="24"/>
          <w:szCs w:val="24"/>
          <w:rtl/>
        </w:rPr>
      </w:pPr>
    </w:p>
    <w:p w:rsidR="00DA6798" w:rsidRPr="00692B70" w:rsidRDefault="00DA6798" w:rsidP="00DA6798">
      <w:pPr>
        <w:spacing w:line="360" w:lineRule="auto"/>
        <w:rPr>
          <w:rFonts w:cs="David"/>
          <w:sz w:val="24"/>
          <w:szCs w:val="24"/>
          <w:rtl/>
        </w:rPr>
      </w:pPr>
      <w:r>
        <w:rPr>
          <w:rFonts w:cs="David" w:hint="cs"/>
          <w:sz w:val="24"/>
          <w:szCs w:val="24"/>
          <w:rtl/>
        </w:rPr>
        <w:t>31</w:t>
      </w:r>
      <w:r w:rsidRPr="00692B70">
        <w:rPr>
          <w:rFonts w:cs="David" w:hint="cs"/>
          <w:sz w:val="24"/>
          <w:szCs w:val="24"/>
          <w:rtl/>
        </w:rPr>
        <w:t>. יוסי גרר ארגז גדול על הרצפה מחדרו למטבח כתוצאה מכך:</w:t>
      </w:r>
    </w:p>
    <w:p w:rsidR="00DA6798" w:rsidRPr="00692B70" w:rsidRDefault="00DA6798" w:rsidP="00DA6798">
      <w:pPr>
        <w:spacing w:line="360" w:lineRule="auto"/>
        <w:rPr>
          <w:rFonts w:cs="David"/>
          <w:sz w:val="24"/>
          <w:szCs w:val="24"/>
          <w:rtl/>
        </w:rPr>
      </w:pPr>
      <w:r w:rsidRPr="003B59D4">
        <w:rPr>
          <w:rFonts w:cs="David" w:hint="cs"/>
          <w:sz w:val="24"/>
          <w:szCs w:val="24"/>
          <w:highlight w:val="yellow"/>
          <w:rtl/>
        </w:rPr>
        <w:t>א. חל שינוי חיובי בטמפ' תחתית הארגז (הטמפ' גדלה)</w:t>
      </w:r>
    </w:p>
    <w:p w:rsidR="00DA6798" w:rsidRPr="00692B70" w:rsidRDefault="00DA6798" w:rsidP="00DA6798">
      <w:pPr>
        <w:spacing w:line="360" w:lineRule="auto"/>
        <w:rPr>
          <w:rFonts w:cs="David"/>
          <w:sz w:val="24"/>
          <w:szCs w:val="24"/>
          <w:rtl/>
        </w:rPr>
      </w:pPr>
    </w:p>
    <w:p w:rsidR="00DA6798" w:rsidRPr="00692B70" w:rsidRDefault="00DA6798" w:rsidP="00DA6798">
      <w:pPr>
        <w:spacing w:line="360" w:lineRule="auto"/>
        <w:rPr>
          <w:rFonts w:cs="David"/>
          <w:sz w:val="24"/>
          <w:szCs w:val="24"/>
        </w:rPr>
      </w:pPr>
      <w:r>
        <w:rPr>
          <w:rFonts w:cs="David" w:hint="cs"/>
          <w:sz w:val="24"/>
          <w:szCs w:val="24"/>
          <w:rtl/>
        </w:rPr>
        <w:t>32</w:t>
      </w:r>
      <w:r w:rsidRPr="00692B70">
        <w:rPr>
          <w:rFonts w:cs="David" w:hint="cs"/>
          <w:sz w:val="24"/>
          <w:szCs w:val="24"/>
          <w:rtl/>
        </w:rPr>
        <w:t xml:space="preserve">. יוסי בנה חממה לצורך גידול בננות. </w:t>
      </w:r>
      <w:r>
        <w:rPr>
          <w:rFonts w:cs="David" w:hint="cs"/>
          <w:sz w:val="24"/>
          <w:szCs w:val="24"/>
          <w:rtl/>
        </w:rPr>
        <w:t>..</w:t>
      </w:r>
    </w:p>
    <w:p w:rsidR="00DA6798" w:rsidRPr="00692B70" w:rsidRDefault="00DA6798" w:rsidP="00DA6798">
      <w:pPr>
        <w:spacing w:line="360" w:lineRule="auto"/>
        <w:rPr>
          <w:rFonts w:cs="David"/>
          <w:sz w:val="24"/>
          <w:szCs w:val="24"/>
          <w:rtl/>
        </w:rPr>
      </w:pPr>
      <w:r w:rsidRPr="00730DD0">
        <w:rPr>
          <w:rFonts w:cs="David" w:hint="cs"/>
          <w:sz w:val="24"/>
          <w:szCs w:val="24"/>
          <w:highlight w:val="yellow"/>
          <w:rtl/>
        </w:rPr>
        <w:t>א. אור השמש עובר את הניילון, פוגע בקרקע ובעצי הבננות ונבלע ברובו. כתוצאה מכך מתחממים עצי הבננה והקרקע, והם מחממים את האוויר הכלוא בתוך חלל החממה.</w:t>
      </w:r>
    </w:p>
    <w:p w:rsidR="00DA6798" w:rsidRPr="00692B70" w:rsidRDefault="00DA6798" w:rsidP="00DA6798">
      <w:pPr>
        <w:spacing w:line="360" w:lineRule="auto"/>
        <w:rPr>
          <w:rFonts w:cs="David"/>
          <w:sz w:val="24"/>
          <w:szCs w:val="24"/>
          <w:rtl/>
        </w:rPr>
      </w:pPr>
    </w:p>
    <w:p w:rsidR="00DA6798" w:rsidRPr="005E5A2B" w:rsidRDefault="00DA6798" w:rsidP="00DA6798">
      <w:pPr>
        <w:pStyle w:val="a3"/>
        <w:ind w:left="84"/>
        <w:rPr>
          <w:sz w:val="24"/>
          <w:szCs w:val="24"/>
          <w:rtl/>
        </w:rPr>
      </w:pPr>
      <w:r>
        <w:rPr>
          <w:rFonts w:hint="cs"/>
          <w:sz w:val="24"/>
          <w:szCs w:val="24"/>
          <w:rtl/>
        </w:rPr>
        <w:t>33</w:t>
      </w:r>
      <w:r w:rsidRPr="005E5A2B">
        <w:rPr>
          <w:rFonts w:hint="cs"/>
          <w:sz w:val="24"/>
          <w:szCs w:val="24"/>
          <w:rtl/>
        </w:rPr>
        <w:t>. מחממים על להבת גז שתי כוסות המכילות נוזלים שונים.</w:t>
      </w:r>
      <w:r>
        <w:rPr>
          <w:rFonts w:hint="cs"/>
          <w:sz w:val="24"/>
          <w:szCs w:val="24"/>
          <w:rtl/>
        </w:rPr>
        <w:t>..</w:t>
      </w:r>
    </w:p>
    <w:p w:rsidR="00DA6798" w:rsidRPr="005E5A2B" w:rsidRDefault="00DA6798" w:rsidP="00DA6798">
      <w:pPr>
        <w:pStyle w:val="a3"/>
        <w:ind w:left="84"/>
        <w:rPr>
          <w:sz w:val="24"/>
          <w:szCs w:val="24"/>
          <w:rtl/>
        </w:rPr>
      </w:pPr>
      <w:r>
        <w:rPr>
          <w:rFonts w:hint="cs"/>
          <w:sz w:val="24"/>
          <w:szCs w:val="24"/>
          <w:rtl/>
        </w:rPr>
        <w:t>33</w:t>
      </w:r>
      <w:r w:rsidRPr="005E5A2B">
        <w:rPr>
          <w:rFonts w:hint="cs"/>
          <w:sz w:val="24"/>
          <w:szCs w:val="24"/>
          <w:rtl/>
        </w:rPr>
        <w:t>.1  איזה נוזל מתחמם בקצב מהיר יותר?</w:t>
      </w:r>
    </w:p>
    <w:p w:rsidR="00DA6798" w:rsidRPr="005E5A2B" w:rsidRDefault="00DA6798" w:rsidP="00DA6798">
      <w:pPr>
        <w:pStyle w:val="a3"/>
        <w:ind w:left="84"/>
        <w:rPr>
          <w:sz w:val="24"/>
          <w:szCs w:val="24"/>
        </w:rPr>
      </w:pPr>
      <w:r w:rsidRPr="005E5A2B">
        <w:rPr>
          <w:rFonts w:hint="cs"/>
          <w:sz w:val="24"/>
          <w:szCs w:val="24"/>
          <w:rtl/>
        </w:rPr>
        <w:t>נוזל א</w:t>
      </w:r>
    </w:p>
    <w:p w:rsidR="00DA6798" w:rsidRPr="005E5A2B" w:rsidRDefault="00DA6798" w:rsidP="00DA6798">
      <w:pPr>
        <w:pStyle w:val="a3"/>
        <w:ind w:left="84"/>
        <w:rPr>
          <w:sz w:val="24"/>
          <w:szCs w:val="24"/>
          <w:highlight w:val="yellow"/>
        </w:rPr>
      </w:pPr>
      <w:r w:rsidRPr="005E5A2B">
        <w:rPr>
          <w:rFonts w:hint="cs"/>
          <w:sz w:val="24"/>
          <w:szCs w:val="24"/>
          <w:highlight w:val="yellow"/>
          <w:rtl/>
        </w:rPr>
        <w:t>נוזל ב</w:t>
      </w:r>
    </w:p>
    <w:p w:rsidR="00DA6798" w:rsidRPr="005E5A2B" w:rsidRDefault="00DA6798" w:rsidP="00DA6798">
      <w:pPr>
        <w:pStyle w:val="a3"/>
        <w:ind w:left="84"/>
        <w:rPr>
          <w:sz w:val="24"/>
          <w:szCs w:val="24"/>
          <w:rtl/>
        </w:rPr>
      </w:pPr>
    </w:p>
    <w:p w:rsidR="00DA6798" w:rsidRPr="005E5A2B" w:rsidRDefault="00DA6798" w:rsidP="00DA6798">
      <w:pPr>
        <w:pStyle w:val="a3"/>
        <w:ind w:left="84"/>
        <w:rPr>
          <w:sz w:val="24"/>
          <w:szCs w:val="24"/>
          <w:rtl/>
        </w:rPr>
      </w:pPr>
      <w:r>
        <w:rPr>
          <w:rFonts w:hint="cs"/>
          <w:sz w:val="24"/>
          <w:szCs w:val="24"/>
          <w:rtl/>
        </w:rPr>
        <w:t>33</w:t>
      </w:r>
      <w:r w:rsidRPr="005E5A2B">
        <w:rPr>
          <w:rFonts w:hint="cs"/>
          <w:sz w:val="24"/>
          <w:szCs w:val="24"/>
          <w:rtl/>
        </w:rPr>
        <w:t>.2  לאיזה נוזל יש קיבול חום סגולי גדול יותר?  הסבירו כיצד הגעתם לתשובתכם.</w:t>
      </w:r>
    </w:p>
    <w:p w:rsidR="00DA6798" w:rsidRPr="005E5A2B" w:rsidRDefault="00DA6798" w:rsidP="00DA6798">
      <w:pPr>
        <w:pStyle w:val="a3"/>
        <w:ind w:left="84"/>
        <w:rPr>
          <w:sz w:val="24"/>
          <w:szCs w:val="24"/>
          <w:rtl/>
        </w:rPr>
      </w:pPr>
      <w:r w:rsidRPr="00431493">
        <w:rPr>
          <w:rFonts w:hint="cs"/>
          <w:sz w:val="24"/>
          <w:szCs w:val="24"/>
          <w:highlight w:val="yellow"/>
          <w:rtl/>
        </w:rPr>
        <w:t>נוזל א, כי אותו נפח נוזל מתחמם לאט יותר.</w:t>
      </w:r>
    </w:p>
    <w:p w:rsidR="00DA6798" w:rsidRPr="005E5A2B" w:rsidRDefault="00DA6798" w:rsidP="00DA6798">
      <w:pPr>
        <w:pStyle w:val="a3"/>
        <w:ind w:left="84"/>
        <w:rPr>
          <w:sz w:val="24"/>
          <w:szCs w:val="24"/>
          <w:rtl/>
        </w:rPr>
      </w:pPr>
    </w:p>
    <w:p w:rsidR="00DA6798" w:rsidRPr="005E5A2B" w:rsidRDefault="00DA6798" w:rsidP="00DA6798">
      <w:pPr>
        <w:pStyle w:val="a3"/>
        <w:ind w:left="84"/>
        <w:rPr>
          <w:sz w:val="24"/>
          <w:szCs w:val="24"/>
          <w:rtl/>
        </w:rPr>
      </w:pPr>
      <w:r>
        <w:rPr>
          <w:rFonts w:hint="cs"/>
          <w:sz w:val="24"/>
          <w:szCs w:val="24"/>
          <w:rtl/>
        </w:rPr>
        <w:t>33</w:t>
      </w:r>
      <w:r w:rsidRPr="005E5A2B">
        <w:rPr>
          <w:rFonts w:hint="cs"/>
          <w:sz w:val="24"/>
          <w:szCs w:val="24"/>
          <w:rtl/>
        </w:rPr>
        <w:t xml:space="preserve">.3  ידוע שנוזל א הוא מים עם קיבול חום  ג'אול\ק"ג*טמפ' </w:t>
      </w:r>
      <w:r w:rsidRPr="005E5A2B">
        <w:rPr>
          <w:sz w:val="24"/>
          <w:szCs w:val="24"/>
        </w:rPr>
        <w:t xml:space="preserve">4200 </w:t>
      </w:r>
      <w:r w:rsidRPr="005E5A2B">
        <w:rPr>
          <w:rFonts w:hint="cs"/>
          <w:sz w:val="24"/>
          <w:szCs w:val="24"/>
          <w:rtl/>
        </w:rPr>
        <w:t>=</w:t>
      </w:r>
      <w:r w:rsidRPr="005E5A2B">
        <w:rPr>
          <w:rFonts w:hint="cs"/>
          <w:sz w:val="24"/>
          <w:szCs w:val="24"/>
        </w:rPr>
        <w:t>C</w:t>
      </w:r>
      <w:r w:rsidRPr="005E5A2B">
        <w:rPr>
          <w:rFonts w:hint="cs"/>
          <w:sz w:val="24"/>
          <w:szCs w:val="24"/>
          <w:rtl/>
        </w:rPr>
        <w:t xml:space="preserve">. </w:t>
      </w:r>
    </w:p>
    <w:p w:rsidR="00DA6798" w:rsidRPr="005E5A2B" w:rsidRDefault="00DA6798" w:rsidP="00DA6798">
      <w:pPr>
        <w:pStyle w:val="a3"/>
        <w:bidi w:val="0"/>
        <w:ind w:left="84"/>
        <w:rPr>
          <w:sz w:val="24"/>
          <w:szCs w:val="24"/>
        </w:rPr>
      </w:pPr>
      <w:r w:rsidRPr="005E5A2B">
        <w:rPr>
          <w:sz w:val="24"/>
          <w:szCs w:val="24"/>
          <w:highlight w:val="yellow"/>
        </w:rPr>
        <w:t>Q = 1*4200*(65-15) = 210000 J</w:t>
      </w:r>
    </w:p>
    <w:p w:rsidR="00DA6798" w:rsidRPr="005E5A2B" w:rsidRDefault="00DA6798" w:rsidP="00DA6798">
      <w:pPr>
        <w:pStyle w:val="a3"/>
        <w:ind w:left="84"/>
        <w:rPr>
          <w:sz w:val="24"/>
          <w:szCs w:val="24"/>
          <w:rtl/>
        </w:rPr>
      </w:pPr>
    </w:p>
    <w:p w:rsidR="00DA6798" w:rsidRPr="005E5A2B" w:rsidRDefault="00DA6798" w:rsidP="00DA6798">
      <w:pPr>
        <w:pStyle w:val="a3"/>
        <w:ind w:left="84"/>
        <w:rPr>
          <w:sz w:val="24"/>
          <w:szCs w:val="24"/>
          <w:rtl/>
        </w:rPr>
      </w:pPr>
    </w:p>
    <w:p w:rsidR="00DA6798" w:rsidRDefault="00DA6798" w:rsidP="00DA6798">
      <w:pPr>
        <w:pStyle w:val="a3"/>
        <w:ind w:left="84"/>
        <w:rPr>
          <w:sz w:val="24"/>
          <w:szCs w:val="24"/>
          <w:rtl/>
        </w:rPr>
      </w:pPr>
      <w:r>
        <w:rPr>
          <w:rFonts w:hint="cs"/>
          <w:sz w:val="24"/>
          <w:szCs w:val="24"/>
          <w:rtl/>
        </w:rPr>
        <w:t>34</w:t>
      </w:r>
      <w:r w:rsidRPr="005E5A2B">
        <w:rPr>
          <w:rFonts w:hint="cs"/>
          <w:sz w:val="24"/>
          <w:szCs w:val="24"/>
          <w:rtl/>
        </w:rPr>
        <w:t>. מכניסים שתי כוסות מים שאחת מהן מלאה באופן חלקי ואילו הכוס השנייה מלאה לגמרי</w:t>
      </w:r>
      <w:r>
        <w:rPr>
          <w:rFonts w:hint="cs"/>
          <w:sz w:val="24"/>
          <w:szCs w:val="24"/>
          <w:rtl/>
        </w:rPr>
        <w:t>..</w:t>
      </w:r>
    </w:p>
    <w:p w:rsidR="00DA6798" w:rsidRPr="005E5A2B" w:rsidRDefault="00DA6798" w:rsidP="00DA6798">
      <w:pPr>
        <w:pStyle w:val="a3"/>
        <w:ind w:left="84"/>
        <w:rPr>
          <w:sz w:val="24"/>
          <w:szCs w:val="24"/>
          <w:rtl/>
        </w:rPr>
      </w:pPr>
      <w:r w:rsidRPr="005E5A2B">
        <w:rPr>
          <w:rFonts w:hint="cs"/>
          <w:sz w:val="24"/>
          <w:szCs w:val="24"/>
          <w:rtl/>
        </w:rPr>
        <w:t>איזה משתי הכוסות היתה מלאה לגמרי? הסבירו איך הגעתם לתשובתכם.</w:t>
      </w:r>
    </w:p>
    <w:p w:rsidR="00DA6798" w:rsidRPr="00692B70" w:rsidRDefault="00DA6798" w:rsidP="00DA6798">
      <w:pPr>
        <w:rPr>
          <w:rFonts w:cs="David"/>
          <w:sz w:val="24"/>
          <w:szCs w:val="24"/>
          <w:rtl/>
        </w:rPr>
      </w:pPr>
      <w:r w:rsidRPr="00104DBB">
        <w:rPr>
          <w:rFonts w:cs="David" w:hint="cs"/>
          <w:sz w:val="24"/>
          <w:szCs w:val="24"/>
          <w:highlight w:val="yellow"/>
          <w:rtl/>
        </w:rPr>
        <w:t>כוס ב היתה מלאה באופן חלקי כי המים התחממו מהר יותר.</w:t>
      </w:r>
    </w:p>
    <w:p w:rsidR="00DA6798" w:rsidRDefault="00DA6798" w:rsidP="00DA6798">
      <w:pPr>
        <w:spacing w:line="360" w:lineRule="auto"/>
        <w:rPr>
          <w:rFonts w:ascii="Arial" w:hAnsi="Arial" w:cs="David"/>
          <w:sz w:val="24"/>
          <w:szCs w:val="24"/>
          <w:rtl/>
        </w:rPr>
      </w:pPr>
    </w:p>
    <w:p w:rsidR="00DA6798" w:rsidRDefault="00DA6798" w:rsidP="005A6CF1">
      <w:pPr>
        <w:spacing w:line="360" w:lineRule="auto"/>
        <w:rPr>
          <w:rFonts w:ascii="Arial" w:hAnsi="Arial" w:cs="David"/>
          <w:sz w:val="24"/>
          <w:szCs w:val="24"/>
          <w:rtl/>
        </w:rPr>
      </w:pPr>
      <w:r>
        <w:rPr>
          <w:rFonts w:ascii="Arial" w:hAnsi="Arial" w:cs="David" w:hint="cs"/>
          <w:sz w:val="24"/>
          <w:szCs w:val="24"/>
          <w:rtl/>
        </w:rPr>
        <w:t>35. מחממים מים עד לנקודת הרתיחה (</w:t>
      </w:r>
      <w:r w:rsidRPr="00692B70">
        <w:rPr>
          <w:rFonts w:ascii="Arial" w:hAnsi="Arial" w:cs="David" w:hint="cs"/>
          <w:sz w:val="24"/>
          <w:szCs w:val="24"/>
        </w:rPr>
        <w:t>C</w:t>
      </w:r>
      <w:r w:rsidRPr="00692B70">
        <w:rPr>
          <w:rFonts w:ascii="Arial" w:hAnsi="Arial" w:cs="David" w:hint="cs"/>
          <w:sz w:val="24"/>
          <w:szCs w:val="24"/>
          <w:vertAlign w:val="superscript"/>
          <w:rtl/>
        </w:rPr>
        <w:t>0</w:t>
      </w:r>
      <w:r w:rsidRPr="00B62826">
        <w:rPr>
          <w:rFonts w:ascii="Arial" w:hAnsi="Arial" w:cs="David"/>
          <w:sz w:val="24"/>
          <w:szCs w:val="24"/>
          <w:rtl/>
        </w:rPr>
        <w:t xml:space="preserve"> </w:t>
      </w:r>
      <w:r>
        <w:rPr>
          <w:rFonts w:ascii="Arial" w:hAnsi="Arial" w:cs="David" w:hint="cs"/>
          <w:sz w:val="24"/>
          <w:szCs w:val="24"/>
          <w:rtl/>
        </w:rPr>
        <w:t xml:space="preserve">100). ממשיכים לחמם את המים אך הטמפרטורה שלהם אינה עולה. </w:t>
      </w:r>
      <w:r w:rsidR="005A6CF1">
        <w:rPr>
          <w:rFonts w:ascii="Arial" w:hAnsi="Arial" w:cs="David" w:hint="cs"/>
          <w:sz w:val="24"/>
          <w:szCs w:val="24"/>
          <w:rtl/>
        </w:rPr>
        <w:t>הסבירו כיצד יתכן שמוסיפים אנרגיה תרמית</w:t>
      </w:r>
      <w:r>
        <w:rPr>
          <w:rFonts w:ascii="Arial" w:hAnsi="Arial" w:cs="David" w:hint="cs"/>
          <w:sz w:val="24"/>
          <w:szCs w:val="24"/>
          <w:rtl/>
        </w:rPr>
        <w:t xml:space="preserve"> למים אך הטמפ' אינה משתנה?</w:t>
      </w:r>
    </w:p>
    <w:p w:rsidR="00DA6798" w:rsidRDefault="00DA6798" w:rsidP="005A6CF1">
      <w:pPr>
        <w:spacing w:line="360" w:lineRule="auto"/>
        <w:rPr>
          <w:rFonts w:ascii="Arial" w:hAnsi="Arial" w:cs="David"/>
          <w:sz w:val="24"/>
          <w:szCs w:val="24"/>
          <w:rtl/>
        </w:rPr>
      </w:pPr>
      <w:r w:rsidRPr="0015355D">
        <w:rPr>
          <w:rFonts w:ascii="Arial" w:hAnsi="Arial" w:cs="David" w:hint="cs"/>
          <w:sz w:val="24"/>
          <w:szCs w:val="24"/>
          <w:highlight w:val="yellow"/>
          <w:rtl/>
        </w:rPr>
        <w:t xml:space="preserve">תוספת </w:t>
      </w:r>
      <w:r w:rsidR="005A6CF1">
        <w:rPr>
          <w:rFonts w:ascii="Arial" w:hAnsi="Arial" w:cs="David" w:hint="cs"/>
          <w:sz w:val="24"/>
          <w:szCs w:val="24"/>
          <w:highlight w:val="yellow"/>
          <w:rtl/>
        </w:rPr>
        <w:t>ה</w:t>
      </w:r>
      <w:r w:rsidRPr="0015355D">
        <w:rPr>
          <w:rFonts w:ascii="Arial" w:hAnsi="Arial" w:cs="David" w:hint="cs"/>
          <w:sz w:val="24"/>
          <w:szCs w:val="24"/>
          <w:highlight w:val="yellow"/>
          <w:rtl/>
        </w:rPr>
        <w:t>אנרגי</w:t>
      </w:r>
      <w:r w:rsidR="005A6CF1">
        <w:rPr>
          <w:rFonts w:ascii="Arial" w:hAnsi="Arial" w:cs="David" w:hint="cs"/>
          <w:sz w:val="24"/>
          <w:szCs w:val="24"/>
          <w:highlight w:val="yellow"/>
          <w:rtl/>
        </w:rPr>
        <w:t>ה</w:t>
      </w:r>
      <w:r w:rsidRPr="0015355D">
        <w:rPr>
          <w:rFonts w:ascii="Arial" w:hAnsi="Arial" w:cs="David" w:hint="cs"/>
          <w:sz w:val="24"/>
          <w:szCs w:val="24"/>
          <w:highlight w:val="yellow"/>
          <w:rtl/>
        </w:rPr>
        <w:t xml:space="preserve"> ה</w:t>
      </w:r>
      <w:r w:rsidR="005A6CF1">
        <w:rPr>
          <w:rFonts w:ascii="Arial" w:hAnsi="Arial" w:cs="David" w:hint="cs"/>
          <w:sz w:val="24"/>
          <w:szCs w:val="24"/>
          <w:highlight w:val="yellow"/>
          <w:rtl/>
        </w:rPr>
        <w:t>תרמית</w:t>
      </w:r>
      <w:r w:rsidRPr="0015355D">
        <w:rPr>
          <w:rFonts w:ascii="Arial" w:hAnsi="Arial" w:cs="David" w:hint="cs"/>
          <w:sz w:val="24"/>
          <w:szCs w:val="24"/>
          <w:highlight w:val="yellow"/>
          <w:rtl/>
        </w:rPr>
        <w:t xml:space="preserve"> אינה מעלה את טמפ' המים כי היא מושקעת בשבירת הקשרים בין המולקולות והפיכת הנוזל לגז (חום כמוס)</w:t>
      </w:r>
    </w:p>
    <w:p w:rsidR="00DA6798" w:rsidRDefault="00DA6798" w:rsidP="00DA6798">
      <w:pPr>
        <w:spacing w:line="360" w:lineRule="auto"/>
        <w:rPr>
          <w:rFonts w:ascii="Arial" w:hAnsi="Arial" w:cs="David"/>
          <w:sz w:val="24"/>
          <w:szCs w:val="24"/>
          <w:rtl/>
        </w:rPr>
      </w:pPr>
    </w:p>
    <w:p w:rsidR="00DA6798" w:rsidRDefault="00DA6798" w:rsidP="00DA6798">
      <w:pPr>
        <w:spacing w:line="360" w:lineRule="auto"/>
        <w:rPr>
          <w:rFonts w:ascii="Arial" w:hAnsi="Arial" w:cs="David"/>
          <w:sz w:val="24"/>
          <w:szCs w:val="24"/>
          <w:rtl/>
        </w:rPr>
      </w:pPr>
      <w:r>
        <w:rPr>
          <w:rFonts w:ascii="Arial" w:hAnsi="Arial" w:cs="David" w:hint="cs"/>
          <w:sz w:val="24"/>
          <w:szCs w:val="24"/>
          <w:rtl/>
        </w:rPr>
        <w:t xml:space="preserve">36. שלג, שהטמפרטורה שלו היא </w:t>
      </w:r>
      <w:r w:rsidRPr="00692B70">
        <w:rPr>
          <w:rFonts w:ascii="Arial" w:hAnsi="Arial" w:cs="David" w:hint="cs"/>
          <w:sz w:val="24"/>
          <w:szCs w:val="24"/>
        </w:rPr>
        <w:t>C</w:t>
      </w:r>
      <w:r w:rsidRPr="00692B70">
        <w:rPr>
          <w:rFonts w:ascii="Arial" w:hAnsi="Arial" w:cs="David" w:hint="cs"/>
          <w:sz w:val="24"/>
          <w:szCs w:val="24"/>
          <w:vertAlign w:val="superscript"/>
          <w:rtl/>
        </w:rPr>
        <w:t>0</w:t>
      </w:r>
      <w:r w:rsidRPr="00B62826">
        <w:rPr>
          <w:rFonts w:ascii="Arial" w:hAnsi="Arial" w:cs="David"/>
          <w:sz w:val="24"/>
          <w:szCs w:val="24"/>
          <w:rtl/>
        </w:rPr>
        <w:t xml:space="preserve"> </w:t>
      </w:r>
      <w:r>
        <w:rPr>
          <w:rFonts w:ascii="Arial" w:hAnsi="Arial" w:cs="David" w:hint="cs"/>
          <w:sz w:val="24"/>
          <w:szCs w:val="24"/>
          <w:rtl/>
        </w:rPr>
        <w:t>0, נערם במשך הלילה. ....</w:t>
      </w:r>
    </w:p>
    <w:p w:rsidR="00DA6798" w:rsidRDefault="00DA6798" w:rsidP="005A6CF1">
      <w:pPr>
        <w:spacing w:line="360" w:lineRule="auto"/>
        <w:rPr>
          <w:rFonts w:ascii="Arial" w:hAnsi="Arial" w:cs="David"/>
          <w:sz w:val="24"/>
          <w:szCs w:val="24"/>
          <w:rtl/>
        </w:rPr>
      </w:pPr>
      <w:r w:rsidRPr="006C4AB9">
        <w:rPr>
          <w:rFonts w:ascii="Arial" w:hAnsi="Arial" w:cs="David" w:hint="cs"/>
          <w:sz w:val="24"/>
          <w:szCs w:val="24"/>
          <w:highlight w:val="yellow"/>
          <w:rtl/>
        </w:rPr>
        <w:t>כי לקרח יש קיבול ח</w:t>
      </w:r>
      <w:r w:rsidR="005A6CF1">
        <w:rPr>
          <w:rFonts w:ascii="Arial" w:hAnsi="Arial" w:cs="David" w:hint="cs"/>
          <w:sz w:val="24"/>
          <w:szCs w:val="24"/>
          <w:highlight w:val="yellow"/>
          <w:rtl/>
        </w:rPr>
        <w:t>ום גבוה, כלומר יש להשקיע אנרגיה תרמית</w:t>
      </w:r>
      <w:r w:rsidRPr="006C4AB9">
        <w:rPr>
          <w:rFonts w:ascii="Arial" w:hAnsi="Arial" w:cs="David" w:hint="cs"/>
          <w:sz w:val="24"/>
          <w:szCs w:val="24"/>
          <w:highlight w:val="yellow"/>
          <w:rtl/>
        </w:rPr>
        <w:t xml:space="preserve"> לא מבוטלת לפני שהקרח יימס.</w:t>
      </w:r>
    </w:p>
    <w:p w:rsidR="00DA6798" w:rsidRDefault="00DA6798" w:rsidP="00DA6798">
      <w:pPr>
        <w:rPr>
          <w:sz w:val="24"/>
          <w:szCs w:val="24"/>
          <w:rtl/>
        </w:rPr>
      </w:pPr>
    </w:p>
    <w:p w:rsidR="002B1E47" w:rsidRDefault="002B1E47">
      <w:pPr>
        <w:spacing w:line="360" w:lineRule="auto"/>
        <w:rPr>
          <w:rFonts w:cs="David"/>
          <w:b/>
          <w:bCs/>
          <w:sz w:val="28"/>
          <w:szCs w:val="28"/>
          <w:rtl/>
        </w:rPr>
      </w:pPr>
    </w:p>
    <w:p w:rsidR="002B1E47" w:rsidRDefault="00A867DF">
      <w:pPr>
        <w:spacing w:line="360" w:lineRule="auto"/>
        <w:rPr>
          <w:rFonts w:ascii="Arial" w:hAnsi="Arial" w:cs="David"/>
          <w:b/>
          <w:sz w:val="28"/>
          <w:szCs w:val="28"/>
          <w:rtl/>
        </w:rPr>
      </w:pPr>
      <w:r>
        <w:rPr>
          <w:rFonts w:cs="David" w:hint="cs"/>
          <w:b/>
          <w:bCs/>
          <w:sz w:val="28"/>
          <w:szCs w:val="28"/>
          <w:rtl/>
        </w:rPr>
        <w:t>ה. ת</w:t>
      </w:r>
      <w:bookmarkStart w:id="78" w:name="AnswerselectricE"/>
      <w:bookmarkEnd w:id="78"/>
      <w:r>
        <w:rPr>
          <w:rFonts w:cs="David" w:hint="cs"/>
          <w:b/>
          <w:bCs/>
          <w:sz w:val="28"/>
          <w:szCs w:val="28"/>
          <w:rtl/>
        </w:rPr>
        <w:t>שובון לפריטי הערכה בנושא אנרגיה במערכות חשמליות</w:t>
      </w:r>
      <w:r>
        <w:rPr>
          <w:rFonts w:ascii="Arial" w:hAnsi="Arial" w:cs="David" w:hint="cs"/>
          <w:b/>
          <w:sz w:val="28"/>
          <w:szCs w:val="28"/>
          <w:rtl/>
        </w:rPr>
        <w:t xml:space="preserve"> </w:t>
      </w:r>
    </w:p>
    <w:p w:rsidR="00DA6798" w:rsidRDefault="00DA6798" w:rsidP="00DA6798">
      <w:pPr>
        <w:spacing w:line="360" w:lineRule="auto"/>
        <w:rPr>
          <w:rFonts w:cs="David"/>
          <w:sz w:val="24"/>
          <w:szCs w:val="24"/>
          <w:u w:val="single"/>
          <w:rtl/>
        </w:rPr>
      </w:pPr>
      <w:r>
        <w:rPr>
          <w:rFonts w:cs="David" w:hint="cs"/>
          <w:b/>
          <w:bCs/>
          <w:sz w:val="24"/>
          <w:szCs w:val="24"/>
          <w:u w:val="single"/>
          <w:rtl/>
        </w:rPr>
        <w:t>מעגלים חשמליים</w:t>
      </w:r>
    </w:p>
    <w:p w:rsidR="00DA6798" w:rsidRDefault="00DA6798" w:rsidP="00DA6798">
      <w:pPr>
        <w:spacing w:line="360" w:lineRule="auto"/>
        <w:ind w:left="452" w:hanging="452"/>
        <w:rPr>
          <w:rFonts w:cs="David"/>
          <w:sz w:val="24"/>
          <w:szCs w:val="24"/>
          <w:rtl/>
        </w:rPr>
      </w:pPr>
      <w:r>
        <w:rPr>
          <w:rFonts w:cs="David" w:hint="cs"/>
          <w:sz w:val="24"/>
          <w:szCs w:val="24"/>
          <w:rtl/>
        </w:rPr>
        <w:t xml:space="preserve">37.  במעגל המתואר באיור הבא, ארבע הנוריות </w:t>
      </w:r>
      <w:r>
        <w:rPr>
          <w:rFonts w:cs="David" w:hint="cs"/>
          <w:b/>
          <w:bCs/>
          <w:sz w:val="28"/>
          <w:szCs w:val="28"/>
          <w:rtl/>
        </w:rPr>
        <w:t>זהות</w:t>
      </w:r>
      <w:r>
        <w:rPr>
          <w:rFonts w:cs="David" w:hint="cs"/>
          <w:sz w:val="24"/>
          <w:szCs w:val="24"/>
          <w:rtl/>
        </w:rPr>
        <w:t xml:space="preserve">... </w:t>
      </w:r>
    </w:p>
    <w:p w:rsidR="00DA6798" w:rsidRDefault="00DA6798" w:rsidP="00DA6798">
      <w:pPr>
        <w:spacing w:line="360" w:lineRule="auto"/>
        <w:ind w:left="452" w:hanging="452"/>
        <w:rPr>
          <w:rFonts w:cs="David"/>
          <w:sz w:val="24"/>
          <w:szCs w:val="24"/>
        </w:rPr>
      </w:pPr>
      <w:r w:rsidRPr="00562193">
        <w:rPr>
          <w:rFonts w:cs="David" w:hint="cs"/>
          <w:sz w:val="24"/>
          <w:szCs w:val="24"/>
          <w:highlight w:val="yellow"/>
          <w:rtl/>
        </w:rPr>
        <w:t>תשובה ד נכונה</w:t>
      </w:r>
      <w:r>
        <w:rPr>
          <w:rFonts w:cs="David" w:hint="cs"/>
          <w:sz w:val="24"/>
          <w:szCs w:val="24"/>
          <w:rtl/>
        </w:rPr>
        <w:t xml:space="preserve">. </w:t>
      </w:r>
      <w:r w:rsidRPr="0007751E">
        <w:rPr>
          <w:rFonts w:cs="David" w:hint="cs"/>
          <w:sz w:val="24"/>
          <w:szCs w:val="24"/>
          <w:highlight w:val="yellow"/>
          <w:rtl/>
        </w:rPr>
        <w:t>המעגל טורי והזרם דרך הנורות</w:t>
      </w:r>
      <w:r>
        <w:rPr>
          <w:rFonts w:cs="David" w:hint="cs"/>
          <w:sz w:val="24"/>
          <w:szCs w:val="24"/>
          <w:highlight w:val="yellow"/>
          <w:rtl/>
        </w:rPr>
        <w:t xml:space="preserve"> הזהות </w:t>
      </w:r>
      <w:r w:rsidRPr="0007751E">
        <w:rPr>
          <w:rFonts w:cs="David" w:hint="cs"/>
          <w:sz w:val="24"/>
          <w:szCs w:val="24"/>
          <w:highlight w:val="yellow"/>
          <w:rtl/>
        </w:rPr>
        <w:t>שווה</w:t>
      </w:r>
      <w:r>
        <w:rPr>
          <w:rFonts w:cs="David" w:hint="cs"/>
          <w:sz w:val="24"/>
          <w:szCs w:val="24"/>
          <w:rtl/>
        </w:rPr>
        <w:t>.</w:t>
      </w:r>
    </w:p>
    <w:p w:rsidR="00DA6798" w:rsidRDefault="00DA6798" w:rsidP="00DA6798">
      <w:pPr>
        <w:spacing w:line="360" w:lineRule="auto"/>
        <w:rPr>
          <w:rFonts w:cs="David"/>
          <w:sz w:val="24"/>
          <w:szCs w:val="24"/>
          <w:rtl/>
        </w:rPr>
      </w:pPr>
    </w:p>
    <w:p w:rsidR="00DA6798" w:rsidRDefault="00DA6798" w:rsidP="00DA6798">
      <w:pPr>
        <w:spacing w:line="360" w:lineRule="auto"/>
        <w:rPr>
          <w:rFonts w:cs="David"/>
          <w:sz w:val="24"/>
          <w:szCs w:val="24"/>
          <w:rtl/>
        </w:rPr>
      </w:pPr>
      <w:r>
        <w:rPr>
          <w:rFonts w:cs="David" w:hint="cs"/>
          <w:sz w:val="24"/>
          <w:szCs w:val="24"/>
          <w:rtl/>
        </w:rPr>
        <w:t>38.   במעגל המתואר בתרשים, נשרפה נורית אחת, וכתוצאה מכך, כבו כל שאר הנוריות. איזו נורה נשרפה?</w:t>
      </w:r>
    </w:p>
    <w:p w:rsidR="00DA6798" w:rsidRDefault="00DA6798" w:rsidP="00DA6798">
      <w:pPr>
        <w:spacing w:line="360" w:lineRule="auto"/>
        <w:ind w:left="594" w:hanging="594"/>
        <w:rPr>
          <w:rFonts w:cs="David"/>
          <w:sz w:val="24"/>
          <w:szCs w:val="24"/>
          <w:rtl/>
        </w:rPr>
      </w:pPr>
      <w:r w:rsidRPr="00562193">
        <w:rPr>
          <w:rFonts w:cs="David" w:hint="cs"/>
          <w:sz w:val="24"/>
          <w:szCs w:val="24"/>
          <w:highlight w:val="yellow"/>
          <w:rtl/>
        </w:rPr>
        <w:t>תשובה א נכונה</w:t>
      </w:r>
      <w:r w:rsidRPr="0007751E">
        <w:rPr>
          <w:rFonts w:cs="David" w:hint="cs"/>
          <w:sz w:val="24"/>
          <w:szCs w:val="24"/>
          <w:highlight w:val="yellow"/>
          <w:rtl/>
        </w:rPr>
        <w:t>. נורה זו מחוברת בטור לשאר הנורות.</w:t>
      </w:r>
    </w:p>
    <w:p w:rsidR="00DA6798" w:rsidRDefault="00DA6798" w:rsidP="00DA6798">
      <w:pPr>
        <w:spacing w:line="360" w:lineRule="auto"/>
        <w:ind w:left="594" w:hanging="594"/>
        <w:rPr>
          <w:rFonts w:cs="David"/>
          <w:sz w:val="24"/>
          <w:szCs w:val="24"/>
          <w:rtl/>
        </w:rPr>
      </w:pPr>
    </w:p>
    <w:p w:rsidR="00DA6798" w:rsidRDefault="00DA6798" w:rsidP="00DA6798">
      <w:pPr>
        <w:spacing w:line="360" w:lineRule="auto"/>
        <w:ind w:left="594" w:hanging="594"/>
        <w:rPr>
          <w:rFonts w:cs="David"/>
          <w:sz w:val="24"/>
          <w:szCs w:val="24"/>
          <w:rtl/>
        </w:rPr>
      </w:pPr>
      <w:r>
        <w:rPr>
          <w:rFonts w:cs="David" w:hint="cs"/>
          <w:sz w:val="24"/>
          <w:szCs w:val="24"/>
          <w:rtl/>
        </w:rPr>
        <w:t xml:space="preserve">39. </w:t>
      </w:r>
      <w:r>
        <w:rPr>
          <w:rFonts w:cs="David" w:hint="cs"/>
          <w:sz w:val="28"/>
          <w:szCs w:val="28"/>
          <w:rtl/>
        </w:rPr>
        <w:t xml:space="preserve"> </w:t>
      </w:r>
      <w:r>
        <w:rPr>
          <w:rFonts w:cs="David" w:hint="cs"/>
          <w:sz w:val="24"/>
          <w:szCs w:val="24"/>
          <w:rtl/>
        </w:rPr>
        <w:t xml:space="preserve">שלושה מבין התרשימים הבאים, מתארים בצורות שונות את </w:t>
      </w:r>
      <w:r>
        <w:rPr>
          <w:rFonts w:cs="David" w:hint="cs"/>
          <w:b/>
          <w:bCs/>
          <w:sz w:val="24"/>
          <w:szCs w:val="24"/>
          <w:rtl/>
        </w:rPr>
        <w:t>אותו מעגל חשמלי</w:t>
      </w:r>
      <w:r>
        <w:rPr>
          <w:rFonts w:cs="David" w:hint="cs"/>
          <w:sz w:val="24"/>
          <w:szCs w:val="24"/>
          <w:rtl/>
        </w:rPr>
        <w:t xml:space="preserve">. איזה תרשים מתאר מעגל חשמלי </w:t>
      </w:r>
      <w:r>
        <w:rPr>
          <w:rFonts w:cs="David" w:hint="cs"/>
          <w:b/>
          <w:bCs/>
          <w:sz w:val="24"/>
          <w:szCs w:val="24"/>
          <w:rtl/>
        </w:rPr>
        <w:t>השונה משאר המעגלים</w:t>
      </w:r>
      <w:r>
        <w:rPr>
          <w:rFonts w:cs="David" w:hint="cs"/>
          <w:sz w:val="24"/>
          <w:szCs w:val="24"/>
          <w:rtl/>
        </w:rPr>
        <w:t>?</w:t>
      </w:r>
    </w:p>
    <w:p w:rsidR="00DA6798" w:rsidRDefault="00DA6798" w:rsidP="00DA6798">
      <w:pPr>
        <w:spacing w:line="360" w:lineRule="auto"/>
        <w:rPr>
          <w:rFonts w:cs="David"/>
          <w:sz w:val="24"/>
          <w:szCs w:val="24"/>
          <w:rtl/>
        </w:rPr>
      </w:pPr>
      <w:r w:rsidRPr="00353E5F">
        <w:rPr>
          <w:rFonts w:cs="David" w:hint="cs"/>
          <w:sz w:val="24"/>
          <w:szCs w:val="24"/>
          <w:highlight w:val="yellow"/>
          <w:rtl/>
        </w:rPr>
        <w:t xml:space="preserve">איור </w:t>
      </w:r>
      <w:r w:rsidRPr="00353E5F">
        <w:rPr>
          <w:rFonts w:cs="David" w:hint="cs"/>
          <w:sz w:val="24"/>
          <w:szCs w:val="24"/>
          <w:highlight w:val="yellow"/>
        </w:rPr>
        <w:t>B</w:t>
      </w:r>
      <w:r w:rsidRPr="00353E5F">
        <w:rPr>
          <w:rFonts w:cs="David" w:hint="cs"/>
          <w:sz w:val="24"/>
          <w:szCs w:val="24"/>
          <w:highlight w:val="yellow"/>
          <w:rtl/>
        </w:rPr>
        <w:t xml:space="preserve"> שונה (כל הרכיבים מחוברים במקביל)</w:t>
      </w:r>
    </w:p>
    <w:p w:rsidR="00DA6798" w:rsidRDefault="00DA6798" w:rsidP="00DA6798">
      <w:pPr>
        <w:spacing w:line="360" w:lineRule="auto"/>
        <w:rPr>
          <w:rFonts w:cs="David"/>
          <w:b/>
          <w:bCs/>
          <w:sz w:val="24"/>
          <w:szCs w:val="24"/>
          <w:u w:val="single"/>
          <w:rtl/>
        </w:rPr>
      </w:pPr>
    </w:p>
    <w:p w:rsidR="00DA6798" w:rsidRDefault="00DA6798" w:rsidP="00DA6798">
      <w:pPr>
        <w:spacing w:line="360" w:lineRule="auto"/>
        <w:rPr>
          <w:rFonts w:cs="David"/>
          <w:sz w:val="24"/>
          <w:szCs w:val="24"/>
          <w:u w:val="single"/>
          <w:rtl/>
        </w:rPr>
      </w:pPr>
      <w:r>
        <w:rPr>
          <w:rFonts w:cs="David" w:hint="cs"/>
          <w:b/>
          <w:bCs/>
          <w:sz w:val="24"/>
          <w:szCs w:val="24"/>
          <w:u w:val="single"/>
          <w:rtl/>
        </w:rPr>
        <w:t>חיבור נגדים בטור ובמקביל</w:t>
      </w:r>
    </w:p>
    <w:p w:rsidR="00DA6798" w:rsidRDefault="00DA6798" w:rsidP="00DA6798">
      <w:pPr>
        <w:spacing w:line="360" w:lineRule="auto"/>
        <w:ind w:left="425"/>
        <w:rPr>
          <w:rFonts w:cs="David"/>
          <w:b/>
          <w:bCs/>
          <w:sz w:val="24"/>
          <w:szCs w:val="24"/>
          <w:rtl/>
        </w:rPr>
      </w:pPr>
    </w:p>
    <w:p w:rsidR="00DA6798" w:rsidRDefault="00DA6798" w:rsidP="00DA6798">
      <w:pPr>
        <w:spacing w:line="360" w:lineRule="auto"/>
        <w:ind w:left="594" w:hanging="567"/>
        <w:rPr>
          <w:rFonts w:cs="David"/>
          <w:sz w:val="24"/>
          <w:szCs w:val="24"/>
          <w:rtl/>
        </w:rPr>
      </w:pPr>
      <w:r>
        <w:rPr>
          <w:rFonts w:cs="David" w:hint="cs"/>
          <w:sz w:val="24"/>
          <w:szCs w:val="24"/>
          <w:rtl/>
        </w:rPr>
        <w:t xml:space="preserve">40. </w:t>
      </w:r>
      <w:r>
        <w:rPr>
          <w:rFonts w:cs="David" w:hint="cs"/>
          <w:sz w:val="28"/>
          <w:szCs w:val="28"/>
          <w:rtl/>
        </w:rPr>
        <w:t xml:space="preserve"> </w:t>
      </w:r>
      <w:r>
        <w:rPr>
          <w:rFonts w:cs="David" w:hint="cs"/>
          <w:sz w:val="24"/>
          <w:szCs w:val="24"/>
          <w:rtl/>
        </w:rPr>
        <w:t>במעגל החשמלי הבא, מד הזרם (אמפרמטר) מורה על עוצמת זרם של 3 אמפר. מהי עוצמת הזרם בנגד שהתנגדותו 2 אוהם?</w:t>
      </w:r>
    </w:p>
    <w:p w:rsidR="00DA6798" w:rsidRDefault="00DA6798" w:rsidP="00DA6798">
      <w:pPr>
        <w:spacing w:line="360" w:lineRule="auto"/>
        <w:ind w:left="594" w:hanging="594"/>
        <w:rPr>
          <w:rFonts w:cs="David"/>
          <w:sz w:val="24"/>
          <w:szCs w:val="24"/>
          <w:rtl/>
        </w:rPr>
      </w:pPr>
      <w:r w:rsidRPr="00353E5F">
        <w:rPr>
          <w:rFonts w:cs="David" w:hint="cs"/>
          <w:sz w:val="24"/>
          <w:szCs w:val="24"/>
          <w:highlight w:val="yellow"/>
          <w:rtl/>
        </w:rPr>
        <w:t>תשובה ד נכונה</w:t>
      </w:r>
      <w:r>
        <w:rPr>
          <w:rFonts w:cs="David" w:hint="cs"/>
          <w:sz w:val="24"/>
          <w:szCs w:val="24"/>
          <w:rtl/>
        </w:rPr>
        <w:t xml:space="preserve">: </w:t>
      </w:r>
      <w:r w:rsidRPr="00353E5F">
        <w:rPr>
          <w:rFonts w:cs="David" w:hint="cs"/>
          <w:sz w:val="24"/>
          <w:szCs w:val="24"/>
          <w:highlight w:val="yellow"/>
          <w:rtl/>
        </w:rPr>
        <w:t>המתח הנופל על שני הנגדים שווה, לכן, לפי חוק אוהם, הזרם העובר בנגד עם ההתנגדות הנמוכה גדול יותר מאשר הזרם הע</w:t>
      </w:r>
      <w:r>
        <w:rPr>
          <w:rFonts w:cs="David" w:hint="cs"/>
          <w:sz w:val="24"/>
          <w:szCs w:val="24"/>
          <w:highlight w:val="yellow"/>
          <w:rtl/>
        </w:rPr>
        <w:t>ו</w:t>
      </w:r>
      <w:r w:rsidRPr="00353E5F">
        <w:rPr>
          <w:rFonts w:cs="David" w:hint="cs"/>
          <w:sz w:val="24"/>
          <w:szCs w:val="24"/>
          <w:highlight w:val="yellow"/>
          <w:rtl/>
        </w:rPr>
        <w:t xml:space="preserve">בר </w:t>
      </w:r>
      <w:r>
        <w:rPr>
          <w:rFonts w:cs="David" w:hint="cs"/>
          <w:sz w:val="24"/>
          <w:szCs w:val="24"/>
          <w:highlight w:val="yellow"/>
          <w:rtl/>
        </w:rPr>
        <w:t>ד</w:t>
      </w:r>
      <w:r w:rsidRPr="00353E5F">
        <w:rPr>
          <w:rFonts w:cs="David" w:hint="cs"/>
          <w:sz w:val="24"/>
          <w:szCs w:val="24"/>
          <w:highlight w:val="yellow"/>
          <w:rtl/>
        </w:rPr>
        <w:t>רך הנגד עם ההתנגדות הגבוהה</w:t>
      </w:r>
      <w:r>
        <w:rPr>
          <w:rFonts w:cs="David" w:hint="cs"/>
          <w:sz w:val="24"/>
          <w:szCs w:val="24"/>
          <w:highlight w:val="yellow"/>
          <w:rtl/>
        </w:rPr>
        <w:t xml:space="preserve"> (במקרה זה- כפול)</w:t>
      </w:r>
      <w:r w:rsidRPr="00353E5F">
        <w:rPr>
          <w:rFonts w:cs="David" w:hint="cs"/>
          <w:sz w:val="24"/>
          <w:szCs w:val="24"/>
          <w:highlight w:val="yellow"/>
          <w:rtl/>
        </w:rPr>
        <w:t>.</w:t>
      </w:r>
    </w:p>
    <w:p w:rsidR="00DA6798" w:rsidRDefault="00DA6798" w:rsidP="00DA6798">
      <w:pPr>
        <w:spacing w:line="360" w:lineRule="auto"/>
        <w:ind w:left="594" w:hanging="594"/>
        <w:rPr>
          <w:rFonts w:cs="David"/>
          <w:sz w:val="24"/>
          <w:szCs w:val="24"/>
          <w:rtl/>
        </w:rPr>
      </w:pPr>
    </w:p>
    <w:p w:rsidR="00DA6798" w:rsidRDefault="00DA6798" w:rsidP="00DA6798">
      <w:pPr>
        <w:spacing w:line="360" w:lineRule="auto"/>
        <w:ind w:left="594" w:hanging="594"/>
        <w:rPr>
          <w:rFonts w:cs="David"/>
          <w:sz w:val="24"/>
          <w:szCs w:val="24"/>
          <w:rtl/>
        </w:rPr>
      </w:pPr>
      <w:r>
        <w:rPr>
          <w:rFonts w:cs="David" w:hint="cs"/>
          <w:sz w:val="24"/>
          <w:szCs w:val="24"/>
          <w:rtl/>
        </w:rPr>
        <w:t xml:space="preserve">41.  </w:t>
      </w:r>
      <w:r>
        <w:rPr>
          <w:rFonts w:cs="David" w:hint="cs"/>
          <w:sz w:val="28"/>
          <w:szCs w:val="28"/>
          <w:rtl/>
        </w:rPr>
        <w:t xml:space="preserve"> </w:t>
      </w:r>
      <w:r>
        <w:rPr>
          <w:rFonts w:cs="David" w:hint="cs"/>
          <w:sz w:val="24"/>
          <w:szCs w:val="24"/>
          <w:rtl/>
        </w:rPr>
        <w:t xml:space="preserve">נגד א' שהתנגדותו 10 אוהם ונגד ב' שהתנגדותו 30 אוהם, מחוברים </w:t>
      </w:r>
      <w:r>
        <w:rPr>
          <w:rFonts w:cs="David" w:hint="cs"/>
          <w:b/>
          <w:bCs/>
          <w:sz w:val="24"/>
          <w:szCs w:val="24"/>
          <w:rtl/>
        </w:rPr>
        <w:t>בטור</w:t>
      </w:r>
      <w:r>
        <w:rPr>
          <w:rFonts w:cs="David" w:hint="cs"/>
          <w:sz w:val="24"/>
          <w:szCs w:val="24"/>
          <w:rtl/>
        </w:rPr>
        <w:t xml:space="preserve"> למקור מתח, לפרק זמן מסוים. איזה מהמשפטים הבאים נכון?</w:t>
      </w:r>
    </w:p>
    <w:p w:rsidR="00DA6798" w:rsidRPr="00E6516E" w:rsidRDefault="00DA6798" w:rsidP="00DA6798">
      <w:pPr>
        <w:spacing w:line="360" w:lineRule="auto"/>
        <w:ind w:left="594" w:hanging="594"/>
        <w:rPr>
          <w:rFonts w:cs="David"/>
          <w:sz w:val="24"/>
          <w:szCs w:val="24"/>
        </w:rPr>
      </w:pPr>
      <w:r w:rsidRPr="00135547">
        <w:rPr>
          <w:rFonts w:cs="David" w:hint="cs"/>
          <w:sz w:val="24"/>
          <w:szCs w:val="24"/>
          <w:highlight w:val="yellow"/>
          <w:rtl/>
        </w:rPr>
        <w:t>תשובה ג נכונה</w:t>
      </w:r>
      <w:r>
        <w:rPr>
          <w:rFonts w:cs="David" w:hint="cs"/>
          <w:sz w:val="24"/>
          <w:szCs w:val="24"/>
          <w:rtl/>
        </w:rPr>
        <w:t xml:space="preserve">. </w:t>
      </w:r>
      <w:r w:rsidRPr="00E6516E">
        <w:rPr>
          <w:rFonts w:cs="David" w:hint="cs"/>
          <w:sz w:val="24"/>
          <w:szCs w:val="24"/>
          <w:highlight w:val="yellow"/>
          <w:rtl/>
        </w:rPr>
        <w:t>ההספק הוא פונקציה של הזרם וההתנגדות.</w:t>
      </w:r>
      <w:r>
        <w:rPr>
          <w:rFonts w:cs="David" w:hint="cs"/>
          <w:sz w:val="24"/>
          <w:szCs w:val="24"/>
          <w:rtl/>
        </w:rPr>
        <w:t xml:space="preserve">  </w:t>
      </w:r>
      <w:r w:rsidRPr="00E6516E">
        <w:rPr>
          <w:rFonts w:cs="David"/>
          <w:sz w:val="24"/>
          <w:szCs w:val="24"/>
          <w:highlight w:val="yellow"/>
        </w:rPr>
        <w:t>P=I</w:t>
      </w:r>
      <w:r w:rsidRPr="00E6516E">
        <w:rPr>
          <w:rFonts w:cs="David"/>
          <w:sz w:val="24"/>
          <w:szCs w:val="24"/>
          <w:highlight w:val="yellow"/>
          <w:vertAlign w:val="superscript"/>
        </w:rPr>
        <w:t>2</w:t>
      </w:r>
      <w:r w:rsidRPr="00E6516E">
        <w:rPr>
          <w:rFonts w:cs="David"/>
          <w:sz w:val="24"/>
          <w:szCs w:val="24"/>
          <w:highlight w:val="yellow"/>
        </w:rPr>
        <w:t>R</w:t>
      </w:r>
    </w:p>
    <w:p w:rsidR="00DA6798" w:rsidRDefault="00DA6798" w:rsidP="00DA6798">
      <w:pPr>
        <w:spacing w:line="360" w:lineRule="auto"/>
        <w:ind w:left="594" w:hanging="594"/>
        <w:rPr>
          <w:rFonts w:cs="David"/>
          <w:rtl/>
        </w:rPr>
      </w:pPr>
    </w:p>
    <w:p w:rsidR="00DA6798" w:rsidRDefault="00DA6798" w:rsidP="00DA6798">
      <w:pPr>
        <w:spacing w:line="360" w:lineRule="auto"/>
        <w:ind w:left="594" w:hanging="594"/>
        <w:rPr>
          <w:rFonts w:cs="David"/>
          <w:sz w:val="24"/>
          <w:szCs w:val="24"/>
          <w:rtl/>
        </w:rPr>
      </w:pPr>
    </w:p>
    <w:p w:rsidR="00DA6798" w:rsidRDefault="00DA6798" w:rsidP="00DA6798">
      <w:pPr>
        <w:spacing w:line="360" w:lineRule="auto"/>
        <w:ind w:left="594" w:hanging="594"/>
        <w:rPr>
          <w:rFonts w:cs="David"/>
          <w:sz w:val="24"/>
          <w:szCs w:val="24"/>
          <w:rtl/>
        </w:rPr>
      </w:pPr>
      <w:r>
        <w:rPr>
          <w:rFonts w:cs="David" w:hint="cs"/>
          <w:sz w:val="24"/>
          <w:szCs w:val="24"/>
          <w:rtl/>
        </w:rPr>
        <w:t xml:space="preserve">42.  </w:t>
      </w:r>
      <w:r>
        <w:rPr>
          <w:rFonts w:cs="David" w:hint="cs"/>
          <w:b/>
          <w:bCs/>
          <w:sz w:val="28"/>
          <w:szCs w:val="28"/>
          <w:rtl/>
        </w:rPr>
        <w:t xml:space="preserve"> </w:t>
      </w:r>
      <w:r>
        <w:rPr>
          <w:rFonts w:cs="David" w:hint="cs"/>
          <w:sz w:val="24"/>
          <w:szCs w:val="24"/>
          <w:rtl/>
        </w:rPr>
        <w:t xml:space="preserve">נתונות שתי </w:t>
      </w:r>
      <w:r>
        <w:rPr>
          <w:rFonts w:cs="David" w:hint="cs"/>
          <w:b/>
          <w:bCs/>
          <w:sz w:val="24"/>
          <w:szCs w:val="24"/>
          <w:rtl/>
        </w:rPr>
        <w:t>נורות להט חשמליות</w:t>
      </w:r>
      <w:r>
        <w:rPr>
          <w:rFonts w:cs="David" w:hint="cs"/>
          <w:sz w:val="24"/>
          <w:szCs w:val="24"/>
          <w:rtl/>
        </w:rPr>
        <w:t xml:space="preserve">. על האחת רשום: </w:t>
      </w:r>
      <w:r>
        <w:rPr>
          <w:rFonts w:cs="David"/>
          <w:sz w:val="24"/>
          <w:szCs w:val="24"/>
        </w:rPr>
        <w:t>75W</w:t>
      </w:r>
      <w:r>
        <w:rPr>
          <w:rFonts w:cs="David" w:hint="cs"/>
          <w:sz w:val="24"/>
          <w:szCs w:val="24"/>
          <w:rtl/>
        </w:rPr>
        <w:t xml:space="preserve">, </w:t>
      </w:r>
      <w:r>
        <w:rPr>
          <w:rFonts w:cs="David"/>
          <w:sz w:val="24"/>
          <w:szCs w:val="24"/>
        </w:rPr>
        <w:t>220V</w:t>
      </w:r>
      <w:r>
        <w:rPr>
          <w:rFonts w:cs="David" w:hint="cs"/>
          <w:sz w:val="24"/>
          <w:szCs w:val="24"/>
          <w:rtl/>
        </w:rPr>
        <w:t xml:space="preserve">, ועל השנייה רשום: </w:t>
      </w:r>
      <w:r>
        <w:rPr>
          <w:rFonts w:cs="David"/>
          <w:sz w:val="24"/>
          <w:szCs w:val="24"/>
        </w:rPr>
        <w:t>150W</w:t>
      </w:r>
      <w:r>
        <w:rPr>
          <w:rFonts w:cs="David" w:hint="cs"/>
          <w:sz w:val="24"/>
          <w:szCs w:val="24"/>
          <w:rtl/>
        </w:rPr>
        <w:t xml:space="preserve">, </w:t>
      </w:r>
      <w:r>
        <w:rPr>
          <w:rFonts w:cs="David"/>
          <w:sz w:val="24"/>
          <w:szCs w:val="24"/>
        </w:rPr>
        <w:t>220V</w:t>
      </w:r>
      <w:r>
        <w:rPr>
          <w:rFonts w:cs="David" w:hint="cs"/>
          <w:sz w:val="24"/>
          <w:szCs w:val="24"/>
          <w:rtl/>
        </w:rPr>
        <w:t xml:space="preserve">. חוט הלהט של איזו נורה, הוא בעל התנגדות חשמלית </w:t>
      </w:r>
      <w:r>
        <w:rPr>
          <w:rFonts w:cs="David" w:hint="cs"/>
          <w:b/>
          <w:bCs/>
          <w:sz w:val="24"/>
          <w:szCs w:val="24"/>
          <w:rtl/>
        </w:rPr>
        <w:t>גדולה</w:t>
      </w:r>
      <w:r>
        <w:rPr>
          <w:rFonts w:cs="David" w:hint="cs"/>
          <w:sz w:val="24"/>
          <w:szCs w:val="24"/>
          <w:rtl/>
        </w:rPr>
        <w:t xml:space="preserve"> יותר?</w:t>
      </w:r>
    </w:p>
    <w:p w:rsidR="00DA6798" w:rsidRDefault="00DA6798" w:rsidP="00DA6798">
      <w:pPr>
        <w:spacing w:line="360" w:lineRule="auto"/>
        <w:ind w:left="594" w:hanging="594"/>
        <w:rPr>
          <w:rFonts w:cs="David"/>
          <w:sz w:val="24"/>
          <w:szCs w:val="24"/>
          <w:rtl/>
        </w:rPr>
      </w:pPr>
      <w:r w:rsidRPr="00135547">
        <w:rPr>
          <w:rFonts w:cs="David" w:hint="cs"/>
          <w:sz w:val="24"/>
          <w:szCs w:val="24"/>
          <w:highlight w:val="yellow"/>
          <w:rtl/>
        </w:rPr>
        <w:t>תשובה א נכונה. הזרם העובר דרך נורה זו קטן יותר ולכן הספקה קטן יותר (במתח קבוע)</w:t>
      </w:r>
    </w:p>
    <w:p w:rsidR="00DA6798" w:rsidRDefault="00DA6798" w:rsidP="00DA6798">
      <w:pPr>
        <w:spacing w:line="360" w:lineRule="auto"/>
        <w:ind w:left="594" w:hanging="594"/>
        <w:rPr>
          <w:rFonts w:cs="David"/>
          <w:b/>
          <w:bCs/>
          <w:sz w:val="28"/>
          <w:szCs w:val="28"/>
          <w:rtl/>
        </w:rPr>
      </w:pPr>
    </w:p>
    <w:p w:rsidR="00DA6798" w:rsidRDefault="00DA6798" w:rsidP="00DA6798">
      <w:pPr>
        <w:spacing w:line="360" w:lineRule="auto"/>
        <w:ind w:left="594" w:hanging="594"/>
        <w:rPr>
          <w:rFonts w:cs="David"/>
          <w:sz w:val="24"/>
          <w:szCs w:val="24"/>
          <w:rtl/>
        </w:rPr>
      </w:pPr>
      <w:r>
        <w:rPr>
          <w:rFonts w:cs="David" w:hint="cs"/>
          <w:sz w:val="24"/>
          <w:szCs w:val="24"/>
          <w:rtl/>
        </w:rPr>
        <w:t xml:space="preserve">43. </w:t>
      </w:r>
      <w:r>
        <w:rPr>
          <w:rFonts w:cs="David" w:hint="cs"/>
          <w:sz w:val="28"/>
          <w:szCs w:val="28"/>
          <w:rtl/>
        </w:rPr>
        <w:t xml:space="preserve"> </w:t>
      </w:r>
      <w:r>
        <w:rPr>
          <w:rFonts w:cs="David" w:hint="cs"/>
          <w:sz w:val="24"/>
          <w:szCs w:val="24"/>
          <w:rtl/>
        </w:rPr>
        <w:t xml:space="preserve">מעגל חשמלי מתואר בתרשים. כאשר המפסק </w:t>
      </w:r>
      <w:r>
        <w:rPr>
          <w:rFonts w:cs="David" w:hint="cs"/>
          <w:sz w:val="24"/>
          <w:szCs w:val="24"/>
        </w:rPr>
        <w:t>S</w:t>
      </w:r>
      <w:r>
        <w:rPr>
          <w:rFonts w:cs="David" w:hint="cs"/>
          <w:sz w:val="24"/>
          <w:szCs w:val="24"/>
          <w:rtl/>
        </w:rPr>
        <w:t xml:space="preserve"> פתוח, מד הזרם (אמפרמטר) מורה על עוצמת זרם </w:t>
      </w:r>
      <w:r>
        <w:rPr>
          <w:rFonts w:cs="David"/>
          <w:sz w:val="24"/>
          <w:szCs w:val="24"/>
        </w:rPr>
        <w:t>I</w:t>
      </w:r>
      <w:r>
        <w:rPr>
          <w:rFonts w:cs="David"/>
          <w:sz w:val="24"/>
          <w:szCs w:val="24"/>
          <w:vertAlign w:val="subscript"/>
        </w:rPr>
        <w:t>1</w:t>
      </w:r>
      <w:r>
        <w:rPr>
          <w:rFonts w:cs="David" w:hint="cs"/>
          <w:sz w:val="24"/>
          <w:szCs w:val="24"/>
          <w:rtl/>
        </w:rPr>
        <w:t xml:space="preserve">. על איזה עוצמת זרם יורה מד הזרם כאשר המפסק </w:t>
      </w:r>
      <w:r>
        <w:rPr>
          <w:rFonts w:cs="David" w:hint="cs"/>
          <w:sz w:val="24"/>
          <w:szCs w:val="24"/>
        </w:rPr>
        <w:t>S</w:t>
      </w:r>
      <w:r>
        <w:rPr>
          <w:rFonts w:cs="David" w:hint="cs"/>
          <w:sz w:val="24"/>
          <w:szCs w:val="24"/>
          <w:rtl/>
        </w:rPr>
        <w:t xml:space="preserve"> ייסגר?</w:t>
      </w:r>
    </w:p>
    <w:p w:rsidR="00DA6798" w:rsidRDefault="00DA6798" w:rsidP="00DA6798">
      <w:pPr>
        <w:spacing w:line="360" w:lineRule="auto"/>
        <w:ind w:left="594" w:hanging="594"/>
        <w:rPr>
          <w:rFonts w:cs="David"/>
          <w:sz w:val="24"/>
          <w:szCs w:val="24"/>
          <w:rtl/>
        </w:rPr>
      </w:pPr>
      <w:r w:rsidRPr="00E6516E">
        <w:rPr>
          <w:rFonts w:cs="David" w:hint="cs"/>
          <w:sz w:val="24"/>
          <w:szCs w:val="24"/>
          <w:highlight w:val="yellow"/>
          <w:rtl/>
        </w:rPr>
        <w:t>תשובה ב נכונה סגירת המפסק מחברת את נגד 2 במקביל לנגד 1 ולכן הזרם הכללי שמודד מד הזרם גדל.</w:t>
      </w:r>
    </w:p>
    <w:p w:rsidR="00DA6798" w:rsidRDefault="00DA6798" w:rsidP="00DA6798">
      <w:pPr>
        <w:spacing w:line="360" w:lineRule="auto"/>
        <w:ind w:left="594" w:hanging="594"/>
        <w:rPr>
          <w:rFonts w:cs="David"/>
          <w:b/>
          <w:bCs/>
          <w:sz w:val="28"/>
          <w:szCs w:val="28"/>
          <w:rtl/>
        </w:rPr>
      </w:pPr>
    </w:p>
    <w:p w:rsidR="00DA6798" w:rsidRDefault="00DA6798" w:rsidP="00DA6798">
      <w:pPr>
        <w:spacing w:line="360" w:lineRule="auto"/>
        <w:ind w:left="594" w:hanging="594"/>
        <w:rPr>
          <w:rFonts w:cs="David"/>
          <w:sz w:val="24"/>
          <w:szCs w:val="24"/>
          <w:rtl/>
        </w:rPr>
      </w:pPr>
      <w:r>
        <w:rPr>
          <w:rFonts w:cs="David"/>
          <w:sz w:val="24"/>
          <w:szCs w:val="24"/>
        </w:rPr>
        <w:t>44</w:t>
      </w:r>
      <w:r>
        <w:rPr>
          <w:rFonts w:cs="David" w:hint="cs"/>
          <w:sz w:val="28"/>
          <w:szCs w:val="28"/>
          <w:rtl/>
        </w:rPr>
        <w:t xml:space="preserve">. </w:t>
      </w:r>
      <w:r>
        <w:rPr>
          <w:rFonts w:cs="David" w:hint="cs"/>
          <w:sz w:val="24"/>
          <w:szCs w:val="24"/>
          <w:rtl/>
        </w:rPr>
        <w:t xml:space="preserve"> מהי עוצמת הזרם הנמדדת על ידי 2 מדי הזרם, הנמצאים משני צידי נורית להט, המחוברת למעגל חשמלי כמתואר בתרשים?</w:t>
      </w:r>
    </w:p>
    <w:p w:rsidR="00DA6798" w:rsidRDefault="00DA6798" w:rsidP="00DA6798">
      <w:pPr>
        <w:spacing w:line="360" w:lineRule="auto"/>
        <w:ind w:left="594" w:hanging="594"/>
        <w:rPr>
          <w:rFonts w:cs="David"/>
          <w:sz w:val="24"/>
          <w:szCs w:val="24"/>
          <w:rtl/>
        </w:rPr>
      </w:pPr>
      <w:r w:rsidRPr="005A1F19">
        <w:rPr>
          <w:rFonts w:cs="David" w:hint="cs"/>
          <w:sz w:val="24"/>
          <w:szCs w:val="24"/>
          <w:highlight w:val="yellow"/>
          <w:rtl/>
        </w:rPr>
        <w:t>תשובה א נכונה. הזרם במעגל טורי זהה בכל מקום במעגל. הנורה אינה "מבזבזת" זרם (תפיסה שגויה נפוצה).</w:t>
      </w:r>
    </w:p>
    <w:p w:rsidR="00DA6798" w:rsidRDefault="00DA6798" w:rsidP="00DA6798">
      <w:pPr>
        <w:spacing w:line="360" w:lineRule="auto"/>
        <w:ind w:right="720"/>
        <w:rPr>
          <w:rFonts w:cs="David"/>
          <w:sz w:val="24"/>
          <w:szCs w:val="24"/>
          <w:rtl/>
        </w:rPr>
      </w:pPr>
    </w:p>
    <w:p w:rsidR="00DA6798" w:rsidRDefault="00DA6798" w:rsidP="00DA6798">
      <w:pPr>
        <w:spacing w:line="360" w:lineRule="auto"/>
        <w:ind w:left="452" w:hanging="452"/>
        <w:rPr>
          <w:rFonts w:cs="David"/>
          <w:b/>
          <w:bCs/>
          <w:sz w:val="24"/>
          <w:szCs w:val="24"/>
          <w:u w:val="single"/>
          <w:rtl/>
        </w:rPr>
      </w:pPr>
      <w:r>
        <w:rPr>
          <w:rFonts w:cs="David" w:hint="cs"/>
          <w:b/>
          <w:bCs/>
          <w:sz w:val="24"/>
          <w:szCs w:val="24"/>
          <w:u w:val="single"/>
          <w:rtl/>
        </w:rPr>
        <w:t>הספק חשמלי</w:t>
      </w:r>
    </w:p>
    <w:p w:rsidR="00DA6798" w:rsidRDefault="00DA6798" w:rsidP="00DA6798">
      <w:pPr>
        <w:spacing w:line="360" w:lineRule="auto"/>
        <w:ind w:left="452" w:hanging="452"/>
        <w:rPr>
          <w:rFonts w:cs="David"/>
          <w:sz w:val="24"/>
          <w:szCs w:val="24"/>
          <w:rtl/>
        </w:rPr>
      </w:pPr>
    </w:p>
    <w:p w:rsidR="00DA6798" w:rsidRDefault="00DA6798" w:rsidP="00DA6798">
      <w:pPr>
        <w:spacing w:line="360" w:lineRule="auto"/>
        <w:ind w:left="452" w:hanging="452"/>
        <w:rPr>
          <w:rFonts w:cs="David"/>
          <w:sz w:val="24"/>
          <w:szCs w:val="24"/>
          <w:rtl/>
        </w:rPr>
      </w:pPr>
      <w:r>
        <w:rPr>
          <w:rFonts w:cs="David" w:hint="cs"/>
          <w:sz w:val="24"/>
          <w:szCs w:val="24"/>
          <w:rtl/>
        </w:rPr>
        <w:t>45.   בתרשים משורטט מעגל חשמלי.</w:t>
      </w:r>
    </w:p>
    <w:p w:rsidR="00DA6798" w:rsidRDefault="00DA6798" w:rsidP="00DA6798">
      <w:pPr>
        <w:spacing w:line="360" w:lineRule="auto"/>
        <w:ind w:left="452" w:hanging="452"/>
        <w:rPr>
          <w:rFonts w:cs="David"/>
          <w:sz w:val="24"/>
          <w:szCs w:val="24"/>
          <w:rtl/>
        </w:rPr>
      </w:pPr>
      <w:r>
        <w:rPr>
          <w:rFonts w:cs="David" w:hint="cs"/>
          <w:sz w:val="24"/>
          <w:szCs w:val="24"/>
          <w:rtl/>
        </w:rPr>
        <w:t>נתון:</w:t>
      </w:r>
    </w:p>
    <w:p w:rsidR="00DA6798" w:rsidRDefault="00DA6798" w:rsidP="00DA6798">
      <w:pPr>
        <w:spacing w:line="360" w:lineRule="auto"/>
        <w:ind w:left="904" w:hanging="452"/>
        <w:rPr>
          <w:rFonts w:cs="David"/>
          <w:sz w:val="24"/>
          <w:szCs w:val="24"/>
          <w:rtl/>
        </w:rPr>
      </w:pPr>
      <w:r>
        <w:rPr>
          <w:rFonts w:cs="David"/>
          <w:sz w:val="24"/>
          <w:szCs w:val="24"/>
        </w:rPr>
        <w:t>R</w:t>
      </w:r>
      <w:r>
        <w:rPr>
          <w:rFonts w:cs="David"/>
          <w:sz w:val="24"/>
          <w:szCs w:val="24"/>
          <w:vertAlign w:val="subscript"/>
        </w:rPr>
        <w:t>1</w:t>
      </w:r>
      <w:r>
        <w:rPr>
          <w:rFonts w:cs="David"/>
          <w:sz w:val="24"/>
          <w:szCs w:val="24"/>
        </w:rPr>
        <w:t xml:space="preserve"> = 4Ω</w:t>
      </w:r>
      <w:r>
        <w:rPr>
          <w:rFonts w:cs="David" w:hint="cs"/>
          <w:sz w:val="24"/>
          <w:szCs w:val="24"/>
          <w:rtl/>
        </w:rPr>
        <w:t xml:space="preserve">.  </w:t>
      </w:r>
      <w:r>
        <w:rPr>
          <w:rFonts w:cs="David"/>
          <w:sz w:val="24"/>
          <w:szCs w:val="24"/>
        </w:rPr>
        <w:t>R</w:t>
      </w:r>
      <w:r>
        <w:rPr>
          <w:rFonts w:cs="David"/>
          <w:sz w:val="24"/>
          <w:szCs w:val="24"/>
          <w:vertAlign w:val="subscript"/>
        </w:rPr>
        <w:t>2</w:t>
      </w:r>
      <w:r>
        <w:rPr>
          <w:rFonts w:cs="David"/>
          <w:sz w:val="24"/>
          <w:szCs w:val="24"/>
        </w:rPr>
        <w:t xml:space="preserve"> = 8Ω</w:t>
      </w:r>
      <w:r>
        <w:rPr>
          <w:rFonts w:cs="David" w:hint="cs"/>
          <w:sz w:val="24"/>
          <w:szCs w:val="24"/>
          <w:rtl/>
        </w:rPr>
        <w:t>.</w:t>
      </w:r>
    </w:p>
    <w:p w:rsidR="00DA6798" w:rsidRDefault="00DA6798" w:rsidP="00DA6798">
      <w:pPr>
        <w:spacing w:line="360" w:lineRule="auto"/>
        <w:ind w:left="452" w:hanging="452"/>
        <w:rPr>
          <w:rFonts w:cs="David"/>
          <w:sz w:val="24"/>
          <w:szCs w:val="24"/>
          <w:rtl/>
        </w:rPr>
      </w:pPr>
      <w:r w:rsidRPr="00834B89">
        <w:rPr>
          <w:rFonts w:cs="David" w:hint="cs"/>
          <w:sz w:val="24"/>
          <w:szCs w:val="24"/>
          <w:highlight w:val="yellow"/>
          <w:rtl/>
        </w:rPr>
        <w:t>הנגד 2</w:t>
      </w:r>
      <w:r w:rsidRPr="00834B89">
        <w:rPr>
          <w:rFonts w:cs="David" w:hint="cs"/>
          <w:sz w:val="24"/>
          <w:szCs w:val="24"/>
          <w:highlight w:val="yellow"/>
        </w:rPr>
        <w:t>R</w:t>
      </w:r>
      <w:r w:rsidRPr="00834B89">
        <w:rPr>
          <w:rFonts w:cs="David" w:hint="cs"/>
          <w:sz w:val="24"/>
          <w:szCs w:val="24"/>
          <w:highlight w:val="yellow"/>
          <w:rtl/>
        </w:rPr>
        <w:t xml:space="preserve"> מתחמם יותר ומבזבז אנרגיה תרמית גדולה יותר לסביבה. הסיבה לכך היא שבשני הנגדים זורם זרם זהה (מחוברים בטור) וההספק הוא פונקציה של הזרם וההתנגדות.</w:t>
      </w:r>
      <w:r w:rsidRPr="00834B89">
        <w:rPr>
          <w:rFonts w:cs="David"/>
          <w:sz w:val="24"/>
          <w:szCs w:val="24"/>
          <w:highlight w:val="yellow"/>
        </w:rPr>
        <w:t xml:space="preserve"> P=I</w:t>
      </w:r>
      <w:r w:rsidRPr="00834B89">
        <w:rPr>
          <w:rFonts w:cs="David"/>
          <w:sz w:val="24"/>
          <w:szCs w:val="24"/>
          <w:highlight w:val="yellow"/>
          <w:vertAlign w:val="superscript"/>
        </w:rPr>
        <w:t>2</w:t>
      </w:r>
      <w:r w:rsidRPr="00834B89">
        <w:rPr>
          <w:rFonts w:cs="David"/>
          <w:sz w:val="24"/>
          <w:szCs w:val="24"/>
          <w:highlight w:val="yellow"/>
        </w:rPr>
        <w:t>R</w:t>
      </w:r>
    </w:p>
    <w:p w:rsidR="00DA6798" w:rsidRDefault="00DA6798" w:rsidP="00DA6798">
      <w:pPr>
        <w:pStyle w:val="NoParagraphStyle"/>
        <w:suppressAutoHyphens w:val="0"/>
        <w:spacing w:line="360" w:lineRule="auto"/>
        <w:ind w:left="401" w:hanging="401"/>
        <w:jc w:val="both"/>
        <w:rPr>
          <w:rFonts w:ascii="Times New Roman" w:hAnsi="Times New Roman" w:cs="David"/>
          <w:b/>
          <w:bCs/>
          <w:u w:val="single"/>
          <w:rtl/>
        </w:rPr>
      </w:pPr>
    </w:p>
    <w:p w:rsidR="00DA6798" w:rsidRDefault="00DA6798" w:rsidP="00DA6798">
      <w:pPr>
        <w:pStyle w:val="NoParagraphStyle"/>
        <w:suppressAutoHyphens w:val="0"/>
        <w:spacing w:line="360" w:lineRule="auto"/>
        <w:ind w:left="401" w:hanging="401"/>
        <w:jc w:val="both"/>
        <w:rPr>
          <w:rFonts w:ascii="Times New Roman" w:hAnsi="Times New Roman" w:cs="David"/>
          <w:b/>
          <w:bCs/>
          <w:u w:val="single"/>
          <w:rtl/>
        </w:rPr>
      </w:pPr>
      <w:r>
        <w:rPr>
          <w:rFonts w:ascii="Times New Roman" w:hAnsi="Times New Roman" w:cs="David" w:hint="cs"/>
          <w:b/>
          <w:bCs/>
          <w:u w:val="single"/>
          <w:rtl/>
        </w:rPr>
        <w:t>נצילות</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46</w:t>
      </w:r>
      <w:r>
        <w:rPr>
          <w:rFonts w:ascii="Times New Roman" w:hAnsi="Times New Roman" w:cs="David"/>
          <w:rtl/>
        </w:rPr>
        <w:t>.</w:t>
      </w:r>
      <w:r>
        <w:rPr>
          <w:rFonts w:ascii="Times New Roman" w:hAnsi="Times New Roman" w:cs="David"/>
          <w:rtl/>
        </w:rPr>
        <w:tab/>
        <w:t>תנור חימום מספק כמות חום של 1000 ג’</w:t>
      </w:r>
      <w:r w:rsidR="009A2588">
        <w:rPr>
          <w:rFonts w:ascii="Times New Roman" w:hAnsi="Times New Roman" w:cs="David" w:hint="cs"/>
          <w:rtl/>
        </w:rPr>
        <w:t>א</w:t>
      </w:r>
      <w:r>
        <w:rPr>
          <w:rFonts w:ascii="Times New Roman" w:hAnsi="Times New Roman" w:cs="David"/>
          <w:rtl/>
        </w:rPr>
        <w:t>ול במשך 2 שניות. הספק תנור זה הוא:</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Pr>
      </w:pPr>
      <w:r w:rsidRPr="00834B89">
        <w:rPr>
          <w:rFonts w:ascii="Times New Roman" w:hAnsi="Times New Roman" w:cs="David" w:hint="cs"/>
          <w:highlight w:val="yellow"/>
          <w:rtl/>
        </w:rPr>
        <w:t>תשובה ב נכונה</w:t>
      </w:r>
      <w:r>
        <w:rPr>
          <w:rFonts w:ascii="Times New Roman" w:hAnsi="Times New Roman" w:cs="David" w:hint="cs"/>
          <w:rtl/>
        </w:rPr>
        <w:t xml:space="preserve">. </w:t>
      </w:r>
      <w:r w:rsidRPr="00834B89">
        <w:rPr>
          <w:rFonts w:ascii="Times New Roman" w:hAnsi="Times New Roman" w:cs="David" w:hint="cs"/>
          <w:highlight w:val="yellow"/>
          <w:rtl/>
        </w:rPr>
        <w:t xml:space="preserve">הספק </w:t>
      </w:r>
      <w:r>
        <w:rPr>
          <w:rFonts w:ascii="Times New Roman" w:hAnsi="Times New Roman" w:cs="David" w:hint="cs"/>
          <w:highlight w:val="yellow"/>
          <w:rtl/>
        </w:rPr>
        <w:t xml:space="preserve">(הנמדד בואט) </w:t>
      </w:r>
      <w:r w:rsidRPr="00834B89">
        <w:rPr>
          <w:rFonts w:ascii="Times New Roman" w:hAnsi="Times New Roman" w:cs="David" w:hint="cs"/>
          <w:highlight w:val="yellow"/>
          <w:rtl/>
        </w:rPr>
        <w:t>הוא אנרגיה לזמן</w:t>
      </w:r>
      <w:r>
        <w:rPr>
          <w:rFonts w:ascii="Times New Roman" w:hAnsi="Times New Roman" w:cs="David" w:hint="cs"/>
          <w:rtl/>
        </w:rPr>
        <w:t xml:space="preserve">: </w:t>
      </w:r>
      <w:r w:rsidRPr="00834B89">
        <w:rPr>
          <w:rFonts w:ascii="Times New Roman" w:hAnsi="Times New Roman" w:cs="David"/>
          <w:highlight w:val="yellow"/>
        </w:rPr>
        <w:t>P=E/t=1000/2=500W</w:t>
      </w:r>
    </w:p>
    <w:p w:rsidR="00DA6798" w:rsidRDefault="00DA6798" w:rsidP="00DA6798">
      <w:pPr>
        <w:pStyle w:val="NoParagraphStyle"/>
        <w:tabs>
          <w:tab w:val="left" w:pos="425"/>
          <w:tab w:val="left" w:pos="992"/>
          <w:tab w:val="left" w:pos="2011"/>
          <w:tab w:val="left" w:pos="2268"/>
          <w:tab w:val="left" w:pos="2835"/>
        </w:tabs>
        <w:suppressAutoHyphens w:val="0"/>
        <w:spacing w:line="360" w:lineRule="auto"/>
        <w:ind w:left="401" w:hanging="401"/>
        <w:jc w:val="both"/>
        <w:rPr>
          <w:rFonts w:ascii="Times New Roman" w:hAnsi="Times New Roman" w:cs="David"/>
          <w:rtl/>
        </w:rPr>
      </w:pPr>
      <w:r>
        <w:rPr>
          <w:rFonts w:ascii="Times New Roman" w:hAnsi="Times New Roman" w:cs="David"/>
          <w:rtl/>
        </w:rPr>
        <w:tab/>
      </w:r>
    </w:p>
    <w:p w:rsidR="00DA6798" w:rsidRDefault="00DA6798" w:rsidP="00DA6798">
      <w:pPr>
        <w:pStyle w:val="NoParagraphStyle"/>
        <w:tabs>
          <w:tab w:val="left" w:pos="454"/>
          <w:tab w:val="left" w:pos="1020"/>
          <w:tab w:val="left" w:pos="2239"/>
          <w:tab w:val="left" w:pos="283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47</w:t>
      </w:r>
      <w:r>
        <w:rPr>
          <w:rFonts w:ascii="Times New Roman" w:hAnsi="Times New Roman" w:cs="David"/>
          <w:rtl/>
        </w:rPr>
        <w:t>.</w:t>
      </w:r>
      <w:r>
        <w:rPr>
          <w:rFonts w:ascii="Times New Roman" w:hAnsi="Times New Roman" w:cs="David"/>
          <w:rtl/>
        </w:rPr>
        <w:tab/>
        <w:t xml:space="preserve">קומקום חשמלי שהספקו 2 </w:t>
      </w:r>
      <w:r>
        <w:rPr>
          <w:rFonts w:ascii="Times New Roman" w:hAnsi="Times New Roman" w:cs="David"/>
        </w:rPr>
        <w:t>kW</w:t>
      </w:r>
      <w:r>
        <w:rPr>
          <w:rFonts w:ascii="Times New Roman" w:hAnsi="Times New Roman" w:cs="David"/>
          <w:rtl/>
        </w:rPr>
        <w:t xml:space="preserve"> פועל במשך 10 דקות.</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ghlight w:val="yellow"/>
        </w:rPr>
        <w:t>E=P*</w:t>
      </w:r>
      <w:r w:rsidRPr="00834B89">
        <w:rPr>
          <w:rFonts w:ascii="Times New Roman" w:hAnsi="Times New Roman" w:cs="David"/>
          <w:highlight w:val="yellow"/>
        </w:rPr>
        <w:t>t=</w:t>
      </w:r>
      <w:r>
        <w:rPr>
          <w:rFonts w:ascii="Times New Roman" w:hAnsi="Times New Roman" w:cs="David"/>
          <w:highlight w:val="yellow"/>
        </w:rPr>
        <w:t>2</w:t>
      </w:r>
      <w:r w:rsidRPr="00834B89">
        <w:rPr>
          <w:rFonts w:ascii="Times New Roman" w:hAnsi="Times New Roman" w:cs="David"/>
          <w:highlight w:val="yellow"/>
        </w:rPr>
        <w:t>000</w:t>
      </w:r>
      <w:r>
        <w:rPr>
          <w:rFonts w:ascii="Times New Roman" w:hAnsi="Times New Roman" w:cs="David"/>
          <w:highlight w:val="yellow"/>
        </w:rPr>
        <w:t>*(10*60)</w:t>
      </w:r>
      <w:r w:rsidRPr="00834B89">
        <w:rPr>
          <w:rFonts w:ascii="Times New Roman" w:hAnsi="Times New Roman" w:cs="David"/>
          <w:highlight w:val="yellow"/>
        </w:rPr>
        <w:t>=</w:t>
      </w:r>
      <w:r>
        <w:rPr>
          <w:rFonts w:ascii="Times New Roman" w:hAnsi="Times New Roman" w:cs="David"/>
          <w:highlight w:val="yellow"/>
        </w:rPr>
        <w:t>1200000</w:t>
      </w:r>
      <w:r w:rsidRPr="00834B89">
        <w:rPr>
          <w:rFonts w:ascii="Times New Roman" w:hAnsi="Times New Roman" w:cs="David"/>
          <w:highlight w:val="yellow"/>
        </w:rPr>
        <w:t>W</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rtl/>
        </w:rPr>
        <w:tab/>
      </w:r>
      <w:r w:rsidRPr="00834B89">
        <w:rPr>
          <w:rFonts w:ascii="Times New Roman" w:hAnsi="Times New Roman" w:cs="David" w:hint="cs"/>
          <w:highlight w:val="yellow"/>
          <w:rtl/>
        </w:rPr>
        <w:t>תשובה ד נכונה</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48</w:t>
      </w:r>
      <w:r>
        <w:rPr>
          <w:rFonts w:ascii="Times New Roman" w:hAnsi="Times New Roman" w:cs="David"/>
          <w:rtl/>
        </w:rPr>
        <w:t>.</w:t>
      </w:r>
      <w:r>
        <w:rPr>
          <w:rFonts w:ascii="Times New Roman" w:hAnsi="Times New Roman" w:cs="David"/>
          <w:rtl/>
        </w:rPr>
        <w:tab/>
        <w:t>להרתחת כוס מים דרושה כמות חום של 70,000 ג’</w:t>
      </w:r>
      <w:r w:rsidR="009A2588">
        <w:rPr>
          <w:rFonts w:ascii="Times New Roman" w:hAnsi="Times New Roman" w:cs="David" w:hint="cs"/>
          <w:rtl/>
        </w:rPr>
        <w:t>א</w:t>
      </w:r>
      <w:r>
        <w:rPr>
          <w:rFonts w:ascii="Times New Roman" w:hAnsi="Times New Roman" w:cs="David"/>
          <w:rtl/>
        </w:rPr>
        <w:t>ול.</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Pr>
      </w:pPr>
      <w:r>
        <w:rPr>
          <w:rFonts w:ascii="Times New Roman" w:hAnsi="Times New Roman" w:cs="David"/>
          <w:rtl/>
        </w:rPr>
        <w:t xml:space="preserve"> </w:t>
      </w:r>
      <w:r w:rsidRPr="00834B89">
        <w:rPr>
          <w:rFonts w:ascii="Times New Roman" w:hAnsi="Times New Roman" w:cs="David"/>
          <w:highlight w:val="yellow"/>
        </w:rPr>
        <w:t>t=E/P=70,000/(0.35*1000)=200 sec</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r>
        <w:rPr>
          <w:rFonts w:ascii="Times New Roman" w:hAnsi="Times New Roman" w:cs="David"/>
          <w:rtl/>
        </w:rPr>
        <w:tab/>
      </w:r>
      <w:r w:rsidRPr="00834B89">
        <w:rPr>
          <w:rFonts w:ascii="Times New Roman" w:hAnsi="Times New Roman" w:cs="David" w:hint="cs"/>
          <w:highlight w:val="yellow"/>
          <w:rtl/>
        </w:rPr>
        <w:t>תשובה ג נכונה</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49</w:t>
      </w:r>
      <w:r>
        <w:rPr>
          <w:rFonts w:ascii="Times New Roman" w:hAnsi="Times New Roman" w:cs="David"/>
          <w:rtl/>
        </w:rPr>
        <w:t>.</w:t>
      </w:r>
      <w:r>
        <w:rPr>
          <w:rFonts w:ascii="Times New Roman" w:hAnsi="Times New Roman" w:cs="David"/>
          <w:rtl/>
        </w:rPr>
        <w:tab/>
        <w:t xml:space="preserve">נתונים שני קומקומים חשמליים. </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sidRPr="00834B89">
        <w:rPr>
          <w:rFonts w:ascii="Times New Roman" w:hAnsi="Times New Roman" w:cs="David" w:hint="cs"/>
          <w:highlight w:val="yellow"/>
          <w:rtl/>
        </w:rPr>
        <w:t>תשובה ב נכונה</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r>
        <w:rPr>
          <w:rFonts w:ascii="Times New Roman" w:hAnsi="Times New Roman" w:cs="David"/>
          <w:rtl/>
        </w:rPr>
        <w:tab/>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50</w:t>
      </w:r>
      <w:r>
        <w:rPr>
          <w:rFonts w:ascii="Times New Roman" w:hAnsi="Times New Roman" w:cs="David"/>
          <w:rtl/>
        </w:rPr>
        <w:t>.</w:t>
      </w:r>
      <w:r>
        <w:rPr>
          <w:rFonts w:ascii="Times New Roman" w:hAnsi="Times New Roman" w:cs="David"/>
          <w:rtl/>
        </w:rPr>
        <w:tab/>
        <w:t xml:space="preserve">תנור חשמלי שהספקו 2 </w:t>
      </w:r>
      <w:r>
        <w:rPr>
          <w:rFonts w:ascii="Times New Roman" w:hAnsi="Times New Roman" w:cs="David"/>
        </w:rPr>
        <w:t>kW</w:t>
      </w:r>
      <w:r>
        <w:rPr>
          <w:rFonts w:ascii="Times New Roman" w:hAnsi="Times New Roman" w:cs="David"/>
          <w:rtl/>
        </w:rPr>
        <w:t xml:space="preserve"> פעל במשך 10 שעות. מהי עלות החימום בתנור זה, אם נתון כי מחיר 1 קוט”ש הוא 0.</w:t>
      </w:r>
      <w:r>
        <w:rPr>
          <w:rFonts w:ascii="Times New Roman" w:hAnsi="Times New Roman" w:cs="David" w:hint="cs"/>
          <w:rtl/>
        </w:rPr>
        <w:t>5</w:t>
      </w:r>
      <w:r>
        <w:rPr>
          <w:rFonts w:ascii="Times New Roman" w:hAnsi="Times New Roman" w:cs="David"/>
          <w:rtl/>
        </w:rPr>
        <w:t xml:space="preserve"> ש”ח?</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Pr>
      </w:pPr>
      <w:r w:rsidRPr="00F117A0">
        <w:rPr>
          <w:rFonts w:ascii="Times New Roman" w:hAnsi="Times New Roman" w:cs="David" w:hint="cs"/>
          <w:highlight w:val="yellow"/>
          <w:rtl/>
        </w:rPr>
        <w:t xml:space="preserve">יש להכפיל את הספק התנור (בקוט"ש) בזמן (שעות) ובמחיר:   </w:t>
      </w:r>
      <w:r w:rsidRPr="00F117A0">
        <w:rPr>
          <w:rFonts w:ascii="Times New Roman" w:hAnsi="Times New Roman" w:cs="David"/>
          <w:highlight w:val="yellow"/>
        </w:rPr>
        <w:t>2*10*0.5=10</w:t>
      </w:r>
    </w:p>
    <w:p w:rsidR="00DA6798" w:rsidRDefault="00DA6798" w:rsidP="00DA6798">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David"/>
          <w:rtl/>
        </w:rPr>
      </w:pPr>
      <w:r w:rsidRPr="00F117A0">
        <w:rPr>
          <w:rFonts w:ascii="Times New Roman" w:hAnsi="Times New Roman" w:cs="David" w:hint="cs"/>
          <w:highlight w:val="yellow"/>
          <w:rtl/>
        </w:rPr>
        <w:t>תשובה ג נכונה</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51.</w:t>
      </w:r>
      <w:r>
        <w:rPr>
          <w:rFonts w:ascii="Times New Roman" w:hAnsi="Times New Roman" w:cs="David"/>
          <w:rtl/>
        </w:rPr>
        <w:tab/>
        <w:t>בשעה אחת של יום חורף בהיר</w:t>
      </w:r>
      <w:r>
        <w:rPr>
          <w:rFonts w:ascii="Times New Roman" w:hAnsi="Times New Roman" w:cs="David" w:hint="cs"/>
          <w:rtl/>
        </w:rPr>
        <w:t>,</w:t>
      </w:r>
      <w:r>
        <w:rPr>
          <w:rFonts w:ascii="Times New Roman" w:hAnsi="Times New Roman" w:cs="David"/>
          <w:rtl/>
        </w:rPr>
        <w:t xml:space="preserve"> מספקת קרינת השמש למשטח הקולט של דוד השמש</w:t>
      </w:r>
      <w:r>
        <w:rPr>
          <w:rFonts w:ascii="Times New Roman" w:hAnsi="Times New Roman" w:cs="David" w:hint="cs"/>
          <w:rtl/>
        </w:rPr>
        <w:t>,</w:t>
      </w:r>
      <w:r>
        <w:rPr>
          <w:rFonts w:ascii="Times New Roman" w:hAnsi="Times New Roman" w:cs="David"/>
          <w:rtl/>
        </w:rPr>
        <w:t xml:space="preserve"> אנרגיה ממוצעת של 1 </w:t>
      </w:r>
      <w:r>
        <w:rPr>
          <w:rFonts w:ascii="Times New Roman" w:hAnsi="Times New Roman" w:cs="David"/>
        </w:rPr>
        <w:t>kWh</w:t>
      </w:r>
      <w:r>
        <w:rPr>
          <w:rFonts w:ascii="Times New Roman" w:hAnsi="Times New Roman" w:cs="David"/>
          <w:rtl/>
        </w:rPr>
        <w:t xml:space="preserve"> למ”ר. בדוד מסוים שטח המשטח של הקולט הוא 2 מ”ר.</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tl/>
        </w:rPr>
      </w:pPr>
      <w:r>
        <w:rPr>
          <w:rFonts w:ascii="Times New Roman" w:hAnsi="Times New Roman" w:cs="David" w:hint="cs"/>
          <w:rtl/>
        </w:rPr>
        <w:t xml:space="preserve">51.1. </w:t>
      </w:r>
      <w:r>
        <w:rPr>
          <w:rFonts w:ascii="Times New Roman" w:hAnsi="Times New Roman" w:cs="David"/>
          <w:rtl/>
        </w:rPr>
        <w:tab/>
        <w:t>כמה אנרגיה בקו”ש נקלטת על ידי המשטח הקולט</w:t>
      </w:r>
      <w:r>
        <w:rPr>
          <w:rFonts w:ascii="Times New Roman" w:hAnsi="Times New Roman" w:cs="David" w:hint="cs"/>
          <w:rtl/>
        </w:rPr>
        <w:t>,</w:t>
      </w:r>
      <w:r>
        <w:rPr>
          <w:rFonts w:ascii="Times New Roman" w:hAnsi="Times New Roman" w:cs="David"/>
          <w:rtl/>
        </w:rPr>
        <w:t xml:space="preserve"> במשך יום? הנח כי המשטח קולט את קרינת השמש במשך 10 שעות.</w:t>
      </w: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Pr>
      </w:pPr>
      <w:r w:rsidRPr="00F117A0">
        <w:rPr>
          <w:rFonts w:ascii="Times New Roman" w:hAnsi="Times New Roman" w:cs="David" w:hint="cs"/>
          <w:highlight w:val="yellow"/>
          <w:rtl/>
        </w:rPr>
        <w:t xml:space="preserve">בהנחה שעוצמת קרינת השמש ממוצעת, יש להכפיל את שטח הקולטים במספר השעות באנרגיה הנקלטת בשעה במ"ר:  </w:t>
      </w:r>
      <w:r w:rsidRPr="00F117A0">
        <w:rPr>
          <w:rFonts w:ascii="Times New Roman" w:hAnsi="Times New Roman" w:cs="David"/>
          <w:highlight w:val="yellow"/>
        </w:rPr>
        <w:t>2*10*1=20 kWh</w:t>
      </w: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tl/>
        </w:rPr>
      </w:pPr>
      <w:r>
        <w:rPr>
          <w:rFonts w:ascii="Times New Roman" w:hAnsi="Times New Roman" w:cs="David" w:hint="cs"/>
          <w:rtl/>
        </w:rPr>
        <w:t xml:space="preserve">51.2. </w:t>
      </w:r>
      <w:r>
        <w:rPr>
          <w:rFonts w:ascii="Times New Roman" w:hAnsi="Times New Roman" w:cs="David"/>
          <w:rtl/>
        </w:rPr>
        <w:tab/>
        <w:t xml:space="preserve">חשב את החיסכון החודשי (30 יום) בתשלום עבור חשמל. הנח כי מחירו של 1 קוט”ש אנרגיה חשמלית הוא </w:t>
      </w:r>
      <w:r>
        <w:rPr>
          <w:rFonts w:ascii="Times New Roman" w:hAnsi="Times New Roman" w:cs="David" w:hint="cs"/>
          <w:rtl/>
        </w:rPr>
        <w:t>50</w:t>
      </w:r>
      <w:r>
        <w:rPr>
          <w:rFonts w:ascii="Times New Roman" w:hAnsi="Times New Roman" w:cs="David"/>
          <w:rtl/>
        </w:rPr>
        <w:t xml:space="preserve"> אגורות.</w:t>
      </w: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Pr>
      </w:pPr>
      <w:r w:rsidRPr="00F117A0">
        <w:rPr>
          <w:rFonts w:ascii="Times New Roman" w:hAnsi="Times New Roman" w:cs="David" w:hint="cs"/>
          <w:highlight w:val="yellow"/>
          <w:rtl/>
        </w:rPr>
        <w:t xml:space="preserve">עלות החשמל של 20 קוט"ש הוא 10 ₪ </w:t>
      </w:r>
      <w:r w:rsidRPr="00F117A0">
        <w:rPr>
          <w:rFonts w:ascii="Times New Roman" w:hAnsi="Times New Roman" w:cs="David"/>
          <w:highlight w:val="yellow"/>
        </w:rPr>
        <w:t>(20*0.5)</w:t>
      </w:r>
    </w:p>
    <w:p w:rsidR="00DA6798" w:rsidRDefault="00DA6798" w:rsidP="00DA6798">
      <w:pPr>
        <w:pStyle w:val="NoParagraphStyle"/>
        <w:tabs>
          <w:tab w:val="left" w:pos="425"/>
          <w:tab w:val="left" w:pos="879"/>
        </w:tabs>
        <w:suppressAutoHyphens w:val="0"/>
        <w:spacing w:line="360" w:lineRule="auto"/>
        <w:ind w:left="401" w:hanging="401"/>
        <w:jc w:val="both"/>
        <w:rPr>
          <w:rFonts w:ascii="Times New Roman" w:hAnsi="Times New Roman" w:cs="David"/>
          <w:rtl/>
        </w:rPr>
      </w:pP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52</w:t>
      </w:r>
      <w:r>
        <w:rPr>
          <w:rFonts w:ascii="Times New Roman" w:hAnsi="Times New Roman" w:cs="David"/>
          <w:rtl/>
        </w:rPr>
        <w:t>.</w:t>
      </w:r>
      <w:r>
        <w:rPr>
          <w:rFonts w:ascii="Times New Roman" w:hAnsi="Times New Roman" w:cs="David"/>
          <w:rtl/>
        </w:rPr>
        <w:tab/>
        <w:t>ברצוננו להרתיח ליטר מים באמצעות קומקום חשמלי</w:t>
      </w:r>
      <w:r>
        <w:rPr>
          <w:rFonts w:ascii="Times New Roman" w:hAnsi="Times New Roman" w:cs="David" w:hint="cs"/>
          <w:rtl/>
        </w:rPr>
        <w:t>,</w:t>
      </w:r>
      <w:r>
        <w:rPr>
          <w:rFonts w:ascii="Times New Roman" w:hAnsi="Times New Roman" w:cs="David"/>
          <w:rtl/>
        </w:rPr>
        <w:t xml:space="preserve"> עליו רשום 2000 </w:t>
      </w:r>
      <w:r>
        <w:rPr>
          <w:rFonts w:ascii="Times New Roman" w:hAnsi="Times New Roman" w:cs="David"/>
        </w:rPr>
        <w:t>W</w:t>
      </w:r>
      <w:r>
        <w:rPr>
          <w:rFonts w:ascii="Times New Roman" w:hAnsi="Times New Roman" w:cs="David"/>
          <w:rtl/>
        </w:rPr>
        <w:t>. האנרגיה הדרושה לביצוע המשימה היא 600.000 ג’</w:t>
      </w:r>
      <w:r w:rsidR="009A2588">
        <w:rPr>
          <w:rFonts w:ascii="Times New Roman" w:hAnsi="Times New Roman" w:cs="David" w:hint="cs"/>
          <w:rtl/>
        </w:rPr>
        <w:t>א</w:t>
      </w:r>
      <w:r>
        <w:rPr>
          <w:rFonts w:ascii="Times New Roman" w:hAnsi="Times New Roman" w:cs="David"/>
          <w:rtl/>
        </w:rPr>
        <w:t>ול. כמה זמן יש להפעיל את הקומקום, בהנחה שכל האנרגיה שמספק גוף החימום של הקומקום משמשת לחימום המים?</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r w:rsidRPr="00834B89">
        <w:rPr>
          <w:rFonts w:ascii="Times New Roman" w:hAnsi="Times New Roman" w:cs="David"/>
          <w:highlight w:val="yellow"/>
        </w:rPr>
        <w:t>t=E/P=</w:t>
      </w:r>
      <w:r>
        <w:rPr>
          <w:rFonts w:ascii="Times New Roman" w:hAnsi="Times New Roman" w:cs="David"/>
          <w:highlight w:val="yellow"/>
        </w:rPr>
        <w:t>600,000/2000</w:t>
      </w:r>
      <w:r w:rsidRPr="00834B89">
        <w:rPr>
          <w:rFonts w:ascii="Times New Roman" w:hAnsi="Times New Roman" w:cs="David"/>
          <w:highlight w:val="yellow"/>
        </w:rPr>
        <w:t>=</w:t>
      </w:r>
      <w:r>
        <w:rPr>
          <w:rFonts w:ascii="Times New Roman" w:hAnsi="Times New Roman" w:cs="David"/>
          <w:highlight w:val="yellow"/>
        </w:rPr>
        <w:t>3</w:t>
      </w:r>
      <w:r w:rsidRPr="00834B89">
        <w:rPr>
          <w:rFonts w:ascii="Times New Roman" w:hAnsi="Times New Roman" w:cs="David"/>
          <w:highlight w:val="yellow"/>
        </w:rPr>
        <w:t>00 sec</w:t>
      </w:r>
      <w:r>
        <w:rPr>
          <w:rFonts w:ascii="Times New Roman" w:hAnsi="Times New Roman" w:cs="David" w:hint="cs"/>
          <w:rtl/>
        </w:rPr>
        <w:t xml:space="preserve"> </w:t>
      </w:r>
      <w:r>
        <w:rPr>
          <w:rFonts w:ascii="Times New Roman" w:hAnsi="Times New Roman" w:cs="David" w:hint="cs"/>
          <w:highlight w:val="yellow"/>
          <w:rtl/>
        </w:rPr>
        <w:t xml:space="preserve">, </w:t>
      </w:r>
      <w:r w:rsidRPr="002A7FED">
        <w:rPr>
          <w:rFonts w:ascii="Times New Roman" w:hAnsi="Times New Roman" w:cs="David" w:hint="cs"/>
          <w:highlight w:val="yellow"/>
          <w:rtl/>
        </w:rPr>
        <w:t>או 5 דקות</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9A2588">
      <w:pPr>
        <w:pStyle w:val="NoParagraphStyle"/>
        <w:tabs>
          <w:tab w:val="left" w:pos="425"/>
        </w:tabs>
        <w:suppressAutoHyphens w:val="0"/>
        <w:spacing w:line="360" w:lineRule="auto"/>
        <w:ind w:left="401" w:hanging="401"/>
        <w:jc w:val="both"/>
        <w:rPr>
          <w:rFonts w:ascii="Times New Roman" w:hAnsi="Times New Roman" w:cs="David"/>
          <w:rtl/>
        </w:rPr>
      </w:pPr>
      <w:r>
        <w:rPr>
          <w:rFonts w:ascii="Times New Roman" w:hAnsi="Times New Roman" w:cs="David" w:hint="cs"/>
          <w:rtl/>
        </w:rPr>
        <w:t>53</w:t>
      </w:r>
      <w:r>
        <w:rPr>
          <w:rFonts w:ascii="Times New Roman" w:hAnsi="Times New Roman" w:cs="David"/>
          <w:rtl/>
        </w:rPr>
        <w:t>.</w:t>
      </w:r>
      <w:r>
        <w:rPr>
          <w:rFonts w:ascii="Times New Roman" w:hAnsi="Times New Roman" w:cs="David"/>
          <w:rtl/>
        </w:rPr>
        <w:tab/>
        <w:t>לפניך רשימת יחידות בהן משתמשים במדעי הטבע. מהי היחידה בה מודדים כמות חום?</w:t>
      </w:r>
      <w:r>
        <w:rPr>
          <w:rFonts w:ascii="Times New Roman" w:hAnsi="Times New Roman" w:cs="David" w:hint="cs"/>
          <w:rtl/>
        </w:rPr>
        <w:t xml:space="preserve"> </w:t>
      </w:r>
      <w:r w:rsidRPr="0007751E">
        <w:rPr>
          <w:rFonts w:ascii="Times New Roman" w:hAnsi="Times New Roman" w:cs="David" w:hint="cs"/>
          <w:highlight w:val="yellow"/>
          <w:rtl/>
        </w:rPr>
        <w:t>כמות חום היא אנרגיה הנמדדת ב</w:t>
      </w:r>
      <w:r w:rsidR="009A2588">
        <w:rPr>
          <w:rFonts w:ascii="Times New Roman" w:hAnsi="Times New Roman" w:cs="David" w:hint="cs"/>
          <w:highlight w:val="yellow"/>
          <w:rtl/>
        </w:rPr>
        <w:t>ג'א</w:t>
      </w:r>
      <w:r w:rsidRPr="0007751E">
        <w:rPr>
          <w:rFonts w:ascii="Times New Roman" w:hAnsi="Times New Roman" w:cs="David" w:hint="cs"/>
          <w:highlight w:val="yellow"/>
          <w:rtl/>
        </w:rPr>
        <w:t>ול (תשובה ב נכונה)</w:t>
      </w:r>
      <w:r>
        <w:rPr>
          <w:rFonts w:ascii="Times New Roman" w:hAnsi="Times New Roman" w:cs="David" w:hint="cs"/>
          <w:rtl/>
        </w:rPr>
        <w:t xml:space="preserve">. </w:t>
      </w:r>
    </w:p>
    <w:p w:rsidR="00DA6798" w:rsidRDefault="00DA6798" w:rsidP="00DA6798">
      <w:pPr>
        <w:pStyle w:val="NoParagraphStyle"/>
        <w:tabs>
          <w:tab w:val="left" w:pos="425"/>
        </w:tabs>
        <w:suppressAutoHyphens w:val="0"/>
        <w:spacing w:line="360" w:lineRule="auto"/>
        <w:ind w:left="401" w:hanging="401"/>
        <w:jc w:val="both"/>
        <w:rPr>
          <w:rFonts w:ascii="Times New Roman" w:hAnsi="Times New Roman" w:cs="David"/>
          <w:rtl/>
        </w:rPr>
      </w:pPr>
    </w:p>
    <w:p w:rsidR="00DA6798" w:rsidRDefault="00DA6798" w:rsidP="00DA6798"/>
    <w:p w:rsidR="002B1E47" w:rsidRDefault="002B48FA" w:rsidP="002B48FA">
      <w:pPr>
        <w:spacing w:line="360" w:lineRule="auto"/>
        <w:rPr>
          <w:rFonts w:cs="David"/>
          <w:b/>
          <w:sz w:val="36"/>
          <w:szCs w:val="36"/>
        </w:rPr>
      </w:pPr>
      <w:r>
        <w:rPr>
          <w:rFonts w:cs="David" w:hint="cs"/>
          <w:b/>
          <w:bCs/>
          <w:sz w:val="28"/>
          <w:szCs w:val="28"/>
          <w:rtl/>
        </w:rPr>
        <w:t xml:space="preserve">ו. </w:t>
      </w:r>
      <w:bookmarkStart w:id="79" w:name="answerstoadditional"/>
      <w:r>
        <w:rPr>
          <w:rFonts w:cs="David" w:hint="cs"/>
          <w:b/>
          <w:bCs/>
          <w:sz w:val="28"/>
          <w:szCs w:val="28"/>
          <w:rtl/>
        </w:rPr>
        <w:t>תשובון ל</w:t>
      </w:r>
      <w:bookmarkEnd w:id="79"/>
      <w:r>
        <w:rPr>
          <w:rFonts w:cs="David" w:hint="cs"/>
          <w:b/>
          <w:bCs/>
          <w:sz w:val="28"/>
          <w:szCs w:val="28"/>
          <w:rtl/>
        </w:rPr>
        <w:t>שאלות הנוספות</w:t>
      </w:r>
    </w:p>
    <w:p w:rsidR="002B48FA" w:rsidRDefault="002B48FA" w:rsidP="002B48FA">
      <w:pPr>
        <w:spacing w:line="360" w:lineRule="auto"/>
        <w:rPr>
          <w:rFonts w:cs="David"/>
          <w:sz w:val="24"/>
          <w:szCs w:val="24"/>
          <w:rtl/>
        </w:rPr>
      </w:pPr>
      <w:r>
        <w:rPr>
          <w:rFonts w:cs="David" w:hint="cs"/>
          <w:sz w:val="24"/>
          <w:szCs w:val="24"/>
          <w:rtl/>
        </w:rPr>
        <w:t xml:space="preserve">1. </w:t>
      </w:r>
      <w:r w:rsidRPr="004C58A2">
        <w:rPr>
          <w:rFonts w:cs="David" w:hint="cs"/>
          <w:sz w:val="24"/>
          <w:szCs w:val="24"/>
          <w:rtl/>
        </w:rPr>
        <w:t xml:space="preserve">לוליין </w:t>
      </w:r>
      <w:r>
        <w:rPr>
          <w:rFonts w:cs="David" w:hint="cs"/>
          <w:sz w:val="24"/>
          <w:szCs w:val="24"/>
          <w:rtl/>
        </w:rPr>
        <w:t xml:space="preserve">א שמשקלו 600 ניוטון </w:t>
      </w:r>
      <w:r w:rsidRPr="004C58A2">
        <w:rPr>
          <w:rFonts w:cs="David" w:hint="cs"/>
          <w:sz w:val="24"/>
          <w:szCs w:val="24"/>
          <w:rtl/>
        </w:rPr>
        <w:t>עומד על מ</w:t>
      </w:r>
      <w:r>
        <w:rPr>
          <w:rFonts w:cs="David" w:hint="cs"/>
          <w:sz w:val="24"/>
          <w:szCs w:val="24"/>
          <w:rtl/>
        </w:rPr>
        <w:t>דרגה</w:t>
      </w:r>
      <w:r w:rsidRPr="004C58A2">
        <w:rPr>
          <w:rFonts w:cs="David" w:hint="cs"/>
          <w:sz w:val="24"/>
          <w:szCs w:val="24"/>
          <w:rtl/>
        </w:rPr>
        <w:t xml:space="preserve"> בגובה של 3 מטרים מעל נדנדה</w:t>
      </w:r>
      <w:r>
        <w:rPr>
          <w:rFonts w:cs="David" w:hint="cs"/>
          <w:sz w:val="24"/>
          <w:szCs w:val="24"/>
          <w:rtl/>
        </w:rPr>
        <w:t xml:space="preserve"> העומדת על רצפה. בצידה השני של הנדנדה עומד לוליין נוסף (לוליין ב) שמשקלו 500 ניוטון (איור). מעל לוליין ב יש מדרגה נוספת שגובהה מעל הרצפה הוא 3.5 מטרים. </w:t>
      </w:r>
    </w:p>
    <w:p w:rsidR="002B48FA" w:rsidRDefault="002B48FA" w:rsidP="002B48FA">
      <w:pPr>
        <w:pStyle w:val="af7"/>
        <w:numPr>
          <w:ilvl w:val="0"/>
          <w:numId w:val="141"/>
        </w:numPr>
        <w:spacing w:after="200" w:line="360" w:lineRule="auto"/>
        <w:rPr>
          <w:rFonts w:cs="David"/>
        </w:rPr>
      </w:pPr>
      <w:r>
        <w:rPr>
          <w:rFonts w:cs="David" w:hint="cs"/>
          <w:rtl/>
        </w:rPr>
        <w:t>השינוי באנרגיית הגובה של לוליין א:</w:t>
      </w:r>
      <w:r w:rsidRPr="0058746B">
        <w:rPr>
          <w:rFonts w:cs="David"/>
        </w:rPr>
        <w:t xml:space="preserve"> </w:t>
      </w:r>
      <w:r>
        <w:rPr>
          <w:rFonts w:cs="David"/>
        </w:rPr>
        <w:t xml:space="preserve">= 600*3 = 1800 J                  </w:t>
      </w:r>
      <w:r>
        <w:rPr>
          <w:rFonts w:cs="David" w:hint="cs"/>
          <w:rtl/>
        </w:rPr>
        <w:t xml:space="preserve"> </w:t>
      </w:r>
      <w:r>
        <w:rPr>
          <w:rFonts w:cs="David"/>
        </w:rPr>
        <w:t>mgh</w:t>
      </w:r>
      <w:r w:rsidRPr="003F61D8">
        <w:rPr>
          <w:rFonts w:cs="David"/>
          <w:vertAlign w:val="subscript"/>
        </w:rPr>
        <w:t>1</w:t>
      </w:r>
    </w:p>
    <w:p w:rsidR="002B48FA" w:rsidRDefault="002B48FA" w:rsidP="002B48FA">
      <w:pPr>
        <w:pStyle w:val="af7"/>
        <w:spacing w:line="360" w:lineRule="auto"/>
        <w:rPr>
          <w:rFonts w:cs="David"/>
          <w:rtl/>
        </w:rPr>
      </w:pPr>
    </w:p>
    <w:p w:rsidR="002B48FA" w:rsidRDefault="002B48FA" w:rsidP="002B48FA">
      <w:pPr>
        <w:pStyle w:val="af7"/>
        <w:spacing w:line="360" w:lineRule="auto"/>
        <w:rPr>
          <w:rFonts w:cs="David"/>
          <w:rtl/>
        </w:rPr>
      </w:pPr>
      <w:r>
        <w:rPr>
          <w:rFonts w:cs="David" w:hint="cs"/>
          <w:rtl/>
        </w:rPr>
        <w:t>כיון שמניחים שאין שינוי באנרגיה התרמית של המערכת (לוליינים+מקפצות+רצפה), ניתן לחשב את הגובה המירבי</w:t>
      </w:r>
      <w:r>
        <w:rPr>
          <w:rFonts w:cs="David"/>
        </w:rPr>
        <w:t xml:space="preserve"> </w:t>
      </w:r>
      <w:r>
        <w:rPr>
          <w:rFonts w:cs="David" w:hint="cs"/>
          <w:rtl/>
        </w:rPr>
        <w:t xml:space="preserve"> אליו יכול להגיע הלוליין השני </w:t>
      </w:r>
    </w:p>
    <w:p w:rsidR="002B48FA" w:rsidRDefault="002B48FA" w:rsidP="002B48FA">
      <w:pPr>
        <w:pStyle w:val="af7"/>
        <w:bidi w:val="0"/>
        <w:spacing w:line="360" w:lineRule="auto"/>
        <w:ind w:left="360" w:firstLine="900"/>
        <w:rPr>
          <w:rFonts w:cs="David"/>
        </w:rPr>
      </w:pPr>
      <w:r>
        <w:rPr>
          <w:rFonts w:cs="David" w:hint="cs"/>
          <w:rtl/>
        </w:rPr>
        <w:t xml:space="preserve">= 1800 </w:t>
      </w:r>
      <w:r>
        <w:rPr>
          <w:rFonts w:cs="David"/>
        </w:rPr>
        <w:t>500*h</w:t>
      </w:r>
    </w:p>
    <w:p w:rsidR="002B48FA" w:rsidRDefault="002B48FA" w:rsidP="002B48FA">
      <w:pPr>
        <w:pStyle w:val="af7"/>
        <w:bidi w:val="0"/>
        <w:spacing w:line="360" w:lineRule="auto"/>
        <w:ind w:left="360" w:firstLine="900"/>
        <w:rPr>
          <w:rFonts w:cs="David"/>
        </w:rPr>
      </w:pPr>
      <w:r>
        <w:rPr>
          <w:rFonts w:cs="David"/>
        </w:rPr>
        <w:t>h=3.6 m</w:t>
      </w:r>
    </w:p>
    <w:p w:rsidR="002B48FA" w:rsidRDefault="002B48FA" w:rsidP="002B48FA">
      <w:pPr>
        <w:pStyle w:val="af7"/>
        <w:spacing w:line="360" w:lineRule="auto"/>
        <w:rPr>
          <w:rFonts w:cs="David"/>
          <w:rtl/>
        </w:rPr>
      </w:pPr>
      <w:r>
        <w:rPr>
          <w:rFonts w:cs="David" w:hint="cs"/>
          <w:rtl/>
        </w:rPr>
        <w:t>ולכן לוליין ב יגיע לגובה המדרגה ואף יעבור אותה</w:t>
      </w:r>
    </w:p>
    <w:p w:rsidR="002B48FA" w:rsidRPr="0035745B" w:rsidRDefault="002B48FA" w:rsidP="002B48FA">
      <w:pPr>
        <w:pStyle w:val="af7"/>
        <w:spacing w:line="360" w:lineRule="auto"/>
        <w:rPr>
          <w:rFonts w:cs="David"/>
        </w:rPr>
      </w:pPr>
    </w:p>
    <w:p w:rsidR="002B48FA" w:rsidRDefault="002B48FA" w:rsidP="002B48FA">
      <w:pPr>
        <w:pStyle w:val="af7"/>
        <w:numPr>
          <w:ilvl w:val="0"/>
          <w:numId w:val="141"/>
        </w:numPr>
        <w:spacing w:after="200" w:line="360" w:lineRule="auto"/>
        <w:rPr>
          <w:rFonts w:cs="David"/>
        </w:rPr>
      </w:pPr>
      <w:r>
        <w:rPr>
          <w:rFonts w:cs="David" w:hint="cs"/>
          <w:rtl/>
        </w:rPr>
        <w:t xml:space="preserve">אם קיים חיכוך במערכת והאנרגיה התרמית משתנה במהלך הפעילות הרי שיש להביא בחשבון את השינוי הזה ולהפחיתו מהשינוי באנרגיית הגובה של לוליין א.  </w:t>
      </w:r>
    </w:p>
    <w:p w:rsidR="002B48FA" w:rsidRPr="0035745B" w:rsidRDefault="002B48FA" w:rsidP="002B48FA">
      <w:pPr>
        <w:pStyle w:val="af7"/>
        <w:tabs>
          <w:tab w:val="left" w:pos="7046"/>
        </w:tabs>
        <w:spacing w:line="360" w:lineRule="auto"/>
        <w:ind w:left="360" w:right="1440"/>
        <w:jc w:val="right"/>
        <w:rPr>
          <w:rFonts w:cs="David"/>
        </w:rPr>
      </w:pPr>
      <w:r>
        <w:rPr>
          <w:rFonts w:cs="David" w:hint="cs"/>
          <w:rtl/>
        </w:rPr>
        <w:t xml:space="preserve"> </w:t>
      </w:r>
      <w:r>
        <w:rPr>
          <w:rFonts w:cs="David"/>
        </w:rPr>
        <w:t>=</w:t>
      </w:r>
      <w:r w:rsidRPr="003F61D8">
        <w:rPr>
          <w:rFonts w:cs="David"/>
        </w:rPr>
        <w:t xml:space="preserve"> </w:t>
      </w:r>
      <w:r>
        <w:rPr>
          <w:rFonts w:cs="David"/>
        </w:rPr>
        <w:t xml:space="preserve">600*3 – 100 = 1700 J  </w:t>
      </w:r>
      <w:r>
        <w:rPr>
          <w:rFonts w:cs="David" w:hint="cs"/>
          <w:rtl/>
        </w:rPr>
        <w:t xml:space="preserve"> </w:t>
      </w:r>
      <w:r>
        <w:rPr>
          <w:rFonts w:cs="David"/>
        </w:rPr>
        <w:t>100</w:t>
      </w:r>
      <w:r>
        <w:rPr>
          <w:rFonts w:cs="David" w:hint="cs"/>
          <w:rtl/>
        </w:rPr>
        <w:t xml:space="preserve">- </w:t>
      </w:r>
      <w:r>
        <w:rPr>
          <w:rFonts w:cs="David"/>
        </w:rPr>
        <w:t>m</w:t>
      </w:r>
      <w:r w:rsidRPr="0035745B">
        <w:rPr>
          <w:rFonts w:cs="David"/>
          <w:vertAlign w:val="subscript"/>
        </w:rPr>
        <w:t>1</w:t>
      </w:r>
      <w:r>
        <w:rPr>
          <w:rFonts w:cs="David"/>
        </w:rPr>
        <w:t>gh</w:t>
      </w:r>
      <w:r w:rsidRPr="003F61D8">
        <w:rPr>
          <w:rFonts w:cs="David"/>
          <w:vertAlign w:val="subscript"/>
        </w:rPr>
        <w:t>1</w:t>
      </w:r>
    </w:p>
    <w:p w:rsidR="002B48FA" w:rsidRDefault="002B48FA" w:rsidP="002B48FA">
      <w:pPr>
        <w:pStyle w:val="af7"/>
        <w:spacing w:line="360" w:lineRule="auto"/>
        <w:rPr>
          <w:rFonts w:cs="David"/>
          <w:rtl/>
        </w:rPr>
      </w:pPr>
      <w:r>
        <w:rPr>
          <w:rFonts w:cs="David" w:hint="cs"/>
          <w:rtl/>
        </w:rPr>
        <w:t xml:space="preserve">  </w:t>
      </w:r>
    </w:p>
    <w:p w:rsidR="002B48FA" w:rsidRDefault="002B48FA" w:rsidP="002B48FA">
      <w:pPr>
        <w:pStyle w:val="af7"/>
        <w:spacing w:line="360" w:lineRule="auto"/>
        <w:rPr>
          <w:rFonts w:cs="David"/>
          <w:rtl/>
        </w:rPr>
      </w:pPr>
      <w:r>
        <w:rPr>
          <w:rFonts w:cs="David" w:hint="cs"/>
          <w:rtl/>
        </w:rPr>
        <w:t>הגובה המירבי אליו יוכל להגיע לוליין ב</w:t>
      </w:r>
    </w:p>
    <w:p w:rsidR="002B48FA" w:rsidRDefault="002B48FA" w:rsidP="002B48FA">
      <w:pPr>
        <w:pStyle w:val="af7"/>
        <w:bidi w:val="0"/>
        <w:spacing w:line="360" w:lineRule="auto"/>
        <w:ind w:left="360" w:firstLine="900"/>
        <w:rPr>
          <w:rFonts w:cs="David"/>
        </w:rPr>
      </w:pPr>
      <w:r>
        <w:rPr>
          <w:rFonts w:cs="David" w:hint="cs"/>
          <w:rtl/>
        </w:rPr>
        <w:t xml:space="preserve">1700 </w:t>
      </w:r>
      <w:r>
        <w:rPr>
          <w:rFonts w:cs="David"/>
        </w:rPr>
        <w:t xml:space="preserve"> = 500*h</w:t>
      </w:r>
    </w:p>
    <w:p w:rsidR="002B48FA" w:rsidRDefault="002B48FA" w:rsidP="002B48FA">
      <w:pPr>
        <w:pStyle w:val="af7"/>
        <w:bidi w:val="0"/>
        <w:spacing w:line="360" w:lineRule="auto"/>
        <w:ind w:left="360" w:firstLine="900"/>
        <w:rPr>
          <w:rFonts w:cs="David"/>
        </w:rPr>
      </w:pPr>
      <w:r>
        <w:rPr>
          <w:rFonts w:cs="David"/>
        </w:rPr>
        <w:t>h=3.4 m</w:t>
      </w:r>
    </w:p>
    <w:p w:rsidR="002B48FA" w:rsidRDefault="002B48FA" w:rsidP="002B48FA">
      <w:pPr>
        <w:pStyle w:val="af7"/>
        <w:spacing w:line="360" w:lineRule="auto"/>
        <w:rPr>
          <w:rFonts w:cs="David"/>
          <w:rtl/>
        </w:rPr>
      </w:pPr>
      <w:r>
        <w:rPr>
          <w:rFonts w:cs="David" w:hint="cs"/>
          <w:rtl/>
        </w:rPr>
        <w:t>ולכן לוליין ב לא יגיע למדרגה.</w:t>
      </w:r>
    </w:p>
    <w:p w:rsidR="002B48FA" w:rsidRPr="0035745B" w:rsidRDefault="002B48FA" w:rsidP="002B48FA">
      <w:pPr>
        <w:pStyle w:val="af7"/>
        <w:tabs>
          <w:tab w:val="left" w:pos="7466"/>
        </w:tabs>
        <w:spacing w:line="360" w:lineRule="auto"/>
        <w:rPr>
          <w:rFonts w:cs="David"/>
          <w:rtl/>
        </w:rPr>
      </w:pPr>
      <w:r>
        <w:rPr>
          <w:rFonts w:cs="David"/>
          <w:rtl/>
        </w:rPr>
        <w:tab/>
      </w:r>
    </w:p>
    <w:p w:rsidR="002B48FA" w:rsidRDefault="002B48FA" w:rsidP="002B48FA">
      <w:pPr>
        <w:pStyle w:val="af7"/>
        <w:numPr>
          <w:ilvl w:val="0"/>
          <w:numId w:val="141"/>
        </w:numPr>
        <w:spacing w:after="200" w:line="360" w:lineRule="auto"/>
        <w:rPr>
          <w:rFonts w:cs="David"/>
        </w:rPr>
      </w:pPr>
      <w:r>
        <w:rPr>
          <w:rFonts w:cs="David" w:hint="cs"/>
          <w:rtl/>
        </w:rPr>
        <w:t>נחשב את השינוי באנרגיית הגובה של לוליין ב כאשר שינוי הגובה שלו 4 מ'</w:t>
      </w:r>
    </w:p>
    <w:p w:rsidR="002B48FA" w:rsidRDefault="002B48FA" w:rsidP="002B48FA">
      <w:pPr>
        <w:pStyle w:val="af7"/>
        <w:spacing w:line="360" w:lineRule="auto"/>
        <w:ind w:left="360"/>
        <w:rPr>
          <w:rFonts w:cs="David"/>
        </w:rPr>
      </w:pPr>
      <w:r>
        <w:rPr>
          <w:rFonts w:cs="David"/>
        </w:rPr>
        <w:t>m</w:t>
      </w:r>
      <w:r w:rsidRPr="0035745B">
        <w:rPr>
          <w:rFonts w:cs="David"/>
          <w:vertAlign w:val="subscript"/>
        </w:rPr>
        <w:t>2</w:t>
      </w:r>
      <w:r>
        <w:rPr>
          <w:rFonts w:cs="David"/>
        </w:rPr>
        <w:t>g*4 = 500 *4 = 2000 J</w:t>
      </w:r>
    </w:p>
    <w:p w:rsidR="002B48FA" w:rsidRDefault="002B48FA" w:rsidP="002B48FA">
      <w:pPr>
        <w:pStyle w:val="af7"/>
        <w:spacing w:line="360" w:lineRule="auto"/>
        <w:ind w:left="360"/>
        <w:rPr>
          <w:rFonts w:cs="David"/>
        </w:rPr>
      </w:pPr>
      <w:r>
        <w:rPr>
          <w:rFonts w:cs="David" w:hint="cs"/>
          <w:rtl/>
        </w:rPr>
        <w:t>לכן ללא חיכוך השינוי באנרגיה של לוליין א עם המשקולות צריך להיות לפחות</w:t>
      </w:r>
      <w:r>
        <w:rPr>
          <w:rFonts w:cs="David"/>
        </w:rPr>
        <w:t xml:space="preserve">J </w:t>
      </w:r>
      <w:r>
        <w:rPr>
          <w:rFonts w:cs="David" w:hint="cs"/>
          <w:rtl/>
        </w:rPr>
        <w:t xml:space="preserve"> 2000  </w:t>
      </w:r>
    </w:p>
    <w:p w:rsidR="002B48FA" w:rsidRDefault="002B48FA" w:rsidP="002B48FA">
      <w:pPr>
        <w:pStyle w:val="af7"/>
        <w:spacing w:line="360" w:lineRule="auto"/>
        <w:ind w:right="1260"/>
        <w:jc w:val="right"/>
        <w:rPr>
          <w:rFonts w:cs="David"/>
          <w:vertAlign w:val="subscript"/>
          <w:rtl/>
        </w:rPr>
      </w:pPr>
      <w:r>
        <w:rPr>
          <w:rFonts w:cs="David"/>
        </w:rPr>
        <w:t xml:space="preserve">2000 </w:t>
      </w:r>
      <w:r>
        <w:rPr>
          <w:rFonts w:cs="David" w:hint="cs"/>
          <w:rtl/>
        </w:rPr>
        <w:t xml:space="preserve"> = </w:t>
      </w:r>
      <w:r>
        <w:rPr>
          <w:rFonts w:cs="David"/>
        </w:rPr>
        <w:t>m</w:t>
      </w:r>
      <w:r w:rsidRPr="0035745B">
        <w:rPr>
          <w:rFonts w:cs="David"/>
          <w:vertAlign w:val="subscript"/>
        </w:rPr>
        <w:t>1</w:t>
      </w:r>
      <w:r>
        <w:rPr>
          <w:rFonts w:cs="David"/>
        </w:rPr>
        <w:t>gh</w:t>
      </w:r>
      <w:r w:rsidRPr="003F61D8">
        <w:rPr>
          <w:rFonts w:cs="David"/>
          <w:vertAlign w:val="subscript"/>
        </w:rPr>
        <w:t>1</w:t>
      </w:r>
      <w:r>
        <w:rPr>
          <w:rFonts w:cs="David"/>
        </w:rPr>
        <w:t>+X*50*</w:t>
      </w:r>
      <w:r w:rsidRPr="008314ED">
        <w:rPr>
          <w:rFonts w:cs="David"/>
        </w:rPr>
        <w:t xml:space="preserve"> h</w:t>
      </w:r>
      <w:r w:rsidRPr="008314ED">
        <w:rPr>
          <w:rFonts w:cs="David"/>
          <w:vertAlign w:val="subscript"/>
        </w:rPr>
        <w:t>1</w:t>
      </w:r>
    </w:p>
    <w:p w:rsidR="002B48FA" w:rsidRPr="00554F6D" w:rsidRDefault="002B48FA" w:rsidP="002B48FA">
      <w:pPr>
        <w:pStyle w:val="af7"/>
        <w:spacing w:line="360" w:lineRule="auto"/>
        <w:ind w:right="1260"/>
        <w:jc w:val="right"/>
        <w:rPr>
          <w:rFonts w:cs="David"/>
        </w:rPr>
      </w:pPr>
      <w:r>
        <w:rPr>
          <w:rFonts w:cs="David"/>
        </w:rPr>
        <w:t>600*3+ X*150 = 2000</w:t>
      </w:r>
    </w:p>
    <w:p w:rsidR="002B48FA" w:rsidRDefault="002B48FA" w:rsidP="002B48FA">
      <w:pPr>
        <w:pStyle w:val="af7"/>
        <w:spacing w:line="360" w:lineRule="auto"/>
        <w:ind w:right="1260"/>
        <w:jc w:val="right"/>
        <w:rPr>
          <w:rFonts w:cs="David"/>
          <w:rtl/>
        </w:rPr>
      </w:pPr>
      <w:r>
        <w:rPr>
          <w:rFonts w:cs="David" w:hint="cs"/>
          <w:rtl/>
        </w:rPr>
        <w:t xml:space="preserve">   </w:t>
      </w:r>
      <w:r>
        <w:rPr>
          <w:rFonts w:cs="David" w:hint="cs"/>
        </w:rPr>
        <w:t>X</w:t>
      </w:r>
      <w:r>
        <w:rPr>
          <w:rFonts w:cs="David"/>
        </w:rPr>
        <w:t xml:space="preserve">=1.33 </w:t>
      </w:r>
      <w:r>
        <w:rPr>
          <w:rFonts w:cs="David" w:hint="cs"/>
          <w:rtl/>
        </w:rPr>
        <w:t xml:space="preserve">  </w:t>
      </w:r>
    </w:p>
    <w:p w:rsidR="002B48FA" w:rsidRDefault="002B48FA" w:rsidP="002B48FA">
      <w:pPr>
        <w:pStyle w:val="af7"/>
        <w:spacing w:line="360" w:lineRule="auto"/>
        <w:rPr>
          <w:rFonts w:cs="David"/>
          <w:rtl/>
        </w:rPr>
      </w:pPr>
      <w:r>
        <w:rPr>
          <w:rFonts w:cs="David" w:hint="cs"/>
          <w:rtl/>
        </w:rPr>
        <w:t xml:space="preserve">כלומר לוליין א צריך להצטייד ב- </w:t>
      </w:r>
      <w:r>
        <w:rPr>
          <w:rFonts w:cs="David"/>
        </w:rPr>
        <w:t>2</w:t>
      </w:r>
      <w:r>
        <w:rPr>
          <w:rFonts w:cs="David" w:hint="cs"/>
          <w:rtl/>
        </w:rPr>
        <w:t xml:space="preserve"> משקולות לפחות.</w:t>
      </w:r>
    </w:p>
    <w:p w:rsidR="002B48FA" w:rsidRDefault="002B48FA" w:rsidP="002B48FA">
      <w:pPr>
        <w:pStyle w:val="af7"/>
        <w:spacing w:line="360" w:lineRule="auto"/>
        <w:rPr>
          <w:rFonts w:cs="David"/>
        </w:rPr>
      </w:pPr>
    </w:p>
    <w:p w:rsidR="002B48FA" w:rsidRDefault="002B48FA" w:rsidP="002B48FA">
      <w:pPr>
        <w:pStyle w:val="af7"/>
        <w:spacing w:line="360" w:lineRule="auto"/>
        <w:rPr>
          <w:rFonts w:cs="David"/>
          <w:rtl/>
        </w:rPr>
      </w:pPr>
      <w:r>
        <w:rPr>
          <w:rFonts w:cs="David" w:hint="cs"/>
          <w:rtl/>
        </w:rPr>
        <w:t>עם חיכוך: יש להוסיף את השינוי באנרגיה התרמית לאחר הפעולה לחישוב כפי שהודגם בסעיף הקודם:</w:t>
      </w:r>
    </w:p>
    <w:p w:rsidR="002B48FA" w:rsidRDefault="002B48FA" w:rsidP="002B48FA">
      <w:pPr>
        <w:pStyle w:val="af7"/>
        <w:bidi w:val="0"/>
        <w:spacing w:line="360" w:lineRule="auto"/>
        <w:rPr>
          <w:rFonts w:cs="David"/>
          <w:rtl/>
        </w:rPr>
      </w:pPr>
      <w:r>
        <w:rPr>
          <w:rFonts w:cs="David" w:hint="cs"/>
          <w:rtl/>
        </w:rPr>
        <w:t xml:space="preserve">  </w:t>
      </w:r>
      <w:r w:rsidRPr="003F61D8">
        <w:rPr>
          <w:rFonts w:cs="David"/>
        </w:rPr>
        <w:t xml:space="preserve"> </w:t>
      </w:r>
      <w:r>
        <w:rPr>
          <w:rFonts w:cs="David"/>
        </w:rPr>
        <w:t>m</w:t>
      </w:r>
      <w:r w:rsidRPr="0035745B">
        <w:rPr>
          <w:rFonts w:cs="David"/>
          <w:vertAlign w:val="subscript"/>
        </w:rPr>
        <w:t>2</w:t>
      </w:r>
      <w:r>
        <w:rPr>
          <w:rFonts w:cs="David"/>
        </w:rPr>
        <w:t xml:space="preserve">g*4 + 120  </w:t>
      </w:r>
      <w:r>
        <w:rPr>
          <w:rFonts w:cs="David" w:hint="cs"/>
          <w:rtl/>
        </w:rPr>
        <w:t xml:space="preserve"> = </w:t>
      </w:r>
      <w:r>
        <w:rPr>
          <w:rFonts w:cs="David"/>
        </w:rPr>
        <w:t>m</w:t>
      </w:r>
      <w:r w:rsidRPr="0035745B">
        <w:rPr>
          <w:rFonts w:cs="David"/>
          <w:vertAlign w:val="subscript"/>
        </w:rPr>
        <w:t>1</w:t>
      </w:r>
      <w:r>
        <w:rPr>
          <w:rFonts w:cs="David"/>
        </w:rPr>
        <w:t>gh</w:t>
      </w:r>
      <w:r w:rsidRPr="003F61D8">
        <w:rPr>
          <w:rFonts w:cs="David"/>
          <w:vertAlign w:val="subscript"/>
        </w:rPr>
        <w:t>1</w:t>
      </w:r>
      <w:r>
        <w:rPr>
          <w:rFonts w:cs="David"/>
        </w:rPr>
        <w:t>+X*50*3</w:t>
      </w:r>
    </w:p>
    <w:p w:rsidR="002B48FA" w:rsidRPr="00926765" w:rsidRDefault="002B48FA" w:rsidP="002B48FA">
      <w:pPr>
        <w:pStyle w:val="af7"/>
        <w:bidi w:val="0"/>
        <w:spacing w:line="360" w:lineRule="auto"/>
        <w:rPr>
          <w:rFonts w:cs="David"/>
          <w:rtl/>
        </w:rPr>
      </w:pPr>
      <w:r>
        <w:rPr>
          <w:rFonts w:cs="David"/>
        </w:rPr>
        <w:t>600*3+ X*150= 2000+ 120</w:t>
      </w:r>
    </w:p>
    <w:p w:rsidR="002B48FA" w:rsidRDefault="002B48FA" w:rsidP="002B48FA">
      <w:pPr>
        <w:pStyle w:val="af7"/>
        <w:spacing w:line="360" w:lineRule="auto"/>
        <w:rPr>
          <w:rFonts w:cs="David"/>
          <w:rtl/>
        </w:rPr>
      </w:pPr>
      <w:r>
        <w:rPr>
          <w:rFonts w:cs="David" w:hint="cs"/>
          <w:rtl/>
        </w:rPr>
        <w:t xml:space="preserve">לכן   </w:t>
      </w:r>
      <w:r>
        <w:rPr>
          <w:rFonts w:cs="David"/>
        </w:rPr>
        <w:t>x= 2.13</w:t>
      </w:r>
      <w:r>
        <w:rPr>
          <w:rFonts w:cs="David" w:hint="cs"/>
          <w:rtl/>
        </w:rPr>
        <w:t xml:space="preserve">  כלומר לוליין א צריך להצטייד ב- 3 משקולות לפחות.</w:t>
      </w:r>
    </w:p>
    <w:p w:rsidR="002B48FA" w:rsidRDefault="002B48FA" w:rsidP="002B48FA">
      <w:pPr>
        <w:pStyle w:val="af7"/>
        <w:numPr>
          <w:ilvl w:val="0"/>
          <w:numId w:val="141"/>
        </w:numPr>
        <w:spacing w:after="200" w:line="360" w:lineRule="auto"/>
        <w:rPr>
          <w:rFonts w:cs="David"/>
        </w:rPr>
      </w:pPr>
      <w:r>
        <w:rPr>
          <w:rFonts w:cs="David" w:hint="cs"/>
          <w:rtl/>
        </w:rPr>
        <w:t>חוק שימור האנרגיה.</w:t>
      </w:r>
    </w:p>
    <w:p w:rsidR="002B48FA" w:rsidRDefault="002B48FA" w:rsidP="002B48FA">
      <w:pPr>
        <w:pStyle w:val="af7"/>
        <w:numPr>
          <w:ilvl w:val="0"/>
          <w:numId w:val="141"/>
        </w:numPr>
        <w:spacing w:after="200" w:line="360" w:lineRule="auto"/>
        <w:rPr>
          <w:rFonts w:cs="David"/>
        </w:rPr>
      </w:pPr>
      <w:r>
        <w:rPr>
          <w:rFonts w:cs="David" w:hint="cs"/>
          <w:rtl/>
        </w:rPr>
        <w:t>במונחים של "המרות אנרגיה": אנרגיית הגובה של לוליין א (עם או ללא המשקולות) הומרה לאנרגיית תנועה של לוליין א שהומרה לאנרגיית תנועה של לוליין ב שהומרה לאנרגיית גובה של לוליין ב.</w:t>
      </w:r>
    </w:p>
    <w:p w:rsidR="002B48FA" w:rsidRDefault="002B48FA" w:rsidP="002B48FA">
      <w:pPr>
        <w:pStyle w:val="af7"/>
        <w:spacing w:line="360" w:lineRule="auto"/>
        <w:rPr>
          <w:rFonts w:cs="David"/>
          <w:rtl/>
        </w:rPr>
      </w:pPr>
    </w:p>
    <w:p w:rsidR="002B48FA" w:rsidRDefault="002B48FA" w:rsidP="002B48FA">
      <w:pPr>
        <w:pStyle w:val="af7"/>
        <w:spacing w:line="360" w:lineRule="auto"/>
        <w:rPr>
          <w:rFonts w:cs="David"/>
          <w:rtl/>
        </w:rPr>
      </w:pPr>
    </w:p>
    <w:p w:rsidR="002B48FA" w:rsidRDefault="002B48FA" w:rsidP="002B48FA">
      <w:pPr>
        <w:pStyle w:val="af7"/>
        <w:spacing w:line="360" w:lineRule="auto"/>
        <w:ind w:left="-58"/>
        <w:rPr>
          <w:rFonts w:cs="David"/>
          <w:rtl/>
        </w:rPr>
      </w:pPr>
      <w:r>
        <w:rPr>
          <w:rFonts w:cs="David" w:hint="cs"/>
          <w:rtl/>
        </w:rPr>
        <w:t>2. צינור ניקוז, המכוון בשיפוע כלפי מטה, יוצא מתוך קיר. דני זרק כדור שמסתו 0.5 ק"ג במעלה הצינור. הכדור חזר לאחר זמן קצר ויצא מהצינור (ראו איור).</w:t>
      </w:r>
    </w:p>
    <w:p w:rsidR="002B48FA" w:rsidRDefault="002B48FA" w:rsidP="002B48FA">
      <w:pPr>
        <w:pStyle w:val="af7"/>
        <w:spacing w:line="360" w:lineRule="auto"/>
        <w:ind w:left="-58"/>
        <w:rPr>
          <w:rFonts w:cs="David"/>
          <w:rtl/>
        </w:rPr>
      </w:pPr>
    </w:p>
    <w:p w:rsidR="002B48FA" w:rsidRDefault="002B48FA" w:rsidP="002B48FA">
      <w:pPr>
        <w:pStyle w:val="af7"/>
        <w:numPr>
          <w:ilvl w:val="0"/>
          <w:numId w:val="142"/>
        </w:numPr>
        <w:spacing w:after="200" w:line="360" w:lineRule="auto"/>
        <w:rPr>
          <w:rFonts w:cs="David"/>
        </w:rPr>
      </w:pPr>
      <w:r>
        <w:rPr>
          <w:rFonts w:cs="David" w:hint="cs"/>
          <w:rtl/>
        </w:rPr>
        <w:t xml:space="preserve">מהירות הכדור החוזר היתה </w:t>
      </w:r>
      <w:r w:rsidRPr="003B3425">
        <w:rPr>
          <w:rFonts w:cs="David" w:hint="cs"/>
          <w:b/>
          <w:bCs/>
          <w:rtl/>
        </w:rPr>
        <w:t>גדולה/</w:t>
      </w:r>
      <w:r w:rsidRPr="0018594C">
        <w:rPr>
          <w:rFonts w:cs="David" w:hint="cs"/>
          <w:b/>
          <w:bCs/>
          <w:highlight w:val="yellow"/>
          <w:rtl/>
        </w:rPr>
        <w:t>קטנה</w:t>
      </w:r>
      <w:r w:rsidRPr="003B3425">
        <w:rPr>
          <w:rFonts w:cs="David" w:hint="cs"/>
          <w:b/>
          <w:bCs/>
          <w:rtl/>
        </w:rPr>
        <w:t xml:space="preserve">/שווה </w:t>
      </w:r>
      <w:r>
        <w:rPr>
          <w:rFonts w:cs="David" w:hint="cs"/>
          <w:rtl/>
        </w:rPr>
        <w:t>למהירות הכדור הנכנס לצינור. הסבר: מכיוון שהיה חיכוך בין הצינור לבין לכדור והאנרגיה התרמית גדלה, חוק שימור האנרגיה מחייב שסכום השינוי באנרגיה תרמית +אנרגיית התנועה בסיום הפעולה (כאשר הכדור חוזר) חייב להיות שווה לשינוי באנרג</w:t>
      </w:r>
      <w:r w:rsidR="005A6CF1">
        <w:rPr>
          <w:rFonts w:cs="David" w:hint="cs"/>
          <w:rtl/>
        </w:rPr>
        <w:t>י</w:t>
      </w:r>
      <w:r>
        <w:rPr>
          <w:rFonts w:cs="David" w:hint="cs"/>
          <w:rtl/>
        </w:rPr>
        <w:t>ית התנועה בתחילת הפעולה (ברגע זריקת הכדור ע"י דני)</w:t>
      </w:r>
    </w:p>
    <w:p w:rsidR="002B48FA" w:rsidRDefault="002B48FA" w:rsidP="002B48FA">
      <w:pPr>
        <w:pStyle w:val="af7"/>
        <w:numPr>
          <w:ilvl w:val="0"/>
          <w:numId w:val="142"/>
        </w:numPr>
        <w:spacing w:after="200" w:line="360" w:lineRule="auto"/>
        <w:rPr>
          <w:rFonts w:cs="David"/>
        </w:rPr>
      </w:pPr>
      <w:r w:rsidRPr="0018594C">
        <w:rPr>
          <w:rFonts w:cs="David" w:hint="cs"/>
          <w:rtl/>
        </w:rPr>
        <w:t xml:space="preserve">ללא חיכוך מהירותו של הכדור בכניסה והיציאה מהצינור זהה:  10 מ/שנ'. </w:t>
      </w:r>
      <w:r>
        <w:rPr>
          <w:rFonts w:cs="David" w:hint="cs"/>
          <w:rtl/>
        </w:rPr>
        <w:t>אם אין שינוי באנרגיה התרמית של הכדור והצינור , חוק שימור האנרגיה מחייב שוויון בין המהירויות.</w:t>
      </w:r>
    </w:p>
    <w:p w:rsidR="002B48FA" w:rsidRDefault="002B48FA" w:rsidP="002B48FA">
      <w:pPr>
        <w:pStyle w:val="af7"/>
        <w:spacing w:line="360" w:lineRule="auto"/>
        <w:ind w:left="302"/>
        <w:rPr>
          <w:rFonts w:cs="David"/>
        </w:rPr>
      </w:pPr>
    </w:p>
    <w:p w:rsidR="002B48FA" w:rsidRDefault="002B48FA" w:rsidP="002B48FA">
      <w:pPr>
        <w:pStyle w:val="af7"/>
        <w:numPr>
          <w:ilvl w:val="0"/>
          <w:numId w:val="142"/>
        </w:numPr>
        <w:spacing w:after="200" w:line="360" w:lineRule="auto"/>
        <w:rPr>
          <w:rFonts w:cs="David"/>
        </w:rPr>
      </w:pPr>
      <w:r>
        <w:rPr>
          <w:rFonts w:cs="David" w:hint="cs"/>
          <w:rtl/>
        </w:rPr>
        <w:t>אם קיים חיכוך במערכת והאנרגיה התרמית גדלה במהלך הפעילות הרי שיש להביא בחשבון את השינוי הזה: יש להוסיף את השינוי באנרגיה התרמית לכל שאר האנרגיות לאחר הפעולה, ובמקרה זה, להוסיף אותה לאנרגיית התנועה של הכדור ביציאתו מהצינור.</w:t>
      </w:r>
    </w:p>
    <w:p w:rsidR="002B48FA" w:rsidRDefault="002B48FA" w:rsidP="002B48FA">
      <w:pPr>
        <w:pStyle w:val="af7"/>
        <w:spacing w:line="360" w:lineRule="auto"/>
        <w:rPr>
          <w:rFonts w:cs="David"/>
          <w:rtl/>
        </w:rPr>
      </w:pPr>
    </w:p>
    <w:p w:rsidR="002B48FA" w:rsidRPr="0018594C" w:rsidRDefault="002B48FA" w:rsidP="002B48FA">
      <w:pPr>
        <w:pStyle w:val="af7"/>
        <w:spacing w:line="360" w:lineRule="auto"/>
        <w:ind w:left="302"/>
        <w:rPr>
          <w:rFonts w:cs="David"/>
        </w:rPr>
      </w:pPr>
    </w:p>
    <w:p w:rsidR="002B48FA" w:rsidRDefault="002B48FA" w:rsidP="002B48FA">
      <w:pPr>
        <w:pStyle w:val="af7"/>
        <w:bidi w:val="0"/>
        <w:spacing w:line="360" w:lineRule="auto"/>
        <w:ind w:left="302"/>
        <w:rPr>
          <w:rFonts w:cs="David"/>
          <w:highlight w:val="yellow"/>
        </w:rPr>
      </w:pPr>
      <w:r w:rsidRPr="006B7DBE">
        <w:rPr>
          <w:rFonts w:cs="David"/>
          <w:highlight w:val="yellow"/>
        </w:rPr>
        <w:t>E=</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sidRPr="00326378">
        <w:rPr>
          <w:rFonts w:cs="David"/>
          <w:highlight w:val="yellow"/>
          <w:vertAlign w:val="subscript"/>
        </w:rPr>
        <w:t>1</w:t>
      </w:r>
      <w:r w:rsidRPr="006B7DBE">
        <w:rPr>
          <w:rFonts w:cs="David"/>
          <w:highlight w:val="yellow"/>
          <w:vertAlign w:val="superscript"/>
        </w:rPr>
        <w:t>2</w:t>
      </w:r>
      <w:r>
        <w:rPr>
          <w:rFonts w:cs="David"/>
          <w:highlight w:val="yellow"/>
        </w:rPr>
        <w:t>=</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Pr>
          <w:rFonts w:cs="David"/>
          <w:highlight w:val="yellow"/>
          <w:vertAlign w:val="subscript"/>
        </w:rPr>
        <w:t>2</w:t>
      </w:r>
      <w:r w:rsidRPr="006B7DBE">
        <w:rPr>
          <w:rFonts w:cs="David"/>
          <w:highlight w:val="yellow"/>
          <w:vertAlign w:val="superscript"/>
        </w:rPr>
        <w:t>2</w:t>
      </w:r>
      <w:r>
        <w:rPr>
          <w:rFonts w:cs="David"/>
          <w:highlight w:val="yellow"/>
        </w:rPr>
        <w:t xml:space="preserve"> + 10</w:t>
      </w:r>
    </w:p>
    <w:p w:rsidR="002B48FA" w:rsidRDefault="002B48FA" w:rsidP="002B48FA">
      <w:pPr>
        <w:pStyle w:val="af7"/>
        <w:bidi w:val="0"/>
        <w:spacing w:line="360" w:lineRule="auto"/>
        <w:ind w:left="302"/>
        <w:rPr>
          <w:rFonts w:cs="David"/>
        </w:rPr>
      </w:pP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w:t>
      </w:r>
      <w:r>
        <w:rPr>
          <w:rFonts w:cs="David"/>
          <w:highlight w:val="yellow"/>
        </w:rPr>
        <w:t>0.5</w:t>
      </w:r>
      <w:r w:rsidRPr="006B7DBE">
        <w:rPr>
          <w:rFonts w:cs="David"/>
          <w:highlight w:val="yellow"/>
        </w:rPr>
        <w:t>*</w:t>
      </w:r>
      <w:r>
        <w:rPr>
          <w:rFonts w:cs="David"/>
          <w:highlight w:val="yellow"/>
        </w:rPr>
        <w:t>1</w:t>
      </w:r>
      <w:r w:rsidRPr="006B7DBE">
        <w:rPr>
          <w:rFonts w:cs="David"/>
          <w:highlight w:val="yellow"/>
        </w:rPr>
        <w:t>0</w:t>
      </w:r>
      <w:r w:rsidRPr="006B7DBE">
        <w:rPr>
          <w:rFonts w:cs="David"/>
          <w:highlight w:val="yellow"/>
          <w:vertAlign w:val="superscript"/>
        </w:rPr>
        <w:t>2</w:t>
      </w:r>
      <w:r w:rsidRPr="006B7DBE">
        <w:rPr>
          <w:rFonts w:cs="David"/>
          <w:highlight w:val="yellow"/>
        </w:rPr>
        <w:t xml:space="preserve">= </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w:t>
      </w:r>
      <w:r>
        <w:rPr>
          <w:rFonts w:cs="David"/>
          <w:highlight w:val="yellow"/>
        </w:rPr>
        <w:t>0.5</w:t>
      </w:r>
      <w:r w:rsidRPr="006B7DBE">
        <w:rPr>
          <w:rFonts w:cs="David"/>
          <w:highlight w:val="yellow"/>
        </w:rPr>
        <w:t>*</w:t>
      </w:r>
      <w:r>
        <w:rPr>
          <w:rFonts w:cs="David"/>
          <w:highlight w:val="yellow"/>
        </w:rPr>
        <w:t>v</w:t>
      </w:r>
      <w:r w:rsidRPr="006B7DBE">
        <w:rPr>
          <w:rFonts w:cs="David"/>
          <w:highlight w:val="yellow"/>
          <w:vertAlign w:val="superscript"/>
        </w:rPr>
        <w:t>2</w:t>
      </w:r>
      <w:r>
        <w:rPr>
          <w:rFonts w:cs="David"/>
        </w:rPr>
        <w:t>+10</w:t>
      </w:r>
    </w:p>
    <w:p w:rsidR="002B48FA" w:rsidRDefault="002B48FA" w:rsidP="002B48FA">
      <w:pPr>
        <w:pStyle w:val="af7"/>
        <w:spacing w:line="360" w:lineRule="auto"/>
        <w:ind w:left="302"/>
        <w:rPr>
          <w:rFonts w:cs="David"/>
        </w:rPr>
      </w:pPr>
      <w:r>
        <w:rPr>
          <w:rFonts w:cs="David" w:hint="cs"/>
          <w:rtl/>
        </w:rPr>
        <w:t xml:space="preserve">ולכן     </w:t>
      </w:r>
      <w:r>
        <w:rPr>
          <w:rFonts w:cs="David"/>
        </w:rPr>
        <w:t>v=7.75  m/s</w:t>
      </w:r>
    </w:p>
    <w:p w:rsidR="002B48FA" w:rsidRDefault="002B48FA" w:rsidP="002B48FA">
      <w:pPr>
        <w:pStyle w:val="af7"/>
        <w:numPr>
          <w:ilvl w:val="0"/>
          <w:numId w:val="142"/>
        </w:numPr>
        <w:spacing w:after="200" w:line="360" w:lineRule="auto"/>
        <w:rPr>
          <w:rFonts w:cs="David"/>
        </w:rPr>
      </w:pPr>
      <w:r>
        <w:rPr>
          <w:rFonts w:cs="David" w:hint="cs"/>
          <w:rtl/>
        </w:rPr>
        <w:t xml:space="preserve"> צורת החישוב דומה לחישוב בסעיף הקודם כאשר במקרה זה יש לנתח את מאזן האנרגיות של הכדור והצינור תוך התחשבות בנתון שהכדור הגיע לגובה של 2 מטר (כנקודת ההתחלה) ויש לו אנרגיית גובה בלבד.</w:t>
      </w:r>
    </w:p>
    <w:p w:rsidR="002B48FA" w:rsidRDefault="002B48FA" w:rsidP="002B48FA">
      <w:pPr>
        <w:pStyle w:val="af7"/>
        <w:spacing w:line="360" w:lineRule="auto"/>
        <w:ind w:left="302"/>
        <w:rPr>
          <w:rFonts w:cs="David"/>
          <w:rtl/>
        </w:rPr>
      </w:pPr>
    </w:p>
    <w:p w:rsidR="002B48FA" w:rsidRDefault="002B48FA" w:rsidP="002B48FA">
      <w:pPr>
        <w:pStyle w:val="af7"/>
        <w:bidi w:val="0"/>
        <w:spacing w:line="360" w:lineRule="auto"/>
        <w:rPr>
          <w:rFonts w:cs="David"/>
        </w:rPr>
      </w:pPr>
      <w:r>
        <w:rPr>
          <w:rFonts w:cs="David"/>
          <w:highlight w:val="yellow"/>
        </w:rPr>
        <w:t>mgh =</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sidRPr="00326378">
        <w:rPr>
          <w:rFonts w:cs="David"/>
          <w:highlight w:val="yellow"/>
          <w:vertAlign w:val="subscript"/>
        </w:rPr>
        <w:t>1</w:t>
      </w:r>
      <w:r w:rsidRPr="006B7DBE">
        <w:rPr>
          <w:rFonts w:cs="David"/>
          <w:highlight w:val="yellow"/>
          <w:vertAlign w:val="superscript"/>
        </w:rPr>
        <w:t>2</w:t>
      </w:r>
      <w:r>
        <w:rPr>
          <w:rFonts w:cs="David"/>
        </w:rPr>
        <w:t>+5=</w:t>
      </w:r>
    </w:p>
    <w:p w:rsidR="002B48FA" w:rsidRDefault="002B48FA" w:rsidP="002B48FA">
      <w:pPr>
        <w:pStyle w:val="af7"/>
        <w:bidi w:val="0"/>
        <w:spacing w:line="360" w:lineRule="auto"/>
        <w:rPr>
          <w:rFonts w:cs="David"/>
        </w:rPr>
      </w:pPr>
      <w:r>
        <w:rPr>
          <w:rFonts w:cs="David"/>
        </w:rPr>
        <w:t>0.5*10*2=0.5*0.5*v</w:t>
      </w:r>
      <w:r>
        <w:rPr>
          <w:rFonts w:cs="David"/>
          <w:vertAlign w:val="superscript"/>
        </w:rPr>
        <w:t>2</w:t>
      </w:r>
      <w:r>
        <w:rPr>
          <w:rFonts w:cs="David"/>
        </w:rPr>
        <w:t>+5</w:t>
      </w:r>
    </w:p>
    <w:p w:rsidR="002B48FA" w:rsidRPr="0079565E" w:rsidRDefault="002B48FA" w:rsidP="002B48FA">
      <w:pPr>
        <w:pStyle w:val="af7"/>
        <w:bidi w:val="0"/>
        <w:spacing w:line="360" w:lineRule="auto"/>
        <w:rPr>
          <w:rFonts w:cs="David"/>
        </w:rPr>
      </w:pPr>
      <w:r>
        <w:rPr>
          <w:rFonts w:cs="David"/>
        </w:rPr>
        <w:t>v= 4.</w:t>
      </w:r>
      <w:r>
        <w:rPr>
          <w:rFonts w:cs="David" w:hint="cs"/>
          <w:rtl/>
        </w:rPr>
        <w:t>5</w:t>
      </w:r>
      <w:r>
        <w:rPr>
          <w:rFonts w:cs="David"/>
        </w:rPr>
        <w:t xml:space="preserve"> m/s</w:t>
      </w:r>
    </w:p>
    <w:p w:rsidR="002B48FA" w:rsidRPr="0079565E" w:rsidRDefault="002B48FA" w:rsidP="002B48FA">
      <w:pPr>
        <w:pStyle w:val="af7"/>
        <w:bidi w:val="0"/>
        <w:spacing w:line="360" w:lineRule="auto"/>
        <w:rPr>
          <w:rFonts w:cs="David"/>
          <w:rtl/>
        </w:rPr>
      </w:pPr>
    </w:p>
    <w:p w:rsidR="002B48FA" w:rsidRDefault="002B48FA" w:rsidP="002B48FA">
      <w:pPr>
        <w:pStyle w:val="af7"/>
        <w:spacing w:line="360" w:lineRule="auto"/>
        <w:rPr>
          <w:rFonts w:cs="David"/>
          <w:rtl/>
        </w:rPr>
      </w:pPr>
    </w:p>
    <w:p w:rsidR="002B48FA" w:rsidRDefault="002B48FA" w:rsidP="002B48FA">
      <w:pPr>
        <w:pStyle w:val="af7"/>
        <w:spacing w:line="360" w:lineRule="auto"/>
        <w:ind w:left="-58"/>
        <w:rPr>
          <w:rFonts w:cs="David"/>
          <w:rtl/>
        </w:rPr>
      </w:pPr>
      <w:r>
        <w:rPr>
          <w:rFonts w:cs="David" w:hint="cs"/>
          <w:rtl/>
        </w:rPr>
        <w:t>3. שני כדורים זהים שמסת כל אחד מהם היא 2 ק"ג משוחררים מגובה של  50 ס"מ על גבי שתי מסילות שונות (ראו איור). הניחו כי החיכוך במערכת זניח.</w:t>
      </w:r>
    </w:p>
    <w:p w:rsidR="002B48FA" w:rsidRPr="00C01F92" w:rsidRDefault="002B48FA" w:rsidP="002B48FA">
      <w:pPr>
        <w:pStyle w:val="af7"/>
        <w:spacing w:line="360" w:lineRule="auto"/>
        <w:ind w:left="84"/>
        <w:rPr>
          <w:rFonts w:cs="David"/>
        </w:rPr>
      </w:pPr>
      <w:r>
        <w:rPr>
          <w:rFonts w:cs="David" w:hint="cs"/>
          <w:rtl/>
        </w:rPr>
        <w:t xml:space="preserve">א. אם אין חיכוך, הרי שניתן להשוות את אנרגיית הגובה לפני תחילת התנועה עם אנרגיית התנועה בהגיע הכדור הקרקע (כאשר </w:t>
      </w:r>
      <w:r>
        <w:rPr>
          <w:rFonts w:cs="David"/>
        </w:rPr>
        <w:t xml:space="preserve">h </w:t>
      </w:r>
      <w:r>
        <w:rPr>
          <w:rFonts w:cs="David" w:hint="cs"/>
          <w:rtl/>
        </w:rPr>
        <w:t xml:space="preserve">  מציין את גובה הכדור מעל הקרקע ברגע תחילת התנועה)   </w:t>
      </w:r>
      <w:r>
        <w:rPr>
          <w:rFonts w:cs="David"/>
          <w:highlight w:val="yellow"/>
        </w:rPr>
        <w:t>mgh =</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sidRPr="00326378">
        <w:rPr>
          <w:rFonts w:cs="David"/>
          <w:highlight w:val="yellow"/>
          <w:vertAlign w:val="subscript"/>
        </w:rPr>
        <w:t>1</w:t>
      </w:r>
      <w:r w:rsidRPr="006B7DBE">
        <w:rPr>
          <w:rFonts w:cs="David"/>
          <w:highlight w:val="yellow"/>
          <w:vertAlign w:val="superscript"/>
        </w:rPr>
        <w:t>2</w:t>
      </w:r>
      <w:r>
        <w:rPr>
          <w:rFonts w:cs="David"/>
        </w:rPr>
        <w:t>=2*10*0.5=0.5*2*v</w:t>
      </w:r>
      <w:r>
        <w:rPr>
          <w:rFonts w:cs="David"/>
          <w:vertAlign w:val="superscript"/>
        </w:rPr>
        <w:t>2</w:t>
      </w:r>
      <w:r>
        <w:rPr>
          <w:rFonts w:cs="David" w:hint="cs"/>
          <w:vertAlign w:val="superscript"/>
          <w:rtl/>
        </w:rPr>
        <w:t xml:space="preserve">   </w:t>
      </w:r>
      <w:r>
        <w:rPr>
          <w:rFonts w:cs="David" w:hint="cs"/>
          <w:rtl/>
        </w:rPr>
        <w:t xml:space="preserve">ומכאן     </w:t>
      </w:r>
      <w:r>
        <w:rPr>
          <w:rFonts w:cs="David"/>
        </w:rPr>
        <w:t>v=3.16 m/s</w:t>
      </w:r>
    </w:p>
    <w:p w:rsidR="002B48FA" w:rsidRDefault="002B48FA" w:rsidP="002B48FA">
      <w:pPr>
        <w:pStyle w:val="af7"/>
        <w:spacing w:line="360" w:lineRule="auto"/>
        <w:ind w:left="84"/>
        <w:rPr>
          <w:rFonts w:cs="David"/>
          <w:rtl/>
        </w:rPr>
      </w:pPr>
      <w:r>
        <w:rPr>
          <w:rFonts w:cs="David" w:hint="cs"/>
          <w:rtl/>
        </w:rPr>
        <w:t>ב.  החישוב זהה לחישוב שהודגם בסעיף א'</w:t>
      </w:r>
    </w:p>
    <w:p w:rsidR="002B48FA" w:rsidRDefault="002B48FA" w:rsidP="002B48FA">
      <w:pPr>
        <w:pStyle w:val="af7"/>
        <w:spacing w:line="360" w:lineRule="auto"/>
        <w:ind w:left="84"/>
        <w:rPr>
          <w:rFonts w:cs="David"/>
          <w:rtl/>
        </w:rPr>
      </w:pPr>
      <w:r>
        <w:rPr>
          <w:rFonts w:cs="David" w:hint="cs"/>
          <w:rtl/>
        </w:rPr>
        <w:t>ג.   האם שני הכדורים יגיעו לקרקע באותו זמן? הסבירו.</w:t>
      </w:r>
    </w:p>
    <w:p w:rsidR="002B48FA" w:rsidRDefault="002B48FA" w:rsidP="002B48FA">
      <w:pPr>
        <w:pStyle w:val="af7"/>
        <w:spacing w:line="360" w:lineRule="auto"/>
        <w:ind w:left="84"/>
        <w:rPr>
          <w:rFonts w:cs="David"/>
          <w:rtl/>
        </w:rPr>
      </w:pPr>
      <w:r>
        <w:rPr>
          <w:rFonts w:cs="David" w:hint="cs"/>
          <w:rtl/>
        </w:rPr>
        <w:t>הכדורים לא יגיעו באותו זמן, הכדור על המדרון המשופע יותר יגיע קודם כי תאוצתו תהיה גדולה יותר והמרחק שיעבור יהיה קטן יותר.</w:t>
      </w:r>
    </w:p>
    <w:p w:rsidR="002B48FA" w:rsidRDefault="00A028B4" w:rsidP="002B48FA">
      <w:pPr>
        <w:pStyle w:val="af7"/>
        <w:ind w:left="84"/>
        <w:rPr>
          <w:rFonts w:cs="David"/>
        </w:rPr>
      </w:pPr>
      <w:r>
        <w:rPr>
          <w:rFonts w:cs="David"/>
          <w:noProof/>
        </w:rPr>
        <w:pict>
          <v:group id="_x0000_s1886" style="position:absolute;left:0;text-align:left;margin-left:-78.75pt;margin-top:16.5pt;width:516.75pt;height:94.2pt;z-index:102" coordorigin="2230,3569" coordsize="10335,1884">
            <v:shape id="_x0000_s1887" type="#_x0000_t32" style="position:absolute;left:3985;top:3809;width:3735;height:1560" o:connectortype="straight" strokecolor="#974706" strokeweight="2.25pt"/>
            <v:shape id="_x0000_s1888" type="#_x0000_t32" style="position:absolute;left:8875;top:3809;width:2145;height:1515" o:connectortype="straight" strokecolor="#974706" strokeweight="2.25pt"/>
            <v:shape id="_x0000_s1889" type="#_x0000_t32" style="position:absolute;left:2620;top:5354;width:9945;height:60;flip:y" o:connectortype="straight"/>
            <v:shape id="_x0000_s1890" type="#_x0000_t32" style="position:absolute;left:2620;top:3914;width:9945;height:15;flip:y" o:connectortype="straight">
              <v:stroke dashstyle="1 1" endcap="round"/>
            </v:shape>
            <v:oval id="_x0000_s1891" style="position:absolute;left:4195;top:3569;width:345;height:360" fillcolor="#7030a0"/>
            <v:oval id="_x0000_s1892" style="position:absolute;left:8875;top:3569;width:345;height:360" fillcolor="#7030a0"/>
            <v:shape id="_x0000_s1893" type="#_x0000_t202" style="position:absolute;left:2230;top:4319;width:1424;height:555" filled="f" stroked="f">
              <v:textbox>
                <w:txbxContent>
                  <w:p w:rsidR="00255179" w:rsidRDefault="00255179" w:rsidP="002B48FA">
                    <w:r>
                      <w:rPr>
                        <w:rFonts w:hint="cs"/>
                        <w:rtl/>
                      </w:rPr>
                      <w:t>50 ס"מ</w:t>
                    </w:r>
                  </w:p>
                </w:txbxContent>
              </v:textbox>
            </v:shape>
            <v:shape id="_x0000_s1894" type="#_x0000_t32" style="position:absolute;left:3085;top:3914;width:1;height:405;flip:y" o:connectortype="straight">
              <v:stroke dashstyle="1 1" endarrow="block"/>
            </v:shape>
            <v:shape id="_x0000_s1895" type="#_x0000_t32" style="position:absolute;left:3085;top:4709;width:1;height:744" o:connectortype="straight">
              <v:stroke dashstyle="1 1" endarrow="block"/>
            </v:shape>
            <w10:wrap anchorx="page"/>
          </v:group>
        </w:pict>
      </w:r>
    </w:p>
    <w:p w:rsidR="006E24AB" w:rsidRDefault="006E24AB">
      <w:pPr>
        <w:rPr>
          <w:rFonts w:cs="David"/>
          <w:b/>
          <w:bCs/>
          <w:sz w:val="36"/>
          <w:szCs w:val="36"/>
          <w:rtl/>
        </w:rPr>
      </w:pPr>
    </w:p>
    <w:p w:rsidR="006E24AB" w:rsidRDefault="006E24AB">
      <w:pPr>
        <w:rPr>
          <w:rFonts w:cs="David"/>
          <w:b/>
          <w:bCs/>
          <w:sz w:val="36"/>
          <w:szCs w:val="36"/>
          <w:rtl/>
        </w:rPr>
      </w:pPr>
    </w:p>
    <w:p w:rsidR="006E24AB" w:rsidRDefault="006E24AB">
      <w:pPr>
        <w:rPr>
          <w:rFonts w:cs="David"/>
          <w:b/>
          <w:bCs/>
          <w:sz w:val="36"/>
          <w:szCs w:val="36"/>
          <w:rtl/>
        </w:rPr>
      </w:pPr>
    </w:p>
    <w:p w:rsidR="006E24AB" w:rsidRDefault="006E24AB">
      <w:pPr>
        <w:rPr>
          <w:rFonts w:cs="David"/>
          <w:b/>
          <w:bCs/>
          <w:sz w:val="36"/>
          <w:szCs w:val="36"/>
          <w:rtl/>
        </w:rPr>
      </w:pPr>
    </w:p>
    <w:p w:rsidR="006E24AB" w:rsidRDefault="006E24AB">
      <w:pPr>
        <w:rPr>
          <w:rFonts w:cs="David"/>
          <w:b/>
          <w:bCs/>
          <w:sz w:val="36"/>
          <w:szCs w:val="36"/>
          <w:rtl/>
        </w:rPr>
      </w:pPr>
    </w:p>
    <w:p w:rsidR="006E24AB" w:rsidRDefault="006E24AB">
      <w:pPr>
        <w:rPr>
          <w:rFonts w:cs="David"/>
          <w:b/>
          <w:bCs/>
          <w:sz w:val="36"/>
          <w:szCs w:val="36"/>
          <w:rtl/>
        </w:rPr>
      </w:pPr>
    </w:p>
    <w:p w:rsidR="006E24AB" w:rsidRDefault="0050187D">
      <w:pPr>
        <w:rPr>
          <w:rFonts w:cs="David"/>
          <w:b/>
          <w:bCs/>
          <w:sz w:val="36"/>
          <w:szCs w:val="36"/>
          <w:rtl/>
        </w:rPr>
      </w:pPr>
      <w:r>
        <w:rPr>
          <w:rFonts w:cs="David"/>
          <w:b/>
          <w:bCs/>
          <w:sz w:val="36"/>
          <w:szCs w:val="36"/>
          <w:rtl/>
        </w:rPr>
        <w:br w:type="page"/>
      </w:r>
    </w:p>
    <w:p w:rsidR="006E24AB" w:rsidRDefault="006E24AB">
      <w:pPr>
        <w:rPr>
          <w:rFonts w:cs="David"/>
          <w:b/>
          <w:bCs/>
          <w:sz w:val="36"/>
          <w:szCs w:val="36"/>
          <w:rtl/>
        </w:rPr>
      </w:pPr>
    </w:p>
    <w:p w:rsidR="002B1E47" w:rsidRDefault="00A867DF">
      <w:pPr>
        <w:rPr>
          <w:rFonts w:cs="David"/>
          <w:sz w:val="24"/>
          <w:szCs w:val="24"/>
        </w:rPr>
      </w:pPr>
      <w:bookmarkStart w:id="80" w:name="detailedtasks"/>
      <w:bookmarkEnd w:id="80"/>
      <w:r>
        <w:rPr>
          <w:rFonts w:cs="David" w:hint="cs"/>
          <w:b/>
          <w:bCs/>
          <w:sz w:val="36"/>
          <w:szCs w:val="36"/>
          <w:rtl/>
        </w:rPr>
        <w:t>משימות הַעֲרָכָה מורחבות</w:t>
      </w:r>
    </w:p>
    <w:p w:rsidR="002B1E47" w:rsidRPr="006E48E7" w:rsidRDefault="002B1E47">
      <w:pPr>
        <w:spacing w:line="360" w:lineRule="auto"/>
        <w:rPr>
          <w:rFonts w:cs="David"/>
          <w:b/>
          <w:bCs/>
          <w:rtl/>
        </w:rPr>
      </w:pPr>
    </w:p>
    <w:p w:rsidR="002B1E47" w:rsidRDefault="00A867DF" w:rsidP="00C43A75">
      <w:pPr>
        <w:numPr>
          <w:ilvl w:val="0"/>
          <w:numId w:val="8"/>
        </w:numPr>
        <w:spacing w:line="360" w:lineRule="auto"/>
        <w:ind w:right="0"/>
        <w:rPr>
          <w:rFonts w:cs="David"/>
          <w:noProof w:val="0"/>
          <w:sz w:val="24"/>
          <w:szCs w:val="24"/>
          <w:lang w:eastAsia="en-US"/>
        </w:rPr>
      </w:pPr>
      <w:r>
        <w:rPr>
          <w:rFonts w:cs="David" w:hint="cs"/>
          <w:noProof w:val="0"/>
          <w:sz w:val="24"/>
          <w:szCs w:val="24"/>
          <w:rtl/>
          <w:lang w:eastAsia="en-US"/>
        </w:rPr>
        <w:t>משימות אוריינות מדעית</w:t>
      </w:r>
    </w:p>
    <w:p w:rsidR="002B1E47" w:rsidRDefault="00A867DF" w:rsidP="00C43A75">
      <w:pPr>
        <w:numPr>
          <w:ilvl w:val="0"/>
          <w:numId w:val="8"/>
        </w:numPr>
        <w:spacing w:line="360" w:lineRule="auto"/>
        <w:ind w:right="0"/>
        <w:rPr>
          <w:rFonts w:cs="David"/>
          <w:noProof w:val="0"/>
          <w:sz w:val="24"/>
          <w:szCs w:val="24"/>
          <w:lang w:eastAsia="en-US"/>
        </w:rPr>
      </w:pPr>
      <w:r>
        <w:rPr>
          <w:rFonts w:cs="David" w:hint="cs"/>
          <w:noProof w:val="0"/>
          <w:sz w:val="24"/>
          <w:szCs w:val="24"/>
          <w:rtl/>
          <w:lang w:eastAsia="en-US"/>
        </w:rPr>
        <w:t>קריאה וניתוח של מאמרים מדעיים</w:t>
      </w:r>
    </w:p>
    <w:p w:rsidR="002B1E47" w:rsidRDefault="00A867DF" w:rsidP="00C43A75">
      <w:pPr>
        <w:numPr>
          <w:ilvl w:val="0"/>
          <w:numId w:val="8"/>
        </w:numPr>
        <w:spacing w:line="360" w:lineRule="auto"/>
        <w:ind w:right="0"/>
        <w:rPr>
          <w:rFonts w:cs="David"/>
          <w:noProof w:val="0"/>
          <w:sz w:val="24"/>
          <w:szCs w:val="24"/>
          <w:rtl/>
          <w:lang w:eastAsia="en-US"/>
        </w:rPr>
      </w:pPr>
      <w:r>
        <w:rPr>
          <w:rFonts w:cs="David" w:hint="cs"/>
          <w:noProof w:val="0"/>
          <w:sz w:val="24"/>
          <w:szCs w:val="24"/>
          <w:rtl/>
          <w:lang w:eastAsia="en-US"/>
        </w:rPr>
        <w:t>הצעות למיני-פרוייקטים</w:t>
      </w:r>
    </w:p>
    <w:p w:rsidR="002B1E47" w:rsidRPr="00D47CEC" w:rsidRDefault="00D47CEC">
      <w:pPr>
        <w:spacing w:line="360" w:lineRule="auto"/>
        <w:ind w:left="720"/>
        <w:rPr>
          <w:rFonts w:cs="David"/>
          <w:noProof w:val="0"/>
          <w:sz w:val="24"/>
          <w:szCs w:val="24"/>
          <w:lang w:eastAsia="en-US"/>
        </w:rPr>
      </w:pPr>
      <w:r w:rsidRPr="00D47CEC">
        <w:rPr>
          <w:rFonts w:cs="David" w:hint="cs"/>
          <w:noProof w:val="0"/>
          <w:sz w:val="24"/>
          <w:szCs w:val="24"/>
          <w:rtl/>
          <w:lang w:eastAsia="en-US"/>
        </w:rPr>
        <w:t xml:space="preserve">לפניכם </w:t>
      </w:r>
      <w:r>
        <w:rPr>
          <w:rFonts w:cs="David" w:hint="cs"/>
          <w:noProof w:val="0"/>
          <w:sz w:val="24"/>
          <w:szCs w:val="24"/>
          <w:rtl/>
          <w:lang w:eastAsia="en-US"/>
        </w:rPr>
        <w:t xml:space="preserve">דוגמאות למשימות מורחבות, כולל מחוונים להערכתן. ביצוע המשימות דורש השקעת זמן ממושך יותר מפריטי ההערכה, ויש בהן </w:t>
      </w:r>
      <w:r w:rsidR="004819D5">
        <w:rPr>
          <w:rFonts w:cs="David" w:hint="cs"/>
          <w:noProof w:val="0"/>
          <w:sz w:val="24"/>
          <w:szCs w:val="24"/>
          <w:rtl/>
          <w:lang w:eastAsia="en-US"/>
        </w:rPr>
        <w:t>הזדמנות להערכת מיומנויות חשיבה ולמידה.</w:t>
      </w:r>
    </w:p>
    <w:p w:rsidR="002B1E47" w:rsidRDefault="00A867DF" w:rsidP="00203926">
      <w:pPr>
        <w:numPr>
          <w:ilvl w:val="0"/>
          <w:numId w:val="80"/>
        </w:numPr>
        <w:spacing w:line="360" w:lineRule="auto"/>
        <w:ind w:right="0"/>
        <w:rPr>
          <w:rFonts w:cs="David"/>
          <w:b/>
          <w:bCs/>
          <w:noProof w:val="0"/>
          <w:sz w:val="28"/>
          <w:szCs w:val="28"/>
          <w:lang w:eastAsia="en-US"/>
        </w:rPr>
      </w:pPr>
      <w:bookmarkStart w:id="81" w:name="literacy"/>
      <w:r>
        <w:rPr>
          <w:rFonts w:cs="David" w:hint="cs"/>
          <w:b/>
          <w:bCs/>
          <w:noProof w:val="0"/>
          <w:sz w:val="28"/>
          <w:szCs w:val="28"/>
          <w:rtl/>
          <w:lang w:eastAsia="en-US"/>
        </w:rPr>
        <w:t xml:space="preserve">משימות אוריינות </w:t>
      </w:r>
      <w:bookmarkEnd w:id="81"/>
      <w:r>
        <w:rPr>
          <w:rFonts w:cs="David" w:hint="cs"/>
          <w:b/>
          <w:bCs/>
          <w:noProof w:val="0"/>
          <w:sz w:val="28"/>
          <w:szCs w:val="28"/>
          <w:rtl/>
          <w:lang w:eastAsia="en-US"/>
        </w:rPr>
        <w:t xml:space="preserve">מדעית בנושא </w:t>
      </w:r>
      <w:r w:rsidR="00203926">
        <w:rPr>
          <w:rFonts w:cs="David" w:hint="cs"/>
          <w:b/>
          <w:bCs/>
          <w:noProof w:val="0"/>
          <w:sz w:val="28"/>
          <w:szCs w:val="28"/>
          <w:rtl/>
          <w:lang w:eastAsia="en-US"/>
        </w:rPr>
        <w:t>אנרגיה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044"/>
        <w:gridCol w:w="1559"/>
        <w:gridCol w:w="2229"/>
      </w:tblGrid>
      <w:tr w:rsidR="002B1E47">
        <w:trPr>
          <w:jc w:val="center"/>
        </w:trPr>
        <w:tc>
          <w:tcPr>
            <w:tcW w:w="1793" w:type="dxa"/>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שם המשימה</w:t>
            </w:r>
          </w:p>
        </w:tc>
        <w:tc>
          <w:tcPr>
            <w:tcW w:w="2044" w:type="dxa"/>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סיווג מקורי</w:t>
            </w:r>
          </w:p>
        </w:tc>
        <w:tc>
          <w:tcPr>
            <w:tcW w:w="1559" w:type="dxa"/>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נושא</w:t>
            </w:r>
          </w:p>
        </w:tc>
        <w:tc>
          <w:tcPr>
            <w:tcW w:w="2229" w:type="dxa"/>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פעילות תיווך</w:t>
            </w: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05" w:history="1">
              <w:r w:rsidR="00A867DF">
                <w:rPr>
                  <w:rStyle w:val="Hyperlink"/>
                  <w:rFonts w:cs="David" w:hint="cs"/>
                  <w:noProof w:val="0"/>
                  <w:sz w:val="24"/>
                  <w:szCs w:val="24"/>
                  <w:rtl/>
                  <w:lang w:eastAsia="en-US"/>
                </w:rPr>
                <w:t>מגדל השמש במכון ויצמן</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מחוון מפורט למשימה מצורף בנספח ג</w:t>
            </w: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06" w:history="1">
              <w:r w:rsidR="00A867DF">
                <w:rPr>
                  <w:rStyle w:val="Hyperlink"/>
                  <w:rFonts w:cs="David" w:hint="cs"/>
                  <w:noProof w:val="0"/>
                  <w:sz w:val="24"/>
                  <w:szCs w:val="24"/>
                  <w:rtl/>
                  <w:lang w:eastAsia="en-US"/>
                </w:rPr>
                <w:t>תחנת החלל הבינלאומית</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07" w:history="1">
              <w:r w:rsidR="00A867DF">
                <w:rPr>
                  <w:rStyle w:val="Hyperlink"/>
                  <w:rFonts w:cs="David" w:hint="cs"/>
                  <w:noProof w:val="0"/>
                  <w:sz w:val="24"/>
                  <w:szCs w:val="24"/>
                  <w:rtl/>
                  <w:lang w:eastAsia="en-US"/>
                </w:rPr>
                <w:t>תנור שמש</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FE336C" w:rsidP="00581F62">
            <w:pPr>
              <w:numPr>
                <w:ilvl w:val="0"/>
                <w:numId w:val="86"/>
              </w:numPr>
              <w:spacing w:line="360" w:lineRule="auto"/>
              <w:ind w:right="0"/>
              <w:rPr>
                <w:rStyle w:val="Hyperlink"/>
                <w:rFonts w:cs="David"/>
                <w:noProof w:val="0"/>
                <w:sz w:val="24"/>
                <w:szCs w:val="24"/>
                <w:rtl/>
                <w:lang w:eastAsia="en-US"/>
              </w:rPr>
            </w:pPr>
            <w:r>
              <w:rPr>
                <w:rFonts w:cs="David"/>
                <w:noProof w:val="0"/>
                <w:sz w:val="24"/>
                <w:szCs w:val="24"/>
                <w:rtl/>
                <w:lang w:eastAsia="en-US"/>
              </w:rPr>
              <w:fldChar w:fldCharType="begin"/>
            </w:r>
            <w:r w:rsidR="00A867DF">
              <w:rPr>
                <w:rFonts w:cs="David"/>
                <w:noProof w:val="0"/>
                <w:sz w:val="24"/>
                <w:szCs w:val="24"/>
                <w:rtl/>
                <w:lang w:eastAsia="en-US"/>
              </w:rPr>
              <w:instrText xml:space="preserve"> </w:instrText>
            </w:r>
            <w:r w:rsidR="00A867DF">
              <w:rPr>
                <w:rFonts w:cs="David"/>
                <w:noProof w:val="0"/>
                <w:sz w:val="24"/>
                <w:szCs w:val="24"/>
                <w:lang w:eastAsia="en-US"/>
              </w:rPr>
              <w:instrText>HYPERLINK</w:instrText>
            </w:r>
            <w:r w:rsidR="00A867DF">
              <w:rPr>
                <w:rFonts w:cs="David"/>
                <w:noProof w:val="0"/>
                <w:sz w:val="24"/>
                <w:szCs w:val="24"/>
                <w:rtl/>
                <w:lang w:eastAsia="en-US"/>
              </w:rPr>
              <w:instrText xml:space="preserve"> "</w:instrText>
            </w:r>
            <w:r w:rsidR="00A867DF">
              <w:rPr>
                <w:rFonts w:cs="David"/>
                <w:noProof w:val="0"/>
                <w:sz w:val="24"/>
                <w:szCs w:val="24"/>
                <w:lang w:eastAsia="en-US"/>
              </w:rPr>
              <w:instrText>http://www.motnet.proj.ac.il/Apps/WW/page.aspx?ws=5dd54bfd-f1b8-4c5d-834a-1ddecb1c789b&amp;page=b37cd78e-a8c2-4103-9526-5f053defe42d&amp;fol=085c5cae-c84b-4b5c-9ee1-0b8963ab6c1e&amp;code=085c5cae-c84b-4b5c-9ee1-0b8963ab6c1e&amp;box=ed3c5b81-2b27-423e-a431-8d04188cb013&amp;_pstate=item&amp;_item=f4291df7-0669-464f-afc7-ef2d43de4ae5</w:instrText>
            </w:r>
            <w:r w:rsidR="00A867DF">
              <w:rPr>
                <w:rFonts w:cs="David"/>
                <w:noProof w:val="0"/>
                <w:sz w:val="24"/>
                <w:szCs w:val="24"/>
                <w:rtl/>
                <w:lang w:eastAsia="en-US"/>
              </w:rPr>
              <w:instrText xml:space="preserve">" </w:instrText>
            </w:r>
            <w:r>
              <w:rPr>
                <w:rFonts w:cs="David"/>
                <w:noProof w:val="0"/>
                <w:sz w:val="24"/>
                <w:szCs w:val="24"/>
                <w:rtl/>
                <w:lang w:eastAsia="en-US"/>
              </w:rPr>
              <w:fldChar w:fldCharType="separate"/>
            </w:r>
            <w:r w:rsidR="00A867DF">
              <w:rPr>
                <w:rStyle w:val="Hyperlink"/>
                <w:rFonts w:cs="David" w:hint="cs"/>
                <w:noProof w:val="0"/>
                <w:sz w:val="24"/>
                <w:szCs w:val="24"/>
                <w:rtl/>
                <w:lang w:eastAsia="en-US"/>
              </w:rPr>
              <w:t>הפקת מידע מתרשים</w:t>
            </w:r>
          </w:p>
          <w:p w:rsidR="002B1E47" w:rsidRDefault="00A867DF" w:rsidP="00581F62">
            <w:pPr>
              <w:numPr>
                <w:ilvl w:val="0"/>
                <w:numId w:val="86"/>
              </w:numPr>
              <w:spacing w:line="360" w:lineRule="auto"/>
              <w:ind w:right="0"/>
              <w:rPr>
                <w:rStyle w:val="Hyperlink"/>
                <w:rFonts w:cs="David"/>
                <w:noProof w:val="0"/>
                <w:sz w:val="24"/>
                <w:szCs w:val="24"/>
                <w:rtl/>
                <w:lang w:eastAsia="en-US"/>
              </w:rPr>
            </w:pPr>
            <w:r>
              <w:rPr>
                <w:rStyle w:val="Hyperlink"/>
                <w:rFonts w:cs="David" w:hint="cs"/>
                <w:noProof w:val="0"/>
                <w:sz w:val="24"/>
                <w:szCs w:val="24"/>
                <w:rtl/>
                <w:lang w:eastAsia="en-US"/>
              </w:rPr>
              <w:t>טיעון</w:t>
            </w:r>
          </w:p>
          <w:p w:rsidR="002B1E47" w:rsidRDefault="00A867DF" w:rsidP="00581F62">
            <w:pPr>
              <w:numPr>
                <w:ilvl w:val="0"/>
                <w:numId w:val="86"/>
              </w:numPr>
              <w:spacing w:line="360" w:lineRule="auto"/>
              <w:ind w:right="0"/>
              <w:rPr>
                <w:rFonts w:cs="David"/>
                <w:noProof w:val="0"/>
                <w:sz w:val="24"/>
                <w:szCs w:val="24"/>
                <w:rtl/>
                <w:lang w:eastAsia="en-US"/>
              </w:rPr>
            </w:pPr>
            <w:r>
              <w:rPr>
                <w:rStyle w:val="Hyperlink"/>
                <w:rFonts w:cs="David" w:hint="cs"/>
                <w:noProof w:val="0"/>
                <w:sz w:val="24"/>
                <w:szCs w:val="24"/>
                <w:rtl/>
                <w:lang w:eastAsia="en-US"/>
              </w:rPr>
              <w:t>בניית דגם</w:t>
            </w:r>
            <w:r w:rsidR="00FE336C">
              <w:rPr>
                <w:rFonts w:cs="David"/>
                <w:noProof w:val="0"/>
                <w:sz w:val="24"/>
                <w:szCs w:val="24"/>
                <w:rtl/>
                <w:lang w:eastAsia="en-US"/>
              </w:rPr>
              <w:fldChar w:fldCharType="end"/>
            </w:r>
          </w:p>
        </w:tc>
      </w:tr>
      <w:tr w:rsidR="002B1E47">
        <w:trPr>
          <w:trHeight w:val="737"/>
          <w:jc w:val="center"/>
        </w:trPr>
        <w:tc>
          <w:tcPr>
            <w:tcW w:w="1793" w:type="dxa"/>
          </w:tcPr>
          <w:p w:rsidR="002B1E47" w:rsidRDefault="00A028B4">
            <w:pPr>
              <w:spacing w:line="360" w:lineRule="auto"/>
              <w:rPr>
                <w:rFonts w:cs="David"/>
                <w:noProof w:val="0"/>
                <w:sz w:val="24"/>
                <w:szCs w:val="24"/>
                <w:rtl/>
                <w:lang w:eastAsia="en-US"/>
              </w:rPr>
            </w:pPr>
            <w:hyperlink r:id="rId108" w:history="1">
              <w:r w:rsidR="00A867DF">
                <w:rPr>
                  <w:rStyle w:val="Hyperlink"/>
                  <w:rFonts w:cs="David" w:hint="cs"/>
                  <w:noProof w:val="0"/>
                  <w:sz w:val="24"/>
                  <w:szCs w:val="24"/>
                  <w:rtl/>
                  <w:lang w:eastAsia="en-US"/>
                </w:rPr>
                <w:t>חשבון החשמל הביתי</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אנרגיה חשמלית</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09" w:history="1">
              <w:r w:rsidR="00A867DF">
                <w:rPr>
                  <w:rStyle w:val="Hyperlink"/>
                  <w:rFonts w:cs="David" w:hint="cs"/>
                  <w:noProof w:val="0"/>
                  <w:sz w:val="24"/>
                  <w:szCs w:val="24"/>
                  <w:rtl/>
                  <w:lang w:eastAsia="en-US"/>
                </w:rPr>
                <w:t>צריכת אנרגיה בעולם</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צריכת אנרגיה</w:t>
            </w:r>
          </w:p>
        </w:tc>
        <w:tc>
          <w:tcPr>
            <w:tcW w:w="2229" w:type="dxa"/>
          </w:tcPr>
          <w:p w:rsidR="002B1E47" w:rsidRDefault="00A028B4">
            <w:pPr>
              <w:spacing w:line="360" w:lineRule="auto"/>
              <w:rPr>
                <w:rFonts w:cs="David"/>
                <w:noProof w:val="0"/>
                <w:sz w:val="24"/>
                <w:szCs w:val="24"/>
                <w:rtl/>
                <w:lang w:eastAsia="en-US"/>
              </w:rPr>
            </w:pPr>
            <w:hyperlink r:id="rId110" w:history="1">
              <w:r w:rsidR="00A867DF">
                <w:rPr>
                  <w:rStyle w:val="Hyperlink"/>
                  <w:rFonts w:cs="David" w:hint="cs"/>
                  <w:noProof w:val="0"/>
                  <w:sz w:val="24"/>
                  <w:szCs w:val="24"/>
                  <w:rtl/>
                  <w:lang w:eastAsia="en-US"/>
                </w:rPr>
                <w:t>מיומנויות טבלה</w:t>
              </w:r>
            </w:hyperlink>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11" w:history="1">
              <w:r w:rsidR="00A867DF">
                <w:rPr>
                  <w:rStyle w:val="Hyperlink"/>
                  <w:rFonts w:cs="David" w:hint="cs"/>
                  <w:noProof w:val="0"/>
                  <w:sz w:val="24"/>
                  <w:szCs w:val="24"/>
                  <w:rtl/>
                  <w:lang w:eastAsia="en-US"/>
                </w:rPr>
                <w:t>מוביל השלום</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פיסיקה וסביבה, כתה י</w:t>
            </w:r>
          </w:p>
        </w:tc>
        <w:tc>
          <w:tcPr>
            <w:tcW w:w="1559"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12" w:history="1">
              <w:r w:rsidR="00A867DF">
                <w:rPr>
                  <w:rStyle w:val="Hyperlink"/>
                  <w:rFonts w:cs="David" w:hint="cs"/>
                  <w:noProof w:val="0"/>
                  <w:sz w:val="24"/>
                  <w:szCs w:val="24"/>
                  <w:rtl/>
                  <w:lang w:eastAsia="en-US"/>
                </w:rPr>
                <w:t>ארובות שרב</w:t>
              </w:r>
            </w:hyperlink>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י</w:t>
            </w:r>
          </w:p>
        </w:tc>
        <w:tc>
          <w:tcPr>
            <w:tcW w:w="1559"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13" w:history="1">
              <w:r w:rsidR="00A867DF">
                <w:rPr>
                  <w:rStyle w:val="Hyperlink"/>
                  <w:rFonts w:cs="David" w:hint="cs"/>
                  <w:noProof w:val="0"/>
                  <w:sz w:val="24"/>
                  <w:szCs w:val="24"/>
                  <w:rtl/>
                  <w:lang w:eastAsia="en-US"/>
                </w:rPr>
                <w:t>צריכת חשמל של מכשירים ביתיים</w:t>
              </w:r>
            </w:hyperlink>
            <w:r w:rsidR="00A867DF">
              <w:rPr>
                <w:rFonts w:cs="David" w:hint="cs"/>
                <w:noProof w:val="0"/>
                <w:sz w:val="24"/>
                <w:szCs w:val="24"/>
                <w:rtl/>
                <w:lang w:eastAsia="en-US"/>
              </w:rPr>
              <w:t>*</w:t>
            </w:r>
          </w:p>
        </w:tc>
        <w:tc>
          <w:tcPr>
            <w:tcW w:w="2044"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פיסיקה וסביבה, כתה י</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צריכת חשמל</w:t>
            </w:r>
          </w:p>
        </w:tc>
        <w:tc>
          <w:tcPr>
            <w:tcW w:w="222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 xml:space="preserve">מחוון מפורט למשימה מצורף בנספח ב </w:t>
            </w:r>
          </w:p>
          <w:p w:rsidR="002B1E47" w:rsidRDefault="00A867DF" w:rsidP="00707204">
            <w:pPr>
              <w:spacing w:line="360" w:lineRule="auto"/>
              <w:rPr>
                <w:rFonts w:cs="David"/>
                <w:noProof w:val="0"/>
                <w:sz w:val="24"/>
                <w:szCs w:val="24"/>
                <w:rtl/>
                <w:lang w:eastAsia="en-US"/>
              </w:rPr>
            </w:pPr>
            <w:r>
              <w:rPr>
                <w:rFonts w:cs="David" w:hint="cs"/>
                <w:noProof w:val="0"/>
                <w:sz w:val="24"/>
                <w:szCs w:val="24"/>
                <w:rtl/>
                <w:lang w:eastAsia="en-US"/>
              </w:rPr>
              <w:t xml:space="preserve">פעילות שימוש במכשירי חשמל ביתיים </w:t>
            </w: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14" w:history="1">
              <w:r w:rsidR="00A867DF">
                <w:rPr>
                  <w:rStyle w:val="Hyperlink"/>
                  <w:rFonts w:cs="David" w:hint="cs"/>
                  <w:noProof w:val="0"/>
                  <w:sz w:val="24"/>
                  <w:szCs w:val="24"/>
                  <w:rtl/>
                  <w:lang w:eastAsia="en-US"/>
                </w:rPr>
                <w:t>דלק פוסילי</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 כתה ט</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15" w:history="1">
              <w:r w:rsidR="00A867DF">
                <w:rPr>
                  <w:rStyle w:val="Hyperlink"/>
                  <w:rFonts w:cs="David" w:hint="cs"/>
                  <w:noProof w:val="0"/>
                  <w:sz w:val="24"/>
                  <w:szCs w:val="24"/>
                  <w:rtl/>
                  <w:lang w:eastAsia="en-US"/>
                </w:rPr>
                <w:t>התחממות כדור הארץ</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התחממות גלובלית</w:t>
            </w:r>
          </w:p>
        </w:tc>
        <w:tc>
          <w:tcPr>
            <w:tcW w:w="2229" w:type="dxa"/>
          </w:tcPr>
          <w:p w:rsidR="002B1E47" w:rsidRDefault="00A867DF" w:rsidP="00581F62">
            <w:pPr>
              <w:numPr>
                <w:ilvl w:val="0"/>
                <w:numId w:val="85"/>
              </w:numPr>
              <w:spacing w:line="360" w:lineRule="auto"/>
              <w:ind w:right="0"/>
              <w:rPr>
                <w:rFonts w:cs="David"/>
                <w:noProof w:val="0"/>
                <w:sz w:val="24"/>
                <w:szCs w:val="24"/>
                <w:rtl/>
                <w:lang w:eastAsia="en-US"/>
              </w:rPr>
            </w:pPr>
            <w:r>
              <w:rPr>
                <w:rFonts w:cs="David" w:hint="cs"/>
                <w:noProof w:val="0"/>
                <w:sz w:val="24"/>
                <w:szCs w:val="24"/>
                <w:rtl/>
                <w:lang w:eastAsia="en-US"/>
              </w:rPr>
              <w:t>מיון ידע</w:t>
            </w:r>
          </w:p>
          <w:p w:rsidR="002B1E47" w:rsidRDefault="00A867DF" w:rsidP="00581F62">
            <w:pPr>
              <w:numPr>
                <w:ilvl w:val="0"/>
                <w:numId w:val="85"/>
              </w:numPr>
              <w:spacing w:line="360" w:lineRule="auto"/>
              <w:ind w:right="0"/>
              <w:rPr>
                <w:rFonts w:cs="David"/>
                <w:noProof w:val="0"/>
                <w:sz w:val="24"/>
                <w:szCs w:val="24"/>
                <w:rtl/>
                <w:lang w:eastAsia="en-US"/>
              </w:rPr>
            </w:pPr>
            <w:r>
              <w:rPr>
                <w:rFonts w:cs="David" w:hint="cs"/>
                <w:noProof w:val="0"/>
                <w:sz w:val="24"/>
                <w:szCs w:val="24"/>
                <w:rtl/>
                <w:lang w:eastAsia="en-US"/>
              </w:rPr>
              <w:t>קריאת גרפים</w:t>
            </w: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16" w:history="1">
              <w:r w:rsidR="00A867DF">
                <w:rPr>
                  <w:rStyle w:val="Hyperlink"/>
                  <w:rFonts w:cs="David" w:hint="cs"/>
                  <w:noProof w:val="0"/>
                  <w:sz w:val="24"/>
                  <w:szCs w:val="24"/>
                  <w:rtl/>
                  <w:lang w:eastAsia="en-US"/>
                </w:rPr>
                <w:t>דילדול משאבי טבע</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028B4">
            <w:pPr>
              <w:spacing w:line="360" w:lineRule="auto"/>
              <w:rPr>
                <w:rFonts w:cs="David"/>
                <w:noProof w:val="0"/>
                <w:sz w:val="24"/>
                <w:szCs w:val="24"/>
                <w:rtl/>
                <w:lang w:eastAsia="en-US"/>
              </w:rPr>
            </w:pPr>
            <w:hyperlink r:id="rId117" w:history="1">
              <w:r w:rsidR="00A867DF">
                <w:rPr>
                  <w:rStyle w:val="Hyperlink"/>
                  <w:rFonts w:cs="David" w:hint="cs"/>
                  <w:noProof w:val="0"/>
                  <w:sz w:val="24"/>
                  <w:szCs w:val="24"/>
                  <w:rtl/>
                  <w:lang w:eastAsia="en-US"/>
                </w:rPr>
                <w:t>דלק</w:t>
              </w:r>
              <w:r w:rsidR="00843C9F">
                <w:rPr>
                  <w:rStyle w:val="Hyperlink"/>
                  <w:rFonts w:cs="David"/>
                  <w:noProof w:val="0"/>
                  <w:sz w:val="24"/>
                  <w:szCs w:val="24"/>
                  <w:rtl/>
                  <w:lang w:eastAsia="en-US"/>
                </w:rPr>
                <w:t xml:space="preserve"> </w:t>
              </w:r>
              <w:r w:rsidR="00A867DF">
                <w:rPr>
                  <w:rStyle w:val="Hyperlink"/>
                  <w:rFonts w:cs="David" w:hint="cs"/>
                  <w:noProof w:val="0"/>
                  <w:sz w:val="24"/>
                  <w:szCs w:val="24"/>
                  <w:rtl/>
                  <w:lang w:eastAsia="en-US"/>
                </w:rPr>
                <w:t>פוסילי</w:t>
              </w:r>
            </w:hyperlink>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תאי דלק*</w:t>
            </w:r>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 xml:space="preserve">מדעי כדה"א </w:t>
            </w:r>
          </w:p>
        </w:tc>
        <w:tc>
          <w:tcPr>
            <w:tcW w:w="1559"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כורי ביקוע* גרעיניים</w:t>
            </w:r>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בריכת שמש*</w:t>
            </w:r>
          </w:p>
        </w:tc>
        <w:tc>
          <w:tcPr>
            <w:tcW w:w="2044" w:type="dxa"/>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מדעי כדה"א</w:t>
            </w:r>
          </w:p>
        </w:tc>
        <w:tc>
          <w:tcPr>
            <w:tcW w:w="1559" w:type="dxa"/>
          </w:tcPr>
          <w:p w:rsidR="002B1E47" w:rsidRDefault="00A867DF">
            <w:pPr>
              <w:spacing w:line="360" w:lineRule="auto"/>
              <w:rPr>
                <w:rFonts w:cs="Times New Roman"/>
                <w:noProof w:val="0"/>
                <w:sz w:val="24"/>
                <w:szCs w:val="24"/>
                <w:lang w:eastAsia="en-US"/>
              </w:rPr>
            </w:pPr>
            <w:r>
              <w:rPr>
                <w:rFonts w:cs="David" w:hint="cs"/>
                <w:noProof w:val="0"/>
                <w:sz w:val="24"/>
                <w:szCs w:val="24"/>
                <w:rtl/>
                <w:lang w:eastAsia="en-US"/>
              </w:rPr>
              <w:t>מקורות אנרגיה</w:t>
            </w:r>
          </w:p>
        </w:tc>
        <w:tc>
          <w:tcPr>
            <w:tcW w:w="2229" w:type="dxa"/>
          </w:tcPr>
          <w:p w:rsidR="002B1E47" w:rsidRDefault="002B1E47">
            <w:pPr>
              <w:spacing w:line="360" w:lineRule="auto"/>
              <w:rPr>
                <w:rFonts w:cs="David"/>
                <w:noProof w:val="0"/>
                <w:sz w:val="24"/>
                <w:szCs w:val="24"/>
                <w:rtl/>
                <w:lang w:eastAsia="en-US"/>
              </w:rPr>
            </w:pPr>
          </w:p>
        </w:tc>
      </w:tr>
      <w:tr w:rsidR="002B1E47">
        <w:trPr>
          <w:jc w:val="center"/>
        </w:trPr>
        <w:tc>
          <w:tcPr>
            <w:tcW w:w="1793" w:type="dxa"/>
          </w:tcPr>
          <w:p w:rsidR="002B1E47" w:rsidRDefault="002B1E47">
            <w:pPr>
              <w:spacing w:line="360" w:lineRule="auto"/>
              <w:rPr>
                <w:rFonts w:cs="David"/>
                <w:noProof w:val="0"/>
                <w:sz w:val="24"/>
                <w:szCs w:val="24"/>
                <w:highlight w:val="yellow"/>
                <w:rtl/>
                <w:lang w:eastAsia="en-US"/>
              </w:rPr>
            </w:pPr>
          </w:p>
        </w:tc>
        <w:tc>
          <w:tcPr>
            <w:tcW w:w="2044" w:type="dxa"/>
          </w:tcPr>
          <w:p w:rsidR="002B1E47" w:rsidRDefault="002B1E47">
            <w:pPr>
              <w:spacing w:line="360" w:lineRule="auto"/>
              <w:rPr>
                <w:rFonts w:cs="David"/>
                <w:noProof w:val="0"/>
                <w:sz w:val="24"/>
                <w:szCs w:val="24"/>
                <w:rtl/>
                <w:lang w:eastAsia="en-US"/>
              </w:rPr>
            </w:pPr>
          </w:p>
        </w:tc>
        <w:tc>
          <w:tcPr>
            <w:tcW w:w="1559" w:type="dxa"/>
          </w:tcPr>
          <w:p w:rsidR="002B1E47" w:rsidRDefault="002B1E47">
            <w:pPr>
              <w:spacing w:line="360" w:lineRule="auto"/>
              <w:rPr>
                <w:rFonts w:cs="David"/>
                <w:noProof w:val="0"/>
                <w:sz w:val="24"/>
                <w:szCs w:val="24"/>
                <w:rtl/>
                <w:lang w:eastAsia="en-US"/>
              </w:rPr>
            </w:pPr>
          </w:p>
        </w:tc>
        <w:tc>
          <w:tcPr>
            <w:tcW w:w="2229" w:type="dxa"/>
          </w:tcPr>
          <w:p w:rsidR="002B1E47" w:rsidRDefault="002B1E47">
            <w:pPr>
              <w:spacing w:line="360" w:lineRule="auto"/>
              <w:rPr>
                <w:rFonts w:cs="David"/>
                <w:noProof w:val="0"/>
                <w:sz w:val="24"/>
                <w:szCs w:val="24"/>
                <w:rtl/>
                <w:lang w:eastAsia="en-US"/>
              </w:rPr>
            </w:pPr>
          </w:p>
        </w:tc>
      </w:tr>
    </w:tbl>
    <w:p w:rsidR="002B1E47" w:rsidRDefault="002B1E47">
      <w:pPr>
        <w:spacing w:line="360" w:lineRule="auto"/>
        <w:rPr>
          <w:rFonts w:cs="David"/>
          <w:b/>
          <w:bCs/>
          <w:noProof w:val="0"/>
          <w:sz w:val="28"/>
          <w:szCs w:val="28"/>
          <w:rtl/>
          <w:lang w:eastAsia="en-US"/>
        </w:rPr>
      </w:pPr>
    </w:p>
    <w:p w:rsidR="002B1E47" w:rsidRDefault="00A867DF" w:rsidP="00581F62">
      <w:pPr>
        <w:pStyle w:val="ListParagraph2"/>
        <w:numPr>
          <w:ilvl w:val="0"/>
          <w:numId w:val="92"/>
        </w:numPr>
        <w:bidi/>
        <w:spacing w:line="360" w:lineRule="auto"/>
        <w:ind w:right="0"/>
        <w:rPr>
          <w:rFonts w:cs="David"/>
          <w:b/>
          <w:bCs/>
          <w:sz w:val="28"/>
          <w:szCs w:val="28"/>
          <w:rtl/>
        </w:rPr>
      </w:pPr>
      <w:r>
        <w:rPr>
          <w:rFonts w:cs="David" w:hint="cs"/>
          <w:b/>
          <w:bCs/>
          <w:rtl/>
        </w:rPr>
        <w:t>הערה: הקישור למשימות ופעילויות התיווך באתר מו"ט-נט פועל בדפדפן אקספלורר</w:t>
      </w:r>
    </w:p>
    <w:p w:rsidR="002B1E47" w:rsidRDefault="00A867DF">
      <w:pPr>
        <w:pStyle w:val="ListParagraph2"/>
        <w:bidi/>
        <w:spacing w:line="360" w:lineRule="auto"/>
        <w:rPr>
          <w:rFonts w:cs="David"/>
          <w:b/>
          <w:bCs/>
          <w:sz w:val="28"/>
          <w:szCs w:val="28"/>
          <w:rtl/>
        </w:rPr>
      </w:pPr>
      <w:r>
        <w:rPr>
          <w:rFonts w:cs="David" w:hint="cs"/>
          <w:rtl/>
        </w:rPr>
        <w:t>* משימות אלה יקושרו בהמשך (ניתן למוצאן באתר מו"ט-נט)</w:t>
      </w:r>
    </w:p>
    <w:p w:rsidR="002B1E47" w:rsidRDefault="002B1E47">
      <w:pPr>
        <w:spacing w:line="360" w:lineRule="auto"/>
        <w:rPr>
          <w:rFonts w:cs="David"/>
          <w:b/>
          <w:bCs/>
          <w:noProof w:val="0"/>
          <w:sz w:val="28"/>
          <w:szCs w:val="28"/>
          <w:lang w:eastAsia="en-US"/>
        </w:rPr>
      </w:pPr>
    </w:p>
    <w:p w:rsidR="002B1E47" w:rsidRDefault="00A867DF" w:rsidP="00581F62">
      <w:pPr>
        <w:numPr>
          <w:ilvl w:val="0"/>
          <w:numId w:val="80"/>
        </w:numPr>
        <w:spacing w:line="360" w:lineRule="auto"/>
        <w:ind w:right="0"/>
        <w:rPr>
          <w:rFonts w:cs="David"/>
          <w:b/>
          <w:bCs/>
          <w:noProof w:val="0"/>
          <w:sz w:val="28"/>
          <w:szCs w:val="28"/>
          <w:rtl/>
          <w:lang w:eastAsia="en-US"/>
        </w:rPr>
      </w:pPr>
      <w:bookmarkStart w:id="82" w:name="journalreading"/>
      <w:r>
        <w:rPr>
          <w:rFonts w:cs="David" w:hint="cs"/>
          <w:b/>
          <w:bCs/>
          <w:noProof w:val="0"/>
          <w:sz w:val="28"/>
          <w:szCs w:val="28"/>
          <w:rtl/>
          <w:lang w:eastAsia="en-US"/>
        </w:rPr>
        <w:t>קריאה וניתוח מאמרים מדעיים בנושא אנרגיה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3209"/>
        <w:gridCol w:w="2726"/>
      </w:tblGrid>
      <w:tr w:rsidR="002B1E47">
        <w:trPr>
          <w:jc w:val="center"/>
        </w:trPr>
        <w:tc>
          <w:tcPr>
            <w:tcW w:w="1660" w:type="pct"/>
          </w:tcPr>
          <w:bookmarkEnd w:id="82"/>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שם המאמר</w:t>
            </w:r>
          </w:p>
        </w:tc>
        <w:tc>
          <w:tcPr>
            <w:tcW w:w="1806" w:type="pct"/>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המקור</w:t>
            </w:r>
          </w:p>
        </w:tc>
        <w:tc>
          <w:tcPr>
            <w:tcW w:w="1534" w:type="pct"/>
          </w:tcPr>
          <w:p w:rsidR="002B1E47" w:rsidRDefault="00A867DF">
            <w:pPr>
              <w:spacing w:line="360" w:lineRule="auto"/>
              <w:jc w:val="center"/>
              <w:rPr>
                <w:rFonts w:cs="David"/>
                <w:b/>
                <w:bCs/>
                <w:noProof w:val="0"/>
                <w:sz w:val="24"/>
                <w:szCs w:val="24"/>
                <w:rtl/>
                <w:lang w:eastAsia="en-US"/>
              </w:rPr>
            </w:pPr>
            <w:r>
              <w:rPr>
                <w:rFonts w:cs="David" w:hint="cs"/>
                <w:b/>
                <w:bCs/>
                <w:noProof w:val="0"/>
                <w:sz w:val="24"/>
                <w:szCs w:val="24"/>
                <w:rtl/>
                <w:lang w:eastAsia="en-US"/>
              </w:rPr>
              <w:t>פעילות תיווך</w:t>
            </w:r>
          </w:p>
        </w:tc>
      </w:tr>
      <w:tr w:rsidR="002B1E47">
        <w:trPr>
          <w:jc w:val="center"/>
        </w:trPr>
        <w:tc>
          <w:tcPr>
            <w:tcW w:w="1660" w:type="pct"/>
          </w:tcPr>
          <w:p w:rsidR="002B1E47" w:rsidRDefault="00A867DF">
            <w:pPr>
              <w:spacing w:line="360" w:lineRule="auto"/>
              <w:rPr>
                <w:rFonts w:cs="David"/>
                <w:b/>
                <w:bCs/>
                <w:noProof w:val="0"/>
                <w:sz w:val="32"/>
                <w:szCs w:val="32"/>
                <w:rtl/>
                <w:lang w:eastAsia="en-US"/>
              </w:rPr>
            </w:pPr>
            <w:r>
              <w:rPr>
                <w:rFonts w:cs="David" w:hint="cs"/>
                <w:noProof w:val="0"/>
                <w:sz w:val="24"/>
                <w:szCs w:val="24"/>
                <w:rtl/>
                <w:lang w:eastAsia="en-US"/>
              </w:rPr>
              <w:t>הדרך לאנרגיה בת קיימה עד 2030*</w:t>
            </w:r>
          </w:p>
        </w:tc>
        <w:tc>
          <w:tcPr>
            <w:tcW w:w="1806" w:type="pct"/>
          </w:tcPr>
          <w:p w:rsidR="002B1E47" w:rsidRDefault="00A028B4">
            <w:pPr>
              <w:spacing w:line="360" w:lineRule="auto"/>
              <w:rPr>
                <w:rFonts w:cs="David"/>
                <w:noProof w:val="0"/>
                <w:sz w:val="24"/>
                <w:szCs w:val="24"/>
                <w:rtl/>
                <w:lang w:eastAsia="en-US"/>
              </w:rPr>
            </w:pPr>
            <w:hyperlink r:id="rId118" w:history="1">
              <w:r w:rsidR="00A867DF">
                <w:rPr>
                  <w:rStyle w:val="Hyperlink"/>
                  <w:rFonts w:cs="David" w:hint="cs"/>
                  <w:noProof w:val="0"/>
                  <w:sz w:val="24"/>
                  <w:szCs w:val="24"/>
                  <w:rtl/>
                  <w:lang w:eastAsia="en-US"/>
                </w:rPr>
                <w:t>סיינטיפיק אמריקן ישראל</w:t>
              </w:r>
            </w:hyperlink>
            <w:r w:rsidR="00A867DF">
              <w:rPr>
                <w:rFonts w:cs="David" w:hint="cs"/>
                <w:noProof w:val="0"/>
                <w:sz w:val="24"/>
                <w:szCs w:val="24"/>
                <w:rtl/>
                <w:lang w:eastAsia="en-US"/>
              </w:rPr>
              <w:t>, 2009</w:t>
            </w:r>
          </w:p>
        </w:tc>
        <w:tc>
          <w:tcPr>
            <w:tcW w:w="1534" w:type="pct"/>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שאלות מנחות</w:t>
            </w:r>
          </w:p>
        </w:tc>
      </w:tr>
      <w:tr w:rsidR="002B1E47">
        <w:trPr>
          <w:jc w:val="center"/>
        </w:trPr>
        <w:tc>
          <w:tcPr>
            <w:tcW w:w="1660" w:type="pct"/>
          </w:tcPr>
          <w:p w:rsidR="002B1E47" w:rsidRDefault="00A867DF">
            <w:pPr>
              <w:spacing w:line="360" w:lineRule="auto"/>
              <w:rPr>
                <w:rFonts w:cs="David"/>
                <w:b/>
                <w:bCs/>
                <w:noProof w:val="0"/>
                <w:sz w:val="32"/>
                <w:szCs w:val="32"/>
                <w:rtl/>
                <w:lang w:eastAsia="en-US"/>
              </w:rPr>
            </w:pPr>
            <w:r>
              <w:rPr>
                <w:rFonts w:cs="David" w:hint="cs"/>
                <w:noProof w:val="0"/>
                <w:sz w:val="24"/>
                <w:szCs w:val="24"/>
                <w:rtl/>
                <w:lang w:eastAsia="en-US"/>
              </w:rPr>
              <w:t>התוכנית הסולרית הגדולה*</w:t>
            </w:r>
          </w:p>
        </w:tc>
        <w:tc>
          <w:tcPr>
            <w:tcW w:w="1806" w:type="pct"/>
          </w:tcPr>
          <w:p w:rsidR="002B1E47" w:rsidRDefault="00A028B4">
            <w:pPr>
              <w:spacing w:line="360" w:lineRule="auto"/>
              <w:rPr>
                <w:rFonts w:cs="David"/>
                <w:noProof w:val="0"/>
                <w:sz w:val="24"/>
                <w:szCs w:val="24"/>
                <w:rtl/>
                <w:lang w:eastAsia="en-US"/>
              </w:rPr>
            </w:pPr>
            <w:hyperlink r:id="rId119" w:history="1">
              <w:r w:rsidR="00A867DF">
                <w:rPr>
                  <w:rStyle w:val="Hyperlink"/>
                  <w:rFonts w:cs="David" w:hint="cs"/>
                  <w:noProof w:val="0"/>
                  <w:sz w:val="24"/>
                  <w:szCs w:val="24"/>
                  <w:rtl/>
                  <w:lang w:eastAsia="en-US"/>
                </w:rPr>
                <w:t>סיינטיפיק אמריקן ישראל</w:t>
              </w:r>
            </w:hyperlink>
            <w:r w:rsidR="00A867DF">
              <w:rPr>
                <w:rFonts w:cs="David" w:hint="cs"/>
                <w:noProof w:val="0"/>
                <w:sz w:val="24"/>
                <w:szCs w:val="24"/>
                <w:rtl/>
                <w:lang w:eastAsia="en-US"/>
              </w:rPr>
              <w:t>, 2008</w:t>
            </w:r>
          </w:p>
        </w:tc>
        <w:tc>
          <w:tcPr>
            <w:tcW w:w="1534" w:type="pct"/>
          </w:tcPr>
          <w:p w:rsidR="002B1E47" w:rsidRDefault="00A867DF">
            <w:pPr>
              <w:spacing w:line="360" w:lineRule="auto"/>
              <w:rPr>
                <w:rFonts w:cs="David"/>
                <w:noProof w:val="0"/>
                <w:sz w:val="24"/>
                <w:szCs w:val="24"/>
                <w:rtl/>
                <w:lang w:eastAsia="en-US"/>
              </w:rPr>
            </w:pPr>
            <w:r>
              <w:rPr>
                <w:rFonts w:cs="David" w:hint="cs"/>
                <w:noProof w:val="0"/>
                <w:sz w:val="24"/>
                <w:szCs w:val="24"/>
                <w:rtl/>
                <w:lang w:eastAsia="en-US"/>
              </w:rPr>
              <w:t>שאלות מנחות, שאלות מעמיקות, שאלות יישום</w:t>
            </w:r>
          </w:p>
        </w:tc>
      </w:tr>
    </w:tbl>
    <w:p w:rsidR="002B1E47" w:rsidRDefault="00A867DF" w:rsidP="00581F62">
      <w:pPr>
        <w:pStyle w:val="ListParagraph2"/>
        <w:numPr>
          <w:ilvl w:val="0"/>
          <w:numId w:val="92"/>
        </w:numPr>
        <w:bidi/>
        <w:spacing w:line="360" w:lineRule="auto"/>
        <w:ind w:right="0"/>
        <w:rPr>
          <w:rFonts w:cs="David"/>
          <w:b/>
          <w:bCs/>
          <w:rtl/>
        </w:rPr>
      </w:pPr>
      <w:r>
        <w:rPr>
          <w:rFonts w:cs="David" w:hint="cs"/>
          <w:b/>
          <w:bCs/>
          <w:rtl/>
        </w:rPr>
        <w:t>קישור למאמרים יתווסף לאחר קבלת זכויות יוצרים</w:t>
      </w:r>
    </w:p>
    <w:p w:rsidR="002B1E47" w:rsidRDefault="002B1E47">
      <w:pPr>
        <w:spacing w:line="360" w:lineRule="auto"/>
        <w:rPr>
          <w:rFonts w:cs="David"/>
          <w:b/>
          <w:bCs/>
          <w:noProof w:val="0"/>
          <w:sz w:val="32"/>
          <w:szCs w:val="32"/>
          <w:rtl/>
          <w:lang w:eastAsia="en-US"/>
        </w:rPr>
      </w:pPr>
    </w:p>
    <w:p w:rsidR="002B1E47" w:rsidRDefault="002B1E47">
      <w:pPr>
        <w:spacing w:line="360" w:lineRule="auto"/>
        <w:rPr>
          <w:rFonts w:cs="David"/>
          <w:b/>
          <w:bCs/>
          <w:noProof w:val="0"/>
          <w:sz w:val="32"/>
          <w:szCs w:val="32"/>
          <w:rtl/>
          <w:lang w:eastAsia="en-US"/>
        </w:rPr>
      </w:pPr>
    </w:p>
    <w:p w:rsidR="002B1E47" w:rsidRDefault="00A867DF">
      <w:pPr>
        <w:spacing w:line="360" w:lineRule="auto"/>
        <w:rPr>
          <w:rFonts w:cs="David"/>
          <w:noProof w:val="0"/>
          <w:sz w:val="24"/>
          <w:szCs w:val="24"/>
          <w:rtl/>
          <w:lang w:eastAsia="en-US"/>
        </w:rPr>
      </w:pPr>
      <w:r>
        <w:rPr>
          <w:rFonts w:cs="David" w:hint="cs"/>
          <w:b/>
          <w:bCs/>
          <w:noProof w:val="0"/>
          <w:sz w:val="32"/>
          <w:szCs w:val="32"/>
          <w:rtl/>
          <w:lang w:eastAsia="en-US"/>
        </w:rPr>
        <w:t xml:space="preserve">דוגמה של </w:t>
      </w:r>
      <w:r>
        <w:rPr>
          <w:rFonts w:cs="David"/>
          <w:b/>
          <w:bCs/>
          <w:noProof w:val="0"/>
          <w:sz w:val="32"/>
          <w:szCs w:val="32"/>
          <w:rtl/>
          <w:lang w:eastAsia="en-US"/>
        </w:rPr>
        <w:t>ניתוח</w:t>
      </w:r>
      <w:r>
        <w:rPr>
          <w:rFonts w:cs="David"/>
          <w:b/>
          <w:bCs/>
          <w:noProof w:val="0"/>
          <w:sz w:val="32"/>
          <w:szCs w:val="32"/>
          <w:rtl/>
          <w:lang w:eastAsia="en-US" w:bidi="ar-SA"/>
        </w:rPr>
        <w:t xml:space="preserve"> </w:t>
      </w:r>
      <w:r>
        <w:rPr>
          <w:rFonts w:cs="David"/>
          <w:b/>
          <w:bCs/>
          <w:noProof w:val="0"/>
          <w:sz w:val="32"/>
          <w:szCs w:val="32"/>
          <w:rtl/>
          <w:lang w:eastAsia="en-US"/>
        </w:rPr>
        <w:t>מאמר</w:t>
      </w:r>
      <w:r>
        <w:rPr>
          <w:rFonts w:cs="David"/>
          <w:b/>
          <w:bCs/>
          <w:noProof w:val="0"/>
          <w:sz w:val="32"/>
          <w:szCs w:val="32"/>
          <w:rtl/>
          <w:lang w:eastAsia="en-US" w:bidi="ar-SA"/>
        </w:rPr>
        <w:t xml:space="preserve"> </w:t>
      </w:r>
      <w:r>
        <w:rPr>
          <w:rFonts w:cs="David"/>
          <w:b/>
          <w:bCs/>
          <w:noProof w:val="0"/>
          <w:sz w:val="32"/>
          <w:szCs w:val="32"/>
          <w:rtl/>
          <w:lang w:eastAsia="en-US"/>
        </w:rPr>
        <w:t>מדעי</w:t>
      </w:r>
      <w:r>
        <w:rPr>
          <w:rFonts w:cs="David"/>
          <w:noProof w:val="0"/>
          <w:color w:val="000000"/>
          <w:sz w:val="24"/>
          <w:szCs w:val="24"/>
          <w:rtl/>
          <w:lang w:eastAsia="en-US" w:bidi="ar-SA"/>
        </w:rPr>
        <w:t>:</w:t>
      </w:r>
    </w:p>
    <w:p w:rsidR="002B1E47" w:rsidRDefault="00A867DF">
      <w:pPr>
        <w:spacing w:line="360" w:lineRule="auto"/>
        <w:rPr>
          <w:rFonts w:cs="David"/>
          <w:noProof w:val="0"/>
          <w:sz w:val="24"/>
          <w:szCs w:val="24"/>
          <w:rtl/>
          <w:lang w:eastAsia="en-US"/>
        </w:rPr>
      </w:pPr>
      <w:r>
        <w:rPr>
          <w:rFonts w:cs="David" w:hint="cs"/>
          <w:noProof w:val="0"/>
          <w:sz w:val="24"/>
          <w:szCs w:val="24"/>
          <w:rtl/>
          <w:lang w:eastAsia="en-US"/>
        </w:rPr>
        <w:t>המאמר המקורי באנגלית, הוא:</w:t>
      </w:r>
    </w:p>
    <w:p w:rsidR="002B1E47" w:rsidRDefault="00A867DF">
      <w:pPr>
        <w:bidi w:val="0"/>
        <w:spacing w:line="360" w:lineRule="auto"/>
        <w:jc w:val="center"/>
        <w:rPr>
          <w:rFonts w:cs="David"/>
          <w:b/>
          <w:bCs/>
          <w:noProof w:val="0"/>
          <w:sz w:val="24"/>
          <w:szCs w:val="24"/>
          <w:lang w:eastAsia="en-US"/>
        </w:rPr>
      </w:pPr>
      <w:r>
        <w:rPr>
          <w:rFonts w:cs="David"/>
          <w:b/>
          <w:bCs/>
          <w:noProof w:val="0"/>
          <w:sz w:val="24"/>
          <w:szCs w:val="24"/>
          <w:lang w:eastAsia="en-US" w:bidi="ar-SA"/>
        </w:rPr>
        <w:t>"A Path to Sustainable Energy", Scientific American, pp. 38-45, Nov. 2009.</w:t>
      </w:r>
    </w:p>
    <w:p w:rsidR="002B1E47" w:rsidRDefault="00A867DF">
      <w:pPr>
        <w:spacing w:line="360" w:lineRule="auto"/>
        <w:jc w:val="both"/>
        <w:rPr>
          <w:rFonts w:cs="David"/>
          <w:noProof w:val="0"/>
          <w:sz w:val="24"/>
          <w:szCs w:val="24"/>
          <w:rtl/>
          <w:lang w:eastAsia="en-US"/>
        </w:rPr>
      </w:pPr>
      <w:r>
        <w:rPr>
          <w:rFonts w:cs="David" w:hint="cs"/>
          <w:noProof w:val="0"/>
          <w:sz w:val="24"/>
          <w:szCs w:val="24"/>
          <w:rtl/>
          <w:lang w:eastAsia="en-US"/>
        </w:rPr>
        <w:t>תרגום לעברית של המאמר, בסיינטיפיק אמריקן ישראל, "הדרך לאנרגיה בת קיימא עד 2030", .....</w:t>
      </w:r>
    </w:p>
    <w:p w:rsidR="002B1E47" w:rsidRDefault="002B1E47">
      <w:pPr>
        <w:spacing w:line="360" w:lineRule="auto"/>
        <w:jc w:val="both"/>
        <w:rPr>
          <w:rFonts w:cs="David"/>
          <w:noProof w:val="0"/>
          <w:sz w:val="24"/>
          <w:szCs w:val="24"/>
          <w:rtl/>
          <w:lang w:eastAsia="en-US"/>
        </w:rPr>
      </w:pPr>
    </w:p>
    <w:p w:rsidR="002B1E47" w:rsidRDefault="00A867DF" w:rsidP="004320FA">
      <w:pPr>
        <w:spacing w:line="360" w:lineRule="auto"/>
        <w:jc w:val="both"/>
        <w:rPr>
          <w:rFonts w:cs="David"/>
          <w:noProof w:val="0"/>
          <w:sz w:val="24"/>
          <w:szCs w:val="24"/>
          <w:lang w:eastAsia="en-US" w:bidi="ar-SA"/>
        </w:rPr>
      </w:pPr>
      <w:r>
        <w:rPr>
          <w:rFonts w:cs="David"/>
          <w:noProof w:val="0"/>
          <w:sz w:val="24"/>
          <w:szCs w:val="24"/>
          <w:rtl/>
          <w:lang w:eastAsia="en-US"/>
        </w:rPr>
        <w:t>זהו</w:t>
      </w:r>
      <w:r>
        <w:rPr>
          <w:rFonts w:cs="David"/>
          <w:noProof w:val="0"/>
          <w:sz w:val="24"/>
          <w:szCs w:val="24"/>
          <w:rtl/>
          <w:lang w:eastAsia="en-US" w:bidi="ar-SA"/>
        </w:rPr>
        <w:t xml:space="preserve"> </w:t>
      </w:r>
      <w:r>
        <w:rPr>
          <w:rFonts w:cs="David"/>
          <w:noProof w:val="0"/>
          <w:sz w:val="24"/>
          <w:szCs w:val="24"/>
          <w:rtl/>
          <w:lang w:eastAsia="en-US"/>
        </w:rPr>
        <w:t>מאמר</w:t>
      </w:r>
      <w:r>
        <w:rPr>
          <w:rFonts w:cs="David"/>
          <w:noProof w:val="0"/>
          <w:sz w:val="24"/>
          <w:szCs w:val="24"/>
          <w:rtl/>
          <w:lang w:eastAsia="en-US" w:bidi="ar-SA"/>
        </w:rPr>
        <w:t xml:space="preserve"> </w:t>
      </w:r>
      <w:r>
        <w:rPr>
          <w:rFonts w:cs="David"/>
          <w:noProof w:val="0"/>
          <w:sz w:val="24"/>
          <w:szCs w:val="24"/>
          <w:rtl/>
          <w:lang w:eastAsia="en-US"/>
        </w:rPr>
        <w:t>מדעי</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העוסק</w:t>
      </w:r>
      <w:r>
        <w:rPr>
          <w:rFonts w:cs="David"/>
          <w:noProof w:val="0"/>
          <w:sz w:val="24"/>
          <w:szCs w:val="24"/>
          <w:rtl/>
          <w:lang w:eastAsia="en-US" w:bidi="ar-SA"/>
        </w:rPr>
        <w:t xml:space="preserve"> </w:t>
      </w:r>
      <w:r>
        <w:rPr>
          <w:rFonts w:cs="David"/>
          <w:noProof w:val="0"/>
          <w:sz w:val="24"/>
          <w:szCs w:val="24"/>
          <w:rtl/>
          <w:lang w:eastAsia="en-US"/>
        </w:rPr>
        <w:t>בעיקר</w:t>
      </w:r>
      <w:r>
        <w:rPr>
          <w:rFonts w:cs="David"/>
          <w:noProof w:val="0"/>
          <w:sz w:val="24"/>
          <w:szCs w:val="24"/>
          <w:rtl/>
          <w:lang w:eastAsia="en-US" w:bidi="ar-SA"/>
        </w:rPr>
        <w:t xml:space="preserve"> </w:t>
      </w:r>
      <w:r>
        <w:rPr>
          <w:rFonts w:cs="David"/>
          <w:noProof w:val="0"/>
          <w:sz w:val="24"/>
          <w:szCs w:val="24"/>
          <w:rtl/>
          <w:lang w:eastAsia="en-US"/>
        </w:rPr>
        <w:t>בתחזית</w:t>
      </w:r>
      <w:r>
        <w:rPr>
          <w:rFonts w:cs="David"/>
          <w:noProof w:val="0"/>
          <w:sz w:val="24"/>
          <w:szCs w:val="24"/>
          <w:rtl/>
          <w:lang w:eastAsia="en-US" w:bidi="ar-SA"/>
        </w:rPr>
        <w:t xml:space="preserve"> </w:t>
      </w:r>
      <w:r>
        <w:rPr>
          <w:rFonts w:cs="David"/>
          <w:noProof w:val="0"/>
          <w:sz w:val="24"/>
          <w:szCs w:val="24"/>
          <w:rtl/>
          <w:lang w:eastAsia="en-US"/>
        </w:rPr>
        <w:t>אפשרות</w:t>
      </w:r>
      <w:r>
        <w:rPr>
          <w:rFonts w:cs="David"/>
          <w:noProof w:val="0"/>
          <w:sz w:val="24"/>
          <w:szCs w:val="24"/>
          <w:rtl/>
          <w:lang w:eastAsia="en-US" w:bidi="ar-SA"/>
        </w:rPr>
        <w:t xml:space="preserve"> </w:t>
      </w:r>
      <w:r>
        <w:rPr>
          <w:rFonts w:cs="David"/>
          <w:noProof w:val="0"/>
          <w:sz w:val="24"/>
          <w:szCs w:val="24"/>
          <w:rtl/>
          <w:lang w:eastAsia="en-US"/>
        </w:rPr>
        <w:t>השימוש</w:t>
      </w:r>
      <w:r>
        <w:rPr>
          <w:rFonts w:cs="David"/>
          <w:noProof w:val="0"/>
          <w:sz w:val="24"/>
          <w:szCs w:val="24"/>
          <w:rtl/>
          <w:lang w:eastAsia="en-US" w:bidi="ar-SA"/>
        </w:rPr>
        <w:t xml:space="preserve"> </w:t>
      </w:r>
      <w:r>
        <w:rPr>
          <w:rFonts w:cs="David"/>
          <w:noProof w:val="0"/>
          <w:sz w:val="24"/>
          <w:szCs w:val="24"/>
          <w:rtl/>
          <w:lang w:eastAsia="en-US"/>
        </w:rPr>
        <w:t>ב</w:t>
      </w:r>
      <w:r w:rsidR="004320FA">
        <w:rPr>
          <w:rFonts w:cs="David" w:hint="cs"/>
          <w:noProof w:val="0"/>
          <w:sz w:val="24"/>
          <w:szCs w:val="24"/>
          <w:rtl/>
          <w:lang w:eastAsia="en-US"/>
        </w:rPr>
        <w:t>משאבים מתחדשים</w:t>
      </w:r>
      <w:r>
        <w:rPr>
          <w:rFonts w:cs="David" w:hint="cs"/>
          <w:noProof w:val="0"/>
          <w:sz w:val="24"/>
          <w:szCs w:val="24"/>
          <w:rtl/>
          <w:lang w:eastAsia="en-US"/>
        </w:rPr>
        <w:t xml:space="preserve"> (חלופות לדלקים מחצביים),</w:t>
      </w:r>
      <w:r>
        <w:rPr>
          <w:rFonts w:cs="David"/>
          <w:noProof w:val="0"/>
          <w:sz w:val="24"/>
          <w:szCs w:val="24"/>
          <w:rtl/>
          <w:lang w:eastAsia="en-US" w:bidi="ar-SA"/>
        </w:rPr>
        <w:t xml:space="preserve"> </w:t>
      </w:r>
      <w:r>
        <w:rPr>
          <w:rFonts w:cs="David"/>
          <w:noProof w:val="0"/>
          <w:sz w:val="24"/>
          <w:szCs w:val="24"/>
          <w:rtl/>
          <w:lang w:eastAsia="en-US"/>
        </w:rPr>
        <w:t>כדי</w:t>
      </w:r>
      <w:r>
        <w:rPr>
          <w:rFonts w:cs="David"/>
          <w:noProof w:val="0"/>
          <w:sz w:val="24"/>
          <w:szCs w:val="24"/>
          <w:rtl/>
          <w:lang w:eastAsia="en-US" w:bidi="ar-SA"/>
        </w:rPr>
        <w:t xml:space="preserve"> </w:t>
      </w:r>
      <w:r>
        <w:rPr>
          <w:rFonts w:cs="David"/>
          <w:noProof w:val="0"/>
          <w:sz w:val="24"/>
          <w:szCs w:val="24"/>
          <w:rtl/>
          <w:lang w:eastAsia="en-US"/>
        </w:rPr>
        <w:t>לפתור</w:t>
      </w:r>
      <w:r>
        <w:rPr>
          <w:rFonts w:cs="David"/>
          <w:noProof w:val="0"/>
          <w:sz w:val="24"/>
          <w:szCs w:val="24"/>
          <w:rtl/>
          <w:lang w:eastAsia="en-US" w:bidi="ar-SA"/>
        </w:rPr>
        <w:t>:</w:t>
      </w:r>
    </w:p>
    <w:p w:rsidR="002B1E47" w:rsidRDefault="00A867DF" w:rsidP="00A421E2">
      <w:pPr>
        <w:numPr>
          <w:ilvl w:val="0"/>
          <w:numId w:val="78"/>
        </w:numPr>
        <w:spacing w:line="360" w:lineRule="auto"/>
        <w:ind w:right="0"/>
        <w:rPr>
          <w:rFonts w:cs="David"/>
          <w:noProof w:val="0"/>
          <w:sz w:val="24"/>
          <w:szCs w:val="24"/>
          <w:rtl/>
          <w:lang w:eastAsia="en-US" w:bidi="ar-SA"/>
        </w:rPr>
      </w:pPr>
      <w:r>
        <w:rPr>
          <w:rFonts w:cs="David"/>
          <w:noProof w:val="0"/>
          <w:sz w:val="24"/>
          <w:szCs w:val="24"/>
          <w:rtl/>
          <w:lang w:eastAsia="en-US"/>
        </w:rPr>
        <w:t>את</w:t>
      </w:r>
      <w:r>
        <w:rPr>
          <w:rFonts w:cs="David"/>
          <w:noProof w:val="0"/>
          <w:sz w:val="24"/>
          <w:szCs w:val="24"/>
          <w:rtl/>
          <w:lang w:eastAsia="en-US" w:bidi="ar-SA"/>
        </w:rPr>
        <w:t xml:space="preserve"> </w:t>
      </w:r>
      <w:r>
        <w:rPr>
          <w:rFonts w:cs="David"/>
          <w:noProof w:val="0"/>
          <w:sz w:val="24"/>
          <w:szCs w:val="24"/>
          <w:rtl/>
          <w:lang w:eastAsia="en-US"/>
        </w:rPr>
        <w:t>בעיית</w:t>
      </w:r>
      <w:r>
        <w:rPr>
          <w:rFonts w:cs="David"/>
          <w:noProof w:val="0"/>
          <w:sz w:val="24"/>
          <w:szCs w:val="24"/>
          <w:rtl/>
          <w:lang w:eastAsia="en-US" w:bidi="ar-SA"/>
        </w:rPr>
        <w:t xml:space="preserve"> </w:t>
      </w:r>
      <w:r>
        <w:rPr>
          <w:rFonts w:cs="David" w:hint="cs"/>
          <w:noProof w:val="0"/>
          <w:sz w:val="24"/>
          <w:szCs w:val="24"/>
          <w:rtl/>
          <w:lang w:eastAsia="en-US"/>
        </w:rPr>
        <w:t>מ</w:t>
      </w:r>
      <w:r w:rsidR="00A421E2">
        <w:rPr>
          <w:rFonts w:cs="David" w:hint="cs"/>
          <w:noProof w:val="0"/>
          <w:sz w:val="24"/>
          <w:szCs w:val="24"/>
          <w:rtl/>
          <w:lang w:eastAsia="en-US"/>
        </w:rPr>
        <w:t>שאבי</w:t>
      </w:r>
      <w:r>
        <w:rPr>
          <w:rFonts w:cs="David" w:hint="cs"/>
          <w:noProof w:val="0"/>
          <w:sz w:val="24"/>
          <w:szCs w:val="24"/>
          <w:rtl/>
          <w:lang w:eastAsia="en-US"/>
        </w:rPr>
        <w:t xml:space="preserve"> האנרגיה הזמינים בעולם כולו, לכל המטרות, עד שנת 2030</w:t>
      </w:r>
      <w:r>
        <w:rPr>
          <w:rFonts w:cs="David"/>
          <w:noProof w:val="0"/>
          <w:sz w:val="24"/>
          <w:szCs w:val="24"/>
          <w:rtl/>
          <w:lang w:eastAsia="en-US" w:bidi="ar-SA"/>
        </w:rPr>
        <w:t xml:space="preserve">. </w:t>
      </w:r>
    </w:p>
    <w:p w:rsidR="002B1E47" w:rsidRDefault="00A867DF" w:rsidP="00581F62">
      <w:pPr>
        <w:numPr>
          <w:ilvl w:val="0"/>
          <w:numId w:val="78"/>
        </w:numPr>
        <w:spacing w:line="360" w:lineRule="auto"/>
        <w:ind w:right="0"/>
        <w:rPr>
          <w:rFonts w:cs="David"/>
          <w:noProof w:val="0"/>
          <w:sz w:val="24"/>
          <w:szCs w:val="24"/>
          <w:lang w:eastAsia="en-US" w:bidi="ar-SA"/>
        </w:rPr>
      </w:pPr>
      <w:r>
        <w:rPr>
          <w:rFonts w:cs="David"/>
          <w:noProof w:val="0"/>
          <w:sz w:val="24"/>
          <w:szCs w:val="24"/>
          <w:rtl/>
          <w:lang w:eastAsia="en-US"/>
        </w:rPr>
        <w:t>את</w:t>
      </w:r>
      <w:r>
        <w:rPr>
          <w:rFonts w:cs="David"/>
          <w:noProof w:val="0"/>
          <w:sz w:val="24"/>
          <w:szCs w:val="24"/>
          <w:rtl/>
          <w:lang w:eastAsia="en-US" w:bidi="ar-SA"/>
        </w:rPr>
        <w:t xml:space="preserve"> </w:t>
      </w:r>
      <w:r>
        <w:rPr>
          <w:rFonts w:cs="David"/>
          <w:noProof w:val="0"/>
          <w:sz w:val="24"/>
          <w:szCs w:val="24"/>
          <w:rtl/>
          <w:lang w:eastAsia="en-US"/>
        </w:rPr>
        <w:t>פליטת</w:t>
      </w:r>
      <w:r>
        <w:rPr>
          <w:rFonts w:cs="David"/>
          <w:noProof w:val="0"/>
          <w:sz w:val="24"/>
          <w:szCs w:val="24"/>
          <w:rtl/>
          <w:lang w:eastAsia="en-US" w:bidi="ar-SA"/>
        </w:rPr>
        <w:t xml:space="preserve"> </w:t>
      </w:r>
      <w:r>
        <w:rPr>
          <w:rFonts w:cs="David"/>
          <w:noProof w:val="0"/>
          <w:sz w:val="24"/>
          <w:szCs w:val="24"/>
          <w:rtl/>
          <w:lang w:eastAsia="en-US"/>
        </w:rPr>
        <w:t>גזי</w:t>
      </w:r>
      <w:r>
        <w:rPr>
          <w:rFonts w:cs="David"/>
          <w:noProof w:val="0"/>
          <w:sz w:val="24"/>
          <w:szCs w:val="24"/>
          <w:rtl/>
          <w:lang w:eastAsia="en-US" w:bidi="ar-SA"/>
        </w:rPr>
        <w:t xml:space="preserve"> </w:t>
      </w:r>
      <w:r>
        <w:rPr>
          <w:rFonts w:cs="David"/>
          <w:noProof w:val="0"/>
          <w:sz w:val="24"/>
          <w:szCs w:val="24"/>
          <w:rtl/>
          <w:lang w:eastAsia="en-US"/>
        </w:rPr>
        <w:t>החממה</w:t>
      </w:r>
      <w:r>
        <w:rPr>
          <w:rFonts w:cs="David"/>
          <w:noProof w:val="0"/>
          <w:sz w:val="24"/>
          <w:szCs w:val="24"/>
          <w:rtl/>
          <w:lang w:eastAsia="en-US" w:bidi="ar-SA"/>
        </w:rPr>
        <w:t xml:space="preserve"> </w:t>
      </w:r>
      <w:r>
        <w:rPr>
          <w:rFonts w:cs="David"/>
          <w:noProof w:val="0"/>
          <w:sz w:val="24"/>
          <w:szCs w:val="24"/>
          <w:rtl/>
          <w:lang w:eastAsia="en-US"/>
        </w:rPr>
        <w:t>כתוצאה</w:t>
      </w:r>
      <w:r>
        <w:rPr>
          <w:rFonts w:cs="David"/>
          <w:noProof w:val="0"/>
          <w:sz w:val="24"/>
          <w:szCs w:val="24"/>
          <w:rtl/>
          <w:lang w:eastAsia="en-US" w:bidi="ar-SA"/>
        </w:rPr>
        <w:t xml:space="preserve"> </w:t>
      </w:r>
      <w:r>
        <w:rPr>
          <w:rFonts w:cs="David"/>
          <w:noProof w:val="0"/>
          <w:sz w:val="24"/>
          <w:szCs w:val="24"/>
          <w:rtl/>
          <w:lang w:eastAsia="en-US"/>
        </w:rPr>
        <w:t>משריפת</w:t>
      </w:r>
      <w:r>
        <w:rPr>
          <w:rFonts w:cs="David"/>
          <w:noProof w:val="0"/>
          <w:sz w:val="24"/>
          <w:szCs w:val="24"/>
          <w:rtl/>
          <w:lang w:eastAsia="en-US" w:bidi="ar-SA"/>
        </w:rPr>
        <w:t xml:space="preserve"> </w:t>
      </w:r>
      <w:r>
        <w:rPr>
          <w:rFonts w:cs="David"/>
          <w:noProof w:val="0"/>
          <w:sz w:val="24"/>
          <w:szCs w:val="24"/>
          <w:rtl/>
          <w:lang w:eastAsia="en-US"/>
        </w:rPr>
        <w:t>דלקים</w:t>
      </w:r>
      <w:r>
        <w:rPr>
          <w:rFonts w:cs="David"/>
          <w:noProof w:val="0"/>
          <w:sz w:val="24"/>
          <w:szCs w:val="24"/>
          <w:rtl/>
          <w:lang w:eastAsia="en-US" w:bidi="ar-SA"/>
        </w:rPr>
        <w:t xml:space="preserve"> </w:t>
      </w:r>
      <w:r>
        <w:rPr>
          <w:rFonts w:cs="David"/>
          <w:noProof w:val="0"/>
          <w:sz w:val="24"/>
          <w:szCs w:val="24"/>
          <w:rtl/>
          <w:lang w:eastAsia="en-US"/>
        </w:rPr>
        <w:t>מחצביים</w:t>
      </w:r>
      <w:r>
        <w:rPr>
          <w:rFonts w:cs="David"/>
          <w:noProof w:val="0"/>
          <w:sz w:val="24"/>
          <w:szCs w:val="24"/>
          <w:rtl/>
          <w:lang w:eastAsia="en-US" w:bidi="ar-SA"/>
        </w:rPr>
        <w:t xml:space="preserve">. </w:t>
      </w:r>
    </w:p>
    <w:p w:rsidR="002B1E47" w:rsidRDefault="00A867DF">
      <w:pPr>
        <w:spacing w:line="360" w:lineRule="auto"/>
        <w:rPr>
          <w:rFonts w:cs="David"/>
          <w:noProof w:val="0"/>
          <w:sz w:val="24"/>
          <w:szCs w:val="24"/>
          <w:rtl/>
          <w:lang w:eastAsia="en-US"/>
        </w:rPr>
      </w:pPr>
      <w:r>
        <w:rPr>
          <w:rFonts w:cs="David" w:hint="cs"/>
          <w:noProof w:val="0"/>
          <w:sz w:val="24"/>
          <w:szCs w:val="24"/>
          <w:rtl/>
          <w:lang w:eastAsia="en-US"/>
        </w:rPr>
        <w:t xml:space="preserve">החוקרים מתמקדים במקורות מתחדשים, של: רוח, מים, ושמש </w:t>
      </w:r>
      <w:r>
        <w:rPr>
          <w:rFonts w:cs="David"/>
          <w:noProof w:val="0"/>
          <w:sz w:val="24"/>
          <w:szCs w:val="24"/>
          <w:lang w:eastAsia="en-US"/>
        </w:rPr>
        <w:t>(</w:t>
      </w:r>
      <w:r>
        <w:rPr>
          <w:rFonts w:cs="David"/>
          <w:b/>
          <w:bCs/>
          <w:noProof w:val="0"/>
          <w:sz w:val="28"/>
          <w:szCs w:val="28"/>
          <w:lang w:eastAsia="en-US"/>
        </w:rPr>
        <w:t>WWS</w:t>
      </w:r>
      <w:r>
        <w:rPr>
          <w:rFonts w:cs="David"/>
          <w:noProof w:val="0"/>
          <w:sz w:val="28"/>
          <w:szCs w:val="28"/>
          <w:lang w:eastAsia="en-US"/>
        </w:rPr>
        <w:t xml:space="preserve"> </w:t>
      </w:r>
      <w:r>
        <w:rPr>
          <w:rFonts w:cs="David"/>
          <w:noProof w:val="0"/>
          <w:sz w:val="24"/>
          <w:szCs w:val="24"/>
          <w:lang w:eastAsia="en-US"/>
        </w:rPr>
        <w:t xml:space="preserve">= </w:t>
      </w:r>
      <w:r>
        <w:rPr>
          <w:rFonts w:cs="David"/>
          <w:b/>
          <w:bCs/>
          <w:noProof w:val="0"/>
          <w:sz w:val="24"/>
          <w:szCs w:val="24"/>
          <w:lang w:eastAsia="en-US"/>
        </w:rPr>
        <w:t>W</w:t>
      </w:r>
      <w:r>
        <w:rPr>
          <w:rFonts w:cs="David"/>
          <w:noProof w:val="0"/>
          <w:sz w:val="24"/>
          <w:szCs w:val="24"/>
          <w:lang w:eastAsia="en-US"/>
        </w:rPr>
        <w:t xml:space="preserve">ind, </w:t>
      </w:r>
      <w:r>
        <w:rPr>
          <w:rFonts w:cs="David"/>
          <w:b/>
          <w:bCs/>
          <w:noProof w:val="0"/>
          <w:sz w:val="24"/>
          <w:szCs w:val="24"/>
          <w:lang w:eastAsia="en-US"/>
        </w:rPr>
        <w:t>W</w:t>
      </w:r>
      <w:r>
        <w:rPr>
          <w:rFonts w:cs="David"/>
          <w:noProof w:val="0"/>
          <w:sz w:val="24"/>
          <w:szCs w:val="24"/>
          <w:lang w:eastAsia="en-US"/>
        </w:rPr>
        <w:t xml:space="preserve">ater, </w:t>
      </w:r>
      <w:r>
        <w:rPr>
          <w:rFonts w:cs="David"/>
          <w:b/>
          <w:bCs/>
          <w:noProof w:val="0"/>
          <w:sz w:val="24"/>
          <w:szCs w:val="24"/>
          <w:lang w:eastAsia="en-US"/>
        </w:rPr>
        <w:t>S</w:t>
      </w:r>
      <w:r>
        <w:rPr>
          <w:rFonts w:cs="David"/>
          <w:noProof w:val="0"/>
          <w:sz w:val="24"/>
          <w:szCs w:val="24"/>
          <w:lang w:eastAsia="en-US"/>
        </w:rPr>
        <w:t>unlight)</w:t>
      </w:r>
      <w:r>
        <w:rPr>
          <w:rFonts w:cs="David" w:hint="cs"/>
          <w:noProof w:val="0"/>
          <w:sz w:val="24"/>
          <w:szCs w:val="24"/>
          <w:rtl/>
          <w:lang w:eastAsia="en-US"/>
        </w:rPr>
        <w:t>.</w:t>
      </w:r>
    </w:p>
    <w:p w:rsidR="002B1E47" w:rsidRDefault="002B1E47">
      <w:pPr>
        <w:spacing w:line="360" w:lineRule="auto"/>
        <w:rPr>
          <w:rFonts w:cs="David"/>
          <w:noProof w:val="0"/>
          <w:sz w:val="24"/>
          <w:szCs w:val="24"/>
          <w:rtl/>
          <w:lang w:eastAsia="en-US"/>
        </w:rPr>
      </w:pPr>
    </w:p>
    <w:p w:rsidR="002B1E47" w:rsidRDefault="00A867DF">
      <w:pPr>
        <w:spacing w:line="360" w:lineRule="auto"/>
        <w:rPr>
          <w:rFonts w:cs="David"/>
          <w:noProof w:val="0"/>
          <w:sz w:val="28"/>
          <w:szCs w:val="28"/>
          <w:rtl/>
          <w:lang w:eastAsia="en-US" w:bidi="ar-SA"/>
        </w:rPr>
      </w:pPr>
      <w:r>
        <w:rPr>
          <w:rFonts w:cs="David" w:hint="cs"/>
          <w:b/>
          <w:bCs/>
          <w:noProof w:val="0"/>
          <w:color w:val="800080"/>
          <w:sz w:val="28"/>
          <w:szCs w:val="28"/>
          <w:rtl/>
          <w:lang w:eastAsia="en-US"/>
        </w:rPr>
        <w:t>דוגמאות ל</w:t>
      </w:r>
      <w:r>
        <w:rPr>
          <w:rFonts w:cs="David"/>
          <w:b/>
          <w:bCs/>
          <w:noProof w:val="0"/>
          <w:color w:val="800080"/>
          <w:sz w:val="28"/>
          <w:szCs w:val="28"/>
          <w:rtl/>
          <w:lang w:eastAsia="en-US"/>
        </w:rPr>
        <w:t>שאלות</w:t>
      </w:r>
      <w:r>
        <w:rPr>
          <w:rFonts w:cs="David"/>
          <w:b/>
          <w:bCs/>
          <w:noProof w:val="0"/>
          <w:color w:val="800080"/>
          <w:sz w:val="28"/>
          <w:szCs w:val="28"/>
          <w:rtl/>
          <w:lang w:eastAsia="en-US" w:bidi="ar-SA"/>
        </w:rPr>
        <w:t xml:space="preserve"> </w:t>
      </w:r>
      <w:r>
        <w:rPr>
          <w:rFonts w:cs="David"/>
          <w:b/>
          <w:bCs/>
          <w:noProof w:val="0"/>
          <w:color w:val="800080"/>
          <w:sz w:val="28"/>
          <w:szCs w:val="28"/>
          <w:rtl/>
          <w:lang w:eastAsia="en-US"/>
        </w:rPr>
        <w:t>הנחייה</w:t>
      </w:r>
      <w:r>
        <w:rPr>
          <w:rFonts w:cs="David" w:hint="cs"/>
          <w:b/>
          <w:bCs/>
          <w:noProof w:val="0"/>
          <w:color w:val="800080"/>
          <w:sz w:val="28"/>
          <w:szCs w:val="28"/>
          <w:rtl/>
          <w:lang w:eastAsia="en-US"/>
        </w:rPr>
        <w:t xml:space="preserve"> לתלמידים, לקראת קריאה של המאמר</w:t>
      </w:r>
      <w:r>
        <w:rPr>
          <w:rFonts w:cs="David"/>
          <w:b/>
          <w:bCs/>
          <w:noProof w:val="0"/>
          <w:color w:val="800080"/>
          <w:sz w:val="28"/>
          <w:szCs w:val="28"/>
          <w:rtl/>
          <w:lang w:eastAsia="en-US" w:bidi="ar-SA"/>
        </w:rPr>
        <w:t>:</w:t>
      </w:r>
    </w:p>
    <w:p w:rsidR="002B1E47" w:rsidRDefault="00A867DF" w:rsidP="00581F62">
      <w:pPr>
        <w:numPr>
          <w:ilvl w:val="0"/>
          <w:numId w:val="79"/>
        </w:numPr>
        <w:spacing w:line="360" w:lineRule="auto"/>
        <w:ind w:right="0"/>
        <w:jc w:val="both"/>
        <w:rPr>
          <w:rFonts w:cs="David"/>
          <w:noProof w:val="0"/>
          <w:sz w:val="24"/>
          <w:szCs w:val="24"/>
          <w:lang w:eastAsia="en-US" w:bidi="ar-SA"/>
        </w:rPr>
      </w:pPr>
      <w:r>
        <w:rPr>
          <w:rFonts w:cs="David" w:hint="cs"/>
          <w:noProof w:val="0"/>
          <w:sz w:val="24"/>
          <w:szCs w:val="24"/>
          <w:rtl/>
          <w:lang w:eastAsia="en-US"/>
        </w:rPr>
        <w:t xml:space="preserve">מהי </w:t>
      </w:r>
      <w:r>
        <w:rPr>
          <w:rFonts w:cs="David" w:hint="cs"/>
          <w:b/>
          <w:bCs/>
          <w:noProof w:val="0"/>
          <w:sz w:val="24"/>
          <w:szCs w:val="24"/>
          <w:rtl/>
          <w:lang w:eastAsia="en-US"/>
        </w:rPr>
        <w:t>הדרישה</w:t>
      </w:r>
      <w:r>
        <w:rPr>
          <w:rFonts w:cs="David" w:hint="cs"/>
          <w:noProof w:val="0"/>
          <w:sz w:val="24"/>
          <w:szCs w:val="24"/>
          <w:rtl/>
          <w:lang w:eastAsia="en-US"/>
        </w:rPr>
        <w:t xml:space="preserve"> של החוקרים לגבי מקורות האנרגיה המתחדשים, לאורך כל מחזור חייהם (כולל הקמה, הפעלה ופירוק)?</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מה הסיבה שהחוקרים אינם כוללים </w:t>
      </w:r>
      <w:r>
        <w:rPr>
          <w:rFonts w:cs="David" w:hint="cs"/>
          <w:b/>
          <w:bCs/>
          <w:noProof w:val="0"/>
          <w:sz w:val="24"/>
          <w:szCs w:val="24"/>
          <w:rtl/>
          <w:lang w:eastAsia="en-US"/>
        </w:rPr>
        <w:t>אנרגיה גרעינית</w:t>
      </w:r>
      <w:r>
        <w:rPr>
          <w:rFonts w:cs="David" w:hint="cs"/>
          <w:noProof w:val="0"/>
          <w:sz w:val="24"/>
          <w:szCs w:val="24"/>
          <w:rtl/>
          <w:lang w:eastAsia="en-US"/>
        </w:rPr>
        <w:t xml:space="preserve"> בהצעתם?</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מהי </w:t>
      </w:r>
      <w:r>
        <w:rPr>
          <w:rFonts w:cs="David" w:hint="cs"/>
          <w:b/>
          <w:bCs/>
          <w:noProof w:val="0"/>
          <w:sz w:val="24"/>
          <w:szCs w:val="24"/>
          <w:rtl/>
          <w:lang w:eastAsia="en-US"/>
        </w:rPr>
        <w:t>החלוקה</w:t>
      </w:r>
      <w:r>
        <w:rPr>
          <w:rFonts w:cs="David" w:hint="cs"/>
          <w:noProof w:val="0"/>
          <w:sz w:val="24"/>
          <w:szCs w:val="24"/>
          <w:rtl/>
          <w:lang w:eastAsia="en-US"/>
        </w:rPr>
        <w:t xml:space="preserve"> בין מקורות האנרגיה המתחדשים הזמינים?</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מהו ערך ההספק הנצרך בעולם, בכל רגע, בשנת 2009? </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מהי ההערכה של ערך הספק צריכת האנרגיה בעולם, בכל רגע, בשנת 2030?</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מהו ערך ההספק המיוצר בעולם ממקורות אנרגיה מתחדשים, בכל רגע, בשנת 2009? </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כמה תחנות להפקת אנרגיה מרוח, יוקמו על פי התכנית עד 2030 (כל תחנה מפיקה 5 מגהוואט)?</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כמה תחנות להפקת אנרגיה מהשמש, יוקמו על פי התכנית עד 2030, ומה ההספק הממוצע שלהן?</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איזה אחוז מהזמן, תחנת אספקת אנרגיה הפועלת על פחם, אינה מספקת אנרגיה (תפעול ותיקונים)?</w:t>
      </w:r>
    </w:p>
    <w:p w:rsidR="002B1E47" w:rsidRDefault="00A867DF" w:rsidP="00581F62">
      <w:pPr>
        <w:numPr>
          <w:ilvl w:val="0"/>
          <w:numId w:val="79"/>
        </w:numPr>
        <w:spacing w:line="360" w:lineRule="auto"/>
        <w:ind w:right="0"/>
        <w:jc w:val="both"/>
        <w:rPr>
          <w:rFonts w:cs="David"/>
          <w:noProof w:val="0"/>
          <w:sz w:val="24"/>
          <w:szCs w:val="24"/>
          <w:lang w:eastAsia="en-US" w:bidi="ar-SA"/>
        </w:rPr>
      </w:pPr>
      <w:r>
        <w:rPr>
          <w:rFonts w:cs="David" w:hint="cs"/>
          <w:noProof w:val="0"/>
          <w:sz w:val="24"/>
          <w:szCs w:val="24"/>
          <w:rtl/>
          <w:lang w:eastAsia="en-US"/>
        </w:rPr>
        <w:t>איזה אחוז מהזמן, תחנת אספקת אנרגיה הפועלת על תאי שמש, או רוח, אינה מספקת אנרגיה (תפעול ותיקונים)?</w:t>
      </w:r>
    </w:p>
    <w:p w:rsidR="002B1E47" w:rsidRDefault="00A867DF" w:rsidP="00581F62">
      <w:pPr>
        <w:numPr>
          <w:ilvl w:val="0"/>
          <w:numId w:val="79"/>
        </w:numPr>
        <w:spacing w:line="360" w:lineRule="auto"/>
        <w:ind w:right="0"/>
        <w:rPr>
          <w:rFonts w:cs="David"/>
          <w:noProof w:val="0"/>
          <w:sz w:val="24"/>
          <w:szCs w:val="24"/>
          <w:lang w:eastAsia="en-US" w:bidi="ar-SA"/>
        </w:rPr>
      </w:pPr>
      <w:r>
        <w:rPr>
          <w:rFonts w:cs="David" w:hint="cs"/>
          <w:noProof w:val="0"/>
          <w:sz w:val="24"/>
          <w:szCs w:val="24"/>
          <w:rtl/>
          <w:lang w:eastAsia="en-US"/>
        </w:rPr>
        <w:t xml:space="preserve"> ...</w:t>
      </w:r>
    </w:p>
    <w:p w:rsidR="002B1E47" w:rsidRDefault="00A867DF">
      <w:pPr>
        <w:spacing w:line="360" w:lineRule="auto"/>
        <w:rPr>
          <w:rFonts w:cs="David"/>
          <w:b/>
          <w:bCs/>
          <w:noProof w:val="0"/>
          <w:sz w:val="24"/>
          <w:szCs w:val="24"/>
          <w:rtl/>
          <w:lang w:eastAsia="en-US"/>
        </w:rPr>
      </w:pPr>
      <w:r>
        <w:rPr>
          <w:rFonts w:cs="David" w:hint="cs"/>
          <w:b/>
          <w:bCs/>
          <w:noProof w:val="0"/>
          <w:sz w:val="24"/>
          <w:szCs w:val="24"/>
          <w:rtl/>
          <w:lang w:eastAsia="en-US"/>
        </w:rPr>
        <w:t>על התלמידים להוסיף שאלות !</w:t>
      </w:r>
    </w:p>
    <w:p w:rsidR="00752AA8" w:rsidRDefault="00752AA8">
      <w:pPr>
        <w:spacing w:line="360" w:lineRule="auto"/>
        <w:rPr>
          <w:rFonts w:cs="Times New Roman"/>
          <w:noProof w:val="0"/>
          <w:sz w:val="24"/>
          <w:szCs w:val="24"/>
          <w:lang w:eastAsia="en-US" w:bidi="ar-SA"/>
        </w:rPr>
      </w:pPr>
    </w:p>
    <w:p w:rsidR="002B1E47" w:rsidRDefault="00A867DF">
      <w:pPr>
        <w:spacing w:line="360" w:lineRule="auto"/>
        <w:rPr>
          <w:rFonts w:cs="David"/>
          <w:noProof w:val="0"/>
          <w:sz w:val="24"/>
          <w:szCs w:val="24"/>
          <w:rtl/>
          <w:lang w:eastAsia="en-US"/>
        </w:rPr>
      </w:pPr>
      <w:r>
        <w:rPr>
          <w:rFonts w:cs="David" w:hint="cs"/>
          <w:b/>
          <w:bCs/>
          <w:noProof w:val="0"/>
          <w:sz w:val="32"/>
          <w:szCs w:val="32"/>
          <w:rtl/>
          <w:lang w:eastAsia="en-US"/>
        </w:rPr>
        <w:t xml:space="preserve">דוגמה של </w:t>
      </w:r>
      <w:r>
        <w:rPr>
          <w:rFonts w:cs="David"/>
          <w:b/>
          <w:bCs/>
          <w:noProof w:val="0"/>
          <w:sz w:val="32"/>
          <w:szCs w:val="32"/>
          <w:rtl/>
          <w:lang w:eastAsia="en-US"/>
        </w:rPr>
        <w:t>פעילות</w:t>
      </w:r>
      <w:r>
        <w:rPr>
          <w:rFonts w:cs="David"/>
          <w:b/>
          <w:bCs/>
          <w:noProof w:val="0"/>
          <w:sz w:val="32"/>
          <w:szCs w:val="32"/>
          <w:rtl/>
          <w:lang w:eastAsia="en-US" w:bidi="ar-SA"/>
        </w:rPr>
        <w:t xml:space="preserve"> </w:t>
      </w:r>
      <w:r>
        <w:rPr>
          <w:rFonts w:cs="David"/>
          <w:b/>
          <w:bCs/>
          <w:noProof w:val="0"/>
          <w:sz w:val="32"/>
          <w:szCs w:val="32"/>
          <w:rtl/>
          <w:lang w:eastAsia="en-US"/>
        </w:rPr>
        <w:t>ניתוח</w:t>
      </w:r>
      <w:r>
        <w:rPr>
          <w:rFonts w:cs="David"/>
          <w:b/>
          <w:bCs/>
          <w:noProof w:val="0"/>
          <w:sz w:val="32"/>
          <w:szCs w:val="32"/>
          <w:rtl/>
          <w:lang w:eastAsia="en-US" w:bidi="ar-SA"/>
        </w:rPr>
        <w:t xml:space="preserve"> </w:t>
      </w:r>
      <w:r>
        <w:rPr>
          <w:rFonts w:cs="David"/>
          <w:b/>
          <w:bCs/>
          <w:noProof w:val="0"/>
          <w:sz w:val="32"/>
          <w:szCs w:val="32"/>
          <w:rtl/>
          <w:lang w:eastAsia="en-US"/>
        </w:rPr>
        <w:t>מאמר</w:t>
      </w:r>
      <w:r>
        <w:rPr>
          <w:rFonts w:cs="David"/>
          <w:b/>
          <w:bCs/>
          <w:noProof w:val="0"/>
          <w:sz w:val="32"/>
          <w:szCs w:val="32"/>
          <w:rtl/>
          <w:lang w:eastAsia="en-US" w:bidi="ar-SA"/>
        </w:rPr>
        <w:t xml:space="preserve"> </w:t>
      </w:r>
      <w:r>
        <w:rPr>
          <w:rFonts w:cs="David"/>
          <w:b/>
          <w:bCs/>
          <w:noProof w:val="0"/>
          <w:sz w:val="32"/>
          <w:szCs w:val="32"/>
          <w:rtl/>
          <w:lang w:eastAsia="en-US"/>
        </w:rPr>
        <w:t>מדעי</w:t>
      </w:r>
      <w:r>
        <w:rPr>
          <w:rFonts w:cs="David" w:hint="cs"/>
          <w:b/>
          <w:bCs/>
          <w:noProof w:val="0"/>
          <w:sz w:val="32"/>
          <w:szCs w:val="32"/>
          <w:rtl/>
          <w:lang w:eastAsia="en-US"/>
        </w:rPr>
        <w:t>,</w:t>
      </w:r>
      <w:r>
        <w:rPr>
          <w:rFonts w:cs="David"/>
          <w:b/>
          <w:bCs/>
          <w:noProof w:val="0"/>
          <w:sz w:val="32"/>
          <w:szCs w:val="32"/>
          <w:rtl/>
          <w:lang w:eastAsia="en-US" w:bidi="ar-SA"/>
        </w:rPr>
        <w:t xml:space="preserve"> </w:t>
      </w:r>
      <w:r>
        <w:rPr>
          <w:rFonts w:cs="David" w:hint="cs"/>
          <w:b/>
          <w:bCs/>
          <w:noProof w:val="0"/>
          <w:sz w:val="32"/>
          <w:szCs w:val="32"/>
          <w:rtl/>
          <w:lang w:eastAsia="en-US"/>
        </w:rPr>
        <w:t>של המאמר</w:t>
      </w:r>
      <w:r>
        <w:rPr>
          <w:rFonts w:cs="David"/>
          <w:noProof w:val="0"/>
          <w:color w:val="000000"/>
          <w:sz w:val="24"/>
          <w:szCs w:val="24"/>
          <w:rtl/>
          <w:lang w:eastAsia="en-US" w:bidi="ar-SA"/>
        </w:rPr>
        <w:t>:</w:t>
      </w:r>
    </w:p>
    <w:p w:rsidR="002B1E47" w:rsidRDefault="00A867DF">
      <w:pPr>
        <w:bidi w:val="0"/>
        <w:spacing w:line="360" w:lineRule="auto"/>
        <w:jc w:val="center"/>
        <w:rPr>
          <w:rFonts w:cs="David"/>
          <w:noProof w:val="0"/>
          <w:sz w:val="24"/>
          <w:szCs w:val="24"/>
          <w:lang w:eastAsia="en-US" w:bidi="ar-SA"/>
        </w:rPr>
      </w:pPr>
      <w:r>
        <w:rPr>
          <w:rFonts w:cs="David"/>
          <w:b/>
          <w:bCs/>
          <w:noProof w:val="0"/>
          <w:sz w:val="24"/>
          <w:szCs w:val="24"/>
          <w:lang w:eastAsia="en-US" w:bidi="ar-SA"/>
        </w:rPr>
        <w:t>"Solar Grand Plan", Scientific American, pp. 48-57, Jan. 2008.</w:t>
      </w:r>
    </w:p>
    <w:p w:rsidR="002B1E47" w:rsidRDefault="00A867DF">
      <w:pPr>
        <w:spacing w:line="360" w:lineRule="auto"/>
        <w:jc w:val="both"/>
        <w:rPr>
          <w:rFonts w:cs="David"/>
          <w:noProof w:val="0"/>
          <w:sz w:val="24"/>
          <w:szCs w:val="24"/>
          <w:rtl/>
          <w:lang w:eastAsia="en-US"/>
        </w:rPr>
      </w:pPr>
      <w:r>
        <w:rPr>
          <w:rFonts w:cs="David" w:hint="cs"/>
          <w:noProof w:val="0"/>
          <w:sz w:val="24"/>
          <w:szCs w:val="24"/>
          <w:rtl/>
          <w:lang w:eastAsia="en-US"/>
        </w:rPr>
        <w:t>מאמר זה תורגם לעברית, על ידי אורט ישראל, "</w:t>
      </w:r>
      <w:r>
        <w:rPr>
          <w:rFonts w:cs="David" w:hint="cs"/>
          <w:b/>
          <w:bCs/>
          <w:noProof w:val="0"/>
          <w:sz w:val="24"/>
          <w:szCs w:val="24"/>
          <w:rtl/>
          <w:lang w:eastAsia="en-US"/>
        </w:rPr>
        <w:t>התכנית הסולרית הגדולה</w:t>
      </w:r>
      <w:r>
        <w:rPr>
          <w:rFonts w:cs="David" w:hint="cs"/>
          <w:noProof w:val="0"/>
          <w:sz w:val="24"/>
          <w:szCs w:val="24"/>
          <w:rtl/>
          <w:lang w:eastAsia="en-US"/>
        </w:rPr>
        <w:t>", ופורסם בעיתון: "סיינטיפיק אמריקן ישראל", אפריל-מאי 2008, עמודים: 23-31.</w:t>
      </w:r>
    </w:p>
    <w:p w:rsidR="002B1E47" w:rsidRDefault="00A867DF">
      <w:pPr>
        <w:spacing w:line="360" w:lineRule="auto"/>
        <w:rPr>
          <w:rFonts w:cs="David"/>
          <w:noProof w:val="0"/>
          <w:sz w:val="24"/>
          <w:szCs w:val="24"/>
          <w:lang w:eastAsia="en-US" w:bidi="ar-SA"/>
        </w:rPr>
      </w:pPr>
      <w:r>
        <w:rPr>
          <w:rFonts w:cs="David"/>
          <w:noProof w:val="0"/>
          <w:sz w:val="24"/>
          <w:szCs w:val="24"/>
          <w:rtl/>
          <w:lang w:eastAsia="en-US"/>
        </w:rPr>
        <w:t>זהו</w:t>
      </w:r>
      <w:r>
        <w:rPr>
          <w:rFonts w:cs="David"/>
          <w:noProof w:val="0"/>
          <w:sz w:val="24"/>
          <w:szCs w:val="24"/>
          <w:rtl/>
          <w:lang w:eastAsia="en-US" w:bidi="ar-SA"/>
        </w:rPr>
        <w:t xml:space="preserve"> </w:t>
      </w:r>
      <w:r>
        <w:rPr>
          <w:rFonts w:cs="David"/>
          <w:noProof w:val="0"/>
          <w:sz w:val="24"/>
          <w:szCs w:val="24"/>
          <w:rtl/>
          <w:lang w:eastAsia="en-US"/>
        </w:rPr>
        <w:t>מאמר</w:t>
      </w:r>
      <w:r>
        <w:rPr>
          <w:rFonts w:cs="David"/>
          <w:noProof w:val="0"/>
          <w:sz w:val="24"/>
          <w:szCs w:val="24"/>
          <w:rtl/>
          <w:lang w:eastAsia="en-US" w:bidi="ar-SA"/>
        </w:rPr>
        <w:t xml:space="preserve"> </w:t>
      </w:r>
      <w:r>
        <w:rPr>
          <w:rFonts w:cs="David"/>
          <w:noProof w:val="0"/>
          <w:sz w:val="24"/>
          <w:szCs w:val="24"/>
          <w:rtl/>
          <w:lang w:eastAsia="en-US"/>
        </w:rPr>
        <w:t>מדעי</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העוסק</w:t>
      </w:r>
      <w:r>
        <w:rPr>
          <w:rFonts w:cs="David"/>
          <w:noProof w:val="0"/>
          <w:sz w:val="24"/>
          <w:szCs w:val="24"/>
          <w:rtl/>
          <w:lang w:eastAsia="en-US" w:bidi="ar-SA"/>
        </w:rPr>
        <w:t xml:space="preserve"> </w:t>
      </w:r>
      <w:r>
        <w:rPr>
          <w:rFonts w:cs="David"/>
          <w:noProof w:val="0"/>
          <w:sz w:val="24"/>
          <w:szCs w:val="24"/>
          <w:rtl/>
          <w:lang w:eastAsia="en-US"/>
        </w:rPr>
        <w:t>בעיקר</w:t>
      </w:r>
      <w:r>
        <w:rPr>
          <w:rFonts w:cs="David"/>
          <w:noProof w:val="0"/>
          <w:sz w:val="24"/>
          <w:szCs w:val="24"/>
          <w:rtl/>
          <w:lang w:eastAsia="en-US" w:bidi="ar-SA"/>
        </w:rPr>
        <w:t xml:space="preserve"> </w:t>
      </w:r>
      <w:r>
        <w:rPr>
          <w:rFonts w:cs="David"/>
          <w:noProof w:val="0"/>
          <w:sz w:val="24"/>
          <w:szCs w:val="24"/>
          <w:rtl/>
          <w:lang w:eastAsia="en-US"/>
        </w:rPr>
        <w:t>בתחזית</w:t>
      </w:r>
      <w:r>
        <w:rPr>
          <w:rFonts w:cs="David"/>
          <w:noProof w:val="0"/>
          <w:sz w:val="24"/>
          <w:szCs w:val="24"/>
          <w:rtl/>
          <w:lang w:eastAsia="en-US" w:bidi="ar-SA"/>
        </w:rPr>
        <w:t xml:space="preserve"> </w:t>
      </w:r>
      <w:r>
        <w:rPr>
          <w:rFonts w:cs="David"/>
          <w:noProof w:val="0"/>
          <w:sz w:val="24"/>
          <w:szCs w:val="24"/>
          <w:rtl/>
          <w:lang w:eastAsia="en-US"/>
        </w:rPr>
        <w:t>אפשרות</w:t>
      </w:r>
      <w:r>
        <w:rPr>
          <w:rFonts w:cs="David"/>
          <w:noProof w:val="0"/>
          <w:sz w:val="24"/>
          <w:szCs w:val="24"/>
          <w:rtl/>
          <w:lang w:eastAsia="en-US" w:bidi="ar-SA"/>
        </w:rPr>
        <w:t xml:space="preserve"> </w:t>
      </w:r>
      <w:r>
        <w:rPr>
          <w:rFonts w:cs="David"/>
          <w:noProof w:val="0"/>
          <w:sz w:val="24"/>
          <w:szCs w:val="24"/>
          <w:rtl/>
          <w:lang w:eastAsia="en-US"/>
        </w:rPr>
        <w:t>השימוש</w:t>
      </w:r>
      <w:r>
        <w:rPr>
          <w:rFonts w:cs="David"/>
          <w:noProof w:val="0"/>
          <w:sz w:val="24"/>
          <w:szCs w:val="24"/>
          <w:rtl/>
          <w:lang w:eastAsia="en-US" w:bidi="ar-SA"/>
        </w:rPr>
        <w:t xml:space="preserve"> </w:t>
      </w:r>
      <w:r>
        <w:rPr>
          <w:rFonts w:cs="David"/>
          <w:noProof w:val="0"/>
          <w:sz w:val="24"/>
          <w:szCs w:val="24"/>
          <w:rtl/>
          <w:lang w:eastAsia="en-US"/>
        </w:rPr>
        <w:t>ב</w:t>
      </w:r>
      <w:r w:rsidR="00ED0B1C">
        <w:rPr>
          <w:rFonts w:cs="David"/>
          <w:noProof w:val="0"/>
          <w:sz w:val="24"/>
          <w:szCs w:val="24"/>
          <w:rtl/>
          <w:lang w:eastAsia="en-US"/>
        </w:rPr>
        <w:t>אנרגיית</w:t>
      </w:r>
      <w:r w:rsidR="0003109E">
        <w:rPr>
          <w:rFonts w:cs="David"/>
          <w:noProof w:val="0"/>
          <w:sz w:val="24"/>
          <w:szCs w:val="24"/>
          <w:rtl/>
          <w:lang w:eastAsia="en-US"/>
        </w:rPr>
        <w:t xml:space="preserve"> </w:t>
      </w:r>
      <w:r>
        <w:rPr>
          <w:rFonts w:cs="David"/>
          <w:noProof w:val="0"/>
          <w:sz w:val="24"/>
          <w:szCs w:val="24"/>
          <w:rtl/>
          <w:lang w:eastAsia="en-US"/>
        </w:rPr>
        <w:t>השמש</w:t>
      </w:r>
      <w:r>
        <w:rPr>
          <w:rFonts w:cs="David" w:hint="cs"/>
          <w:noProof w:val="0"/>
          <w:sz w:val="24"/>
          <w:szCs w:val="24"/>
          <w:rtl/>
          <w:lang w:eastAsia="en-US"/>
        </w:rPr>
        <w:t xml:space="preserve"> בארה"ב,</w:t>
      </w:r>
      <w:r>
        <w:rPr>
          <w:rFonts w:cs="David"/>
          <w:noProof w:val="0"/>
          <w:sz w:val="24"/>
          <w:szCs w:val="24"/>
          <w:rtl/>
          <w:lang w:eastAsia="en-US" w:bidi="ar-SA"/>
        </w:rPr>
        <w:t xml:space="preserve"> </w:t>
      </w:r>
      <w:r>
        <w:rPr>
          <w:rFonts w:cs="David"/>
          <w:noProof w:val="0"/>
          <w:sz w:val="24"/>
          <w:szCs w:val="24"/>
          <w:rtl/>
          <w:lang w:eastAsia="en-US"/>
        </w:rPr>
        <w:t>כדי</w:t>
      </w:r>
      <w:r>
        <w:rPr>
          <w:rFonts w:cs="David"/>
          <w:noProof w:val="0"/>
          <w:sz w:val="24"/>
          <w:szCs w:val="24"/>
          <w:rtl/>
          <w:lang w:eastAsia="en-US" w:bidi="ar-SA"/>
        </w:rPr>
        <w:t xml:space="preserve"> </w:t>
      </w:r>
      <w:r>
        <w:rPr>
          <w:rFonts w:cs="David"/>
          <w:noProof w:val="0"/>
          <w:sz w:val="24"/>
          <w:szCs w:val="24"/>
          <w:rtl/>
          <w:lang w:eastAsia="en-US"/>
        </w:rPr>
        <w:t>לפתור</w:t>
      </w:r>
      <w:r>
        <w:rPr>
          <w:rFonts w:cs="David"/>
          <w:noProof w:val="0"/>
          <w:sz w:val="24"/>
          <w:szCs w:val="24"/>
          <w:rtl/>
          <w:lang w:eastAsia="en-US" w:bidi="ar-SA"/>
        </w:rPr>
        <w:t>:</w:t>
      </w:r>
    </w:p>
    <w:p w:rsidR="002B1E47" w:rsidRDefault="00A867DF" w:rsidP="00581F62">
      <w:pPr>
        <w:numPr>
          <w:ilvl w:val="0"/>
          <w:numId w:val="97"/>
        </w:numPr>
        <w:spacing w:line="360" w:lineRule="auto"/>
        <w:rPr>
          <w:rFonts w:cs="David"/>
          <w:noProof w:val="0"/>
          <w:sz w:val="24"/>
          <w:szCs w:val="24"/>
          <w:rtl/>
          <w:lang w:eastAsia="en-US" w:bidi="ar-SA"/>
        </w:rPr>
      </w:pPr>
      <w:r>
        <w:rPr>
          <w:rFonts w:cs="David"/>
          <w:noProof w:val="0"/>
          <w:sz w:val="24"/>
          <w:szCs w:val="24"/>
          <w:rtl/>
          <w:lang w:eastAsia="en-US"/>
        </w:rPr>
        <w:t>את</w:t>
      </w:r>
      <w:r>
        <w:rPr>
          <w:rFonts w:cs="David"/>
          <w:noProof w:val="0"/>
          <w:sz w:val="24"/>
          <w:szCs w:val="24"/>
          <w:rtl/>
          <w:lang w:eastAsia="en-US" w:bidi="ar-SA"/>
        </w:rPr>
        <w:t xml:space="preserve"> </w:t>
      </w:r>
      <w:r>
        <w:rPr>
          <w:rFonts w:cs="David"/>
          <w:noProof w:val="0"/>
          <w:sz w:val="24"/>
          <w:szCs w:val="24"/>
          <w:rtl/>
          <w:lang w:eastAsia="en-US"/>
        </w:rPr>
        <w:t>בעיית</w:t>
      </w:r>
      <w:r>
        <w:rPr>
          <w:rFonts w:cs="David"/>
          <w:noProof w:val="0"/>
          <w:sz w:val="24"/>
          <w:szCs w:val="24"/>
          <w:rtl/>
          <w:lang w:eastAsia="en-US" w:bidi="ar-SA"/>
        </w:rPr>
        <w:t xml:space="preserve"> </w:t>
      </w:r>
      <w:r>
        <w:rPr>
          <w:rFonts w:cs="David"/>
          <w:noProof w:val="0"/>
          <w:sz w:val="24"/>
          <w:szCs w:val="24"/>
          <w:rtl/>
          <w:lang w:eastAsia="en-US"/>
        </w:rPr>
        <w:t>תלות</w:t>
      </w:r>
      <w:r>
        <w:rPr>
          <w:rFonts w:cs="David"/>
          <w:noProof w:val="0"/>
          <w:sz w:val="24"/>
          <w:szCs w:val="24"/>
          <w:rtl/>
          <w:lang w:eastAsia="en-US" w:bidi="ar-SA"/>
        </w:rPr>
        <w:t xml:space="preserve"> </w:t>
      </w:r>
      <w:r>
        <w:rPr>
          <w:rFonts w:cs="David"/>
          <w:noProof w:val="0"/>
          <w:sz w:val="24"/>
          <w:szCs w:val="24"/>
          <w:rtl/>
          <w:lang w:eastAsia="en-US"/>
        </w:rPr>
        <w:t>ארצות</w:t>
      </w:r>
      <w:r>
        <w:rPr>
          <w:rFonts w:cs="David"/>
          <w:noProof w:val="0"/>
          <w:sz w:val="24"/>
          <w:szCs w:val="24"/>
          <w:rtl/>
          <w:lang w:eastAsia="en-US" w:bidi="ar-SA"/>
        </w:rPr>
        <w:t xml:space="preserve"> </w:t>
      </w:r>
      <w:r>
        <w:rPr>
          <w:rFonts w:cs="David"/>
          <w:noProof w:val="0"/>
          <w:sz w:val="24"/>
          <w:szCs w:val="24"/>
          <w:rtl/>
          <w:lang w:eastAsia="en-US"/>
        </w:rPr>
        <w:t>הברית</w:t>
      </w:r>
      <w:r>
        <w:rPr>
          <w:rFonts w:cs="David"/>
          <w:noProof w:val="0"/>
          <w:sz w:val="24"/>
          <w:szCs w:val="24"/>
          <w:rtl/>
          <w:lang w:eastAsia="en-US" w:bidi="ar-SA"/>
        </w:rPr>
        <w:t xml:space="preserve"> </w:t>
      </w:r>
      <w:r>
        <w:rPr>
          <w:rFonts w:cs="David"/>
          <w:noProof w:val="0"/>
          <w:sz w:val="24"/>
          <w:szCs w:val="24"/>
          <w:rtl/>
          <w:lang w:eastAsia="en-US"/>
        </w:rPr>
        <w:t>בנפט</w:t>
      </w:r>
      <w:r>
        <w:rPr>
          <w:rFonts w:cs="David"/>
          <w:noProof w:val="0"/>
          <w:sz w:val="24"/>
          <w:szCs w:val="24"/>
          <w:rtl/>
          <w:lang w:eastAsia="en-US" w:bidi="ar-SA"/>
        </w:rPr>
        <w:t xml:space="preserve"> </w:t>
      </w:r>
      <w:r>
        <w:rPr>
          <w:rFonts w:cs="David"/>
          <w:noProof w:val="0"/>
          <w:sz w:val="24"/>
          <w:szCs w:val="24"/>
          <w:rtl/>
          <w:lang w:eastAsia="en-US"/>
        </w:rPr>
        <w:t>מיובא</w:t>
      </w:r>
      <w:r>
        <w:rPr>
          <w:rFonts w:cs="David"/>
          <w:noProof w:val="0"/>
          <w:sz w:val="24"/>
          <w:szCs w:val="24"/>
          <w:rtl/>
          <w:lang w:eastAsia="en-US" w:bidi="ar-SA"/>
        </w:rPr>
        <w:t xml:space="preserve">. </w:t>
      </w:r>
    </w:p>
    <w:p w:rsidR="002B1E47" w:rsidRDefault="00A867DF" w:rsidP="00581F62">
      <w:pPr>
        <w:numPr>
          <w:ilvl w:val="0"/>
          <w:numId w:val="97"/>
        </w:numPr>
        <w:spacing w:line="360" w:lineRule="auto"/>
        <w:rPr>
          <w:rFonts w:cs="David"/>
          <w:noProof w:val="0"/>
          <w:sz w:val="24"/>
          <w:szCs w:val="24"/>
          <w:lang w:eastAsia="en-US" w:bidi="ar-SA"/>
        </w:rPr>
      </w:pPr>
      <w:r>
        <w:rPr>
          <w:rFonts w:cs="David"/>
          <w:noProof w:val="0"/>
          <w:sz w:val="24"/>
          <w:szCs w:val="24"/>
          <w:rtl/>
          <w:lang w:eastAsia="en-US"/>
        </w:rPr>
        <w:t>את</w:t>
      </w:r>
      <w:r>
        <w:rPr>
          <w:rFonts w:cs="David"/>
          <w:noProof w:val="0"/>
          <w:sz w:val="24"/>
          <w:szCs w:val="24"/>
          <w:rtl/>
          <w:lang w:eastAsia="en-US" w:bidi="ar-SA"/>
        </w:rPr>
        <w:t xml:space="preserve"> </w:t>
      </w:r>
      <w:r>
        <w:rPr>
          <w:rFonts w:cs="David"/>
          <w:noProof w:val="0"/>
          <w:sz w:val="24"/>
          <w:szCs w:val="24"/>
          <w:rtl/>
          <w:lang w:eastAsia="en-US"/>
        </w:rPr>
        <w:t>פליטת</w:t>
      </w:r>
      <w:r>
        <w:rPr>
          <w:rFonts w:cs="David"/>
          <w:noProof w:val="0"/>
          <w:sz w:val="24"/>
          <w:szCs w:val="24"/>
          <w:rtl/>
          <w:lang w:eastAsia="en-US" w:bidi="ar-SA"/>
        </w:rPr>
        <w:t xml:space="preserve"> </w:t>
      </w:r>
      <w:r>
        <w:rPr>
          <w:rFonts w:cs="David"/>
          <w:noProof w:val="0"/>
          <w:sz w:val="24"/>
          <w:szCs w:val="24"/>
          <w:rtl/>
          <w:lang w:eastAsia="en-US"/>
        </w:rPr>
        <w:t>גזי</w:t>
      </w:r>
      <w:r>
        <w:rPr>
          <w:rFonts w:cs="David"/>
          <w:noProof w:val="0"/>
          <w:sz w:val="24"/>
          <w:szCs w:val="24"/>
          <w:rtl/>
          <w:lang w:eastAsia="en-US" w:bidi="ar-SA"/>
        </w:rPr>
        <w:t xml:space="preserve"> </w:t>
      </w:r>
      <w:r>
        <w:rPr>
          <w:rFonts w:cs="David"/>
          <w:noProof w:val="0"/>
          <w:sz w:val="24"/>
          <w:szCs w:val="24"/>
          <w:rtl/>
          <w:lang w:eastAsia="en-US"/>
        </w:rPr>
        <w:t>החממה</w:t>
      </w:r>
      <w:r>
        <w:rPr>
          <w:rFonts w:cs="David"/>
          <w:noProof w:val="0"/>
          <w:sz w:val="24"/>
          <w:szCs w:val="24"/>
          <w:rtl/>
          <w:lang w:eastAsia="en-US" w:bidi="ar-SA"/>
        </w:rPr>
        <w:t xml:space="preserve"> </w:t>
      </w:r>
      <w:r>
        <w:rPr>
          <w:rFonts w:cs="David"/>
          <w:noProof w:val="0"/>
          <w:sz w:val="24"/>
          <w:szCs w:val="24"/>
          <w:rtl/>
          <w:lang w:eastAsia="en-US"/>
        </w:rPr>
        <w:t>כתוצאה</w:t>
      </w:r>
      <w:r>
        <w:rPr>
          <w:rFonts w:cs="David"/>
          <w:noProof w:val="0"/>
          <w:sz w:val="24"/>
          <w:szCs w:val="24"/>
          <w:rtl/>
          <w:lang w:eastAsia="en-US" w:bidi="ar-SA"/>
        </w:rPr>
        <w:t xml:space="preserve"> </w:t>
      </w:r>
      <w:r>
        <w:rPr>
          <w:rFonts w:cs="David"/>
          <w:noProof w:val="0"/>
          <w:sz w:val="24"/>
          <w:szCs w:val="24"/>
          <w:rtl/>
          <w:lang w:eastAsia="en-US"/>
        </w:rPr>
        <w:t>משריפת</w:t>
      </w:r>
      <w:r>
        <w:rPr>
          <w:rFonts w:cs="David"/>
          <w:noProof w:val="0"/>
          <w:sz w:val="24"/>
          <w:szCs w:val="24"/>
          <w:rtl/>
          <w:lang w:eastAsia="en-US" w:bidi="ar-SA"/>
        </w:rPr>
        <w:t xml:space="preserve"> </w:t>
      </w:r>
      <w:r>
        <w:rPr>
          <w:rFonts w:cs="David"/>
          <w:noProof w:val="0"/>
          <w:sz w:val="24"/>
          <w:szCs w:val="24"/>
          <w:rtl/>
          <w:lang w:eastAsia="en-US"/>
        </w:rPr>
        <w:t>דלקים</w:t>
      </w:r>
      <w:r>
        <w:rPr>
          <w:rFonts w:cs="David"/>
          <w:noProof w:val="0"/>
          <w:sz w:val="24"/>
          <w:szCs w:val="24"/>
          <w:rtl/>
          <w:lang w:eastAsia="en-US" w:bidi="ar-SA"/>
        </w:rPr>
        <w:t xml:space="preserve"> </w:t>
      </w:r>
      <w:r>
        <w:rPr>
          <w:rFonts w:cs="David"/>
          <w:noProof w:val="0"/>
          <w:sz w:val="24"/>
          <w:szCs w:val="24"/>
          <w:rtl/>
          <w:lang w:eastAsia="en-US"/>
        </w:rPr>
        <w:t>מחצביים</w:t>
      </w:r>
      <w:r>
        <w:rPr>
          <w:rFonts w:cs="David"/>
          <w:noProof w:val="0"/>
          <w:sz w:val="24"/>
          <w:szCs w:val="24"/>
          <w:rtl/>
          <w:lang w:eastAsia="en-US" w:bidi="ar-SA"/>
        </w:rPr>
        <w:t xml:space="preserve">. </w:t>
      </w:r>
    </w:p>
    <w:p w:rsidR="002B1E47" w:rsidRDefault="00A867DF">
      <w:pPr>
        <w:spacing w:line="360" w:lineRule="auto"/>
        <w:jc w:val="both"/>
        <w:rPr>
          <w:rFonts w:cs="David"/>
          <w:noProof w:val="0"/>
          <w:sz w:val="28"/>
          <w:szCs w:val="28"/>
          <w:rtl/>
          <w:lang w:eastAsia="en-US" w:bidi="ar-SA"/>
        </w:rPr>
      </w:pPr>
      <w:r>
        <w:rPr>
          <w:rFonts w:cs="David" w:hint="cs"/>
          <w:b/>
          <w:bCs/>
          <w:noProof w:val="0"/>
          <w:color w:val="800080"/>
          <w:sz w:val="28"/>
          <w:szCs w:val="28"/>
          <w:rtl/>
          <w:lang w:eastAsia="en-US"/>
        </w:rPr>
        <w:t>דוגמאות ל</w:t>
      </w:r>
      <w:r>
        <w:rPr>
          <w:rFonts w:cs="David"/>
          <w:b/>
          <w:bCs/>
          <w:noProof w:val="0"/>
          <w:color w:val="800080"/>
          <w:sz w:val="28"/>
          <w:szCs w:val="28"/>
          <w:rtl/>
          <w:lang w:eastAsia="en-US"/>
        </w:rPr>
        <w:t>שאלות</w:t>
      </w:r>
      <w:r>
        <w:rPr>
          <w:rFonts w:cs="David"/>
          <w:b/>
          <w:bCs/>
          <w:noProof w:val="0"/>
          <w:color w:val="800080"/>
          <w:sz w:val="28"/>
          <w:szCs w:val="28"/>
          <w:rtl/>
          <w:lang w:eastAsia="en-US" w:bidi="ar-SA"/>
        </w:rPr>
        <w:t xml:space="preserve"> </w:t>
      </w:r>
      <w:r>
        <w:rPr>
          <w:rFonts w:cs="David" w:hint="cs"/>
          <w:b/>
          <w:bCs/>
          <w:noProof w:val="0"/>
          <w:color w:val="800080"/>
          <w:sz w:val="28"/>
          <w:szCs w:val="28"/>
          <w:rtl/>
          <w:lang w:eastAsia="en-US"/>
        </w:rPr>
        <w:t>לתלמידים</w:t>
      </w:r>
      <w:r>
        <w:rPr>
          <w:rFonts w:cs="David"/>
          <w:b/>
          <w:bCs/>
          <w:noProof w:val="0"/>
          <w:color w:val="800080"/>
          <w:sz w:val="28"/>
          <w:szCs w:val="28"/>
          <w:rtl/>
          <w:lang w:eastAsia="en-US" w:bidi="ar-SA"/>
        </w:rPr>
        <w:t>:</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מהי צריכת החשמל בארה"ב?</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מהו שטח האדמה בארה"ב, המתאים להקמת תחנות אספקת אנרגיה סולרית?</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 xml:space="preserve">מהי עלות ממוצעת לצרכן, של קילוואט-שעה, בשנת 2008, בארה"ב? </w:t>
      </w:r>
    </w:p>
    <w:p w:rsidR="002B1E47" w:rsidRDefault="00A867DF" w:rsidP="00581F62">
      <w:pPr>
        <w:numPr>
          <w:ilvl w:val="0"/>
          <w:numId w:val="84"/>
        </w:numPr>
        <w:spacing w:line="360" w:lineRule="auto"/>
        <w:ind w:right="0"/>
        <w:jc w:val="both"/>
        <w:rPr>
          <w:rFonts w:cs="David"/>
          <w:noProof w:val="0"/>
          <w:sz w:val="24"/>
          <w:szCs w:val="24"/>
          <w:lang w:eastAsia="en-US" w:bidi="ar-SA"/>
        </w:rPr>
      </w:pPr>
      <w:r>
        <w:rPr>
          <w:rFonts w:cs="David" w:hint="cs"/>
          <w:noProof w:val="0"/>
          <w:sz w:val="24"/>
          <w:szCs w:val="24"/>
          <w:rtl/>
          <w:lang w:eastAsia="en-US"/>
        </w:rPr>
        <w:t>מהי הנצילות הממוצעת של תאי שמש מסחריים בשנת 2008, ומהי עלות ייצור של 1 וואט חשמל באמצעותם?</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כמה הספק חשמל יוכלו לייצר בארה"ב באמצעות תאי שמש, בשנת 2050, על פי התכנית המוצעת? על כמה שטח יפרסו תאים אלו?</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מהם השלבים של ביצוע התכנית, מבחינת לוח הזמנים?</w:t>
      </w:r>
    </w:p>
    <w:p w:rsidR="002B1E47" w:rsidRDefault="00A867DF" w:rsidP="00581F62">
      <w:pPr>
        <w:numPr>
          <w:ilvl w:val="0"/>
          <w:numId w:val="84"/>
        </w:numPr>
        <w:spacing w:line="360" w:lineRule="auto"/>
        <w:ind w:right="0"/>
        <w:jc w:val="both"/>
        <w:rPr>
          <w:rFonts w:cs="David"/>
          <w:noProof w:val="0"/>
          <w:sz w:val="24"/>
          <w:szCs w:val="24"/>
          <w:lang w:eastAsia="en-US" w:bidi="ar-SA"/>
        </w:rPr>
      </w:pPr>
      <w:r>
        <w:rPr>
          <w:rFonts w:cs="David" w:hint="cs"/>
          <w:noProof w:val="0"/>
          <w:sz w:val="24"/>
          <w:szCs w:val="24"/>
          <w:rtl/>
          <w:lang w:eastAsia="en-US"/>
        </w:rPr>
        <w:t>מהו קצב הקמת המתקנים בחמש השנים הראשונות, באמצעות תאי שמש, ומהו באמצעות ריכוז קרינת השמש?</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איך ישתנה קצב זה בחמש השנים שלאחר מכן?</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 xml:space="preserve">איך תסופק תצרוכת האנרגיה של ארה"ב בשנת 2050? (חלוקה בהתאם למקורות אספקה). </w:t>
      </w:r>
    </w:p>
    <w:p w:rsidR="002B1E47" w:rsidRDefault="00A867DF" w:rsidP="00581F62">
      <w:pPr>
        <w:numPr>
          <w:ilvl w:val="0"/>
          <w:numId w:val="84"/>
        </w:numPr>
        <w:spacing w:line="360" w:lineRule="auto"/>
        <w:ind w:right="0"/>
        <w:rPr>
          <w:rFonts w:cs="David"/>
          <w:noProof w:val="0"/>
          <w:sz w:val="24"/>
          <w:szCs w:val="24"/>
          <w:lang w:eastAsia="en-US" w:bidi="ar-SA"/>
        </w:rPr>
      </w:pPr>
      <w:r>
        <w:rPr>
          <w:rFonts w:cs="David" w:hint="cs"/>
          <w:noProof w:val="0"/>
          <w:sz w:val="24"/>
          <w:szCs w:val="24"/>
          <w:rtl/>
          <w:lang w:eastAsia="en-US"/>
        </w:rPr>
        <w:t>...</w:t>
      </w:r>
    </w:p>
    <w:p w:rsidR="002B1E47" w:rsidRDefault="002B1E47">
      <w:pPr>
        <w:spacing w:line="360" w:lineRule="auto"/>
        <w:rPr>
          <w:rFonts w:cs="David"/>
          <w:noProof w:val="0"/>
          <w:sz w:val="24"/>
          <w:szCs w:val="24"/>
          <w:rtl/>
          <w:lang w:eastAsia="en-US"/>
        </w:rPr>
      </w:pPr>
    </w:p>
    <w:p w:rsidR="002B1E47" w:rsidRDefault="00A867DF" w:rsidP="00C2137B">
      <w:pPr>
        <w:spacing w:line="360" w:lineRule="auto"/>
        <w:jc w:val="both"/>
        <w:rPr>
          <w:rFonts w:cs="David"/>
          <w:noProof w:val="0"/>
          <w:sz w:val="28"/>
          <w:szCs w:val="28"/>
          <w:rtl/>
          <w:lang w:eastAsia="en-US" w:bidi="ar-SA"/>
        </w:rPr>
      </w:pPr>
      <w:r>
        <w:rPr>
          <w:rFonts w:cs="David" w:hint="cs"/>
          <w:b/>
          <w:bCs/>
          <w:noProof w:val="0"/>
          <w:color w:val="800080"/>
          <w:sz w:val="28"/>
          <w:szCs w:val="28"/>
          <w:rtl/>
          <w:lang w:eastAsia="en-US"/>
        </w:rPr>
        <w:t>דוגמאות ל</w:t>
      </w:r>
      <w:r>
        <w:rPr>
          <w:rFonts w:cs="David"/>
          <w:b/>
          <w:bCs/>
          <w:noProof w:val="0"/>
          <w:color w:val="800080"/>
          <w:sz w:val="28"/>
          <w:szCs w:val="28"/>
          <w:rtl/>
          <w:lang w:eastAsia="en-US"/>
        </w:rPr>
        <w:t>שאלות</w:t>
      </w:r>
      <w:r>
        <w:rPr>
          <w:rFonts w:cs="David"/>
          <w:b/>
          <w:bCs/>
          <w:noProof w:val="0"/>
          <w:color w:val="800080"/>
          <w:sz w:val="28"/>
          <w:szCs w:val="28"/>
          <w:rtl/>
          <w:lang w:eastAsia="en-US" w:bidi="ar-SA"/>
        </w:rPr>
        <w:t xml:space="preserve"> </w:t>
      </w:r>
      <w:r>
        <w:rPr>
          <w:rFonts w:cs="David"/>
          <w:b/>
          <w:bCs/>
          <w:noProof w:val="0"/>
          <w:color w:val="800080"/>
          <w:sz w:val="28"/>
          <w:szCs w:val="28"/>
          <w:rtl/>
          <w:lang w:eastAsia="en-US"/>
        </w:rPr>
        <w:t>הנחייה</w:t>
      </w:r>
      <w:r>
        <w:rPr>
          <w:rFonts w:cs="David" w:hint="cs"/>
          <w:b/>
          <w:bCs/>
          <w:noProof w:val="0"/>
          <w:color w:val="800080"/>
          <w:sz w:val="28"/>
          <w:szCs w:val="28"/>
          <w:rtl/>
          <w:lang w:eastAsia="en-US"/>
        </w:rPr>
        <w:t xml:space="preserve"> לדיון כיתתי, לאחר שהתלמידים קראו את המאמר קריאה מעמיקה</w:t>
      </w:r>
      <w:r>
        <w:rPr>
          <w:rFonts w:cs="David"/>
          <w:b/>
          <w:bCs/>
          <w:noProof w:val="0"/>
          <w:color w:val="800080"/>
          <w:sz w:val="28"/>
          <w:szCs w:val="28"/>
          <w:rtl/>
          <w:lang w:eastAsia="en-US" w:bidi="ar-SA"/>
        </w:rPr>
        <w:t>:</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מהו</w:t>
      </w:r>
      <w:r>
        <w:rPr>
          <w:rFonts w:cs="David"/>
          <w:noProof w:val="0"/>
          <w:sz w:val="24"/>
          <w:szCs w:val="24"/>
          <w:rtl/>
          <w:lang w:eastAsia="en-US" w:bidi="ar-SA"/>
        </w:rPr>
        <w:t xml:space="preserve"> </w:t>
      </w:r>
      <w:r>
        <w:rPr>
          <w:rFonts w:cs="David"/>
          <w:noProof w:val="0"/>
          <w:sz w:val="24"/>
          <w:szCs w:val="24"/>
          <w:rtl/>
          <w:lang w:eastAsia="en-US"/>
        </w:rPr>
        <w:t>פוטנציאל</w:t>
      </w:r>
      <w:r>
        <w:rPr>
          <w:rFonts w:cs="David"/>
          <w:noProof w:val="0"/>
          <w:sz w:val="24"/>
          <w:szCs w:val="24"/>
          <w:rtl/>
          <w:lang w:eastAsia="en-US" w:bidi="ar-SA"/>
        </w:rPr>
        <w:t xml:space="preserve"> </w:t>
      </w:r>
      <w:r>
        <w:rPr>
          <w:rFonts w:cs="David"/>
          <w:noProof w:val="0"/>
          <w:sz w:val="24"/>
          <w:szCs w:val="24"/>
          <w:rtl/>
          <w:lang w:eastAsia="en-US"/>
        </w:rPr>
        <w:t>השימוש</w:t>
      </w:r>
      <w:r>
        <w:rPr>
          <w:rFonts w:cs="David"/>
          <w:noProof w:val="0"/>
          <w:sz w:val="24"/>
          <w:szCs w:val="24"/>
          <w:rtl/>
          <w:lang w:eastAsia="en-US" w:bidi="ar-SA"/>
        </w:rPr>
        <w:t xml:space="preserve"> </w:t>
      </w:r>
      <w:r>
        <w:rPr>
          <w:rFonts w:cs="David"/>
          <w:noProof w:val="0"/>
          <w:sz w:val="24"/>
          <w:szCs w:val="24"/>
          <w:rtl/>
          <w:lang w:eastAsia="en-US"/>
        </w:rPr>
        <w:t>ב</w:t>
      </w:r>
      <w:r w:rsidR="00ED0B1C">
        <w:rPr>
          <w:rFonts w:cs="David"/>
          <w:noProof w:val="0"/>
          <w:sz w:val="24"/>
          <w:szCs w:val="24"/>
          <w:rtl/>
          <w:lang w:eastAsia="en-US"/>
        </w:rPr>
        <w:t>אנרגיית</w:t>
      </w:r>
      <w:r w:rsidR="0003109E">
        <w:rPr>
          <w:rFonts w:cs="David"/>
          <w:noProof w:val="0"/>
          <w:sz w:val="24"/>
          <w:szCs w:val="24"/>
          <w:rtl/>
          <w:lang w:eastAsia="en-US"/>
        </w:rPr>
        <w:t xml:space="preserve"> </w:t>
      </w:r>
      <w:r>
        <w:rPr>
          <w:rFonts w:cs="David"/>
          <w:noProof w:val="0"/>
          <w:sz w:val="24"/>
          <w:szCs w:val="24"/>
          <w:rtl/>
          <w:lang w:eastAsia="en-US"/>
        </w:rPr>
        <w:t>השמש</w:t>
      </w:r>
      <w:r>
        <w:rPr>
          <w:rFonts w:cs="David" w:hint="cs"/>
          <w:noProof w:val="0"/>
          <w:sz w:val="24"/>
          <w:szCs w:val="24"/>
          <w:rtl/>
          <w:lang w:eastAsia="en-US"/>
        </w:rPr>
        <w:t xml:space="preserve"> בארה"ב, ועל פני כדור הארץ</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 xml:space="preserve">מהו סדר הגודל של כמות </w:t>
      </w:r>
      <w:r w:rsidR="00ED0B1C">
        <w:rPr>
          <w:rFonts w:cs="David" w:hint="cs"/>
          <w:noProof w:val="0"/>
          <w:sz w:val="24"/>
          <w:szCs w:val="24"/>
          <w:rtl/>
          <w:lang w:eastAsia="en-US"/>
        </w:rPr>
        <w:t>אנרגיית</w:t>
      </w:r>
      <w:r w:rsidR="0003109E">
        <w:rPr>
          <w:rFonts w:cs="David" w:hint="cs"/>
          <w:noProof w:val="0"/>
          <w:sz w:val="24"/>
          <w:szCs w:val="24"/>
          <w:rtl/>
          <w:lang w:eastAsia="en-US"/>
        </w:rPr>
        <w:t xml:space="preserve"> </w:t>
      </w:r>
      <w:r>
        <w:rPr>
          <w:rFonts w:cs="David" w:hint="cs"/>
          <w:noProof w:val="0"/>
          <w:sz w:val="24"/>
          <w:szCs w:val="24"/>
          <w:rtl/>
          <w:lang w:eastAsia="en-US"/>
        </w:rPr>
        <w:t>שמש, הנופלת בצהריים על מטר מרובע?</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w:t>
      </w:r>
      <w:r>
        <w:rPr>
          <w:rFonts w:cs="David"/>
          <w:noProof w:val="0"/>
          <w:sz w:val="24"/>
          <w:szCs w:val="24"/>
          <w:rtl/>
          <w:lang w:eastAsia="en-US" w:bidi="ar-SA"/>
        </w:rPr>
        <w:t xml:space="preserve"> </w:t>
      </w:r>
      <w:r>
        <w:rPr>
          <w:rFonts w:cs="David"/>
          <w:noProof w:val="0"/>
          <w:sz w:val="24"/>
          <w:szCs w:val="24"/>
          <w:rtl/>
          <w:lang w:eastAsia="en-US"/>
        </w:rPr>
        <w:t>חסר</w:t>
      </w:r>
      <w:r>
        <w:rPr>
          <w:rFonts w:cs="David"/>
          <w:noProof w:val="0"/>
          <w:sz w:val="24"/>
          <w:szCs w:val="24"/>
          <w:rtl/>
          <w:lang w:eastAsia="en-US" w:bidi="ar-SA"/>
        </w:rPr>
        <w:t xml:space="preserve"> </w:t>
      </w:r>
      <w:r>
        <w:rPr>
          <w:rFonts w:cs="David"/>
          <w:noProof w:val="0"/>
          <w:sz w:val="24"/>
          <w:szCs w:val="24"/>
          <w:rtl/>
          <w:lang w:eastAsia="en-US"/>
        </w:rPr>
        <w:t>כדי</w:t>
      </w:r>
      <w:r>
        <w:rPr>
          <w:rFonts w:cs="David"/>
          <w:noProof w:val="0"/>
          <w:sz w:val="24"/>
          <w:szCs w:val="24"/>
          <w:rtl/>
          <w:lang w:eastAsia="en-US" w:bidi="ar-SA"/>
        </w:rPr>
        <w:t xml:space="preserve"> </w:t>
      </w:r>
      <w:r>
        <w:rPr>
          <w:rFonts w:cs="David"/>
          <w:noProof w:val="0"/>
          <w:sz w:val="24"/>
          <w:szCs w:val="24"/>
          <w:rtl/>
          <w:lang w:eastAsia="en-US"/>
        </w:rPr>
        <w:t>לנצל</w:t>
      </w:r>
      <w:r>
        <w:rPr>
          <w:rFonts w:cs="David"/>
          <w:noProof w:val="0"/>
          <w:sz w:val="24"/>
          <w:szCs w:val="24"/>
          <w:rtl/>
          <w:lang w:eastAsia="en-US" w:bidi="ar-SA"/>
        </w:rPr>
        <w:t xml:space="preserve"> </w:t>
      </w:r>
      <w:r>
        <w:rPr>
          <w:rFonts w:cs="David"/>
          <w:noProof w:val="0"/>
          <w:sz w:val="24"/>
          <w:szCs w:val="24"/>
          <w:rtl/>
          <w:lang w:eastAsia="en-US"/>
        </w:rPr>
        <w:t>את</w:t>
      </w:r>
      <w:r>
        <w:rPr>
          <w:rFonts w:cs="David"/>
          <w:noProof w:val="0"/>
          <w:sz w:val="24"/>
          <w:szCs w:val="24"/>
          <w:rtl/>
          <w:lang w:eastAsia="en-US" w:bidi="ar-SA"/>
        </w:rPr>
        <w:t xml:space="preserve"> </w:t>
      </w:r>
      <w:r w:rsidR="00ED0B1C">
        <w:rPr>
          <w:rFonts w:cs="David"/>
          <w:noProof w:val="0"/>
          <w:sz w:val="24"/>
          <w:szCs w:val="24"/>
          <w:rtl/>
          <w:lang w:eastAsia="en-US"/>
        </w:rPr>
        <w:t>אנרגיית</w:t>
      </w:r>
      <w:r w:rsidR="0003109E">
        <w:rPr>
          <w:rFonts w:cs="David"/>
          <w:noProof w:val="0"/>
          <w:sz w:val="24"/>
          <w:szCs w:val="24"/>
          <w:rtl/>
          <w:lang w:eastAsia="en-US"/>
        </w:rPr>
        <w:t xml:space="preserve"> </w:t>
      </w:r>
      <w:r>
        <w:rPr>
          <w:rFonts w:cs="David"/>
          <w:noProof w:val="0"/>
          <w:sz w:val="24"/>
          <w:szCs w:val="24"/>
          <w:rtl/>
          <w:lang w:eastAsia="en-US"/>
        </w:rPr>
        <w:t>השמש</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במקום</w:t>
      </w:r>
      <w:r>
        <w:rPr>
          <w:rFonts w:cs="David"/>
          <w:noProof w:val="0"/>
          <w:sz w:val="24"/>
          <w:szCs w:val="24"/>
          <w:rtl/>
          <w:lang w:eastAsia="en-US" w:bidi="ar-SA"/>
        </w:rPr>
        <w:t xml:space="preserve"> </w:t>
      </w:r>
      <w:r>
        <w:rPr>
          <w:rFonts w:cs="David"/>
          <w:noProof w:val="0"/>
          <w:sz w:val="24"/>
          <w:szCs w:val="24"/>
          <w:rtl/>
          <w:lang w:eastAsia="en-US"/>
        </w:rPr>
        <w:t>שריפת</w:t>
      </w:r>
      <w:r>
        <w:rPr>
          <w:rFonts w:cs="David"/>
          <w:noProof w:val="0"/>
          <w:sz w:val="24"/>
          <w:szCs w:val="24"/>
          <w:rtl/>
          <w:lang w:eastAsia="en-US" w:bidi="ar-SA"/>
        </w:rPr>
        <w:t xml:space="preserve"> </w:t>
      </w:r>
      <w:r>
        <w:rPr>
          <w:rFonts w:cs="David"/>
          <w:noProof w:val="0"/>
          <w:sz w:val="24"/>
          <w:szCs w:val="24"/>
          <w:rtl/>
          <w:lang w:eastAsia="en-US"/>
        </w:rPr>
        <w:t>דלקים</w:t>
      </w:r>
      <w:r>
        <w:rPr>
          <w:rFonts w:cs="David"/>
          <w:noProof w:val="0"/>
          <w:sz w:val="24"/>
          <w:szCs w:val="24"/>
          <w:rtl/>
          <w:lang w:eastAsia="en-US" w:bidi="ar-SA"/>
        </w:rPr>
        <w:t xml:space="preserve"> </w:t>
      </w:r>
      <w:r>
        <w:rPr>
          <w:rFonts w:cs="David"/>
          <w:noProof w:val="0"/>
          <w:sz w:val="24"/>
          <w:szCs w:val="24"/>
          <w:rtl/>
          <w:lang w:eastAsia="en-US"/>
        </w:rPr>
        <w:t>מחצביים</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מהיכן</w:t>
      </w:r>
      <w:r>
        <w:rPr>
          <w:rFonts w:cs="David"/>
          <w:noProof w:val="0"/>
          <w:sz w:val="24"/>
          <w:szCs w:val="24"/>
          <w:rtl/>
          <w:lang w:eastAsia="en-US" w:bidi="ar-SA"/>
        </w:rPr>
        <w:t xml:space="preserve"> </w:t>
      </w:r>
      <w:r>
        <w:rPr>
          <w:rFonts w:cs="David"/>
          <w:noProof w:val="0"/>
          <w:sz w:val="24"/>
          <w:szCs w:val="24"/>
          <w:rtl/>
          <w:lang w:eastAsia="en-US"/>
        </w:rPr>
        <w:t>יבוא</w:t>
      </w:r>
      <w:r>
        <w:rPr>
          <w:rFonts w:cs="David"/>
          <w:noProof w:val="0"/>
          <w:sz w:val="24"/>
          <w:szCs w:val="24"/>
          <w:rtl/>
          <w:lang w:eastAsia="en-US" w:bidi="ar-SA"/>
        </w:rPr>
        <w:t xml:space="preserve"> </w:t>
      </w:r>
      <w:r>
        <w:rPr>
          <w:rFonts w:cs="David"/>
          <w:noProof w:val="0"/>
          <w:sz w:val="24"/>
          <w:szCs w:val="24"/>
          <w:rtl/>
          <w:lang w:eastAsia="en-US"/>
        </w:rPr>
        <w:t>הכסף</w:t>
      </w:r>
      <w:r>
        <w:rPr>
          <w:rFonts w:cs="David"/>
          <w:noProof w:val="0"/>
          <w:sz w:val="24"/>
          <w:szCs w:val="24"/>
          <w:rtl/>
          <w:lang w:eastAsia="en-US" w:bidi="ar-SA"/>
        </w:rPr>
        <w:t xml:space="preserve"> </w:t>
      </w:r>
      <w:r>
        <w:rPr>
          <w:rFonts w:cs="David"/>
          <w:noProof w:val="0"/>
          <w:sz w:val="24"/>
          <w:szCs w:val="24"/>
          <w:rtl/>
          <w:lang w:eastAsia="en-US"/>
        </w:rPr>
        <w:t>הנדרש</w:t>
      </w:r>
      <w:r>
        <w:rPr>
          <w:rFonts w:cs="David"/>
          <w:noProof w:val="0"/>
          <w:sz w:val="24"/>
          <w:szCs w:val="24"/>
          <w:rtl/>
          <w:lang w:eastAsia="en-US" w:bidi="ar-SA"/>
        </w:rPr>
        <w:t xml:space="preserve"> </w:t>
      </w:r>
      <w:r>
        <w:rPr>
          <w:rFonts w:cs="David"/>
          <w:noProof w:val="0"/>
          <w:sz w:val="24"/>
          <w:szCs w:val="24"/>
          <w:rtl/>
          <w:lang w:eastAsia="en-US"/>
        </w:rPr>
        <w:t>לביצוע</w:t>
      </w:r>
      <w:r>
        <w:rPr>
          <w:rFonts w:cs="David"/>
          <w:noProof w:val="0"/>
          <w:sz w:val="24"/>
          <w:szCs w:val="24"/>
          <w:rtl/>
          <w:lang w:eastAsia="en-US" w:bidi="ar-SA"/>
        </w:rPr>
        <w:t xml:space="preserve"> </w:t>
      </w:r>
      <w:r>
        <w:rPr>
          <w:rFonts w:cs="David"/>
          <w:noProof w:val="0"/>
          <w:sz w:val="24"/>
          <w:szCs w:val="24"/>
          <w:rtl/>
          <w:lang w:eastAsia="en-US"/>
        </w:rPr>
        <w:t>התכנית</w:t>
      </w:r>
      <w:r>
        <w:rPr>
          <w:rFonts w:cs="David"/>
          <w:noProof w:val="0"/>
          <w:sz w:val="24"/>
          <w:szCs w:val="24"/>
          <w:rtl/>
          <w:lang w:eastAsia="en-US" w:bidi="ar-SA"/>
        </w:rPr>
        <w:t xml:space="preserve"> (</w:t>
      </w:r>
      <w:r>
        <w:rPr>
          <w:rFonts w:cs="David"/>
          <w:noProof w:val="0"/>
          <w:sz w:val="24"/>
          <w:szCs w:val="24"/>
          <w:rtl/>
          <w:lang w:eastAsia="en-US"/>
        </w:rPr>
        <w:t>חישובים</w:t>
      </w:r>
      <w:r>
        <w:rPr>
          <w:rFonts w:cs="David"/>
          <w:noProof w:val="0"/>
          <w:sz w:val="24"/>
          <w:szCs w:val="24"/>
          <w:rtl/>
          <w:lang w:eastAsia="en-US" w:bidi="ar-SA"/>
        </w:rPr>
        <w:t xml:space="preserve"> </w:t>
      </w:r>
      <w:r>
        <w:rPr>
          <w:rFonts w:cs="David"/>
          <w:noProof w:val="0"/>
          <w:sz w:val="24"/>
          <w:szCs w:val="24"/>
          <w:rtl/>
          <w:lang w:eastAsia="en-US"/>
        </w:rPr>
        <w:t>ושיקולים</w:t>
      </w:r>
      <w:r>
        <w:rPr>
          <w:rFonts w:cs="David"/>
          <w:noProof w:val="0"/>
          <w:sz w:val="24"/>
          <w:szCs w:val="24"/>
          <w:rtl/>
          <w:lang w:eastAsia="en-US" w:bidi="ar-SA"/>
        </w:rPr>
        <w:t xml:space="preserve"> </w:t>
      </w:r>
      <w:r>
        <w:rPr>
          <w:rFonts w:cs="David"/>
          <w:noProof w:val="0"/>
          <w:sz w:val="24"/>
          <w:szCs w:val="24"/>
          <w:rtl/>
          <w:lang w:eastAsia="en-US"/>
        </w:rPr>
        <w:t>כלכליים</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כיצד</w:t>
      </w:r>
      <w:r>
        <w:rPr>
          <w:rFonts w:cs="David"/>
          <w:noProof w:val="0"/>
          <w:sz w:val="24"/>
          <w:szCs w:val="24"/>
          <w:rtl/>
          <w:lang w:eastAsia="en-US" w:bidi="ar-SA"/>
        </w:rPr>
        <w:t xml:space="preserve"> </w:t>
      </w:r>
      <w:r>
        <w:rPr>
          <w:rFonts w:cs="David"/>
          <w:noProof w:val="0"/>
          <w:sz w:val="24"/>
          <w:szCs w:val="24"/>
          <w:rtl/>
          <w:lang w:eastAsia="en-US"/>
        </w:rPr>
        <w:t>תאי</w:t>
      </w:r>
      <w:r>
        <w:rPr>
          <w:rFonts w:cs="David"/>
          <w:noProof w:val="0"/>
          <w:sz w:val="24"/>
          <w:szCs w:val="24"/>
          <w:rtl/>
          <w:lang w:eastAsia="en-US" w:bidi="ar-SA"/>
        </w:rPr>
        <w:t xml:space="preserve"> </w:t>
      </w:r>
      <w:r>
        <w:rPr>
          <w:rFonts w:cs="David"/>
          <w:noProof w:val="0"/>
          <w:sz w:val="24"/>
          <w:szCs w:val="24"/>
          <w:rtl/>
          <w:lang w:eastAsia="en-US"/>
        </w:rPr>
        <w:t>השמש</w:t>
      </w:r>
      <w:r>
        <w:rPr>
          <w:rFonts w:cs="David" w:hint="cs"/>
          <w:noProof w:val="0"/>
          <w:sz w:val="24"/>
          <w:szCs w:val="24"/>
          <w:rtl/>
          <w:lang w:eastAsia="en-US"/>
        </w:rPr>
        <w:t xml:space="preserve"> </w:t>
      </w:r>
      <w:r>
        <w:rPr>
          <w:rFonts w:cs="David"/>
          <w:noProof w:val="0"/>
          <w:sz w:val="24"/>
          <w:szCs w:val="24"/>
          <w:lang w:eastAsia="en-US"/>
        </w:rPr>
        <w:t>(Solar Cells)</w:t>
      </w:r>
      <w:r>
        <w:rPr>
          <w:rFonts w:cs="David"/>
          <w:noProof w:val="0"/>
          <w:sz w:val="24"/>
          <w:szCs w:val="24"/>
          <w:rtl/>
          <w:lang w:eastAsia="en-US" w:bidi="ar-SA"/>
        </w:rPr>
        <w:t xml:space="preserve"> </w:t>
      </w:r>
      <w:r>
        <w:rPr>
          <w:rFonts w:cs="David"/>
          <w:noProof w:val="0"/>
          <w:sz w:val="24"/>
          <w:szCs w:val="24"/>
          <w:rtl/>
          <w:lang w:eastAsia="en-US"/>
        </w:rPr>
        <w:t>משתלבים</w:t>
      </w:r>
      <w:r>
        <w:rPr>
          <w:rFonts w:cs="David"/>
          <w:noProof w:val="0"/>
          <w:sz w:val="24"/>
          <w:szCs w:val="24"/>
          <w:rtl/>
          <w:lang w:eastAsia="en-US" w:bidi="ar-SA"/>
        </w:rPr>
        <w:t xml:space="preserve"> </w:t>
      </w:r>
      <w:r>
        <w:rPr>
          <w:rFonts w:cs="David"/>
          <w:noProof w:val="0"/>
          <w:sz w:val="24"/>
          <w:szCs w:val="24"/>
          <w:rtl/>
          <w:lang w:eastAsia="en-US"/>
        </w:rPr>
        <w:t>בתכנית</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מהי יעילות ממוצעת של תאי שמש מסחריים?</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מהי היעילות הגבוהה ביותר שהושגה בתאי שמש הנמצאים בשלב מחקר ופיתוח?</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כיצד</w:t>
      </w:r>
      <w:r>
        <w:rPr>
          <w:rFonts w:cs="David"/>
          <w:noProof w:val="0"/>
          <w:sz w:val="24"/>
          <w:szCs w:val="24"/>
          <w:rtl/>
          <w:lang w:eastAsia="en-US" w:bidi="ar-SA"/>
        </w:rPr>
        <w:t xml:space="preserve"> </w:t>
      </w:r>
      <w:r>
        <w:rPr>
          <w:rFonts w:cs="David" w:hint="cs"/>
          <w:noProof w:val="0"/>
          <w:sz w:val="24"/>
          <w:szCs w:val="24"/>
          <w:rtl/>
          <w:lang w:eastAsia="en-US"/>
        </w:rPr>
        <w:t>מתכננים מציעי התכנית ל</w:t>
      </w:r>
      <w:r>
        <w:rPr>
          <w:rFonts w:cs="David"/>
          <w:noProof w:val="0"/>
          <w:sz w:val="24"/>
          <w:szCs w:val="24"/>
          <w:rtl/>
          <w:lang w:eastAsia="en-US"/>
        </w:rPr>
        <w:t>בצע</w:t>
      </w:r>
      <w:r>
        <w:rPr>
          <w:rFonts w:cs="David"/>
          <w:noProof w:val="0"/>
          <w:sz w:val="24"/>
          <w:szCs w:val="24"/>
          <w:rtl/>
          <w:lang w:eastAsia="en-US" w:bidi="ar-SA"/>
        </w:rPr>
        <w:t xml:space="preserve"> </w:t>
      </w:r>
      <w:r>
        <w:rPr>
          <w:rFonts w:cs="David" w:hint="cs"/>
          <w:noProof w:val="0"/>
          <w:sz w:val="24"/>
          <w:szCs w:val="24"/>
          <w:rtl/>
          <w:lang w:eastAsia="en-US"/>
        </w:rPr>
        <w:t xml:space="preserve">את </w:t>
      </w:r>
      <w:r>
        <w:rPr>
          <w:rFonts w:cs="David"/>
          <w:noProof w:val="0"/>
          <w:sz w:val="24"/>
          <w:szCs w:val="24"/>
          <w:rtl/>
          <w:lang w:eastAsia="en-US"/>
        </w:rPr>
        <w:t>איחסון</w:t>
      </w:r>
      <w:r>
        <w:rPr>
          <w:rFonts w:cs="David"/>
          <w:noProof w:val="0"/>
          <w:sz w:val="24"/>
          <w:szCs w:val="24"/>
          <w:rtl/>
          <w:lang w:eastAsia="en-US" w:bidi="ar-SA"/>
        </w:rPr>
        <w:t xml:space="preserve"> </w:t>
      </w:r>
      <w:r>
        <w:rPr>
          <w:rFonts w:cs="David"/>
          <w:noProof w:val="0"/>
          <w:sz w:val="24"/>
          <w:szCs w:val="24"/>
          <w:rtl/>
          <w:lang w:eastAsia="en-US"/>
        </w:rPr>
        <w:t>האנרגיה</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לשימוש</w:t>
      </w:r>
      <w:r>
        <w:rPr>
          <w:rFonts w:cs="David"/>
          <w:noProof w:val="0"/>
          <w:sz w:val="24"/>
          <w:szCs w:val="24"/>
          <w:rtl/>
          <w:lang w:eastAsia="en-US" w:bidi="ar-SA"/>
        </w:rPr>
        <w:t xml:space="preserve"> </w:t>
      </w:r>
      <w:r>
        <w:rPr>
          <w:rFonts w:cs="David"/>
          <w:noProof w:val="0"/>
          <w:sz w:val="24"/>
          <w:szCs w:val="24"/>
          <w:rtl/>
          <w:lang w:eastAsia="en-US"/>
        </w:rPr>
        <w:t>בשעות</w:t>
      </w:r>
      <w:r>
        <w:rPr>
          <w:rFonts w:cs="David"/>
          <w:noProof w:val="0"/>
          <w:sz w:val="24"/>
          <w:szCs w:val="24"/>
          <w:rtl/>
          <w:lang w:eastAsia="en-US" w:bidi="ar-SA"/>
        </w:rPr>
        <w:t xml:space="preserve"> </w:t>
      </w:r>
      <w:r>
        <w:rPr>
          <w:rFonts w:cs="David"/>
          <w:noProof w:val="0"/>
          <w:sz w:val="24"/>
          <w:szCs w:val="24"/>
          <w:rtl/>
          <w:lang w:eastAsia="en-US"/>
        </w:rPr>
        <w:t>בהן</w:t>
      </w:r>
      <w:r>
        <w:rPr>
          <w:rFonts w:cs="David"/>
          <w:noProof w:val="0"/>
          <w:sz w:val="24"/>
          <w:szCs w:val="24"/>
          <w:rtl/>
          <w:lang w:eastAsia="en-US" w:bidi="ar-SA"/>
        </w:rPr>
        <w:t xml:space="preserve"> </w:t>
      </w:r>
      <w:r>
        <w:rPr>
          <w:rFonts w:cs="David"/>
          <w:noProof w:val="0"/>
          <w:sz w:val="24"/>
          <w:szCs w:val="24"/>
          <w:rtl/>
          <w:lang w:eastAsia="en-US"/>
        </w:rPr>
        <w:t>אין</w:t>
      </w:r>
      <w:r>
        <w:rPr>
          <w:rFonts w:cs="David"/>
          <w:noProof w:val="0"/>
          <w:sz w:val="24"/>
          <w:szCs w:val="24"/>
          <w:rtl/>
          <w:lang w:eastAsia="en-US" w:bidi="ar-SA"/>
        </w:rPr>
        <w:t xml:space="preserve"> </w:t>
      </w:r>
      <w:r>
        <w:rPr>
          <w:rFonts w:cs="David"/>
          <w:noProof w:val="0"/>
          <w:sz w:val="24"/>
          <w:szCs w:val="24"/>
          <w:rtl/>
          <w:lang w:eastAsia="en-US"/>
        </w:rPr>
        <w:t>שמש</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כיצד</w:t>
      </w:r>
      <w:r>
        <w:rPr>
          <w:rFonts w:cs="David"/>
          <w:noProof w:val="0"/>
          <w:sz w:val="24"/>
          <w:szCs w:val="24"/>
          <w:rtl/>
          <w:lang w:eastAsia="en-US" w:bidi="ar-SA"/>
        </w:rPr>
        <w:t xml:space="preserve"> </w:t>
      </w:r>
      <w:r>
        <w:rPr>
          <w:rFonts w:cs="David"/>
          <w:noProof w:val="0"/>
          <w:sz w:val="24"/>
          <w:szCs w:val="24"/>
          <w:rtl/>
          <w:lang w:eastAsia="en-US"/>
        </w:rPr>
        <w:t>משתלבים</w:t>
      </w:r>
      <w:r>
        <w:rPr>
          <w:rFonts w:cs="David"/>
          <w:noProof w:val="0"/>
          <w:sz w:val="24"/>
          <w:szCs w:val="24"/>
          <w:rtl/>
          <w:lang w:eastAsia="en-US" w:bidi="ar-SA"/>
        </w:rPr>
        <w:t xml:space="preserve"> </w:t>
      </w:r>
      <w:r>
        <w:rPr>
          <w:rFonts w:cs="David"/>
          <w:noProof w:val="0"/>
          <w:sz w:val="24"/>
          <w:szCs w:val="24"/>
          <w:rtl/>
          <w:lang w:eastAsia="en-US"/>
        </w:rPr>
        <w:t>בתכנית</w:t>
      </w:r>
      <w:r>
        <w:rPr>
          <w:rFonts w:cs="David"/>
          <w:noProof w:val="0"/>
          <w:sz w:val="24"/>
          <w:szCs w:val="24"/>
          <w:rtl/>
          <w:lang w:eastAsia="en-US" w:bidi="ar-SA"/>
        </w:rPr>
        <w:t xml:space="preserve"> </w:t>
      </w:r>
      <w:r>
        <w:rPr>
          <w:rFonts w:cs="David"/>
          <w:noProof w:val="0"/>
          <w:sz w:val="24"/>
          <w:szCs w:val="24"/>
          <w:rtl/>
          <w:lang w:eastAsia="en-US"/>
        </w:rPr>
        <w:t>מרכזים</w:t>
      </w:r>
      <w:r>
        <w:rPr>
          <w:rFonts w:cs="David" w:hint="cs"/>
          <w:noProof w:val="0"/>
          <w:sz w:val="24"/>
          <w:szCs w:val="24"/>
          <w:rtl/>
          <w:lang w:eastAsia="en-US"/>
        </w:rPr>
        <w:t>,</w:t>
      </w:r>
      <w:r>
        <w:rPr>
          <w:rFonts w:cs="David"/>
          <w:noProof w:val="0"/>
          <w:sz w:val="24"/>
          <w:szCs w:val="24"/>
          <w:rtl/>
          <w:lang w:eastAsia="en-US" w:bidi="ar-SA"/>
        </w:rPr>
        <w:t xml:space="preserve"> </w:t>
      </w:r>
      <w:r>
        <w:rPr>
          <w:rFonts w:cs="David"/>
          <w:noProof w:val="0"/>
          <w:sz w:val="24"/>
          <w:szCs w:val="24"/>
          <w:rtl/>
          <w:lang w:eastAsia="en-US"/>
        </w:rPr>
        <w:t>בהן</w:t>
      </w:r>
      <w:r>
        <w:rPr>
          <w:rFonts w:cs="David"/>
          <w:noProof w:val="0"/>
          <w:sz w:val="24"/>
          <w:szCs w:val="24"/>
          <w:rtl/>
          <w:lang w:eastAsia="en-US" w:bidi="ar-SA"/>
        </w:rPr>
        <w:t xml:space="preserve"> </w:t>
      </w:r>
      <w:r>
        <w:rPr>
          <w:rFonts w:cs="David"/>
          <w:noProof w:val="0"/>
          <w:sz w:val="24"/>
          <w:szCs w:val="24"/>
          <w:rtl/>
          <w:lang w:eastAsia="en-US"/>
        </w:rPr>
        <w:t>יבוצע</w:t>
      </w:r>
      <w:r>
        <w:rPr>
          <w:rFonts w:cs="David"/>
          <w:noProof w:val="0"/>
          <w:sz w:val="24"/>
          <w:szCs w:val="24"/>
          <w:rtl/>
          <w:lang w:eastAsia="en-US" w:bidi="ar-SA"/>
        </w:rPr>
        <w:t xml:space="preserve"> </w:t>
      </w:r>
      <w:r>
        <w:rPr>
          <w:rFonts w:cs="David"/>
          <w:noProof w:val="0"/>
          <w:sz w:val="24"/>
          <w:szCs w:val="24"/>
          <w:rtl/>
          <w:lang w:eastAsia="en-US"/>
        </w:rPr>
        <w:t>שימוש</w:t>
      </w:r>
      <w:r>
        <w:rPr>
          <w:rFonts w:cs="David"/>
          <w:noProof w:val="0"/>
          <w:sz w:val="24"/>
          <w:szCs w:val="24"/>
          <w:rtl/>
          <w:lang w:eastAsia="en-US" w:bidi="ar-SA"/>
        </w:rPr>
        <w:t xml:space="preserve"> </w:t>
      </w:r>
      <w:r>
        <w:rPr>
          <w:rFonts w:cs="David"/>
          <w:noProof w:val="0"/>
          <w:sz w:val="24"/>
          <w:szCs w:val="24"/>
          <w:rtl/>
          <w:lang w:eastAsia="en-US"/>
        </w:rPr>
        <w:t>באנרגיה</w:t>
      </w:r>
      <w:r>
        <w:rPr>
          <w:rFonts w:cs="David"/>
          <w:noProof w:val="0"/>
          <w:sz w:val="24"/>
          <w:szCs w:val="24"/>
          <w:rtl/>
          <w:lang w:eastAsia="en-US" w:bidi="ar-SA"/>
        </w:rPr>
        <w:t xml:space="preserve"> </w:t>
      </w:r>
      <w:r>
        <w:rPr>
          <w:rFonts w:cs="David"/>
          <w:noProof w:val="0"/>
          <w:sz w:val="24"/>
          <w:szCs w:val="24"/>
          <w:rtl/>
          <w:lang w:eastAsia="en-US"/>
        </w:rPr>
        <w:t>מרוכזת</w:t>
      </w:r>
      <w:r>
        <w:rPr>
          <w:rFonts w:cs="David"/>
          <w:noProof w:val="0"/>
          <w:sz w:val="24"/>
          <w:szCs w:val="24"/>
          <w:rtl/>
          <w:lang w:eastAsia="en-US" w:bidi="ar-SA"/>
        </w:rPr>
        <w:t xml:space="preserve"> </w:t>
      </w:r>
      <w:r>
        <w:rPr>
          <w:rFonts w:cs="David"/>
          <w:noProof w:val="0"/>
          <w:sz w:val="24"/>
          <w:szCs w:val="24"/>
          <w:rtl/>
          <w:lang w:eastAsia="en-US"/>
        </w:rPr>
        <w:t>מהשמש</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מהן</w:t>
      </w:r>
      <w:r>
        <w:rPr>
          <w:rFonts w:cs="David"/>
          <w:noProof w:val="0"/>
          <w:sz w:val="24"/>
          <w:szCs w:val="24"/>
          <w:rtl/>
          <w:lang w:eastAsia="en-US" w:bidi="ar-SA"/>
        </w:rPr>
        <w:t xml:space="preserve"> </w:t>
      </w:r>
      <w:r>
        <w:rPr>
          <w:rFonts w:cs="David"/>
          <w:noProof w:val="0"/>
          <w:sz w:val="24"/>
          <w:szCs w:val="24"/>
          <w:rtl/>
          <w:lang w:eastAsia="en-US"/>
        </w:rPr>
        <w:t>הבעיות</w:t>
      </w:r>
      <w:r>
        <w:rPr>
          <w:rFonts w:cs="David"/>
          <w:noProof w:val="0"/>
          <w:sz w:val="24"/>
          <w:szCs w:val="24"/>
          <w:rtl/>
          <w:lang w:eastAsia="en-US" w:bidi="ar-SA"/>
        </w:rPr>
        <w:t xml:space="preserve"> </w:t>
      </w:r>
      <w:r>
        <w:rPr>
          <w:rFonts w:cs="David"/>
          <w:noProof w:val="0"/>
          <w:sz w:val="24"/>
          <w:szCs w:val="24"/>
          <w:rtl/>
          <w:lang w:eastAsia="en-US"/>
        </w:rPr>
        <w:t>ברשת</w:t>
      </w:r>
      <w:r>
        <w:rPr>
          <w:rFonts w:cs="David"/>
          <w:noProof w:val="0"/>
          <w:sz w:val="24"/>
          <w:szCs w:val="24"/>
          <w:rtl/>
          <w:lang w:eastAsia="en-US" w:bidi="ar-SA"/>
        </w:rPr>
        <w:t xml:space="preserve"> </w:t>
      </w:r>
      <w:r>
        <w:rPr>
          <w:rFonts w:cs="David"/>
          <w:noProof w:val="0"/>
          <w:sz w:val="24"/>
          <w:szCs w:val="24"/>
          <w:rtl/>
          <w:lang w:eastAsia="en-US"/>
        </w:rPr>
        <w:t>הולכת</w:t>
      </w:r>
      <w:r>
        <w:rPr>
          <w:rFonts w:cs="David"/>
          <w:noProof w:val="0"/>
          <w:sz w:val="24"/>
          <w:szCs w:val="24"/>
          <w:rtl/>
          <w:lang w:eastAsia="en-US" w:bidi="ar-SA"/>
        </w:rPr>
        <w:t xml:space="preserve"> </w:t>
      </w:r>
      <w:r>
        <w:rPr>
          <w:rFonts w:cs="David"/>
          <w:noProof w:val="0"/>
          <w:sz w:val="24"/>
          <w:szCs w:val="24"/>
          <w:rtl/>
          <w:lang w:eastAsia="en-US"/>
        </w:rPr>
        <w:t>החשמל</w:t>
      </w:r>
      <w:r>
        <w:rPr>
          <w:rFonts w:cs="David"/>
          <w:noProof w:val="0"/>
          <w:sz w:val="24"/>
          <w:szCs w:val="24"/>
          <w:rtl/>
          <w:lang w:eastAsia="en-US" w:bidi="ar-SA"/>
        </w:rPr>
        <w:t xml:space="preserve"> </w:t>
      </w:r>
      <w:r>
        <w:rPr>
          <w:rFonts w:cs="David"/>
          <w:noProof w:val="0"/>
          <w:sz w:val="24"/>
          <w:szCs w:val="24"/>
          <w:rtl/>
          <w:lang w:eastAsia="en-US"/>
        </w:rPr>
        <w:t>הקיימת</w:t>
      </w:r>
      <w:r>
        <w:rPr>
          <w:rFonts w:cs="David"/>
          <w:noProof w:val="0"/>
          <w:sz w:val="24"/>
          <w:szCs w:val="24"/>
          <w:rtl/>
          <w:lang w:eastAsia="en-US" w:bidi="ar-SA"/>
        </w:rPr>
        <w:t xml:space="preserve"> </w:t>
      </w:r>
      <w:r>
        <w:rPr>
          <w:rFonts w:cs="David"/>
          <w:noProof w:val="0"/>
          <w:sz w:val="24"/>
          <w:szCs w:val="24"/>
          <w:rtl/>
          <w:lang w:eastAsia="en-US"/>
        </w:rPr>
        <w:t>בארה</w:t>
      </w:r>
      <w:r>
        <w:rPr>
          <w:rFonts w:cs="David"/>
          <w:noProof w:val="0"/>
          <w:sz w:val="24"/>
          <w:szCs w:val="24"/>
          <w:rtl/>
          <w:lang w:eastAsia="en-US" w:bidi="ar-SA"/>
        </w:rPr>
        <w:t>"</w:t>
      </w:r>
      <w:r>
        <w:rPr>
          <w:rFonts w:cs="David"/>
          <w:noProof w:val="0"/>
          <w:sz w:val="24"/>
          <w:szCs w:val="24"/>
          <w:rtl/>
          <w:lang w:eastAsia="en-US"/>
        </w:rPr>
        <w:t>ב</w:t>
      </w:r>
      <w:r>
        <w:rPr>
          <w:rFonts w:cs="David"/>
          <w:noProof w:val="0"/>
          <w:sz w:val="24"/>
          <w:szCs w:val="24"/>
          <w:rtl/>
          <w:lang w:eastAsia="en-US" w:bidi="ar-SA"/>
        </w:rPr>
        <w:t xml:space="preserve">, </w:t>
      </w:r>
      <w:r>
        <w:rPr>
          <w:rFonts w:cs="David"/>
          <w:noProof w:val="0"/>
          <w:sz w:val="24"/>
          <w:szCs w:val="24"/>
          <w:rtl/>
          <w:lang w:eastAsia="en-US"/>
        </w:rPr>
        <w:t>וכיצד</w:t>
      </w:r>
      <w:r>
        <w:rPr>
          <w:rFonts w:cs="David"/>
          <w:noProof w:val="0"/>
          <w:sz w:val="24"/>
          <w:szCs w:val="24"/>
          <w:rtl/>
          <w:lang w:eastAsia="en-US" w:bidi="ar-SA"/>
        </w:rPr>
        <w:t xml:space="preserve"> </w:t>
      </w:r>
      <w:r>
        <w:rPr>
          <w:rFonts w:cs="David"/>
          <w:noProof w:val="0"/>
          <w:sz w:val="24"/>
          <w:szCs w:val="24"/>
          <w:rtl/>
          <w:lang w:eastAsia="en-US"/>
        </w:rPr>
        <w:t>מוצע</w:t>
      </w:r>
      <w:r>
        <w:rPr>
          <w:rFonts w:cs="David"/>
          <w:noProof w:val="0"/>
          <w:sz w:val="24"/>
          <w:szCs w:val="24"/>
          <w:rtl/>
          <w:lang w:eastAsia="en-US" w:bidi="ar-SA"/>
        </w:rPr>
        <w:t xml:space="preserve"> </w:t>
      </w:r>
      <w:r>
        <w:rPr>
          <w:rFonts w:cs="David"/>
          <w:noProof w:val="0"/>
          <w:sz w:val="24"/>
          <w:szCs w:val="24"/>
          <w:rtl/>
          <w:lang w:eastAsia="en-US"/>
        </w:rPr>
        <w:t>לפתור</w:t>
      </w:r>
      <w:r>
        <w:rPr>
          <w:rFonts w:cs="David"/>
          <w:noProof w:val="0"/>
          <w:sz w:val="24"/>
          <w:szCs w:val="24"/>
          <w:rtl/>
          <w:lang w:eastAsia="en-US" w:bidi="ar-SA"/>
        </w:rPr>
        <w:t xml:space="preserve"> </w:t>
      </w:r>
      <w:r>
        <w:rPr>
          <w:rFonts w:cs="David"/>
          <w:noProof w:val="0"/>
          <w:sz w:val="24"/>
          <w:szCs w:val="24"/>
          <w:rtl/>
          <w:lang w:eastAsia="en-US"/>
        </w:rPr>
        <w:t>בעיות</w:t>
      </w:r>
      <w:r>
        <w:rPr>
          <w:rFonts w:cs="David"/>
          <w:noProof w:val="0"/>
          <w:sz w:val="24"/>
          <w:szCs w:val="24"/>
          <w:rtl/>
          <w:lang w:eastAsia="en-US" w:bidi="ar-SA"/>
        </w:rPr>
        <w:t xml:space="preserve"> </w:t>
      </w:r>
      <w:r>
        <w:rPr>
          <w:rFonts w:cs="David"/>
          <w:noProof w:val="0"/>
          <w:sz w:val="24"/>
          <w:szCs w:val="24"/>
          <w:rtl/>
          <w:lang w:eastAsia="en-US"/>
        </w:rPr>
        <w:t>אלו</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מהם שלבי ביצוע התכנית</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מהו</w:t>
      </w:r>
      <w:r>
        <w:rPr>
          <w:rFonts w:cs="David"/>
          <w:noProof w:val="0"/>
          <w:sz w:val="24"/>
          <w:szCs w:val="24"/>
          <w:rtl/>
          <w:lang w:eastAsia="en-US" w:bidi="ar-SA"/>
        </w:rPr>
        <w:t xml:space="preserve"> </w:t>
      </w:r>
      <w:r>
        <w:rPr>
          <w:rFonts w:cs="David"/>
          <w:noProof w:val="0"/>
          <w:sz w:val="24"/>
          <w:szCs w:val="24"/>
          <w:rtl/>
          <w:lang w:eastAsia="en-US"/>
        </w:rPr>
        <w:t>שטח</w:t>
      </w:r>
      <w:r>
        <w:rPr>
          <w:rFonts w:cs="David"/>
          <w:noProof w:val="0"/>
          <w:sz w:val="24"/>
          <w:szCs w:val="24"/>
          <w:rtl/>
          <w:lang w:eastAsia="en-US" w:bidi="ar-SA"/>
        </w:rPr>
        <w:t xml:space="preserve"> </w:t>
      </w:r>
      <w:r>
        <w:rPr>
          <w:rFonts w:cs="David"/>
          <w:noProof w:val="0"/>
          <w:sz w:val="24"/>
          <w:szCs w:val="24"/>
          <w:rtl/>
          <w:lang w:eastAsia="en-US"/>
        </w:rPr>
        <w:t>האדמה</w:t>
      </w:r>
      <w:r>
        <w:rPr>
          <w:rFonts w:cs="David"/>
          <w:noProof w:val="0"/>
          <w:sz w:val="24"/>
          <w:szCs w:val="24"/>
          <w:rtl/>
          <w:lang w:eastAsia="en-US" w:bidi="ar-SA"/>
        </w:rPr>
        <w:t xml:space="preserve"> </w:t>
      </w:r>
      <w:r>
        <w:rPr>
          <w:rFonts w:cs="David"/>
          <w:noProof w:val="0"/>
          <w:sz w:val="24"/>
          <w:szCs w:val="24"/>
          <w:rtl/>
          <w:lang w:eastAsia="en-US"/>
        </w:rPr>
        <w:t>הנדרש</w:t>
      </w:r>
      <w:r>
        <w:rPr>
          <w:rFonts w:cs="David"/>
          <w:noProof w:val="0"/>
          <w:sz w:val="24"/>
          <w:szCs w:val="24"/>
          <w:rtl/>
          <w:lang w:eastAsia="en-US" w:bidi="ar-SA"/>
        </w:rPr>
        <w:t xml:space="preserve"> </w:t>
      </w:r>
      <w:r>
        <w:rPr>
          <w:rFonts w:cs="David"/>
          <w:noProof w:val="0"/>
          <w:sz w:val="24"/>
          <w:szCs w:val="24"/>
          <w:rtl/>
          <w:lang w:eastAsia="en-US"/>
        </w:rPr>
        <w:t>לצורך</w:t>
      </w:r>
      <w:r>
        <w:rPr>
          <w:rFonts w:cs="David"/>
          <w:noProof w:val="0"/>
          <w:sz w:val="24"/>
          <w:szCs w:val="24"/>
          <w:rtl/>
          <w:lang w:eastAsia="en-US" w:bidi="ar-SA"/>
        </w:rPr>
        <w:t xml:space="preserve"> </w:t>
      </w:r>
      <w:r>
        <w:rPr>
          <w:rFonts w:cs="David"/>
          <w:noProof w:val="0"/>
          <w:sz w:val="24"/>
          <w:szCs w:val="24"/>
          <w:rtl/>
          <w:lang w:eastAsia="en-US"/>
        </w:rPr>
        <w:t>ביצוע</w:t>
      </w:r>
      <w:r>
        <w:rPr>
          <w:rFonts w:cs="David"/>
          <w:noProof w:val="0"/>
          <w:sz w:val="24"/>
          <w:szCs w:val="24"/>
          <w:rtl/>
          <w:lang w:eastAsia="en-US" w:bidi="ar-SA"/>
        </w:rPr>
        <w:t xml:space="preserve"> </w:t>
      </w:r>
      <w:r>
        <w:rPr>
          <w:rFonts w:cs="David"/>
          <w:noProof w:val="0"/>
          <w:sz w:val="24"/>
          <w:szCs w:val="24"/>
          <w:rtl/>
          <w:lang w:eastAsia="en-US"/>
        </w:rPr>
        <w:t>התכנית</w:t>
      </w:r>
      <w:r>
        <w:rPr>
          <w:rFonts w:cs="David"/>
          <w:noProof w:val="0"/>
          <w:sz w:val="24"/>
          <w:szCs w:val="24"/>
          <w:rtl/>
          <w:lang w:eastAsia="en-US" w:bidi="ar-SA"/>
        </w:rPr>
        <w:t xml:space="preserve">, </w:t>
      </w:r>
      <w:r>
        <w:rPr>
          <w:rFonts w:cs="David"/>
          <w:noProof w:val="0"/>
          <w:sz w:val="24"/>
          <w:szCs w:val="24"/>
          <w:rtl/>
          <w:lang w:eastAsia="en-US"/>
        </w:rPr>
        <w:t>יש</w:t>
      </w:r>
      <w:r>
        <w:rPr>
          <w:rFonts w:cs="David"/>
          <w:noProof w:val="0"/>
          <w:sz w:val="24"/>
          <w:szCs w:val="24"/>
          <w:rtl/>
          <w:lang w:eastAsia="en-US" w:bidi="ar-SA"/>
        </w:rPr>
        <w:t xml:space="preserve"> </w:t>
      </w:r>
      <w:r>
        <w:rPr>
          <w:rFonts w:cs="David"/>
          <w:noProof w:val="0"/>
          <w:sz w:val="24"/>
          <w:szCs w:val="24"/>
          <w:rtl/>
          <w:lang w:eastAsia="en-US"/>
        </w:rPr>
        <w:t>להסביר</w:t>
      </w:r>
      <w:r>
        <w:rPr>
          <w:rFonts w:cs="David"/>
          <w:noProof w:val="0"/>
          <w:sz w:val="24"/>
          <w:szCs w:val="24"/>
          <w:rtl/>
          <w:lang w:eastAsia="en-US" w:bidi="ar-SA"/>
        </w:rPr>
        <w:t xml:space="preserve"> </w:t>
      </w:r>
      <w:r>
        <w:rPr>
          <w:rFonts w:cs="David"/>
          <w:noProof w:val="0"/>
          <w:sz w:val="24"/>
          <w:szCs w:val="24"/>
          <w:rtl/>
          <w:lang w:eastAsia="en-US"/>
        </w:rPr>
        <w:t>כיצד</w:t>
      </w:r>
      <w:r>
        <w:rPr>
          <w:rFonts w:cs="David"/>
          <w:noProof w:val="0"/>
          <w:sz w:val="24"/>
          <w:szCs w:val="24"/>
          <w:rtl/>
          <w:lang w:eastAsia="en-US" w:bidi="ar-SA"/>
        </w:rPr>
        <w:t xml:space="preserve"> </w:t>
      </w:r>
      <w:r>
        <w:rPr>
          <w:rFonts w:cs="David"/>
          <w:noProof w:val="0"/>
          <w:sz w:val="24"/>
          <w:szCs w:val="24"/>
          <w:rtl/>
          <w:lang w:eastAsia="en-US"/>
        </w:rPr>
        <w:t>הוא</w:t>
      </w:r>
      <w:r>
        <w:rPr>
          <w:rFonts w:cs="David"/>
          <w:noProof w:val="0"/>
          <w:sz w:val="24"/>
          <w:szCs w:val="24"/>
          <w:rtl/>
          <w:lang w:eastAsia="en-US" w:bidi="ar-SA"/>
        </w:rPr>
        <w:t xml:space="preserve"> </w:t>
      </w:r>
      <w:r>
        <w:rPr>
          <w:rFonts w:cs="David"/>
          <w:noProof w:val="0"/>
          <w:sz w:val="24"/>
          <w:szCs w:val="24"/>
          <w:rtl/>
          <w:lang w:eastAsia="en-US"/>
        </w:rPr>
        <w:t>מחושב</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rtl/>
          <w:lang w:eastAsia="en-US" w:bidi="ar-SA"/>
        </w:rPr>
      </w:pPr>
      <w:r>
        <w:rPr>
          <w:rFonts w:cs="David"/>
          <w:noProof w:val="0"/>
          <w:sz w:val="24"/>
          <w:szCs w:val="24"/>
          <w:rtl/>
          <w:lang w:eastAsia="en-US"/>
        </w:rPr>
        <w:t>אילו</w:t>
      </w:r>
      <w:r>
        <w:rPr>
          <w:rFonts w:cs="David"/>
          <w:noProof w:val="0"/>
          <w:sz w:val="24"/>
          <w:szCs w:val="24"/>
          <w:rtl/>
          <w:lang w:eastAsia="en-US" w:bidi="ar-SA"/>
        </w:rPr>
        <w:t xml:space="preserve"> </w:t>
      </w:r>
      <w:r>
        <w:rPr>
          <w:rFonts w:cs="David"/>
          <w:noProof w:val="0"/>
          <w:sz w:val="24"/>
          <w:szCs w:val="24"/>
          <w:rtl/>
          <w:lang w:eastAsia="en-US"/>
        </w:rPr>
        <w:t>הנחות</w:t>
      </w:r>
      <w:r>
        <w:rPr>
          <w:rFonts w:cs="David"/>
          <w:noProof w:val="0"/>
          <w:sz w:val="24"/>
          <w:szCs w:val="24"/>
          <w:rtl/>
          <w:lang w:eastAsia="en-US" w:bidi="ar-SA"/>
        </w:rPr>
        <w:t xml:space="preserve"> </w:t>
      </w:r>
      <w:r>
        <w:rPr>
          <w:rFonts w:cs="David"/>
          <w:noProof w:val="0"/>
          <w:sz w:val="24"/>
          <w:szCs w:val="24"/>
          <w:rtl/>
          <w:lang w:eastAsia="en-US"/>
        </w:rPr>
        <w:t>עומדות</w:t>
      </w:r>
      <w:r>
        <w:rPr>
          <w:rFonts w:cs="David"/>
          <w:noProof w:val="0"/>
          <w:sz w:val="24"/>
          <w:szCs w:val="24"/>
          <w:rtl/>
          <w:lang w:eastAsia="en-US" w:bidi="ar-SA"/>
        </w:rPr>
        <w:t xml:space="preserve"> </w:t>
      </w:r>
      <w:r>
        <w:rPr>
          <w:rFonts w:cs="David"/>
          <w:noProof w:val="0"/>
          <w:sz w:val="24"/>
          <w:szCs w:val="24"/>
          <w:rtl/>
          <w:lang w:eastAsia="en-US"/>
        </w:rPr>
        <w:t>בבסיס</w:t>
      </w:r>
      <w:r>
        <w:rPr>
          <w:rFonts w:cs="David"/>
          <w:noProof w:val="0"/>
          <w:sz w:val="24"/>
          <w:szCs w:val="24"/>
          <w:rtl/>
          <w:lang w:eastAsia="en-US" w:bidi="ar-SA"/>
        </w:rPr>
        <w:t xml:space="preserve"> </w:t>
      </w:r>
      <w:r>
        <w:rPr>
          <w:rFonts w:cs="David"/>
          <w:noProof w:val="0"/>
          <w:sz w:val="24"/>
          <w:szCs w:val="24"/>
          <w:rtl/>
          <w:lang w:eastAsia="en-US"/>
        </w:rPr>
        <w:t>החישובים</w:t>
      </w:r>
      <w:r>
        <w:rPr>
          <w:rFonts w:cs="David"/>
          <w:noProof w:val="0"/>
          <w:sz w:val="24"/>
          <w:szCs w:val="24"/>
          <w:rtl/>
          <w:lang w:eastAsia="en-US" w:bidi="ar-SA"/>
        </w:rPr>
        <w:t xml:space="preserve"> </w:t>
      </w:r>
      <w:r>
        <w:rPr>
          <w:rFonts w:cs="David"/>
          <w:noProof w:val="0"/>
          <w:sz w:val="24"/>
          <w:szCs w:val="24"/>
          <w:rtl/>
          <w:lang w:eastAsia="en-US"/>
        </w:rPr>
        <w:t>של</w:t>
      </w:r>
      <w:r>
        <w:rPr>
          <w:rFonts w:cs="David"/>
          <w:noProof w:val="0"/>
          <w:sz w:val="24"/>
          <w:szCs w:val="24"/>
          <w:rtl/>
          <w:lang w:eastAsia="en-US" w:bidi="ar-SA"/>
        </w:rPr>
        <w:t xml:space="preserve"> </w:t>
      </w:r>
      <w:r>
        <w:rPr>
          <w:rFonts w:cs="David"/>
          <w:noProof w:val="0"/>
          <w:sz w:val="24"/>
          <w:szCs w:val="24"/>
          <w:rtl/>
          <w:lang w:eastAsia="en-US"/>
        </w:rPr>
        <w:t>החוקרים</w:t>
      </w:r>
      <w:r>
        <w:rPr>
          <w:rFonts w:cs="David"/>
          <w:noProof w:val="0"/>
          <w:sz w:val="24"/>
          <w:szCs w:val="24"/>
          <w:rtl/>
          <w:lang w:eastAsia="en-US" w:bidi="ar-SA"/>
        </w:rPr>
        <w:t xml:space="preserve">? </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מדוע מופיעה במאמר צריכת אנרגיה נמוכה יותר של ארה"ב בשנת 2050, אם יפעלו בהתאם לתכנית המוצעת?</w:t>
      </w:r>
    </w:p>
    <w:p w:rsidR="002B1E47" w:rsidRDefault="00A867DF" w:rsidP="00581F62">
      <w:pPr>
        <w:numPr>
          <w:ilvl w:val="0"/>
          <w:numId w:val="81"/>
        </w:numPr>
        <w:spacing w:line="360" w:lineRule="auto"/>
        <w:ind w:right="0"/>
        <w:rPr>
          <w:rFonts w:cs="David"/>
          <w:noProof w:val="0"/>
          <w:sz w:val="24"/>
          <w:szCs w:val="24"/>
          <w:lang w:eastAsia="en-US" w:bidi="ar-SA"/>
        </w:rPr>
      </w:pPr>
      <w:r>
        <w:rPr>
          <w:rFonts w:cs="David" w:hint="cs"/>
          <w:noProof w:val="0"/>
          <w:sz w:val="24"/>
          <w:szCs w:val="24"/>
          <w:rtl/>
          <w:lang w:eastAsia="en-US"/>
        </w:rPr>
        <w:t>מהם היתרונות והחסרונות של קווי מתח גבוה בזרם ישר, לעומת קווי מתח גבוה בזרם חילופין?</w:t>
      </w:r>
    </w:p>
    <w:p w:rsidR="002B1E47" w:rsidRDefault="002B1E47">
      <w:pPr>
        <w:spacing w:line="360" w:lineRule="auto"/>
        <w:rPr>
          <w:rFonts w:cs="David"/>
          <w:noProof w:val="0"/>
          <w:rtl/>
          <w:lang w:eastAsia="en-US"/>
        </w:rPr>
      </w:pPr>
    </w:p>
    <w:p w:rsidR="002B1E47" w:rsidRDefault="00A867DF">
      <w:pPr>
        <w:spacing w:line="360" w:lineRule="auto"/>
        <w:rPr>
          <w:rFonts w:cs="David"/>
          <w:b/>
          <w:bCs/>
          <w:noProof w:val="0"/>
          <w:sz w:val="24"/>
          <w:szCs w:val="24"/>
          <w:rtl/>
          <w:lang w:eastAsia="en-US"/>
        </w:rPr>
      </w:pPr>
      <w:r>
        <w:rPr>
          <w:rFonts w:cs="David" w:hint="cs"/>
          <w:b/>
          <w:bCs/>
          <w:noProof w:val="0"/>
          <w:sz w:val="24"/>
          <w:szCs w:val="24"/>
          <w:rtl/>
          <w:lang w:eastAsia="en-US"/>
        </w:rPr>
        <w:t xml:space="preserve">שאלות </w:t>
      </w:r>
      <w:r w:rsidRPr="00A421E2">
        <w:rPr>
          <w:rFonts w:cs="David" w:hint="cs"/>
          <w:b/>
          <w:bCs/>
          <w:noProof w:val="0"/>
          <w:sz w:val="24"/>
          <w:szCs w:val="24"/>
          <w:rtl/>
          <w:lang w:eastAsia="en-US"/>
        </w:rPr>
        <w:t>חקר</w:t>
      </w:r>
      <w:r>
        <w:rPr>
          <w:rFonts w:cs="David" w:hint="cs"/>
          <w:b/>
          <w:bCs/>
          <w:noProof w:val="0"/>
          <w:sz w:val="24"/>
          <w:szCs w:val="24"/>
          <w:rtl/>
          <w:lang w:eastAsia="en-US"/>
        </w:rPr>
        <w:t xml:space="preserve"> שהתשובות עליהן אינן נמצאות במאמר:</w:t>
      </w:r>
    </w:p>
    <w:p w:rsidR="002B1E47" w:rsidRDefault="00A867DF" w:rsidP="00581F62">
      <w:pPr>
        <w:numPr>
          <w:ilvl w:val="0"/>
          <w:numId w:val="83"/>
        </w:numPr>
        <w:spacing w:line="360" w:lineRule="auto"/>
        <w:ind w:right="0"/>
        <w:rPr>
          <w:rFonts w:cs="David"/>
          <w:noProof w:val="0"/>
          <w:sz w:val="24"/>
          <w:szCs w:val="24"/>
          <w:lang w:eastAsia="en-US"/>
        </w:rPr>
      </w:pPr>
      <w:r>
        <w:rPr>
          <w:rFonts w:cs="David" w:hint="cs"/>
          <w:noProof w:val="0"/>
          <w:sz w:val="24"/>
          <w:szCs w:val="24"/>
          <w:rtl/>
          <w:lang w:eastAsia="en-US"/>
        </w:rPr>
        <w:t>האם הקביעה, המופיעה בתחילת הפסקה השלישית של המאמר (במבוא), וטוענת ש"אין מתחרה לפוטנציאל הטמון באנרגיה סולרית", היא מדעית נכונה? מה למשל עם אנרגיה ממיזוג גרעיני?</w:t>
      </w:r>
    </w:p>
    <w:p w:rsidR="002B1E47" w:rsidRDefault="00A867DF" w:rsidP="00581F62">
      <w:pPr>
        <w:numPr>
          <w:ilvl w:val="0"/>
          <w:numId w:val="83"/>
        </w:numPr>
        <w:spacing w:line="360" w:lineRule="auto"/>
        <w:ind w:right="0"/>
        <w:rPr>
          <w:rFonts w:cs="David"/>
          <w:noProof w:val="0"/>
          <w:sz w:val="24"/>
          <w:szCs w:val="24"/>
          <w:lang w:eastAsia="en-US"/>
        </w:rPr>
      </w:pPr>
      <w:r>
        <w:rPr>
          <w:rFonts w:cs="David" w:hint="cs"/>
          <w:noProof w:val="0"/>
          <w:sz w:val="24"/>
          <w:szCs w:val="24"/>
          <w:rtl/>
          <w:lang w:eastAsia="en-US"/>
        </w:rPr>
        <w:t>...</w:t>
      </w:r>
    </w:p>
    <w:p w:rsidR="002B1E47" w:rsidRDefault="002B1E47">
      <w:pPr>
        <w:spacing w:line="360" w:lineRule="auto"/>
        <w:rPr>
          <w:rFonts w:cs="David"/>
          <w:noProof w:val="0"/>
          <w:sz w:val="24"/>
          <w:szCs w:val="24"/>
          <w:rtl/>
          <w:lang w:eastAsia="en-US"/>
        </w:rPr>
      </w:pPr>
    </w:p>
    <w:p w:rsidR="002B1E47" w:rsidRDefault="00A867DF">
      <w:pPr>
        <w:spacing w:line="360" w:lineRule="auto"/>
        <w:rPr>
          <w:rFonts w:cs="David"/>
          <w:b/>
          <w:bCs/>
          <w:noProof w:val="0"/>
          <w:sz w:val="24"/>
          <w:szCs w:val="24"/>
          <w:rtl/>
          <w:lang w:eastAsia="en-US"/>
        </w:rPr>
      </w:pPr>
      <w:r>
        <w:rPr>
          <w:rFonts w:cs="David" w:hint="cs"/>
          <w:b/>
          <w:bCs/>
          <w:noProof w:val="0"/>
          <w:sz w:val="24"/>
          <w:szCs w:val="24"/>
          <w:rtl/>
          <w:lang w:eastAsia="en-US"/>
        </w:rPr>
        <w:t xml:space="preserve">שאלות </w:t>
      </w:r>
      <w:r>
        <w:rPr>
          <w:rFonts w:cs="David" w:hint="cs"/>
          <w:b/>
          <w:bCs/>
          <w:noProof w:val="0"/>
          <w:sz w:val="28"/>
          <w:szCs w:val="28"/>
          <w:rtl/>
          <w:lang w:eastAsia="en-US"/>
        </w:rPr>
        <w:t>יישום</w:t>
      </w:r>
      <w:r>
        <w:rPr>
          <w:rFonts w:cs="David" w:hint="cs"/>
          <w:b/>
          <w:bCs/>
          <w:noProof w:val="0"/>
          <w:sz w:val="24"/>
          <w:szCs w:val="24"/>
          <w:rtl/>
          <w:lang w:eastAsia="en-US"/>
        </w:rPr>
        <w:t>, לאחר קריאת המאמר והבנתו:</w:t>
      </w:r>
    </w:p>
    <w:p w:rsidR="002B1E47" w:rsidRDefault="00A867DF" w:rsidP="00581F62">
      <w:pPr>
        <w:numPr>
          <w:ilvl w:val="0"/>
          <w:numId w:val="82"/>
        </w:numPr>
        <w:spacing w:line="360" w:lineRule="auto"/>
        <w:ind w:right="0"/>
        <w:rPr>
          <w:rFonts w:cs="David"/>
          <w:noProof w:val="0"/>
          <w:sz w:val="24"/>
          <w:szCs w:val="24"/>
          <w:lang w:eastAsia="en-US"/>
        </w:rPr>
      </w:pPr>
      <w:r>
        <w:rPr>
          <w:rFonts w:cs="David" w:hint="cs"/>
          <w:b/>
          <w:bCs/>
          <w:noProof w:val="0"/>
          <w:sz w:val="24"/>
          <w:szCs w:val="24"/>
          <w:rtl/>
          <w:lang w:eastAsia="en-US"/>
        </w:rPr>
        <w:t xml:space="preserve">אילו </w:t>
      </w:r>
      <w:r>
        <w:rPr>
          <w:rFonts w:cs="David" w:hint="cs"/>
          <w:b/>
          <w:bCs/>
          <w:noProof w:val="0"/>
          <w:sz w:val="24"/>
          <w:szCs w:val="28"/>
          <w:rtl/>
          <w:lang w:eastAsia="en-US"/>
        </w:rPr>
        <w:t xml:space="preserve">שאלות </w:t>
      </w:r>
      <w:r>
        <w:rPr>
          <w:rFonts w:cs="David" w:hint="cs"/>
          <w:b/>
          <w:bCs/>
          <w:noProof w:val="0"/>
          <w:sz w:val="24"/>
          <w:szCs w:val="24"/>
          <w:rtl/>
          <w:lang w:eastAsia="en-US"/>
        </w:rPr>
        <w:t>יש לשאול</w:t>
      </w:r>
      <w:r>
        <w:rPr>
          <w:rFonts w:cs="David" w:hint="cs"/>
          <w:noProof w:val="0"/>
          <w:sz w:val="24"/>
          <w:szCs w:val="24"/>
          <w:rtl/>
          <w:lang w:eastAsia="en-US"/>
        </w:rPr>
        <w:t xml:space="preserve"> כדי להתאים את המאמר עבור מדינת ישראל?</w:t>
      </w:r>
    </w:p>
    <w:p w:rsidR="002B1E47" w:rsidRDefault="00A867DF" w:rsidP="00581F62">
      <w:pPr>
        <w:numPr>
          <w:ilvl w:val="0"/>
          <w:numId w:val="82"/>
        </w:numPr>
        <w:spacing w:line="360" w:lineRule="auto"/>
        <w:ind w:right="0"/>
        <w:rPr>
          <w:rFonts w:cs="David"/>
          <w:noProof w:val="0"/>
          <w:sz w:val="24"/>
          <w:szCs w:val="24"/>
          <w:lang w:eastAsia="en-US"/>
        </w:rPr>
      </w:pPr>
      <w:r>
        <w:rPr>
          <w:rFonts w:cs="David" w:hint="cs"/>
          <w:b/>
          <w:bCs/>
          <w:noProof w:val="0"/>
          <w:sz w:val="24"/>
          <w:szCs w:val="24"/>
          <w:rtl/>
          <w:lang w:eastAsia="en-US"/>
        </w:rPr>
        <w:t xml:space="preserve">אילו </w:t>
      </w:r>
      <w:r>
        <w:rPr>
          <w:rFonts w:cs="David" w:hint="cs"/>
          <w:b/>
          <w:bCs/>
          <w:noProof w:val="0"/>
          <w:sz w:val="24"/>
          <w:szCs w:val="28"/>
          <w:rtl/>
          <w:lang w:eastAsia="en-US"/>
        </w:rPr>
        <w:t xml:space="preserve">נתונים </w:t>
      </w:r>
      <w:r>
        <w:rPr>
          <w:rFonts w:cs="David" w:hint="cs"/>
          <w:b/>
          <w:bCs/>
          <w:noProof w:val="0"/>
          <w:sz w:val="24"/>
          <w:szCs w:val="24"/>
          <w:rtl/>
          <w:lang w:eastAsia="en-US"/>
        </w:rPr>
        <w:t>מתוך המאמר</w:t>
      </w:r>
      <w:r>
        <w:rPr>
          <w:rFonts w:cs="David" w:hint="cs"/>
          <w:noProof w:val="0"/>
          <w:sz w:val="24"/>
          <w:szCs w:val="24"/>
          <w:rtl/>
          <w:lang w:eastAsia="en-US"/>
        </w:rPr>
        <w:t xml:space="preserve"> יכולים לשמש לצורך החישובים עבור מדינת ישראל?</w:t>
      </w:r>
    </w:p>
    <w:p w:rsidR="002B1E47" w:rsidRDefault="00A867DF" w:rsidP="00581F62">
      <w:pPr>
        <w:numPr>
          <w:ilvl w:val="0"/>
          <w:numId w:val="82"/>
        </w:numPr>
        <w:spacing w:line="360" w:lineRule="auto"/>
        <w:ind w:right="0"/>
        <w:rPr>
          <w:rFonts w:cs="David"/>
          <w:noProof w:val="0"/>
          <w:sz w:val="24"/>
          <w:szCs w:val="24"/>
          <w:lang w:eastAsia="en-US"/>
        </w:rPr>
      </w:pPr>
      <w:r>
        <w:rPr>
          <w:rFonts w:cs="David" w:hint="cs"/>
          <w:noProof w:val="0"/>
          <w:sz w:val="24"/>
          <w:szCs w:val="24"/>
          <w:rtl/>
          <w:lang w:eastAsia="en-US"/>
        </w:rPr>
        <w:t xml:space="preserve">כיצד יבוצעו </w:t>
      </w:r>
      <w:r>
        <w:rPr>
          <w:rFonts w:cs="David" w:hint="cs"/>
          <w:b/>
          <w:bCs/>
          <w:noProof w:val="0"/>
          <w:sz w:val="24"/>
          <w:szCs w:val="28"/>
          <w:rtl/>
          <w:lang w:eastAsia="en-US"/>
        </w:rPr>
        <w:t>החישובים</w:t>
      </w:r>
      <w:r>
        <w:rPr>
          <w:rFonts w:cs="David" w:hint="cs"/>
          <w:noProof w:val="0"/>
          <w:sz w:val="24"/>
          <w:szCs w:val="28"/>
          <w:rtl/>
          <w:lang w:eastAsia="en-US"/>
        </w:rPr>
        <w:t xml:space="preserve"> </w:t>
      </w:r>
      <w:r>
        <w:rPr>
          <w:rFonts w:cs="David" w:hint="cs"/>
          <w:noProof w:val="0"/>
          <w:sz w:val="24"/>
          <w:szCs w:val="24"/>
          <w:rtl/>
          <w:lang w:eastAsia="en-US"/>
        </w:rPr>
        <w:t>(סדרי גודל)? סדר השאלות עליהן יש לענות.</w:t>
      </w:r>
    </w:p>
    <w:p w:rsidR="002B1E47" w:rsidRDefault="00A867DF" w:rsidP="00581F62">
      <w:pPr>
        <w:numPr>
          <w:ilvl w:val="0"/>
          <w:numId w:val="82"/>
        </w:numPr>
        <w:spacing w:line="360" w:lineRule="auto"/>
        <w:ind w:right="0"/>
        <w:rPr>
          <w:rFonts w:cs="David"/>
          <w:noProof w:val="0"/>
          <w:sz w:val="24"/>
          <w:szCs w:val="24"/>
          <w:lang w:eastAsia="en-US"/>
        </w:rPr>
      </w:pPr>
      <w:r>
        <w:rPr>
          <w:rFonts w:cs="David" w:hint="cs"/>
          <w:noProof w:val="0"/>
          <w:sz w:val="24"/>
          <w:szCs w:val="24"/>
          <w:rtl/>
          <w:lang w:eastAsia="en-US"/>
        </w:rPr>
        <w:t>האם בנגב, בישראל, ניתן למצוא מספיק שטח כדי ליישם את התכנית לגבי ישראל?</w:t>
      </w:r>
    </w:p>
    <w:p w:rsidR="002B1E47" w:rsidRDefault="00A867DF" w:rsidP="00581F62">
      <w:pPr>
        <w:numPr>
          <w:ilvl w:val="0"/>
          <w:numId w:val="82"/>
        </w:numPr>
        <w:spacing w:line="360" w:lineRule="auto"/>
        <w:ind w:right="0"/>
        <w:rPr>
          <w:rFonts w:cs="David"/>
          <w:noProof w:val="0"/>
          <w:sz w:val="24"/>
          <w:szCs w:val="24"/>
          <w:lang w:eastAsia="en-US"/>
        </w:rPr>
      </w:pPr>
      <w:r>
        <w:rPr>
          <w:rFonts w:cs="David" w:hint="cs"/>
          <w:noProof w:val="0"/>
          <w:sz w:val="24"/>
          <w:szCs w:val="24"/>
          <w:rtl/>
          <w:lang w:eastAsia="en-US"/>
        </w:rPr>
        <w:t>מדוע לדעתך ממשיכים לבנות בישראל תחנות כוח פחמיות?</w:t>
      </w:r>
    </w:p>
    <w:p w:rsidR="002B1E47" w:rsidRDefault="00A867DF" w:rsidP="00581F62">
      <w:pPr>
        <w:numPr>
          <w:ilvl w:val="0"/>
          <w:numId w:val="82"/>
        </w:numPr>
        <w:spacing w:line="360" w:lineRule="auto"/>
        <w:ind w:right="0"/>
        <w:rPr>
          <w:rFonts w:cs="David"/>
          <w:noProof w:val="0"/>
          <w:sz w:val="24"/>
          <w:szCs w:val="24"/>
          <w:lang w:eastAsia="en-US"/>
        </w:rPr>
      </w:pPr>
      <w:r>
        <w:rPr>
          <w:rFonts w:cs="David" w:hint="cs"/>
          <w:noProof w:val="0"/>
          <w:sz w:val="24"/>
          <w:szCs w:val="24"/>
          <w:rtl/>
          <w:lang w:eastAsia="en-US"/>
        </w:rPr>
        <w:t>האם לדעתך אנרגיה גרעינית יכולה להוות פיתרון בישראל לבעיות של אספקת אנרגיה זמינה וזולה?</w:t>
      </w:r>
    </w:p>
    <w:p w:rsidR="002B1E47" w:rsidRDefault="002B1E47">
      <w:pPr>
        <w:spacing w:line="360" w:lineRule="auto"/>
        <w:rPr>
          <w:rFonts w:cs="Times New Roman"/>
          <w:noProof w:val="0"/>
          <w:sz w:val="24"/>
          <w:szCs w:val="24"/>
          <w:lang w:eastAsia="en-US"/>
        </w:rPr>
      </w:pPr>
    </w:p>
    <w:p w:rsidR="002B1E47" w:rsidRDefault="00A867DF">
      <w:pPr>
        <w:spacing w:line="360" w:lineRule="auto"/>
        <w:rPr>
          <w:rFonts w:cs="Times New Roman"/>
          <w:noProof w:val="0"/>
          <w:sz w:val="24"/>
          <w:szCs w:val="24"/>
          <w:rtl/>
          <w:lang w:eastAsia="en-US"/>
        </w:rPr>
      </w:pPr>
      <w:r>
        <w:rPr>
          <w:rFonts w:cs="Times New Roman"/>
          <w:noProof w:val="0"/>
          <w:sz w:val="24"/>
          <w:szCs w:val="24"/>
          <w:rtl/>
          <w:lang w:eastAsia="en-US"/>
        </w:rPr>
        <w:br w:type="page"/>
      </w:r>
    </w:p>
    <w:p w:rsidR="002B1E47" w:rsidRDefault="00A867DF" w:rsidP="00581F62">
      <w:pPr>
        <w:numPr>
          <w:ilvl w:val="0"/>
          <w:numId w:val="80"/>
        </w:numPr>
        <w:spacing w:line="360" w:lineRule="auto"/>
        <w:ind w:right="0"/>
        <w:rPr>
          <w:rFonts w:cs="David"/>
          <w:b/>
          <w:bCs/>
          <w:noProof w:val="0"/>
          <w:sz w:val="28"/>
          <w:szCs w:val="28"/>
          <w:lang w:eastAsia="en-US"/>
        </w:rPr>
      </w:pPr>
      <w:bookmarkStart w:id="83" w:name="miniprojects"/>
      <w:r>
        <w:rPr>
          <w:rFonts w:cs="David" w:hint="cs"/>
          <w:b/>
          <w:bCs/>
          <w:noProof w:val="0"/>
          <w:sz w:val="28"/>
          <w:szCs w:val="28"/>
          <w:rtl/>
          <w:lang w:eastAsia="en-US"/>
        </w:rPr>
        <w:t>מיני-פרוייקטים</w:t>
      </w:r>
    </w:p>
    <w:bookmarkEnd w:id="83"/>
    <w:p w:rsidR="002B1E47" w:rsidRDefault="00A867DF" w:rsidP="00581F62">
      <w:pPr>
        <w:keepNext/>
        <w:numPr>
          <w:ilvl w:val="0"/>
          <w:numId w:val="88"/>
        </w:numPr>
        <w:tabs>
          <w:tab w:val="left" w:pos="-3209"/>
        </w:tabs>
        <w:spacing w:line="480" w:lineRule="auto"/>
        <w:ind w:right="0"/>
        <w:outlineLvl w:val="0"/>
        <w:rPr>
          <w:rFonts w:cs="David"/>
          <w:bCs/>
          <w:noProof w:val="0"/>
          <w:sz w:val="28"/>
          <w:szCs w:val="28"/>
          <w:lang w:eastAsia="en-US"/>
        </w:rPr>
      </w:pPr>
      <w:r>
        <w:rPr>
          <w:rFonts w:cs="David" w:hint="cs"/>
          <w:bCs/>
          <w:noProof w:val="0"/>
          <w:sz w:val="28"/>
          <w:szCs w:val="28"/>
          <w:rtl/>
          <w:lang w:eastAsia="en-US"/>
        </w:rPr>
        <w:t>פרויקט משאל האנרגיה</w:t>
      </w:r>
      <w:r w:rsidR="003E7BFE">
        <w:rPr>
          <w:rStyle w:val="a9"/>
          <w:rFonts w:cs="David"/>
          <w:bCs/>
          <w:noProof w:val="0"/>
          <w:sz w:val="28"/>
          <w:szCs w:val="28"/>
          <w:rtl/>
          <w:lang w:eastAsia="en-US"/>
        </w:rPr>
        <w:footnoteReference w:id="18"/>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6948"/>
      </w:tblGrid>
      <w:tr w:rsidR="002B1E47">
        <w:trPr>
          <w:jc w:val="right"/>
        </w:trPr>
        <w:tc>
          <w:tcPr>
            <w:tcW w:w="1934" w:type="dxa"/>
          </w:tcPr>
          <w:p w:rsidR="002B1E47" w:rsidRDefault="00A867DF">
            <w:pPr>
              <w:spacing w:before="100" w:beforeAutospacing="1" w:after="100" w:afterAutospacing="1" w:line="360" w:lineRule="auto"/>
              <w:rPr>
                <w:rFonts w:cs="David"/>
                <w:noProof w:val="0"/>
                <w:sz w:val="24"/>
                <w:szCs w:val="24"/>
                <w:rtl/>
                <w:lang w:eastAsia="en-US"/>
              </w:rPr>
            </w:pPr>
            <w:r>
              <w:rPr>
                <w:rFonts w:cs="David" w:hint="cs"/>
                <w:noProof w:val="0"/>
                <w:sz w:val="24"/>
                <w:szCs w:val="24"/>
                <w:rtl/>
                <w:lang w:eastAsia="en-US"/>
              </w:rPr>
              <w:t>שם הפרויקט</w:t>
            </w:r>
          </w:p>
        </w:tc>
        <w:tc>
          <w:tcPr>
            <w:tcW w:w="6948" w:type="dxa"/>
          </w:tcPr>
          <w:p w:rsidR="002B1E47" w:rsidRDefault="002B1E47">
            <w:pPr>
              <w:spacing w:before="100" w:beforeAutospacing="1" w:after="100" w:afterAutospacing="1" w:line="360" w:lineRule="auto"/>
              <w:rPr>
                <w:rFonts w:cs="David"/>
                <w:noProof w:val="0"/>
                <w:sz w:val="24"/>
                <w:szCs w:val="24"/>
                <w:rtl/>
                <w:lang w:eastAsia="en-US"/>
              </w:rPr>
            </w:pPr>
          </w:p>
        </w:tc>
      </w:tr>
      <w:tr w:rsidR="002B1E47">
        <w:trPr>
          <w:jc w:val="right"/>
        </w:trPr>
        <w:tc>
          <w:tcPr>
            <w:tcW w:w="1934" w:type="dxa"/>
          </w:tcPr>
          <w:p w:rsidR="002B1E47" w:rsidRDefault="00A867DF">
            <w:pPr>
              <w:spacing w:before="100" w:beforeAutospacing="1" w:after="100" w:afterAutospacing="1" w:line="360" w:lineRule="auto"/>
              <w:rPr>
                <w:rFonts w:cs="David"/>
                <w:noProof w:val="0"/>
                <w:sz w:val="24"/>
                <w:szCs w:val="24"/>
                <w:rtl/>
                <w:lang w:eastAsia="en-US"/>
              </w:rPr>
            </w:pPr>
            <w:r>
              <w:rPr>
                <w:rFonts w:cs="David" w:hint="cs"/>
                <w:noProof w:val="0"/>
                <w:sz w:val="24"/>
                <w:szCs w:val="24"/>
                <w:rtl/>
                <w:lang w:eastAsia="en-US"/>
              </w:rPr>
              <w:t>מטרות הפרויקט</w:t>
            </w:r>
          </w:p>
        </w:tc>
        <w:tc>
          <w:tcPr>
            <w:tcW w:w="6948" w:type="dxa"/>
          </w:tcPr>
          <w:p w:rsidR="002B1E47" w:rsidRDefault="00A867DF">
            <w:pPr>
              <w:spacing w:before="100" w:beforeAutospacing="1" w:after="100" w:afterAutospacing="1" w:line="360" w:lineRule="auto"/>
              <w:rPr>
                <w:rFonts w:cs="David"/>
                <w:noProof w:val="0"/>
                <w:sz w:val="24"/>
                <w:szCs w:val="24"/>
                <w:rtl/>
                <w:lang w:eastAsia="en-US"/>
              </w:rPr>
            </w:pPr>
            <w:r>
              <w:rPr>
                <w:rFonts w:cs="David" w:hint="cs"/>
                <w:noProof w:val="0"/>
                <w:sz w:val="24"/>
                <w:szCs w:val="24"/>
                <w:rtl/>
                <w:lang w:eastAsia="en-US"/>
              </w:rPr>
              <w:t xml:space="preserve">בחירת מקור האנרגיה המועדף ושיווקו </w:t>
            </w:r>
          </w:p>
        </w:tc>
      </w:tr>
      <w:tr w:rsidR="002B1E47">
        <w:trPr>
          <w:jc w:val="right"/>
        </w:trPr>
        <w:tc>
          <w:tcPr>
            <w:tcW w:w="1934" w:type="dxa"/>
          </w:tcPr>
          <w:p w:rsidR="002B1E47" w:rsidRDefault="00A867DF">
            <w:pPr>
              <w:spacing w:before="100" w:beforeAutospacing="1" w:after="100" w:afterAutospacing="1" w:line="360" w:lineRule="auto"/>
              <w:rPr>
                <w:rFonts w:cs="David"/>
                <w:noProof w:val="0"/>
                <w:sz w:val="24"/>
                <w:szCs w:val="24"/>
                <w:rtl/>
                <w:lang w:eastAsia="en-US"/>
              </w:rPr>
            </w:pPr>
            <w:r>
              <w:rPr>
                <w:rFonts w:cs="David" w:hint="cs"/>
                <w:noProof w:val="0"/>
                <w:sz w:val="24"/>
                <w:szCs w:val="24"/>
                <w:rtl/>
                <w:lang w:eastAsia="en-US"/>
              </w:rPr>
              <w:t>שלבי הפעילות</w:t>
            </w:r>
          </w:p>
        </w:tc>
        <w:tc>
          <w:tcPr>
            <w:tcW w:w="6948" w:type="dxa"/>
          </w:tcPr>
          <w:p w:rsidR="002B1E47" w:rsidRDefault="00A867DF">
            <w:pPr>
              <w:spacing w:before="100" w:beforeAutospacing="1" w:after="100" w:afterAutospacing="1"/>
              <w:ind w:left="360"/>
              <w:rPr>
                <w:rFonts w:cs="Times New Roman"/>
                <w:noProof w:val="0"/>
                <w:sz w:val="24"/>
                <w:szCs w:val="24"/>
                <w:rtl/>
                <w:lang w:eastAsia="en-US"/>
              </w:rPr>
            </w:pPr>
            <w:r>
              <w:rPr>
                <w:rFonts w:cs="David"/>
                <w:b/>
                <w:bCs/>
                <w:noProof w:val="0"/>
                <w:sz w:val="24"/>
                <w:szCs w:val="24"/>
                <w:rtl/>
                <w:lang w:eastAsia="en-US"/>
              </w:rPr>
              <w:t xml:space="preserve">שלב </w:t>
            </w:r>
            <w:r>
              <w:rPr>
                <w:rFonts w:cs="Times New Roman"/>
                <w:b/>
                <w:bCs/>
                <w:noProof w:val="0"/>
                <w:sz w:val="24"/>
                <w:szCs w:val="24"/>
                <w:lang w:eastAsia="en-US"/>
              </w:rPr>
              <w:t>I</w:t>
            </w:r>
            <w:r>
              <w:rPr>
                <w:rFonts w:cs="David"/>
                <w:b/>
                <w:bCs/>
                <w:noProof w:val="0"/>
                <w:sz w:val="24"/>
                <w:szCs w:val="24"/>
                <w:rtl/>
                <w:lang w:eastAsia="en-US"/>
              </w:rPr>
              <w:t>: גרוי וחשיפה לנושא</w:t>
            </w:r>
          </w:p>
          <w:p w:rsidR="002B1E47" w:rsidRDefault="00A867DF">
            <w:pPr>
              <w:spacing w:before="100" w:beforeAutospacing="1" w:after="100" w:afterAutospacing="1"/>
              <w:ind w:left="360"/>
              <w:rPr>
                <w:rFonts w:cs="Times New Roman"/>
                <w:noProof w:val="0"/>
                <w:sz w:val="24"/>
                <w:szCs w:val="24"/>
                <w:rtl/>
                <w:lang w:eastAsia="en-US"/>
              </w:rPr>
            </w:pPr>
            <w:r>
              <w:rPr>
                <w:rFonts w:cs="David"/>
                <w:b/>
                <w:bCs/>
                <w:noProof w:val="0"/>
                <w:sz w:val="24"/>
                <w:szCs w:val="24"/>
                <w:rtl/>
                <w:lang w:eastAsia="en-US"/>
              </w:rPr>
              <w:t xml:space="preserve">שלב </w:t>
            </w:r>
            <w:r>
              <w:rPr>
                <w:rFonts w:cs="Times New Roman"/>
                <w:b/>
                <w:bCs/>
                <w:noProof w:val="0"/>
                <w:sz w:val="24"/>
                <w:szCs w:val="24"/>
                <w:lang w:eastAsia="en-US"/>
              </w:rPr>
              <w:t>II</w:t>
            </w:r>
            <w:r>
              <w:rPr>
                <w:rFonts w:cs="David"/>
                <w:b/>
                <w:bCs/>
                <w:noProof w:val="0"/>
                <w:sz w:val="24"/>
                <w:szCs w:val="24"/>
                <w:rtl/>
                <w:lang w:eastAsia="en-US"/>
              </w:rPr>
              <w:t>: רכישת ידע בנושא</w:t>
            </w:r>
          </w:p>
          <w:p w:rsidR="002B1E47" w:rsidRDefault="00A867DF">
            <w:pPr>
              <w:spacing w:before="100" w:beforeAutospacing="1" w:after="100" w:afterAutospacing="1"/>
              <w:ind w:left="360"/>
              <w:rPr>
                <w:rFonts w:cs="Times New Roman"/>
                <w:noProof w:val="0"/>
                <w:sz w:val="24"/>
                <w:szCs w:val="24"/>
                <w:rtl/>
                <w:lang w:eastAsia="en-US"/>
              </w:rPr>
            </w:pPr>
            <w:r>
              <w:rPr>
                <w:rFonts w:cs="David"/>
                <w:b/>
                <w:bCs/>
                <w:noProof w:val="0"/>
                <w:sz w:val="24"/>
                <w:szCs w:val="24"/>
                <w:rtl/>
                <w:lang w:eastAsia="en-US"/>
              </w:rPr>
              <w:t xml:space="preserve">שלב </w:t>
            </w:r>
            <w:r>
              <w:rPr>
                <w:rFonts w:cs="Times New Roman"/>
                <w:b/>
                <w:bCs/>
                <w:noProof w:val="0"/>
                <w:sz w:val="24"/>
                <w:szCs w:val="24"/>
                <w:lang w:eastAsia="en-US"/>
              </w:rPr>
              <w:t>III</w:t>
            </w:r>
            <w:r>
              <w:rPr>
                <w:rFonts w:cs="David"/>
                <w:b/>
                <w:bCs/>
                <w:noProof w:val="0"/>
                <w:sz w:val="24"/>
                <w:szCs w:val="24"/>
                <w:rtl/>
                <w:lang w:eastAsia="en-US"/>
              </w:rPr>
              <w:t>: הצגת ידע ע"י תלמידים</w:t>
            </w:r>
          </w:p>
          <w:p w:rsidR="002B1E47" w:rsidRDefault="00A867DF">
            <w:pPr>
              <w:spacing w:before="100" w:beforeAutospacing="1" w:after="100" w:afterAutospacing="1"/>
              <w:ind w:left="360"/>
              <w:rPr>
                <w:rFonts w:cs="Times New Roman"/>
                <w:noProof w:val="0"/>
                <w:sz w:val="24"/>
                <w:szCs w:val="24"/>
                <w:rtl/>
                <w:lang w:eastAsia="en-US"/>
              </w:rPr>
            </w:pPr>
            <w:r>
              <w:rPr>
                <w:rFonts w:cs="David"/>
                <w:b/>
                <w:bCs/>
                <w:noProof w:val="0"/>
                <w:sz w:val="24"/>
                <w:szCs w:val="24"/>
                <w:rtl/>
                <w:lang w:eastAsia="en-US"/>
              </w:rPr>
              <w:t xml:space="preserve">שלב </w:t>
            </w:r>
            <w:r>
              <w:rPr>
                <w:rFonts w:cs="Times New Roman"/>
                <w:b/>
                <w:bCs/>
                <w:noProof w:val="0"/>
                <w:sz w:val="24"/>
                <w:szCs w:val="24"/>
                <w:lang w:eastAsia="en-US"/>
              </w:rPr>
              <w:t>IV</w:t>
            </w:r>
            <w:r>
              <w:rPr>
                <w:rFonts w:cs="David"/>
                <w:b/>
                <w:bCs/>
                <w:noProof w:val="0"/>
                <w:sz w:val="24"/>
                <w:szCs w:val="24"/>
                <w:rtl/>
                <w:lang w:eastAsia="en-US"/>
              </w:rPr>
              <w:t>: "הפנינג אנרגטי"</w:t>
            </w:r>
          </w:p>
        </w:tc>
      </w:tr>
      <w:tr w:rsidR="002B1E47">
        <w:trPr>
          <w:jc w:val="right"/>
        </w:trPr>
        <w:tc>
          <w:tcPr>
            <w:tcW w:w="1934" w:type="dxa"/>
          </w:tcPr>
          <w:p w:rsidR="002B1E47" w:rsidRDefault="002B1E47">
            <w:pPr>
              <w:spacing w:before="100" w:beforeAutospacing="1" w:after="100" w:afterAutospacing="1" w:line="360" w:lineRule="auto"/>
              <w:rPr>
                <w:rFonts w:cs="David"/>
                <w:noProof w:val="0"/>
                <w:sz w:val="24"/>
                <w:szCs w:val="24"/>
                <w:rtl/>
                <w:lang w:eastAsia="en-US"/>
              </w:rPr>
            </w:pPr>
          </w:p>
        </w:tc>
        <w:tc>
          <w:tcPr>
            <w:tcW w:w="6948" w:type="dxa"/>
          </w:tcPr>
          <w:p w:rsidR="002B1E47" w:rsidRDefault="002B1E47">
            <w:pPr>
              <w:spacing w:before="100" w:beforeAutospacing="1" w:after="100" w:afterAutospacing="1" w:line="360" w:lineRule="auto"/>
              <w:rPr>
                <w:rFonts w:cs="David"/>
                <w:noProof w:val="0"/>
                <w:sz w:val="24"/>
                <w:szCs w:val="24"/>
                <w:rtl/>
                <w:lang w:eastAsia="en-US"/>
              </w:rPr>
            </w:pPr>
          </w:p>
        </w:tc>
      </w:tr>
    </w:tbl>
    <w:p w:rsidR="002B1E47" w:rsidRDefault="00A867DF">
      <w:pPr>
        <w:spacing w:before="100" w:beforeAutospacing="1" w:after="100" w:afterAutospacing="1" w:line="360" w:lineRule="auto"/>
        <w:rPr>
          <w:rFonts w:cs="Times New Roman"/>
          <w:b/>
          <w:bCs/>
          <w:noProof w:val="0"/>
          <w:sz w:val="27"/>
          <w:szCs w:val="27"/>
          <w:u w:val="single"/>
          <w:rtl/>
          <w:lang w:eastAsia="en-US"/>
        </w:rPr>
      </w:pPr>
      <w:r>
        <w:rPr>
          <w:rFonts w:cs="Times New Roman" w:hint="cs"/>
          <w:b/>
          <w:bCs/>
          <w:noProof w:val="0"/>
          <w:sz w:val="27"/>
          <w:szCs w:val="27"/>
          <w:u w:val="single"/>
          <w:rtl/>
          <w:lang w:eastAsia="en-US"/>
        </w:rPr>
        <w:t>מהלך הפרויקט:</w:t>
      </w:r>
    </w:p>
    <w:p w:rsidR="002B1E47" w:rsidRDefault="00A867DF">
      <w:pPr>
        <w:spacing w:before="100" w:beforeAutospacing="1" w:after="100" w:afterAutospacing="1" w:line="360" w:lineRule="auto"/>
        <w:rPr>
          <w:rFonts w:cs="Times New Roman"/>
          <w:noProof w:val="0"/>
          <w:sz w:val="24"/>
          <w:szCs w:val="24"/>
          <w:rtl/>
          <w:lang w:eastAsia="en-US"/>
        </w:rPr>
      </w:pPr>
      <w:r>
        <w:rPr>
          <w:rFonts w:cs="Times New Roman"/>
          <w:b/>
          <w:bCs/>
          <w:noProof w:val="0"/>
          <w:color w:val="FF0080"/>
          <w:sz w:val="27"/>
          <w:szCs w:val="27"/>
          <w:rtl/>
          <w:lang w:eastAsia="en-US"/>
        </w:rPr>
        <w:t xml:space="preserve">שלב </w:t>
      </w:r>
      <w:r>
        <w:rPr>
          <w:rFonts w:cs="Times New Roman"/>
          <w:b/>
          <w:bCs/>
          <w:noProof w:val="0"/>
          <w:color w:val="FF0080"/>
          <w:sz w:val="24"/>
          <w:szCs w:val="24"/>
          <w:lang w:eastAsia="en-US"/>
        </w:rPr>
        <w:t>I</w:t>
      </w:r>
      <w:r>
        <w:rPr>
          <w:rFonts w:cs="Times New Roman"/>
          <w:b/>
          <w:bCs/>
          <w:noProof w:val="0"/>
          <w:color w:val="FF0080"/>
          <w:sz w:val="27"/>
          <w:szCs w:val="27"/>
          <w:rtl/>
          <w:lang w:eastAsia="en-US"/>
        </w:rPr>
        <w:t>: גירוי וחשיפה לנושא (5 - 4 שעות)</w:t>
      </w:r>
    </w:p>
    <w:p w:rsidR="002B1E47" w:rsidRDefault="00A867DF" w:rsidP="00581F62">
      <w:pPr>
        <w:numPr>
          <w:ilvl w:val="0"/>
          <w:numId w:val="93"/>
        </w:numPr>
        <w:spacing w:before="100" w:beforeAutospacing="1" w:after="100" w:afterAutospacing="1" w:line="360" w:lineRule="auto"/>
        <w:ind w:right="0"/>
        <w:rPr>
          <w:rFonts w:cs="David"/>
          <w:noProof w:val="0"/>
          <w:sz w:val="24"/>
          <w:szCs w:val="24"/>
          <w:rtl/>
          <w:lang w:eastAsia="en-US"/>
        </w:rPr>
      </w:pPr>
      <w:r>
        <w:rPr>
          <w:rFonts w:cs="David"/>
          <w:noProof w:val="0"/>
          <w:sz w:val="24"/>
          <w:szCs w:val="24"/>
          <w:rtl/>
          <w:lang w:eastAsia="en-US"/>
        </w:rPr>
        <w:t>הצג</w:t>
      </w:r>
      <w:r>
        <w:rPr>
          <w:rFonts w:cs="David" w:hint="cs"/>
          <w:noProof w:val="0"/>
          <w:sz w:val="24"/>
          <w:szCs w:val="24"/>
          <w:rtl/>
          <w:lang w:eastAsia="en-US"/>
        </w:rPr>
        <w:t>ת</w:t>
      </w:r>
      <w:r>
        <w:rPr>
          <w:rFonts w:cs="David"/>
          <w:noProof w:val="0"/>
          <w:sz w:val="24"/>
          <w:szCs w:val="24"/>
          <w:rtl/>
          <w:lang w:eastAsia="en-US"/>
        </w:rPr>
        <w:t xml:space="preserve"> הדגמות ל</w:t>
      </w:r>
      <w:r>
        <w:rPr>
          <w:rFonts w:cs="David" w:hint="cs"/>
          <w:noProof w:val="0"/>
          <w:sz w:val="24"/>
          <w:szCs w:val="24"/>
          <w:rtl/>
          <w:lang w:eastAsia="en-US"/>
        </w:rPr>
        <w:t>המרות</w:t>
      </w:r>
      <w:r>
        <w:rPr>
          <w:rFonts w:cs="David"/>
          <w:noProof w:val="0"/>
          <w:sz w:val="24"/>
          <w:szCs w:val="24"/>
          <w:rtl/>
          <w:lang w:eastAsia="en-US"/>
        </w:rPr>
        <w:t xml:space="preserve"> אנרגיה </w:t>
      </w:r>
    </w:p>
    <w:p w:rsidR="002B1E47" w:rsidRDefault="00A867DF" w:rsidP="00581F62">
      <w:pPr>
        <w:numPr>
          <w:ilvl w:val="0"/>
          <w:numId w:val="93"/>
        </w:numPr>
        <w:spacing w:before="100" w:beforeAutospacing="1" w:after="100" w:afterAutospacing="1" w:line="360" w:lineRule="auto"/>
        <w:ind w:right="0"/>
        <w:rPr>
          <w:rFonts w:cs="David"/>
          <w:noProof w:val="0"/>
          <w:sz w:val="24"/>
          <w:szCs w:val="24"/>
          <w:rtl/>
          <w:lang w:eastAsia="en-US"/>
        </w:rPr>
      </w:pPr>
      <w:r>
        <w:rPr>
          <w:rFonts w:cs="David" w:hint="cs"/>
          <w:noProof w:val="0"/>
          <w:sz w:val="24"/>
          <w:szCs w:val="24"/>
          <w:rtl/>
          <w:lang w:eastAsia="en-US"/>
        </w:rPr>
        <w:t>צפייה מונחית בסרט וידאו</w:t>
      </w:r>
      <w:r>
        <w:rPr>
          <w:rFonts w:cs="David"/>
          <w:noProof w:val="0"/>
          <w:sz w:val="24"/>
          <w:szCs w:val="24"/>
          <w:rtl/>
          <w:lang w:eastAsia="en-US"/>
        </w:rPr>
        <w:t xml:space="preserve"> (סרט מסדרת "בעין חוקרת" - אנרגיה) </w:t>
      </w:r>
    </w:p>
    <w:p w:rsidR="002B1E47" w:rsidRDefault="00A867DF" w:rsidP="00754233">
      <w:pPr>
        <w:spacing w:before="100" w:beforeAutospacing="1" w:after="100" w:afterAutospacing="1" w:line="360" w:lineRule="auto"/>
        <w:rPr>
          <w:rFonts w:cs="Times New Roman"/>
          <w:noProof w:val="0"/>
          <w:sz w:val="24"/>
          <w:szCs w:val="24"/>
          <w:rtl/>
          <w:lang w:eastAsia="en-US"/>
        </w:rPr>
      </w:pPr>
      <w:r>
        <w:rPr>
          <w:rFonts w:cs="David"/>
          <w:noProof w:val="0"/>
          <w:sz w:val="24"/>
          <w:szCs w:val="24"/>
          <w:rtl/>
          <w:lang w:eastAsia="en-US"/>
        </w:rPr>
        <w:t xml:space="preserve">סוף שלב </w:t>
      </w:r>
      <w:r>
        <w:rPr>
          <w:rFonts w:cs="Times New Roman"/>
          <w:noProof w:val="0"/>
          <w:sz w:val="24"/>
          <w:szCs w:val="24"/>
          <w:lang w:eastAsia="en-US"/>
        </w:rPr>
        <w:t>I</w:t>
      </w:r>
      <w:r>
        <w:rPr>
          <w:rFonts w:cs="David"/>
          <w:noProof w:val="0"/>
          <w:sz w:val="24"/>
          <w:szCs w:val="24"/>
          <w:rtl/>
          <w:lang w:eastAsia="en-US"/>
        </w:rPr>
        <w:t xml:space="preserve">: כל </w:t>
      </w:r>
      <w:r w:rsidR="00754233">
        <w:rPr>
          <w:rFonts w:cs="David" w:hint="cs"/>
          <w:noProof w:val="0"/>
          <w:sz w:val="24"/>
          <w:szCs w:val="24"/>
          <w:rtl/>
          <w:lang w:eastAsia="en-US"/>
        </w:rPr>
        <w:t>קבוצה</w:t>
      </w:r>
      <w:r>
        <w:rPr>
          <w:rFonts w:cs="David"/>
          <w:noProof w:val="0"/>
          <w:sz w:val="24"/>
          <w:szCs w:val="24"/>
          <w:rtl/>
          <w:lang w:eastAsia="en-US"/>
        </w:rPr>
        <w:t xml:space="preserve"> ב</w:t>
      </w:r>
      <w:r>
        <w:rPr>
          <w:rFonts w:cs="David" w:hint="cs"/>
          <w:noProof w:val="0"/>
          <w:sz w:val="24"/>
          <w:szCs w:val="24"/>
          <w:rtl/>
          <w:lang w:eastAsia="en-US"/>
        </w:rPr>
        <w:t>ו</w:t>
      </w:r>
      <w:r>
        <w:rPr>
          <w:rFonts w:cs="David"/>
          <w:noProof w:val="0"/>
          <w:sz w:val="24"/>
          <w:szCs w:val="24"/>
          <w:rtl/>
          <w:lang w:eastAsia="en-US"/>
        </w:rPr>
        <w:t>חר</w:t>
      </w:r>
      <w:r>
        <w:rPr>
          <w:rFonts w:cs="David" w:hint="cs"/>
          <w:noProof w:val="0"/>
          <w:sz w:val="24"/>
          <w:szCs w:val="24"/>
          <w:rtl/>
          <w:lang w:eastAsia="en-US"/>
        </w:rPr>
        <w:t>ת</w:t>
      </w:r>
      <w:r>
        <w:rPr>
          <w:rFonts w:cs="David"/>
          <w:noProof w:val="0"/>
          <w:sz w:val="24"/>
          <w:szCs w:val="24"/>
          <w:rtl/>
          <w:lang w:eastAsia="en-US"/>
        </w:rPr>
        <w:t xml:space="preserve"> לטפל בסוג אחד של אנרגיה מהרשימה הבאה:</w:t>
      </w:r>
    </w:p>
    <w:p w:rsidR="002B1E47" w:rsidRDefault="00A867DF"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ביומסה (אנרגיה המנוצלת מחומר אורגני).</w:t>
      </w:r>
    </w:p>
    <w:p w:rsidR="002B1E47" w:rsidRDefault="00ED0B1C"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אנרגיית</w:t>
      </w:r>
      <w:r w:rsidR="00A867DF">
        <w:rPr>
          <w:rFonts w:cs="David"/>
          <w:noProof w:val="0"/>
          <w:sz w:val="24"/>
          <w:szCs w:val="24"/>
          <w:rtl/>
          <w:lang w:eastAsia="en-US"/>
        </w:rPr>
        <w:t xml:space="preserve"> רוח.</w:t>
      </w:r>
    </w:p>
    <w:p w:rsidR="002B1E47" w:rsidRDefault="00A867DF"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אנרגיה סולרית (שמש).</w:t>
      </w:r>
    </w:p>
    <w:p w:rsidR="002B1E47" w:rsidRDefault="00A867DF"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אנרגיה של מים.</w:t>
      </w:r>
    </w:p>
    <w:p w:rsidR="002B1E47" w:rsidRDefault="00A867DF" w:rsidP="00581F62">
      <w:pPr>
        <w:numPr>
          <w:ilvl w:val="0"/>
          <w:numId w:val="89"/>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אנרגיה מכנית.</w:t>
      </w:r>
    </w:p>
    <w:p w:rsidR="002B1E47" w:rsidRDefault="00A867DF">
      <w:pPr>
        <w:spacing w:before="100" w:beforeAutospacing="1" w:after="100" w:afterAutospacing="1" w:line="360" w:lineRule="auto"/>
        <w:rPr>
          <w:rFonts w:cs="Times New Roman"/>
          <w:noProof w:val="0"/>
          <w:sz w:val="24"/>
          <w:szCs w:val="24"/>
          <w:rtl/>
          <w:lang w:eastAsia="en-US"/>
        </w:rPr>
      </w:pPr>
      <w:r>
        <w:rPr>
          <w:rFonts w:cs="Times New Roman"/>
          <w:b/>
          <w:bCs/>
          <w:noProof w:val="0"/>
          <w:color w:val="FF0080"/>
          <w:sz w:val="27"/>
          <w:szCs w:val="27"/>
          <w:rtl/>
          <w:lang w:eastAsia="en-US"/>
        </w:rPr>
        <w:t xml:space="preserve">שלב </w:t>
      </w:r>
      <w:r>
        <w:rPr>
          <w:rFonts w:cs="Times New Roman"/>
          <w:b/>
          <w:bCs/>
          <w:noProof w:val="0"/>
          <w:color w:val="FF0080"/>
          <w:sz w:val="24"/>
          <w:szCs w:val="24"/>
          <w:lang w:eastAsia="en-US"/>
        </w:rPr>
        <w:t>II</w:t>
      </w:r>
      <w:r>
        <w:rPr>
          <w:rFonts w:cs="Times New Roman"/>
          <w:b/>
          <w:bCs/>
          <w:noProof w:val="0"/>
          <w:color w:val="FF0080"/>
          <w:sz w:val="27"/>
          <w:szCs w:val="27"/>
          <w:rtl/>
          <w:lang w:eastAsia="en-US"/>
        </w:rPr>
        <w:t>: רכישת הידע בסוג האנרגיה הנבחר (5 - 4 שעות)</w:t>
      </w:r>
    </w:p>
    <w:p w:rsidR="002B1E47" w:rsidRDefault="00A867DF">
      <w:pPr>
        <w:spacing w:before="100" w:beforeAutospacing="1" w:after="100" w:afterAutospacing="1" w:line="360" w:lineRule="auto"/>
        <w:rPr>
          <w:rFonts w:cs="Times New Roman"/>
          <w:noProof w:val="0"/>
          <w:sz w:val="24"/>
          <w:szCs w:val="24"/>
          <w:rtl/>
          <w:lang w:eastAsia="en-US"/>
        </w:rPr>
      </w:pPr>
      <w:r>
        <w:rPr>
          <w:rFonts w:cs="David"/>
          <w:b/>
          <w:bCs/>
          <w:noProof w:val="0"/>
          <w:sz w:val="24"/>
          <w:szCs w:val="24"/>
          <w:rtl/>
          <w:lang w:eastAsia="en-US"/>
        </w:rPr>
        <w:t>עבודה במסגרת כיתתית</w:t>
      </w:r>
    </w:p>
    <w:p w:rsidR="002B1E47" w:rsidRDefault="00A867DF" w:rsidP="00CD1CA6">
      <w:pPr>
        <w:numPr>
          <w:ilvl w:val="0"/>
          <w:numId w:val="90"/>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 xml:space="preserve">כל </w:t>
      </w:r>
      <w:r w:rsidR="00754233">
        <w:rPr>
          <w:rFonts w:cs="David" w:hint="cs"/>
          <w:noProof w:val="0"/>
          <w:sz w:val="24"/>
          <w:szCs w:val="24"/>
          <w:rtl/>
          <w:lang w:eastAsia="en-US"/>
        </w:rPr>
        <w:t>קבוצה</w:t>
      </w:r>
      <w:r>
        <w:rPr>
          <w:rFonts w:cs="David"/>
          <w:noProof w:val="0"/>
          <w:sz w:val="24"/>
          <w:szCs w:val="24"/>
          <w:rtl/>
          <w:lang w:eastAsia="en-US"/>
        </w:rPr>
        <w:t xml:space="preserve"> מתחלקת לזוגות של תלמידים, כל זוג תלמידים מקבל מאמר</w:t>
      </w:r>
      <w:r w:rsidR="00CD1CA6">
        <w:rPr>
          <w:rFonts w:cs="David" w:hint="cs"/>
          <w:noProof w:val="0"/>
          <w:sz w:val="24"/>
          <w:szCs w:val="24"/>
          <w:rtl/>
          <w:lang w:eastAsia="en-US"/>
        </w:rPr>
        <w:t>.</w:t>
      </w:r>
      <w:r>
        <w:rPr>
          <w:rFonts w:cs="David"/>
          <w:noProof w:val="0"/>
          <w:sz w:val="24"/>
          <w:szCs w:val="24"/>
          <w:rtl/>
          <w:lang w:eastAsia="en-US"/>
        </w:rPr>
        <w:t xml:space="preserve"> התלמידים מתבקשים לקרוא את המאמר ולהוציא מתוכו 5 - 2 עובדות בנושא הנדון.</w:t>
      </w:r>
      <w:r>
        <w:rPr>
          <w:rFonts w:cs="Times New Roman"/>
          <w:noProof w:val="0"/>
          <w:sz w:val="24"/>
          <w:szCs w:val="24"/>
          <w:rtl/>
          <w:lang w:eastAsia="en-US"/>
        </w:rPr>
        <w:t xml:space="preserve"> </w:t>
      </w:r>
    </w:p>
    <w:p w:rsidR="002B1E47" w:rsidRDefault="00A867DF" w:rsidP="00581F62">
      <w:pPr>
        <w:numPr>
          <w:ilvl w:val="0"/>
          <w:numId w:val="90"/>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התלמידים מתקבצים לקבוצות בנות ארבעה תלמידים, כל קבוצה מתעמקת ב- 2 - 3 מאמרים.</w:t>
      </w:r>
      <w:r>
        <w:rPr>
          <w:rFonts w:cs="David"/>
          <w:noProof w:val="0"/>
          <w:sz w:val="24"/>
          <w:szCs w:val="24"/>
          <w:rtl/>
          <w:lang w:eastAsia="en-US"/>
        </w:rPr>
        <w:br/>
        <w:t>משימת הקבוצה להעלות את העובדות על שקף ולהציג את המאמרים בהם התמחו בפני הכתה.</w:t>
      </w:r>
    </w:p>
    <w:p w:rsidR="00037117" w:rsidRDefault="00A867DF" w:rsidP="00037117">
      <w:pPr>
        <w:spacing w:before="100" w:beforeAutospacing="1" w:after="100" w:afterAutospacing="1" w:line="360" w:lineRule="auto"/>
        <w:rPr>
          <w:rFonts w:cs="Times New Roman"/>
          <w:noProof w:val="0"/>
          <w:sz w:val="24"/>
          <w:szCs w:val="24"/>
          <w:rtl/>
          <w:lang w:eastAsia="en-US"/>
        </w:rPr>
      </w:pPr>
      <w:r>
        <w:rPr>
          <w:rFonts w:cs="David"/>
          <w:b/>
          <w:bCs/>
          <w:noProof w:val="0"/>
          <w:sz w:val="24"/>
          <w:szCs w:val="24"/>
          <w:rtl/>
          <w:lang w:eastAsia="en-US"/>
        </w:rPr>
        <w:t xml:space="preserve">סוף שלב </w:t>
      </w:r>
      <w:r>
        <w:rPr>
          <w:rFonts w:cs="Times New Roman"/>
          <w:b/>
          <w:bCs/>
          <w:noProof w:val="0"/>
          <w:sz w:val="24"/>
          <w:szCs w:val="24"/>
          <w:lang w:eastAsia="en-US"/>
        </w:rPr>
        <w:t>II</w:t>
      </w:r>
      <w:r>
        <w:rPr>
          <w:rFonts w:cs="David"/>
          <w:b/>
          <w:bCs/>
          <w:noProof w:val="0"/>
          <w:sz w:val="24"/>
          <w:szCs w:val="24"/>
          <w:rtl/>
          <w:lang w:eastAsia="en-US"/>
        </w:rPr>
        <w:t>:</w:t>
      </w:r>
      <w:r>
        <w:rPr>
          <w:rFonts w:cs="David"/>
          <w:noProof w:val="0"/>
          <w:sz w:val="24"/>
          <w:szCs w:val="24"/>
          <w:rtl/>
          <w:lang w:eastAsia="en-US"/>
        </w:rPr>
        <w:t xml:space="preserve"> יצירת </w:t>
      </w:r>
      <w:r>
        <w:rPr>
          <w:rFonts w:cs="David"/>
          <w:b/>
          <w:bCs/>
          <w:noProof w:val="0"/>
          <w:sz w:val="24"/>
          <w:szCs w:val="24"/>
          <w:rtl/>
          <w:lang w:eastAsia="en-US"/>
        </w:rPr>
        <w:t>מאגר מידע</w:t>
      </w:r>
      <w:r>
        <w:rPr>
          <w:rFonts w:cs="David"/>
          <w:noProof w:val="0"/>
          <w:sz w:val="24"/>
          <w:szCs w:val="24"/>
          <w:rtl/>
          <w:lang w:eastAsia="en-US"/>
        </w:rPr>
        <w:t xml:space="preserve"> של עובדות שנאספו ע"י הכתה בנושא בו התמחתה הכיתה: בשלב זה קבוצות התלמידים מציגים את השקף שהכינו לפני הכתה, ותלמידי הכתה ממיינים את העובדות עפ"י הקריטריונים הבאים:</w:t>
      </w:r>
      <w:r w:rsidR="00037117">
        <w:rPr>
          <w:rFonts w:cs="David" w:hint="cs"/>
          <w:noProof w:val="0"/>
          <w:sz w:val="24"/>
          <w:szCs w:val="24"/>
          <w:rtl/>
          <w:lang w:eastAsia="en-US"/>
        </w:rPr>
        <w:t xml:space="preserve"> </w:t>
      </w:r>
      <w:r w:rsidR="00037117">
        <w:rPr>
          <w:rFonts w:cs="David"/>
          <w:noProof w:val="0"/>
          <w:sz w:val="24"/>
          <w:szCs w:val="24"/>
          <w:rtl/>
          <w:lang w:eastAsia="en-US"/>
        </w:rPr>
        <w:t>יישומי, חברתי, ביולוגי</w:t>
      </w:r>
      <w:r w:rsidR="00037117">
        <w:rPr>
          <w:rFonts w:cs="Times New Roman"/>
          <w:noProof w:val="0"/>
          <w:sz w:val="24"/>
          <w:szCs w:val="24"/>
          <w:rtl/>
          <w:lang w:eastAsia="en-US"/>
        </w:rPr>
        <w:t>/</w:t>
      </w:r>
      <w:r w:rsidR="00037117">
        <w:rPr>
          <w:rFonts w:cs="David"/>
          <w:noProof w:val="0"/>
          <w:sz w:val="24"/>
          <w:szCs w:val="24"/>
          <w:rtl/>
          <w:lang w:eastAsia="en-US"/>
        </w:rPr>
        <w:t>כימי, כלכלי, פיסיקלי, אקולוגי, טכנולוגי, עלות מול תועלת.</w:t>
      </w:r>
    </w:p>
    <w:p w:rsidR="002B1E47" w:rsidRDefault="002B1E47">
      <w:pPr>
        <w:spacing w:before="100" w:beforeAutospacing="1" w:after="100" w:afterAutospacing="1" w:line="360" w:lineRule="auto"/>
        <w:rPr>
          <w:rFonts w:cs="Times New Roman"/>
          <w:noProof w:val="0"/>
          <w:sz w:val="24"/>
          <w:szCs w:val="24"/>
          <w:rtl/>
          <w:lang w:eastAsia="en-US"/>
        </w:rPr>
      </w:pPr>
    </w:p>
    <w:p w:rsidR="002B1E47" w:rsidRDefault="00037117">
      <w:pPr>
        <w:spacing w:before="100" w:beforeAutospacing="1" w:after="100" w:afterAutospacing="1" w:line="360" w:lineRule="auto"/>
        <w:rPr>
          <w:rFonts w:cs="Times New Roman"/>
          <w:noProof w:val="0"/>
          <w:sz w:val="24"/>
          <w:szCs w:val="24"/>
          <w:rtl/>
          <w:lang w:eastAsia="en-US"/>
        </w:rPr>
      </w:pPr>
      <w:r>
        <w:rPr>
          <w:rFonts w:cs="Times New Roman"/>
          <w:b/>
          <w:bCs/>
          <w:noProof w:val="0"/>
          <w:color w:val="FF0080"/>
          <w:sz w:val="27"/>
          <w:szCs w:val="27"/>
          <w:rtl/>
          <w:lang w:eastAsia="en-US"/>
        </w:rPr>
        <w:br w:type="page"/>
      </w:r>
      <w:r w:rsidR="00A867DF">
        <w:rPr>
          <w:rFonts w:cs="Times New Roman"/>
          <w:b/>
          <w:bCs/>
          <w:noProof w:val="0"/>
          <w:color w:val="FF0080"/>
          <w:sz w:val="27"/>
          <w:szCs w:val="27"/>
          <w:rtl/>
          <w:lang w:eastAsia="en-US"/>
        </w:rPr>
        <w:t xml:space="preserve">שלב </w:t>
      </w:r>
      <w:r w:rsidR="00A867DF">
        <w:rPr>
          <w:rFonts w:cs="Times New Roman"/>
          <w:b/>
          <w:bCs/>
          <w:noProof w:val="0"/>
          <w:color w:val="FF0080"/>
          <w:sz w:val="24"/>
          <w:szCs w:val="24"/>
          <w:lang w:eastAsia="en-US"/>
        </w:rPr>
        <w:t>III</w:t>
      </w:r>
      <w:r w:rsidR="00A867DF">
        <w:rPr>
          <w:rFonts w:cs="Times New Roman"/>
          <w:b/>
          <w:bCs/>
          <w:noProof w:val="0"/>
          <w:color w:val="FF0080"/>
          <w:sz w:val="27"/>
          <w:szCs w:val="27"/>
          <w:rtl/>
          <w:lang w:eastAsia="en-US"/>
        </w:rPr>
        <w:t>: הצגת הידע בשיטות הצגה שונות בפורום כיתתי (5 - 4 שעות + הנחיה אחה"צ)</w:t>
      </w:r>
    </w:p>
    <w:p w:rsidR="002B1E47" w:rsidRDefault="00A867DF">
      <w:pPr>
        <w:spacing w:before="100" w:beforeAutospacing="1" w:after="100" w:afterAutospacing="1" w:line="360" w:lineRule="auto"/>
        <w:rPr>
          <w:rFonts w:cs="Times New Roman"/>
          <w:noProof w:val="0"/>
          <w:sz w:val="24"/>
          <w:szCs w:val="24"/>
          <w:rtl/>
          <w:lang w:eastAsia="en-US"/>
        </w:rPr>
      </w:pPr>
      <w:r>
        <w:rPr>
          <w:rFonts w:cs="David"/>
          <w:noProof w:val="0"/>
          <w:sz w:val="24"/>
          <w:szCs w:val="24"/>
          <w:rtl/>
          <w:lang w:eastAsia="en-US"/>
        </w:rPr>
        <w:t>התארגנות מחודשת במסגרת הכיתה לקבוצות של 4 - 2 תלמידים.</w:t>
      </w:r>
    </w:p>
    <w:p w:rsidR="002B1E47" w:rsidRDefault="00A867DF">
      <w:pPr>
        <w:spacing w:before="100" w:beforeAutospacing="1" w:after="100" w:afterAutospacing="1" w:line="360" w:lineRule="auto"/>
        <w:rPr>
          <w:rFonts w:cs="Times New Roman"/>
          <w:noProof w:val="0"/>
          <w:sz w:val="24"/>
          <w:szCs w:val="24"/>
          <w:rtl/>
          <w:lang w:eastAsia="en-US"/>
        </w:rPr>
      </w:pPr>
      <w:r>
        <w:rPr>
          <w:rFonts w:cs="David"/>
          <w:noProof w:val="0"/>
          <w:sz w:val="24"/>
          <w:szCs w:val="24"/>
          <w:rtl/>
          <w:lang w:eastAsia="en-US"/>
        </w:rPr>
        <w:t>המשימה: כל קבוצה בוחרת שיטה אחת להצגת הידע, מרשימת השיטות הבאה:</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דגם.</w:t>
      </w:r>
      <w:r>
        <w:rPr>
          <w:rFonts w:cs="Times New Roman"/>
          <w:noProof w:val="0"/>
          <w:sz w:val="24"/>
          <w:szCs w:val="24"/>
          <w:rtl/>
          <w:lang w:eastAsia="en-US"/>
        </w:rPr>
        <w:t xml:space="preserve"> </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מצגת.</w:t>
      </w:r>
      <w:r>
        <w:rPr>
          <w:rFonts w:cs="Times New Roman"/>
          <w:noProof w:val="0"/>
          <w:sz w:val="24"/>
          <w:szCs w:val="24"/>
          <w:rtl/>
          <w:lang w:eastAsia="en-US"/>
        </w:rPr>
        <w:t xml:space="preserve"> </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ניסוי.</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משחק לימודי.</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סרט וידאו.</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הרצאה.</w:t>
      </w:r>
    </w:p>
    <w:p w:rsidR="002B1E47" w:rsidRDefault="00A867DF" w:rsidP="00581F62">
      <w:pPr>
        <w:numPr>
          <w:ilvl w:val="0"/>
          <w:numId w:val="91"/>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פוסטר.</w:t>
      </w:r>
    </w:p>
    <w:p w:rsidR="002B1E47" w:rsidRDefault="00A867DF">
      <w:pPr>
        <w:spacing w:before="100" w:beforeAutospacing="1" w:after="100" w:afterAutospacing="1" w:line="360" w:lineRule="auto"/>
        <w:rPr>
          <w:rFonts w:cs="Times New Roman"/>
          <w:noProof w:val="0"/>
          <w:sz w:val="24"/>
          <w:szCs w:val="24"/>
          <w:rtl/>
          <w:lang w:eastAsia="en-US"/>
        </w:rPr>
      </w:pPr>
      <w:r>
        <w:rPr>
          <w:rFonts w:cs="David"/>
          <w:noProof w:val="0"/>
          <w:sz w:val="24"/>
          <w:szCs w:val="24"/>
          <w:rtl/>
          <w:lang w:eastAsia="en-US"/>
        </w:rPr>
        <w:t xml:space="preserve">סוף שלב </w:t>
      </w:r>
      <w:r>
        <w:rPr>
          <w:rFonts w:cs="Times New Roman"/>
          <w:noProof w:val="0"/>
          <w:sz w:val="24"/>
          <w:szCs w:val="24"/>
          <w:lang w:eastAsia="en-US"/>
        </w:rPr>
        <w:t>III</w:t>
      </w:r>
      <w:r>
        <w:rPr>
          <w:rFonts w:cs="David"/>
          <w:noProof w:val="0"/>
          <w:sz w:val="24"/>
          <w:szCs w:val="24"/>
          <w:rtl/>
          <w:lang w:eastAsia="en-US"/>
        </w:rPr>
        <w:t>: בסה"כ כל הכתה מציגה את הנושא שבו התמחתה הכיתה ב- 7 דרכים שונות.</w:t>
      </w:r>
    </w:p>
    <w:p w:rsidR="002B1E47" w:rsidRDefault="00A867DF">
      <w:pPr>
        <w:spacing w:before="100" w:beforeAutospacing="1" w:after="100" w:afterAutospacing="1" w:line="360" w:lineRule="auto"/>
        <w:rPr>
          <w:rFonts w:cs="Times New Roman"/>
          <w:noProof w:val="0"/>
          <w:sz w:val="24"/>
          <w:szCs w:val="24"/>
          <w:rtl/>
          <w:lang w:eastAsia="en-US"/>
        </w:rPr>
      </w:pPr>
      <w:r>
        <w:rPr>
          <w:rFonts w:cs="Times New Roman"/>
          <w:b/>
          <w:bCs/>
          <w:noProof w:val="0"/>
          <w:color w:val="FF0080"/>
          <w:sz w:val="27"/>
          <w:szCs w:val="27"/>
          <w:rtl/>
          <w:lang w:eastAsia="en-US"/>
        </w:rPr>
        <w:t xml:space="preserve">שלב </w:t>
      </w:r>
      <w:r>
        <w:rPr>
          <w:rFonts w:cs="Times New Roman"/>
          <w:b/>
          <w:bCs/>
          <w:noProof w:val="0"/>
          <w:color w:val="FF0080"/>
          <w:sz w:val="24"/>
          <w:szCs w:val="24"/>
          <w:lang w:eastAsia="en-US"/>
        </w:rPr>
        <w:t>IV</w:t>
      </w:r>
      <w:r>
        <w:rPr>
          <w:rFonts w:cs="Times New Roman"/>
          <w:b/>
          <w:bCs/>
          <w:noProof w:val="0"/>
          <w:color w:val="FF0080"/>
          <w:sz w:val="27"/>
          <w:szCs w:val="27"/>
          <w:rtl/>
          <w:lang w:eastAsia="en-US"/>
        </w:rPr>
        <w:t>: "חגיגה אנרגטית" (5 - 4 שעות - יום פעילות)</w:t>
      </w:r>
      <w:r>
        <w:rPr>
          <w:rFonts w:cs="David"/>
          <w:b/>
          <w:bCs/>
          <w:noProof w:val="0"/>
          <w:sz w:val="27"/>
          <w:szCs w:val="27"/>
          <w:rtl/>
          <w:lang w:eastAsia="en-US"/>
        </w:rPr>
        <w:t xml:space="preserve"> </w:t>
      </w:r>
    </w:p>
    <w:p w:rsidR="002B1E47" w:rsidRDefault="00A867DF" w:rsidP="00581F62">
      <w:pPr>
        <w:numPr>
          <w:ilvl w:val="0"/>
          <w:numId w:val="94"/>
        </w:numPr>
        <w:spacing w:before="100" w:beforeAutospacing="1" w:after="100" w:afterAutospacing="1" w:line="360" w:lineRule="auto"/>
        <w:ind w:right="0"/>
        <w:rPr>
          <w:rFonts w:cs="Times New Roman"/>
          <w:noProof w:val="0"/>
          <w:sz w:val="24"/>
          <w:szCs w:val="24"/>
          <w:rtl/>
          <w:lang w:eastAsia="en-US"/>
        </w:rPr>
      </w:pPr>
      <w:r>
        <w:rPr>
          <w:rFonts w:cs="David" w:hint="cs"/>
          <w:noProof w:val="0"/>
          <w:sz w:val="24"/>
          <w:szCs w:val="24"/>
          <w:rtl/>
          <w:lang w:eastAsia="en-US"/>
        </w:rPr>
        <w:t>מומלץ להציג</w:t>
      </w:r>
      <w:r>
        <w:rPr>
          <w:rFonts w:cs="David"/>
          <w:noProof w:val="0"/>
          <w:sz w:val="24"/>
          <w:szCs w:val="24"/>
          <w:rtl/>
          <w:lang w:eastAsia="en-US"/>
        </w:rPr>
        <w:t xml:space="preserve"> </w:t>
      </w:r>
      <w:r>
        <w:rPr>
          <w:rFonts w:cs="David"/>
          <w:b/>
          <w:bCs/>
          <w:noProof w:val="0"/>
          <w:sz w:val="24"/>
          <w:szCs w:val="24"/>
          <w:rtl/>
          <w:lang w:eastAsia="en-US"/>
        </w:rPr>
        <w:t>תערוכה</w:t>
      </w:r>
      <w:r>
        <w:rPr>
          <w:rFonts w:cs="David"/>
          <w:noProof w:val="0"/>
          <w:sz w:val="24"/>
          <w:szCs w:val="24"/>
          <w:rtl/>
          <w:lang w:eastAsia="en-US"/>
        </w:rPr>
        <w:t xml:space="preserve">, שבה כל כיתה </w:t>
      </w:r>
      <w:r>
        <w:rPr>
          <w:rFonts w:cs="David" w:hint="cs"/>
          <w:noProof w:val="0"/>
          <w:sz w:val="24"/>
          <w:szCs w:val="24"/>
          <w:rtl/>
          <w:lang w:eastAsia="en-US"/>
        </w:rPr>
        <w:t xml:space="preserve">תציג </w:t>
      </w:r>
      <w:r>
        <w:rPr>
          <w:rFonts w:cs="David"/>
          <w:noProof w:val="0"/>
          <w:sz w:val="24"/>
          <w:szCs w:val="24"/>
          <w:rtl/>
          <w:lang w:eastAsia="en-US"/>
        </w:rPr>
        <w:t xml:space="preserve">את כל הפעילויות שבצעה בנושא הנבחר. התלמידים </w:t>
      </w:r>
      <w:r>
        <w:rPr>
          <w:rFonts w:cs="David" w:hint="cs"/>
          <w:noProof w:val="0"/>
          <w:sz w:val="24"/>
          <w:szCs w:val="24"/>
          <w:rtl/>
          <w:lang w:eastAsia="en-US"/>
        </w:rPr>
        <w:t>י</w:t>
      </w:r>
      <w:r>
        <w:rPr>
          <w:rFonts w:cs="David"/>
          <w:noProof w:val="0"/>
          <w:sz w:val="24"/>
          <w:szCs w:val="24"/>
          <w:rtl/>
          <w:lang w:eastAsia="en-US"/>
        </w:rPr>
        <w:t>סיירו בתערוכה כשבידיהם שאלון, המתייחס למוצגים בתערוכה.</w:t>
      </w:r>
    </w:p>
    <w:p w:rsidR="002B1E47" w:rsidRDefault="00A867DF" w:rsidP="00581F62">
      <w:pPr>
        <w:numPr>
          <w:ilvl w:val="0"/>
          <w:numId w:val="94"/>
        </w:numPr>
        <w:spacing w:before="100" w:beforeAutospacing="1" w:after="100" w:afterAutospacing="1" w:line="360" w:lineRule="auto"/>
        <w:ind w:right="0"/>
        <w:rPr>
          <w:rFonts w:cs="Times New Roman"/>
          <w:noProof w:val="0"/>
          <w:sz w:val="24"/>
          <w:szCs w:val="24"/>
          <w:lang w:eastAsia="en-US"/>
        </w:rPr>
      </w:pPr>
      <w:r>
        <w:rPr>
          <w:rFonts w:cs="David"/>
          <w:noProof w:val="0"/>
          <w:sz w:val="24"/>
          <w:szCs w:val="24"/>
          <w:rtl/>
          <w:lang w:eastAsia="en-US"/>
        </w:rPr>
        <w:t>"</w:t>
      </w:r>
      <w:r>
        <w:rPr>
          <w:rFonts w:cs="David"/>
          <w:b/>
          <w:bCs/>
          <w:noProof w:val="0"/>
          <w:sz w:val="24"/>
          <w:szCs w:val="24"/>
          <w:rtl/>
          <w:lang w:eastAsia="en-US"/>
        </w:rPr>
        <w:t>משאל עם</w:t>
      </w:r>
      <w:r>
        <w:rPr>
          <w:rFonts w:cs="David"/>
          <w:noProof w:val="0"/>
          <w:sz w:val="24"/>
          <w:szCs w:val="24"/>
          <w:rtl/>
          <w:lang w:eastAsia="en-US"/>
        </w:rPr>
        <w:t>" - התלמידים מקבלים את הדף הרצ"ב. הם מתבקשים להמליץ על כיוון השקעה בפיתוח שיטות לניצול סוג מסוים של אנרגיה.</w:t>
      </w:r>
    </w:p>
    <w:p w:rsidR="002B1E47" w:rsidRDefault="00A867DF" w:rsidP="00581F62">
      <w:pPr>
        <w:numPr>
          <w:ilvl w:val="0"/>
          <w:numId w:val="94"/>
        </w:numPr>
        <w:spacing w:before="100" w:beforeAutospacing="1" w:after="100" w:afterAutospacing="1" w:line="360" w:lineRule="auto"/>
        <w:ind w:right="0"/>
        <w:rPr>
          <w:rFonts w:cs="Times New Roman"/>
          <w:noProof w:val="0"/>
          <w:sz w:val="24"/>
          <w:szCs w:val="24"/>
          <w:rtl/>
          <w:lang w:eastAsia="en-US"/>
        </w:rPr>
      </w:pPr>
      <w:r>
        <w:rPr>
          <w:rFonts w:cs="David"/>
          <w:noProof w:val="0"/>
          <w:sz w:val="24"/>
          <w:szCs w:val="24"/>
          <w:rtl/>
          <w:lang w:eastAsia="en-US"/>
        </w:rPr>
        <w:t xml:space="preserve">בסוף שלב </w:t>
      </w:r>
      <w:r>
        <w:rPr>
          <w:rFonts w:ascii="Symbol" w:hAnsi="Symbol" w:cs="David"/>
          <w:noProof w:val="0"/>
          <w:sz w:val="24"/>
          <w:szCs w:val="24"/>
          <w:lang w:eastAsia="en-US"/>
        </w:rPr>
        <w:t></w:t>
      </w:r>
      <w:r>
        <w:rPr>
          <w:rFonts w:ascii="Tahoma" w:hAnsi="Tahoma" w:cs="David"/>
          <w:noProof w:val="0"/>
          <w:sz w:val="24"/>
          <w:szCs w:val="24"/>
          <w:lang w:eastAsia="en-US"/>
        </w:rPr>
        <w:t>v</w:t>
      </w:r>
      <w:r>
        <w:rPr>
          <w:rFonts w:cs="David"/>
          <w:noProof w:val="0"/>
          <w:sz w:val="24"/>
          <w:szCs w:val="24"/>
          <w:rtl/>
          <w:lang w:eastAsia="en-US"/>
        </w:rPr>
        <w:t xml:space="preserve"> התלמיד משלשל לקופסה דף ובו רשומה החלטתו על סוג האנרגיה שב</w:t>
      </w:r>
      <w:r>
        <w:rPr>
          <w:rFonts w:cs="David" w:hint="cs"/>
          <w:noProof w:val="0"/>
          <w:sz w:val="24"/>
          <w:szCs w:val="24"/>
          <w:rtl/>
          <w:lang w:eastAsia="en-US"/>
        </w:rPr>
        <w:t>ו</w:t>
      </w:r>
      <w:r>
        <w:rPr>
          <w:rFonts w:cs="David"/>
          <w:noProof w:val="0"/>
          <w:sz w:val="24"/>
          <w:szCs w:val="24"/>
          <w:rtl/>
          <w:lang w:eastAsia="en-US"/>
        </w:rPr>
        <w:t xml:space="preserve"> כדאי להשקיע משאבים. </w:t>
      </w:r>
    </w:p>
    <w:p w:rsidR="002B1E47" w:rsidRDefault="00A867DF">
      <w:pPr>
        <w:keepNext/>
        <w:tabs>
          <w:tab w:val="left" w:pos="-3209"/>
        </w:tabs>
        <w:spacing w:line="480" w:lineRule="auto"/>
        <w:ind w:left="360"/>
        <w:outlineLvl w:val="0"/>
        <w:rPr>
          <w:rFonts w:cs="David"/>
          <w:bCs/>
          <w:noProof w:val="0"/>
          <w:sz w:val="28"/>
          <w:szCs w:val="28"/>
          <w:u w:val="single"/>
          <w:rtl/>
          <w:lang w:eastAsia="en-US"/>
        </w:rPr>
      </w:pPr>
      <w:r>
        <w:rPr>
          <w:rFonts w:cs="David"/>
          <w:bCs/>
          <w:noProof w:val="0"/>
          <w:sz w:val="28"/>
          <w:szCs w:val="28"/>
          <w:u w:val="single"/>
          <w:rtl/>
          <w:lang w:eastAsia="en-US"/>
        </w:rPr>
        <w:t>"משאל עם" לגבי השקעה במקורות אנרגיה חלופיים</w:t>
      </w:r>
    </w:p>
    <w:p w:rsidR="002B1E47" w:rsidRDefault="00A867DF" w:rsidP="00581F62">
      <w:pPr>
        <w:numPr>
          <w:ilvl w:val="0"/>
          <w:numId w:val="87"/>
        </w:numPr>
        <w:spacing w:line="480" w:lineRule="auto"/>
        <w:ind w:left="424" w:right="0"/>
        <w:jc w:val="both"/>
        <w:rPr>
          <w:rFonts w:cs="David"/>
          <w:noProof w:val="0"/>
          <w:sz w:val="24"/>
          <w:szCs w:val="24"/>
          <w:rtl/>
          <w:lang w:eastAsia="en-US"/>
        </w:rPr>
      </w:pPr>
      <w:r>
        <w:rPr>
          <w:rFonts w:cs="David"/>
          <w:b/>
          <w:bCs/>
          <w:noProof w:val="0"/>
          <w:sz w:val="24"/>
          <w:szCs w:val="24"/>
          <w:rtl/>
          <w:lang w:eastAsia="en-US"/>
        </w:rPr>
        <w:t>כמות האנשים בעולם גדלה, וגם רמת החיים של כל פרט עולה</w:t>
      </w:r>
      <w:r>
        <w:rPr>
          <w:rFonts w:cs="David"/>
          <w:noProof w:val="0"/>
          <w:sz w:val="24"/>
          <w:szCs w:val="24"/>
          <w:rtl/>
          <w:lang w:eastAsia="en-US"/>
        </w:rPr>
        <w:t>. כתוצאה משני גורמים אלו, צריכת האנרגיה הכוללת של האנושות גדלה מאוד.</w:t>
      </w:r>
    </w:p>
    <w:p w:rsidR="002B1E47" w:rsidRDefault="00A867DF" w:rsidP="00581F62">
      <w:pPr>
        <w:numPr>
          <w:ilvl w:val="0"/>
          <w:numId w:val="87"/>
        </w:numPr>
        <w:spacing w:line="480" w:lineRule="auto"/>
        <w:ind w:left="424" w:right="0"/>
        <w:jc w:val="both"/>
        <w:rPr>
          <w:rFonts w:cs="David"/>
          <w:noProof w:val="0"/>
          <w:sz w:val="24"/>
          <w:szCs w:val="24"/>
          <w:rtl/>
          <w:lang w:eastAsia="en-US"/>
        </w:rPr>
      </w:pPr>
      <w:r>
        <w:rPr>
          <w:rFonts w:cs="David"/>
          <w:noProof w:val="0"/>
          <w:sz w:val="24"/>
          <w:szCs w:val="24"/>
          <w:rtl/>
          <w:lang w:eastAsia="en-US"/>
        </w:rPr>
        <w:t>"</w:t>
      </w:r>
      <w:r>
        <w:rPr>
          <w:rFonts w:cs="David"/>
          <w:b/>
          <w:bCs/>
          <w:noProof w:val="0"/>
          <w:sz w:val="24"/>
          <w:szCs w:val="24"/>
          <w:rtl/>
          <w:lang w:eastAsia="en-US"/>
        </w:rPr>
        <w:t>משבר מקורות האנרגיה</w:t>
      </w:r>
      <w:r>
        <w:rPr>
          <w:rFonts w:cs="David" w:hint="cs"/>
          <w:b/>
          <w:bCs/>
          <w:noProof w:val="0"/>
          <w:sz w:val="24"/>
          <w:szCs w:val="24"/>
          <w:rtl/>
          <w:lang w:eastAsia="en-US"/>
        </w:rPr>
        <w:t xml:space="preserve"> הזמינים</w:t>
      </w:r>
      <w:r>
        <w:rPr>
          <w:rFonts w:cs="David"/>
          <w:noProof w:val="0"/>
          <w:sz w:val="24"/>
          <w:szCs w:val="24"/>
          <w:rtl/>
          <w:lang w:eastAsia="en-US"/>
        </w:rPr>
        <w:t>" משפיע על האנושות - מקורות האנרגיה המחצביים (פוסיליים) כגון</w:t>
      </w:r>
      <w:r>
        <w:rPr>
          <w:rFonts w:cs="David" w:hint="cs"/>
          <w:noProof w:val="0"/>
          <w:sz w:val="24"/>
          <w:szCs w:val="24"/>
          <w:rtl/>
          <w:lang w:eastAsia="en-US"/>
        </w:rPr>
        <w:t>:</w:t>
      </w:r>
      <w:r>
        <w:rPr>
          <w:rFonts w:cs="David"/>
          <w:noProof w:val="0"/>
          <w:sz w:val="24"/>
          <w:szCs w:val="24"/>
          <w:rtl/>
          <w:lang w:eastAsia="en-US"/>
        </w:rPr>
        <w:t xml:space="preserve"> נפט</w:t>
      </w:r>
      <w:r>
        <w:rPr>
          <w:rFonts w:cs="David" w:hint="cs"/>
          <w:noProof w:val="0"/>
          <w:sz w:val="24"/>
          <w:szCs w:val="24"/>
          <w:rtl/>
          <w:lang w:eastAsia="en-US"/>
        </w:rPr>
        <w:t>,</w:t>
      </w:r>
      <w:r>
        <w:rPr>
          <w:rFonts w:cs="David"/>
          <w:noProof w:val="0"/>
          <w:sz w:val="24"/>
          <w:szCs w:val="24"/>
          <w:rtl/>
          <w:lang w:eastAsia="en-US"/>
        </w:rPr>
        <w:t xml:space="preserve"> פחם וגז בעולם</w:t>
      </w:r>
      <w:r>
        <w:rPr>
          <w:rFonts w:cs="David" w:hint="cs"/>
          <w:noProof w:val="0"/>
          <w:sz w:val="24"/>
          <w:szCs w:val="24"/>
          <w:rtl/>
          <w:lang w:eastAsia="en-US"/>
        </w:rPr>
        <w:t>,</w:t>
      </w:r>
      <w:r>
        <w:rPr>
          <w:rFonts w:cs="David"/>
          <w:noProof w:val="0"/>
          <w:sz w:val="24"/>
          <w:szCs w:val="24"/>
          <w:rtl/>
          <w:lang w:eastAsia="en-US"/>
        </w:rPr>
        <w:t xml:space="preserve"> מוגבלים, ולא יוכלו בעתיד לספק את צורכי האנרגיה של האנושות.</w:t>
      </w:r>
    </w:p>
    <w:p w:rsidR="002B1E47" w:rsidRDefault="00A867DF" w:rsidP="00581F62">
      <w:pPr>
        <w:numPr>
          <w:ilvl w:val="0"/>
          <w:numId w:val="87"/>
        </w:numPr>
        <w:spacing w:line="480" w:lineRule="auto"/>
        <w:ind w:left="424" w:right="0"/>
        <w:jc w:val="both"/>
        <w:rPr>
          <w:rFonts w:cs="David"/>
          <w:noProof w:val="0"/>
          <w:sz w:val="24"/>
          <w:szCs w:val="24"/>
          <w:rtl/>
          <w:lang w:eastAsia="en-US"/>
        </w:rPr>
      </w:pPr>
      <w:r>
        <w:rPr>
          <w:rFonts w:cs="David"/>
          <w:noProof w:val="0"/>
          <w:sz w:val="24"/>
          <w:szCs w:val="24"/>
          <w:rtl/>
          <w:lang w:eastAsia="en-US"/>
        </w:rPr>
        <w:t>צריכת אנרגיה מוגברת ממקורות האנרגיה המחצביים (פוסיליים) גורמת להשפעות שליליות על איכות הסביבה.</w:t>
      </w:r>
    </w:p>
    <w:p w:rsidR="002B1E47" w:rsidRDefault="002B1E47">
      <w:pPr>
        <w:spacing w:line="480" w:lineRule="auto"/>
        <w:jc w:val="both"/>
        <w:rPr>
          <w:rFonts w:cs="David"/>
          <w:b/>
          <w:bCs/>
          <w:noProof w:val="0"/>
          <w:sz w:val="28"/>
          <w:szCs w:val="28"/>
          <w:rtl/>
          <w:lang w:eastAsia="en-US"/>
        </w:rPr>
      </w:pPr>
    </w:p>
    <w:p w:rsidR="002B1E47" w:rsidRDefault="00A867DF">
      <w:pPr>
        <w:spacing w:line="480" w:lineRule="auto"/>
        <w:jc w:val="both"/>
        <w:rPr>
          <w:rFonts w:cs="David"/>
          <w:b/>
          <w:bCs/>
          <w:noProof w:val="0"/>
          <w:sz w:val="24"/>
          <w:szCs w:val="24"/>
          <w:rtl/>
          <w:lang w:eastAsia="en-US"/>
        </w:rPr>
      </w:pPr>
      <w:r>
        <w:rPr>
          <w:rFonts w:cs="David"/>
          <w:b/>
          <w:bCs/>
          <w:noProof w:val="0"/>
          <w:sz w:val="24"/>
          <w:szCs w:val="24"/>
          <w:rtl/>
          <w:lang w:eastAsia="en-US"/>
        </w:rPr>
        <w:t>העולם החליט למצוא פתרונות לבעיות אלו, והוחלט להקציב משאבים למציאת מקורות אנרגיה חלופיים.</w:t>
      </w:r>
    </w:p>
    <w:p w:rsidR="002B1E47" w:rsidRDefault="00A867DF">
      <w:pPr>
        <w:spacing w:line="360" w:lineRule="auto"/>
        <w:rPr>
          <w:rFonts w:cs="David"/>
          <w:noProof w:val="0"/>
          <w:sz w:val="24"/>
          <w:szCs w:val="24"/>
          <w:rtl/>
          <w:lang w:eastAsia="en-US"/>
        </w:rPr>
      </w:pPr>
      <w:r>
        <w:rPr>
          <w:rFonts w:cs="David"/>
          <w:noProof w:val="0"/>
          <w:sz w:val="24"/>
          <w:szCs w:val="24"/>
          <w:rtl/>
          <w:lang w:eastAsia="en-US"/>
        </w:rPr>
        <w:t xml:space="preserve"> קבוצות "חוקרים" שונות בבית הספר</w:t>
      </w:r>
      <w:r>
        <w:rPr>
          <w:rFonts w:cs="David" w:hint="cs"/>
          <w:noProof w:val="0"/>
          <w:sz w:val="24"/>
          <w:szCs w:val="24"/>
          <w:rtl/>
          <w:lang w:eastAsia="en-US"/>
        </w:rPr>
        <w:t>,</w:t>
      </w:r>
      <w:r>
        <w:rPr>
          <w:rFonts w:cs="David"/>
          <w:noProof w:val="0"/>
          <w:sz w:val="24"/>
          <w:szCs w:val="24"/>
          <w:rtl/>
          <w:lang w:eastAsia="en-US"/>
        </w:rPr>
        <w:t xml:space="preserve"> בדקו את כדאיות השימוש במקורות האנרגיה השונים, ויציגו לפניך את יתרונותיהם וחסרונותיהם מהיבטים שונים. לשימוש בכל מקור אנרגיה</w:t>
      </w:r>
      <w:r>
        <w:rPr>
          <w:rFonts w:cs="David" w:hint="cs"/>
          <w:noProof w:val="0"/>
          <w:sz w:val="24"/>
          <w:szCs w:val="24"/>
          <w:rtl/>
          <w:lang w:eastAsia="en-US"/>
        </w:rPr>
        <w:t>,</w:t>
      </w:r>
      <w:r>
        <w:rPr>
          <w:rFonts w:cs="David"/>
          <w:noProof w:val="0"/>
          <w:sz w:val="24"/>
          <w:szCs w:val="24"/>
          <w:rtl/>
          <w:lang w:eastAsia="en-US"/>
        </w:rPr>
        <w:t xml:space="preserve"> יש השלכות שונות, החל מעלות פיתוח הטכנולוגיה, עלות הפקת האנרגיה ממקור זה לאחר גמר פיתוח הטכנולוגיה הנדרשת, וכלה בהשפעות השימוש במקור אנרגיה זה על הסביבה, וכו'. </w:t>
      </w:r>
    </w:p>
    <w:p w:rsidR="002B1E47" w:rsidRDefault="00A867DF">
      <w:pPr>
        <w:spacing w:line="360" w:lineRule="auto"/>
        <w:rPr>
          <w:rFonts w:cs="David"/>
          <w:noProof w:val="0"/>
          <w:sz w:val="24"/>
          <w:szCs w:val="24"/>
          <w:rtl/>
          <w:lang w:eastAsia="en-US"/>
        </w:rPr>
      </w:pPr>
      <w:r>
        <w:rPr>
          <w:rFonts w:cs="David"/>
          <w:noProof w:val="0"/>
          <w:sz w:val="24"/>
          <w:szCs w:val="24"/>
          <w:rtl/>
          <w:lang w:eastAsia="en-US"/>
        </w:rPr>
        <w:t>כדאיות השימוש במקור אנרגיה מסוים</w:t>
      </w:r>
      <w:r>
        <w:rPr>
          <w:rFonts w:cs="David" w:hint="cs"/>
          <w:noProof w:val="0"/>
          <w:sz w:val="24"/>
          <w:szCs w:val="24"/>
          <w:rtl/>
          <w:lang w:eastAsia="en-US"/>
        </w:rPr>
        <w:t>,</w:t>
      </w:r>
      <w:r>
        <w:rPr>
          <w:rFonts w:cs="David"/>
          <w:noProof w:val="0"/>
          <w:sz w:val="24"/>
          <w:szCs w:val="24"/>
          <w:rtl/>
          <w:lang w:eastAsia="en-US"/>
        </w:rPr>
        <w:t xml:space="preserve"> תלויה בגורמים רבים בו זמנית, והכוונה היא </w:t>
      </w:r>
      <w:r>
        <w:rPr>
          <w:rFonts w:cs="David"/>
          <w:b/>
          <w:bCs/>
          <w:noProof w:val="0"/>
          <w:sz w:val="24"/>
          <w:szCs w:val="24"/>
          <w:rtl/>
          <w:lang w:eastAsia="en-US"/>
        </w:rPr>
        <w:t>לשקלל את היתרונות והחסרונות של כל מקור אנרגיה מכל הבחינות, ולקבוע החלטה מהי כדאיות השימוש בו</w:t>
      </w:r>
      <w:r>
        <w:rPr>
          <w:rFonts w:cs="David"/>
          <w:noProof w:val="0"/>
          <w:sz w:val="24"/>
          <w:szCs w:val="24"/>
          <w:rtl/>
          <w:lang w:eastAsia="en-US"/>
        </w:rPr>
        <w:t>.</w:t>
      </w:r>
    </w:p>
    <w:p w:rsidR="002B1E47" w:rsidRDefault="00A867DF">
      <w:pPr>
        <w:spacing w:line="360" w:lineRule="auto"/>
        <w:rPr>
          <w:rFonts w:cs="David"/>
          <w:noProof w:val="0"/>
          <w:sz w:val="24"/>
          <w:szCs w:val="24"/>
          <w:rtl/>
          <w:lang w:eastAsia="en-US"/>
        </w:rPr>
      </w:pPr>
      <w:r>
        <w:rPr>
          <w:rFonts w:cs="David"/>
          <w:b/>
          <w:bCs/>
          <w:noProof w:val="0"/>
          <w:sz w:val="28"/>
          <w:szCs w:val="28"/>
          <w:rtl/>
          <w:lang w:eastAsia="en-US"/>
        </w:rPr>
        <w:t>עליך לדרג בשאלון שקיבלת את מקורות האנרגיה השונים</w:t>
      </w:r>
      <w:r>
        <w:rPr>
          <w:rFonts w:cs="David"/>
          <w:noProof w:val="0"/>
          <w:sz w:val="24"/>
          <w:szCs w:val="24"/>
          <w:rtl/>
          <w:lang w:eastAsia="en-US"/>
        </w:rPr>
        <w:t>, כך שתוצאות משוקללות של משאל עם</w:t>
      </w:r>
      <w:r w:rsidR="00843C9F">
        <w:rPr>
          <w:rFonts w:cs="David"/>
          <w:noProof w:val="0"/>
          <w:sz w:val="24"/>
          <w:szCs w:val="24"/>
          <w:rtl/>
          <w:lang w:eastAsia="en-US"/>
        </w:rPr>
        <w:t xml:space="preserve"> </w:t>
      </w:r>
      <w:r>
        <w:rPr>
          <w:rFonts w:cs="David"/>
          <w:noProof w:val="0"/>
          <w:sz w:val="24"/>
          <w:szCs w:val="24"/>
          <w:rtl/>
          <w:lang w:eastAsia="en-US"/>
        </w:rPr>
        <w:t>זה</w:t>
      </w:r>
      <w:r>
        <w:rPr>
          <w:rFonts w:cs="David" w:hint="cs"/>
          <w:noProof w:val="0"/>
          <w:sz w:val="24"/>
          <w:szCs w:val="24"/>
          <w:rtl/>
          <w:lang w:eastAsia="en-US"/>
        </w:rPr>
        <w:t>,</w:t>
      </w:r>
      <w:r>
        <w:rPr>
          <w:rFonts w:cs="David"/>
          <w:noProof w:val="0"/>
          <w:sz w:val="24"/>
          <w:szCs w:val="24"/>
          <w:rtl/>
          <w:lang w:eastAsia="en-US"/>
        </w:rPr>
        <w:t xml:space="preserve"> של כל התלמידים</w:t>
      </w:r>
      <w:r>
        <w:rPr>
          <w:rFonts w:cs="David" w:hint="cs"/>
          <w:noProof w:val="0"/>
          <w:sz w:val="24"/>
          <w:szCs w:val="24"/>
          <w:rtl/>
          <w:lang w:eastAsia="en-US"/>
        </w:rPr>
        <w:t>,</w:t>
      </w:r>
      <w:r>
        <w:rPr>
          <w:rFonts w:cs="David"/>
          <w:noProof w:val="0"/>
          <w:sz w:val="24"/>
          <w:szCs w:val="24"/>
          <w:rtl/>
          <w:lang w:eastAsia="en-US"/>
        </w:rPr>
        <w:t xml:space="preserve"> </w:t>
      </w:r>
      <w:r>
        <w:rPr>
          <w:rFonts w:cs="David"/>
          <w:b/>
          <w:bCs/>
          <w:noProof w:val="0"/>
          <w:sz w:val="24"/>
          <w:szCs w:val="24"/>
          <w:rtl/>
          <w:lang w:eastAsia="en-US"/>
        </w:rPr>
        <w:t>יעזרו למקבלי ההחלטות להחליט באילו מקורות אנרגיה חלופיים להשקיע את המשאבים שהוקצו לנושא</w:t>
      </w:r>
      <w:r>
        <w:rPr>
          <w:rFonts w:cs="David"/>
          <w:noProof w:val="0"/>
          <w:sz w:val="24"/>
          <w:szCs w:val="24"/>
          <w:rtl/>
          <w:lang w:eastAsia="en-US"/>
        </w:rPr>
        <w:t>.</w:t>
      </w:r>
    </w:p>
    <w:p w:rsidR="002B1E47" w:rsidRDefault="002B1E47">
      <w:pPr>
        <w:spacing w:line="360" w:lineRule="auto"/>
        <w:rPr>
          <w:rFonts w:cs="David"/>
          <w:noProof w:val="0"/>
          <w:sz w:val="24"/>
          <w:szCs w:val="24"/>
          <w:rtl/>
          <w:lang w:eastAsia="en-US"/>
        </w:rPr>
      </w:pPr>
    </w:p>
    <w:p w:rsidR="002B1E47" w:rsidRDefault="00A867DF">
      <w:pPr>
        <w:spacing w:line="360" w:lineRule="auto"/>
        <w:rPr>
          <w:rFonts w:cs="David"/>
          <w:noProof w:val="0"/>
          <w:sz w:val="24"/>
          <w:szCs w:val="24"/>
          <w:rtl/>
          <w:lang w:eastAsia="en-US"/>
        </w:rPr>
      </w:pPr>
      <w:r>
        <w:rPr>
          <w:rFonts w:cs="David"/>
          <w:noProof w:val="0"/>
          <w:sz w:val="24"/>
          <w:szCs w:val="24"/>
          <w:rtl/>
          <w:lang w:eastAsia="en-US"/>
        </w:rPr>
        <w:br w:type="page"/>
        <w:t>תלמיד בכיתה</w:t>
      </w:r>
      <w:r w:rsidR="00843C9F">
        <w:rPr>
          <w:rFonts w:cs="David"/>
          <w:noProof w:val="0"/>
          <w:sz w:val="24"/>
          <w:szCs w:val="24"/>
          <w:rtl/>
          <w:lang w:eastAsia="en-US"/>
        </w:rPr>
        <w:t xml:space="preserve"> </w:t>
      </w:r>
      <w:r>
        <w:rPr>
          <w:rFonts w:cs="David"/>
          <w:noProof w:val="0"/>
          <w:sz w:val="24"/>
          <w:szCs w:val="24"/>
          <w:rtl/>
          <w:lang w:eastAsia="en-US"/>
        </w:rPr>
        <w:t>___,</w:t>
      </w:r>
      <w:r w:rsidR="00843C9F">
        <w:rPr>
          <w:rFonts w:cs="David"/>
          <w:noProof w:val="0"/>
          <w:sz w:val="24"/>
          <w:szCs w:val="24"/>
          <w:rtl/>
          <w:lang w:eastAsia="en-US"/>
        </w:rPr>
        <w:t xml:space="preserve"> </w:t>
      </w:r>
      <w:r>
        <w:rPr>
          <w:rFonts w:cs="David" w:hint="cs"/>
          <w:noProof w:val="0"/>
          <w:sz w:val="24"/>
          <w:szCs w:val="24"/>
          <w:rtl/>
          <w:lang w:eastAsia="en-US"/>
        </w:rPr>
        <w:tab/>
      </w:r>
      <w:r>
        <w:rPr>
          <w:rFonts w:cs="David" w:hint="cs"/>
          <w:noProof w:val="0"/>
          <w:sz w:val="24"/>
          <w:szCs w:val="24"/>
          <w:rtl/>
          <w:lang w:eastAsia="en-US"/>
        </w:rPr>
        <w:tab/>
      </w:r>
      <w:r>
        <w:rPr>
          <w:rFonts w:cs="David" w:hint="cs"/>
          <w:noProof w:val="0"/>
          <w:sz w:val="24"/>
          <w:szCs w:val="24"/>
          <w:rtl/>
          <w:lang w:eastAsia="en-US"/>
        </w:rPr>
        <w:tab/>
      </w:r>
      <w:r>
        <w:rPr>
          <w:rFonts w:cs="David" w:hint="cs"/>
          <w:noProof w:val="0"/>
          <w:sz w:val="24"/>
          <w:szCs w:val="24"/>
          <w:rtl/>
          <w:lang w:eastAsia="en-US"/>
        </w:rPr>
        <w:tab/>
      </w:r>
      <w:r w:rsidR="00843C9F">
        <w:rPr>
          <w:rFonts w:cs="David"/>
          <w:noProof w:val="0"/>
          <w:sz w:val="24"/>
          <w:szCs w:val="24"/>
          <w:rtl/>
          <w:lang w:eastAsia="en-US"/>
        </w:rPr>
        <w:t xml:space="preserve"> </w:t>
      </w:r>
      <w:r>
        <w:rPr>
          <w:rFonts w:cs="David"/>
          <w:noProof w:val="0"/>
          <w:sz w:val="24"/>
          <w:szCs w:val="24"/>
          <w:rtl/>
          <w:lang w:eastAsia="en-US"/>
        </w:rPr>
        <w:t>בית ספר __________________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
        <w:gridCol w:w="2932"/>
        <w:gridCol w:w="33"/>
        <w:gridCol w:w="2647"/>
        <w:gridCol w:w="23"/>
        <w:gridCol w:w="647"/>
        <w:gridCol w:w="12"/>
        <w:gridCol w:w="660"/>
        <w:gridCol w:w="501"/>
        <w:gridCol w:w="555"/>
        <w:gridCol w:w="31"/>
        <w:gridCol w:w="642"/>
        <w:gridCol w:w="23"/>
      </w:tblGrid>
      <w:tr w:rsidR="002B1E47">
        <w:trPr>
          <w:gridBefore w:val="1"/>
          <w:wBefore w:w="11" w:type="pct"/>
          <w:cantSplit/>
          <w:jc w:val="center"/>
        </w:trPr>
        <w:tc>
          <w:tcPr>
            <w:tcW w:w="1680" w:type="pct"/>
          </w:tcPr>
          <w:p w:rsidR="002B1E47" w:rsidRDefault="00A867DF">
            <w:pPr>
              <w:keepNext/>
              <w:jc w:val="center"/>
              <w:outlineLvl w:val="5"/>
              <w:rPr>
                <w:rFonts w:cs="David"/>
                <w:b/>
                <w:bCs/>
                <w:noProof w:val="0"/>
                <w:sz w:val="32"/>
                <w:szCs w:val="32"/>
                <w:rtl/>
                <w:lang w:eastAsia="en-US"/>
              </w:rPr>
            </w:pPr>
            <w:r>
              <w:rPr>
                <w:rFonts w:cs="David"/>
                <w:b/>
                <w:bCs/>
                <w:noProof w:val="0"/>
                <w:sz w:val="32"/>
                <w:szCs w:val="32"/>
                <w:rtl/>
                <w:lang w:eastAsia="en-US"/>
              </w:rPr>
              <w:br w:type="page"/>
              <w:t>מקור</w:t>
            </w:r>
            <w:r>
              <w:rPr>
                <w:rFonts w:cs="David" w:hint="cs"/>
                <w:b/>
                <w:bCs/>
                <w:noProof w:val="0"/>
                <w:sz w:val="32"/>
                <w:szCs w:val="32"/>
                <w:rtl/>
                <w:lang w:eastAsia="en-US"/>
              </w:rPr>
              <w:t xml:space="preserve"> </w:t>
            </w:r>
            <w:r>
              <w:rPr>
                <w:rFonts w:cs="David"/>
                <w:b/>
                <w:bCs/>
                <w:noProof w:val="0"/>
                <w:sz w:val="32"/>
                <w:szCs w:val="32"/>
                <w:rtl/>
                <w:lang w:eastAsia="en-US"/>
              </w:rPr>
              <w:t>אנרגיה</w:t>
            </w:r>
          </w:p>
        </w:tc>
        <w:tc>
          <w:tcPr>
            <w:tcW w:w="1536" w:type="pct"/>
            <w:gridSpan w:val="2"/>
            <w:vMerge w:val="restart"/>
          </w:tcPr>
          <w:p w:rsidR="002B1E47" w:rsidRDefault="002B1E47">
            <w:pPr>
              <w:ind w:right="15"/>
              <w:rPr>
                <w:rFonts w:cs="David"/>
                <w:noProof w:val="0"/>
                <w:sz w:val="32"/>
                <w:szCs w:val="32"/>
                <w:rtl/>
                <w:lang w:eastAsia="en-US"/>
              </w:rPr>
            </w:pPr>
          </w:p>
        </w:tc>
        <w:tc>
          <w:tcPr>
            <w:tcW w:w="384" w:type="pct"/>
            <w:gridSpan w:val="2"/>
          </w:tcPr>
          <w:p w:rsidR="002B1E47" w:rsidRDefault="00A867DF">
            <w:pPr>
              <w:ind w:right="26"/>
              <w:jc w:val="center"/>
              <w:rPr>
                <w:rFonts w:cs="David"/>
                <w:b/>
                <w:bCs/>
                <w:noProof w:val="0"/>
                <w:sz w:val="28"/>
                <w:szCs w:val="28"/>
                <w:rtl/>
                <w:lang w:eastAsia="en-US"/>
              </w:rPr>
            </w:pPr>
            <w:r>
              <w:rPr>
                <w:rFonts w:cs="David"/>
                <w:b/>
                <w:bCs/>
                <w:noProof w:val="0"/>
                <w:sz w:val="28"/>
                <w:szCs w:val="28"/>
                <w:rtl/>
                <w:lang w:eastAsia="en-US"/>
              </w:rPr>
              <w:t>נמוך</w:t>
            </w:r>
          </w:p>
        </w:tc>
        <w:tc>
          <w:tcPr>
            <w:tcW w:w="385" w:type="pct"/>
            <w:gridSpan w:val="2"/>
          </w:tcPr>
          <w:p w:rsidR="002B1E47" w:rsidRDefault="002B1E47">
            <w:pPr>
              <w:ind w:right="26"/>
              <w:jc w:val="center"/>
              <w:rPr>
                <w:rFonts w:cs="David"/>
                <w:b/>
                <w:bCs/>
                <w:noProof w:val="0"/>
                <w:sz w:val="28"/>
                <w:szCs w:val="28"/>
                <w:rtl/>
                <w:lang w:eastAsia="en-US"/>
              </w:rPr>
            </w:pPr>
          </w:p>
        </w:tc>
        <w:tc>
          <w:tcPr>
            <w:tcW w:w="287" w:type="pct"/>
          </w:tcPr>
          <w:p w:rsidR="002B1E47" w:rsidRDefault="002B1E47">
            <w:pPr>
              <w:ind w:right="26"/>
              <w:jc w:val="center"/>
              <w:rPr>
                <w:rFonts w:cs="David"/>
                <w:b/>
                <w:bCs/>
                <w:noProof w:val="0"/>
                <w:sz w:val="28"/>
                <w:szCs w:val="28"/>
                <w:rtl/>
                <w:lang w:eastAsia="en-US"/>
              </w:rPr>
            </w:pPr>
          </w:p>
        </w:tc>
        <w:tc>
          <w:tcPr>
            <w:tcW w:w="336" w:type="pct"/>
            <w:gridSpan w:val="2"/>
          </w:tcPr>
          <w:p w:rsidR="002B1E47" w:rsidRDefault="002B1E47">
            <w:pPr>
              <w:ind w:right="26"/>
              <w:jc w:val="center"/>
              <w:rPr>
                <w:rFonts w:cs="David"/>
                <w:b/>
                <w:bCs/>
                <w:noProof w:val="0"/>
                <w:sz w:val="28"/>
                <w:szCs w:val="28"/>
                <w:rtl/>
                <w:lang w:eastAsia="en-US"/>
              </w:rPr>
            </w:pPr>
          </w:p>
        </w:tc>
        <w:tc>
          <w:tcPr>
            <w:tcW w:w="380" w:type="pct"/>
            <w:gridSpan w:val="2"/>
          </w:tcPr>
          <w:p w:rsidR="002B1E47" w:rsidRDefault="00A867DF">
            <w:pPr>
              <w:ind w:right="26"/>
              <w:jc w:val="center"/>
              <w:rPr>
                <w:rFonts w:cs="David"/>
                <w:b/>
                <w:bCs/>
                <w:noProof w:val="0"/>
                <w:sz w:val="28"/>
                <w:szCs w:val="28"/>
                <w:rtl/>
                <w:lang w:eastAsia="en-US"/>
              </w:rPr>
            </w:pPr>
            <w:r>
              <w:rPr>
                <w:rFonts w:cs="David"/>
                <w:b/>
                <w:bCs/>
                <w:noProof w:val="0"/>
                <w:sz w:val="28"/>
                <w:szCs w:val="28"/>
                <w:rtl/>
                <w:lang w:eastAsia="en-US"/>
              </w:rPr>
              <w:t>גבוה</w:t>
            </w:r>
          </w:p>
        </w:tc>
      </w:tr>
      <w:tr w:rsidR="002B1E47">
        <w:trPr>
          <w:gridBefore w:val="1"/>
          <w:wBefore w:w="11" w:type="pct"/>
          <w:cantSplit/>
          <w:jc w:val="center"/>
        </w:trPr>
        <w:tc>
          <w:tcPr>
            <w:tcW w:w="1680" w:type="pct"/>
          </w:tcPr>
          <w:p w:rsidR="002B1E47" w:rsidRDefault="002B1E47">
            <w:pPr>
              <w:keepNext/>
              <w:ind w:right="15"/>
              <w:jc w:val="center"/>
              <w:outlineLvl w:val="2"/>
              <w:rPr>
                <w:rFonts w:cs="David"/>
                <w:b/>
                <w:bCs/>
                <w:noProof w:val="0"/>
                <w:sz w:val="32"/>
                <w:szCs w:val="32"/>
                <w:rtl/>
                <w:lang w:eastAsia="en-US"/>
              </w:rPr>
            </w:pPr>
          </w:p>
        </w:tc>
        <w:tc>
          <w:tcPr>
            <w:tcW w:w="1536" w:type="pct"/>
            <w:gridSpan w:val="2"/>
            <w:vMerge/>
          </w:tcPr>
          <w:p w:rsidR="002B1E47" w:rsidRDefault="002B1E47">
            <w:pPr>
              <w:ind w:right="15"/>
              <w:jc w:val="center"/>
              <w:rPr>
                <w:rFonts w:cs="David"/>
                <w:noProof w:val="0"/>
                <w:sz w:val="32"/>
                <w:szCs w:val="32"/>
                <w:rtl/>
                <w:lang w:eastAsia="en-US"/>
              </w:rPr>
            </w:pPr>
          </w:p>
        </w:tc>
        <w:tc>
          <w:tcPr>
            <w:tcW w:w="384" w:type="pct"/>
            <w:gridSpan w:val="2"/>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1</w:t>
            </w:r>
          </w:p>
        </w:tc>
        <w:tc>
          <w:tcPr>
            <w:tcW w:w="385" w:type="pct"/>
            <w:gridSpan w:val="2"/>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2</w:t>
            </w:r>
          </w:p>
        </w:tc>
        <w:tc>
          <w:tcPr>
            <w:tcW w:w="287" w:type="pct"/>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3</w:t>
            </w:r>
          </w:p>
        </w:tc>
        <w:tc>
          <w:tcPr>
            <w:tcW w:w="336" w:type="pct"/>
            <w:gridSpan w:val="2"/>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4</w:t>
            </w:r>
          </w:p>
        </w:tc>
        <w:tc>
          <w:tcPr>
            <w:tcW w:w="380" w:type="pct"/>
            <w:gridSpan w:val="2"/>
          </w:tcPr>
          <w:p w:rsidR="002B1E47" w:rsidRDefault="00A867DF">
            <w:pPr>
              <w:ind w:right="26"/>
              <w:jc w:val="center"/>
              <w:rPr>
                <w:rFonts w:cs="David"/>
                <w:b/>
                <w:bCs/>
                <w:noProof w:val="0"/>
                <w:sz w:val="32"/>
                <w:szCs w:val="32"/>
                <w:rtl/>
                <w:lang w:eastAsia="en-US"/>
              </w:rPr>
            </w:pPr>
            <w:r>
              <w:rPr>
                <w:rFonts w:cs="David"/>
                <w:b/>
                <w:bCs/>
                <w:noProof w:val="0"/>
                <w:sz w:val="32"/>
                <w:szCs w:val="32"/>
                <w:rtl/>
                <w:lang w:eastAsia="en-US"/>
              </w:rPr>
              <w:t>5</w:t>
            </w:r>
          </w:p>
        </w:tc>
      </w:tr>
      <w:tr w:rsidR="002B1E47">
        <w:trPr>
          <w:gridAfter w:val="1"/>
          <w:wAfter w:w="13" w:type="pct"/>
          <w:jc w:val="center"/>
        </w:trPr>
        <w:tc>
          <w:tcPr>
            <w:tcW w:w="1710" w:type="pct"/>
            <w:gridSpan w:val="3"/>
          </w:tcPr>
          <w:p w:rsidR="002B1E47" w:rsidRDefault="00A867DF">
            <w:pPr>
              <w:keepNext/>
              <w:ind w:right="1"/>
              <w:jc w:val="center"/>
              <w:outlineLvl w:val="3"/>
              <w:rPr>
                <w:rFonts w:cs="David"/>
                <w:b/>
                <w:bCs/>
                <w:noProof w:val="0"/>
                <w:sz w:val="32"/>
                <w:szCs w:val="32"/>
                <w:rtl/>
                <w:lang w:eastAsia="en-US"/>
              </w:rPr>
            </w:pPr>
            <w:r>
              <w:rPr>
                <w:rFonts w:cs="David" w:hint="cs"/>
                <w:b/>
                <w:bCs/>
                <w:noProof w:val="0"/>
                <w:sz w:val="28"/>
                <w:szCs w:val="28"/>
                <w:rtl/>
                <w:lang w:eastAsia="en-US"/>
              </w:rPr>
              <w:t xml:space="preserve">מחצבים: </w:t>
            </w:r>
            <w:r>
              <w:rPr>
                <w:rFonts w:cs="David"/>
                <w:b/>
                <w:bCs/>
                <w:noProof w:val="0"/>
                <w:sz w:val="28"/>
                <w:szCs w:val="28"/>
                <w:rtl/>
                <w:lang w:eastAsia="en-US"/>
              </w:rPr>
              <w:t>פחם</w:t>
            </w:r>
            <w:r>
              <w:rPr>
                <w:rFonts w:cs="David" w:hint="cs"/>
                <w:b/>
                <w:bCs/>
                <w:noProof w:val="0"/>
                <w:sz w:val="28"/>
                <w:szCs w:val="28"/>
                <w:rtl/>
                <w:lang w:eastAsia="en-US"/>
              </w:rPr>
              <w:t>, נפט, גז, מזוט</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hint="cs"/>
                <w:noProof w:val="0"/>
                <w:sz w:val="24"/>
                <w:szCs w:val="24"/>
                <w:rtl/>
                <w:lang w:eastAsia="en-US"/>
              </w:rPr>
              <w:t>(מקורות אנרגיה מתכלים)</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ind w:right="1"/>
              <w:jc w:val="center"/>
              <w:rPr>
                <w:rFonts w:cs="David"/>
                <w:b/>
                <w:bCs/>
                <w:noProof w:val="0"/>
                <w:sz w:val="28"/>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ind w:right="1"/>
              <w:jc w:val="center"/>
              <w:rPr>
                <w:rFonts w:cs="David"/>
                <w:noProof w:val="0"/>
                <w:sz w:val="24"/>
                <w:szCs w:val="24"/>
                <w:rtl/>
                <w:lang w:eastAsia="en-US"/>
              </w:rPr>
            </w:pPr>
            <w:r>
              <w:rPr>
                <w:rFonts w:cs="David"/>
                <w:b/>
                <w:bCs/>
                <w:noProof w:val="0"/>
                <w:sz w:val="28"/>
                <w:szCs w:val="28"/>
                <w:rtl/>
                <w:lang w:eastAsia="en-US"/>
              </w:rPr>
              <w:t>כור גרעיני (ביקוע)</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28"/>
                <w:szCs w:val="28"/>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28"/>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8"/>
                <w:szCs w:val="28"/>
                <w:rtl/>
                <w:lang w:eastAsia="en-US"/>
              </w:rPr>
              <w:t>כור גרעיני (מיזוג)</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32"/>
                <w:szCs w:val="32"/>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36"/>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36"/>
                <w:szCs w:val="28"/>
                <w:rtl/>
                <w:lang w:eastAsia="en-US"/>
              </w:rPr>
              <w:t>ביומסה</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32"/>
                <w:szCs w:val="32"/>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36"/>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36"/>
                <w:szCs w:val="28"/>
                <w:rtl/>
                <w:lang w:eastAsia="en-US"/>
              </w:rPr>
              <w:t>רוח</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28"/>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keepNext/>
              <w:jc w:val="center"/>
              <w:outlineLvl w:val="5"/>
              <w:rPr>
                <w:rFonts w:cs="David"/>
                <w:b/>
                <w:bCs/>
                <w:noProof w:val="0"/>
                <w:sz w:val="32"/>
                <w:szCs w:val="32"/>
                <w:rtl/>
                <w:lang w:eastAsia="en-US"/>
              </w:rPr>
            </w:pPr>
            <w:r>
              <w:rPr>
                <w:rFonts w:cs="David"/>
                <w:b/>
                <w:bCs/>
                <w:noProof w:val="0"/>
                <w:sz w:val="28"/>
                <w:szCs w:val="28"/>
                <w:rtl/>
                <w:lang w:eastAsia="en-US"/>
              </w:rPr>
              <w:t>גיאותרמית</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hint="cs"/>
                <w:noProof w:val="0"/>
                <w:sz w:val="24"/>
                <w:szCs w:val="24"/>
                <w:rtl/>
                <w:lang w:eastAsia="en-US"/>
              </w:rPr>
              <w:t>(כולל הפרשי טמפרטורות באוקיאנוס)</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36"/>
                <w:szCs w:val="28"/>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36"/>
                <w:szCs w:val="28"/>
                <w:rtl/>
                <w:lang w:eastAsia="en-US"/>
              </w:rPr>
              <w:t>תאי דלק, מימן</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22"/>
                <w:szCs w:val="22"/>
                <w:rtl/>
                <w:lang w:eastAsia="en-US"/>
              </w:rPr>
            </w:pPr>
          </w:p>
        </w:tc>
        <w:tc>
          <w:tcPr>
            <w:tcW w:w="1530" w:type="pct"/>
            <w:gridSpan w:val="2"/>
          </w:tcPr>
          <w:p w:rsidR="002B1E47" w:rsidRDefault="002B1E47">
            <w:pPr>
              <w:rPr>
                <w:rFonts w:cs="David"/>
                <w:noProof w:val="0"/>
                <w:sz w:val="22"/>
                <w:szCs w:val="22"/>
                <w:rtl/>
                <w:lang w:eastAsia="en-US"/>
              </w:rPr>
            </w:pPr>
          </w:p>
        </w:tc>
        <w:tc>
          <w:tcPr>
            <w:tcW w:w="378" w:type="pct"/>
            <w:gridSpan w:val="2"/>
          </w:tcPr>
          <w:p w:rsidR="002B1E47" w:rsidRDefault="002B1E47">
            <w:pPr>
              <w:jc w:val="center"/>
              <w:rPr>
                <w:rFonts w:cs="David"/>
                <w:noProof w:val="0"/>
                <w:sz w:val="22"/>
                <w:szCs w:val="22"/>
                <w:rtl/>
                <w:lang w:eastAsia="en-US"/>
              </w:rPr>
            </w:pPr>
          </w:p>
        </w:tc>
        <w:tc>
          <w:tcPr>
            <w:tcW w:w="378" w:type="pct"/>
          </w:tcPr>
          <w:p w:rsidR="002B1E47" w:rsidRDefault="002B1E47">
            <w:pPr>
              <w:jc w:val="center"/>
              <w:rPr>
                <w:rFonts w:cs="David"/>
                <w:noProof w:val="0"/>
                <w:sz w:val="22"/>
                <w:szCs w:val="22"/>
                <w:rtl/>
                <w:lang w:eastAsia="en-US"/>
              </w:rPr>
            </w:pPr>
          </w:p>
        </w:tc>
        <w:tc>
          <w:tcPr>
            <w:tcW w:w="287" w:type="pct"/>
          </w:tcPr>
          <w:p w:rsidR="002B1E47" w:rsidRDefault="002B1E47">
            <w:pPr>
              <w:jc w:val="center"/>
              <w:rPr>
                <w:rFonts w:cs="David"/>
                <w:noProof w:val="0"/>
                <w:sz w:val="22"/>
                <w:szCs w:val="22"/>
                <w:rtl/>
                <w:lang w:eastAsia="en-US"/>
              </w:rPr>
            </w:pPr>
          </w:p>
        </w:tc>
        <w:tc>
          <w:tcPr>
            <w:tcW w:w="318" w:type="pct"/>
          </w:tcPr>
          <w:p w:rsidR="002B1E47" w:rsidRDefault="002B1E47">
            <w:pPr>
              <w:jc w:val="center"/>
              <w:rPr>
                <w:rFonts w:cs="David"/>
                <w:noProof w:val="0"/>
                <w:sz w:val="22"/>
                <w:szCs w:val="22"/>
                <w:rtl/>
                <w:lang w:eastAsia="en-US"/>
              </w:rPr>
            </w:pPr>
          </w:p>
        </w:tc>
        <w:tc>
          <w:tcPr>
            <w:tcW w:w="386" w:type="pct"/>
            <w:gridSpan w:val="2"/>
          </w:tcPr>
          <w:p w:rsidR="002B1E47" w:rsidRDefault="002B1E47">
            <w:pPr>
              <w:jc w:val="center"/>
              <w:rPr>
                <w:rFonts w:cs="David"/>
                <w:noProof w:val="0"/>
                <w:sz w:val="22"/>
                <w:szCs w:val="22"/>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8"/>
                <w:szCs w:val="28"/>
                <w:rtl/>
                <w:lang w:eastAsia="en-US"/>
              </w:rPr>
              <w:t>הידרואלקטרי</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hint="cs"/>
                <w:noProof w:val="0"/>
                <w:sz w:val="24"/>
                <w:szCs w:val="24"/>
                <w:rtl/>
                <w:lang w:eastAsia="en-US"/>
              </w:rPr>
              <w:t>(כולל גיאות ושפל)</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32"/>
                <w:szCs w:val="32"/>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trHeight w:val="147"/>
          <w:jc w:val="center"/>
        </w:trPr>
        <w:tc>
          <w:tcPr>
            <w:tcW w:w="1710" w:type="pct"/>
            <w:gridSpan w:val="3"/>
          </w:tcPr>
          <w:p w:rsidR="002B1E47" w:rsidRDefault="002B1E47">
            <w:pPr>
              <w:jc w:val="center"/>
              <w:rPr>
                <w:rFonts w:cs="David"/>
                <w:b/>
                <w:bCs/>
                <w:noProof w:val="0"/>
                <w:sz w:val="22"/>
                <w:szCs w:val="22"/>
                <w:rtl/>
                <w:lang w:eastAsia="en-US"/>
              </w:rPr>
            </w:pP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hint="cs"/>
                <w:b/>
                <w:bCs/>
                <w:noProof w:val="0"/>
                <w:sz w:val="32"/>
                <w:szCs w:val="32"/>
                <w:rtl/>
                <w:lang w:eastAsia="en-US"/>
              </w:rPr>
              <w:t>אנרגיה מה</w:t>
            </w:r>
            <w:r>
              <w:rPr>
                <w:rFonts w:cs="David"/>
                <w:b/>
                <w:bCs/>
                <w:noProof w:val="0"/>
                <w:sz w:val="32"/>
                <w:szCs w:val="32"/>
                <w:rtl/>
                <w:lang w:eastAsia="en-US"/>
              </w:rPr>
              <w:t>שמש</w:t>
            </w:r>
          </w:p>
        </w:tc>
        <w:tc>
          <w:tcPr>
            <w:tcW w:w="1530" w:type="pct"/>
            <w:gridSpan w:val="2"/>
          </w:tcPr>
          <w:p w:rsidR="002B1E47" w:rsidRDefault="002B1E47">
            <w:pPr>
              <w:rPr>
                <w:rFonts w:cs="David"/>
                <w:noProof w:val="0"/>
                <w:sz w:val="24"/>
                <w:szCs w:val="24"/>
                <w:rtl/>
                <w:lang w:eastAsia="en-US"/>
              </w:rPr>
            </w:pP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4"/>
                <w:szCs w:val="24"/>
                <w:rtl/>
                <w:lang w:eastAsia="en-US"/>
              </w:rPr>
            </w:pPr>
            <w:r>
              <w:rPr>
                <w:rFonts w:cs="David"/>
                <w:b/>
                <w:bCs/>
                <w:noProof w:val="0"/>
                <w:sz w:val="28"/>
                <w:szCs w:val="28"/>
                <w:rtl/>
                <w:lang w:eastAsia="en-US"/>
              </w:rPr>
              <w:t>תאי</w:t>
            </w:r>
            <w:r>
              <w:rPr>
                <w:rFonts w:cs="David" w:hint="cs"/>
                <w:b/>
                <w:bCs/>
                <w:noProof w:val="0"/>
                <w:sz w:val="28"/>
                <w:szCs w:val="28"/>
                <w:rtl/>
                <w:lang w:eastAsia="en-US"/>
              </w:rPr>
              <w:t>ם פוטו-וולטאיים</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keepNext/>
              <w:jc w:val="center"/>
              <w:outlineLvl w:val="5"/>
              <w:rPr>
                <w:rFonts w:cs="David"/>
                <w:b/>
                <w:bCs/>
                <w:noProof w:val="0"/>
                <w:sz w:val="32"/>
                <w:szCs w:val="32"/>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noProof w:val="0"/>
                <w:sz w:val="24"/>
                <w:szCs w:val="24"/>
                <w:rtl/>
                <w:lang w:eastAsia="en-US"/>
              </w:rPr>
            </w:pP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2B1E47">
            <w:pPr>
              <w:jc w:val="center"/>
              <w:rPr>
                <w:rFonts w:cs="David"/>
                <w:b/>
                <w:bCs/>
                <w:noProof w:val="0"/>
                <w:sz w:val="22"/>
                <w:szCs w:val="22"/>
                <w:rtl/>
                <w:lang w:eastAsia="en-US"/>
              </w:rPr>
            </w:pPr>
          </w:p>
        </w:tc>
        <w:tc>
          <w:tcPr>
            <w:tcW w:w="1530" w:type="pct"/>
            <w:gridSpan w:val="2"/>
          </w:tcPr>
          <w:p w:rsidR="002B1E47" w:rsidRDefault="002B1E47">
            <w:pPr>
              <w:rPr>
                <w:rFonts w:cs="David"/>
                <w:noProof w:val="0"/>
                <w:sz w:val="22"/>
                <w:szCs w:val="22"/>
                <w:rtl/>
                <w:lang w:eastAsia="en-US"/>
              </w:rPr>
            </w:pPr>
          </w:p>
        </w:tc>
        <w:tc>
          <w:tcPr>
            <w:tcW w:w="378" w:type="pct"/>
            <w:gridSpan w:val="2"/>
          </w:tcPr>
          <w:p w:rsidR="002B1E47" w:rsidRDefault="002B1E47">
            <w:pPr>
              <w:jc w:val="center"/>
              <w:rPr>
                <w:rFonts w:cs="David"/>
                <w:noProof w:val="0"/>
                <w:sz w:val="22"/>
                <w:szCs w:val="22"/>
                <w:rtl/>
                <w:lang w:eastAsia="en-US"/>
              </w:rPr>
            </w:pPr>
          </w:p>
        </w:tc>
        <w:tc>
          <w:tcPr>
            <w:tcW w:w="378" w:type="pct"/>
          </w:tcPr>
          <w:p w:rsidR="002B1E47" w:rsidRDefault="002B1E47">
            <w:pPr>
              <w:jc w:val="center"/>
              <w:rPr>
                <w:rFonts w:cs="David"/>
                <w:noProof w:val="0"/>
                <w:sz w:val="22"/>
                <w:szCs w:val="22"/>
                <w:rtl/>
                <w:lang w:eastAsia="en-US"/>
              </w:rPr>
            </w:pPr>
          </w:p>
        </w:tc>
        <w:tc>
          <w:tcPr>
            <w:tcW w:w="287" w:type="pct"/>
          </w:tcPr>
          <w:p w:rsidR="002B1E47" w:rsidRDefault="002B1E47">
            <w:pPr>
              <w:jc w:val="center"/>
              <w:rPr>
                <w:rFonts w:cs="David"/>
                <w:noProof w:val="0"/>
                <w:sz w:val="22"/>
                <w:szCs w:val="22"/>
                <w:rtl/>
                <w:lang w:eastAsia="en-US"/>
              </w:rPr>
            </w:pPr>
          </w:p>
        </w:tc>
        <w:tc>
          <w:tcPr>
            <w:tcW w:w="318" w:type="pct"/>
          </w:tcPr>
          <w:p w:rsidR="002B1E47" w:rsidRDefault="002B1E47">
            <w:pPr>
              <w:jc w:val="center"/>
              <w:rPr>
                <w:rFonts w:cs="David"/>
                <w:noProof w:val="0"/>
                <w:sz w:val="22"/>
                <w:szCs w:val="22"/>
                <w:rtl/>
                <w:lang w:eastAsia="en-US"/>
              </w:rPr>
            </w:pPr>
          </w:p>
        </w:tc>
        <w:tc>
          <w:tcPr>
            <w:tcW w:w="386" w:type="pct"/>
            <w:gridSpan w:val="2"/>
          </w:tcPr>
          <w:p w:rsidR="002B1E47" w:rsidRDefault="002B1E47">
            <w:pPr>
              <w:jc w:val="center"/>
              <w:rPr>
                <w:rFonts w:cs="David"/>
                <w:noProof w:val="0"/>
                <w:sz w:val="22"/>
                <w:szCs w:val="22"/>
                <w:rtl/>
                <w:lang w:eastAsia="en-US"/>
              </w:rPr>
            </w:pPr>
          </w:p>
        </w:tc>
      </w:tr>
      <w:tr w:rsidR="002B1E47">
        <w:trPr>
          <w:gridAfter w:val="1"/>
          <w:wAfter w:w="13" w:type="pct"/>
          <w:jc w:val="center"/>
        </w:trPr>
        <w:tc>
          <w:tcPr>
            <w:tcW w:w="1710" w:type="pct"/>
            <w:gridSpan w:val="3"/>
          </w:tcPr>
          <w:p w:rsidR="002B1E47" w:rsidRDefault="00A867DF">
            <w:pPr>
              <w:jc w:val="center"/>
              <w:rPr>
                <w:rFonts w:cs="David"/>
                <w:noProof w:val="0"/>
                <w:sz w:val="28"/>
                <w:szCs w:val="28"/>
                <w:rtl/>
                <w:lang w:eastAsia="en-US"/>
              </w:rPr>
            </w:pPr>
            <w:r>
              <w:rPr>
                <w:rFonts w:cs="David" w:hint="cs"/>
                <w:b/>
                <w:bCs/>
                <w:noProof w:val="0"/>
                <w:sz w:val="28"/>
                <w:szCs w:val="28"/>
                <w:rtl/>
                <w:lang w:eastAsia="en-US"/>
              </w:rPr>
              <w:t xml:space="preserve">שמש </w:t>
            </w:r>
            <w:r>
              <w:rPr>
                <w:rFonts w:cs="David"/>
                <w:b/>
                <w:bCs/>
                <w:noProof w:val="0"/>
                <w:sz w:val="28"/>
                <w:szCs w:val="28"/>
                <w:rtl/>
                <w:lang w:eastAsia="en-US"/>
              </w:rPr>
              <w:t>חימום</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פיתוח</w:t>
            </w:r>
            <w:r>
              <w:rPr>
                <w:rFonts w:cs="David"/>
                <w:noProof w:val="0"/>
                <w:sz w:val="24"/>
                <w:szCs w:val="24"/>
                <w:rtl/>
                <w:lang w:eastAsia="en-US"/>
              </w:rPr>
              <w:t xml:space="preserve"> הטכנולוגיה</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4"/>
                <w:szCs w:val="24"/>
                <w:rtl/>
                <w:lang w:eastAsia="en-US"/>
              </w:rPr>
              <w:t xml:space="preserve">דוד שמש, מגדל שמש, </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עלות </w:t>
            </w:r>
            <w:r>
              <w:rPr>
                <w:rFonts w:cs="David"/>
                <w:b/>
                <w:bCs/>
                <w:noProof w:val="0"/>
                <w:sz w:val="24"/>
                <w:szCs w:val="24"/>
                <w:rtl/>
                <w:lang w:eastAsia="en-US"/>
              </w:rPr>
              <w:t>הפקת</w:t>
            </w:r>
            <w:r>
              <w:rPr>
                <w:rFonts w:cs="David"/>
                <w:noProof w:val="0"/>
                <w:sz w:val="24"/>
                <w:szCs w:val="24"/>
                <w:rtl/>
                <w:lang w:eastAsia="en-US"/>
              </w:rPr>
              <w:t xml:space="preserve"> אנרגיה בשיטה זו</w:t>
            </w:r>
          </w:p>
        </w:tc>
        <w:tc>
          <w:tcPr>
            <w:tcW w:w="378" w:type="pct"/>
            <w:gridSpan w:val="2"/>
          </w:tcPr>
          <w:p w:rsidR="002B1E47" w:rsidRDefault="002B1E47">
            <w:pPr>
              <w:jc w:val="center"/>
              <w:rPr>
                <w:rFonts w:cs="David"/>
                <w:noProof w:val="0"/>
                <w:sz w:val="24"/>
                <w:szCs w:val="24"/>
                <w:rtl/>
                <w:lang w:eastAsia="en-US"/>
              </w:rPr>
            </w:pPr>
          </w:p>
        </w:tc>
        <w:tc>
          <w:tcPr>
            <w:tcW w:w="378" w:type="pct"/>
          </w:tcPr>
          <w:p w:rsidR="002B1E47" w:rsidRDefault="002B1E47">
            <w:pPr>
              <w:jc w:val="center"/>
              <w:rPr>
                <w:rFonts w:cs="David"/>
                <w:noProof w:val="0"/>
                <w:sz w:val="24"/>
                <w:szCs w:val="24"/>
                <w:rtl/>
                <w:lang w:eastAsia="en-US"/>
              </w:rPr>
            </w:pPr>
          </w:p>
        </w:tc>
        <w:tc>
          <w:tcPr>
            <w:tcW w:w="287" w:type="pct"/>
          </w:tcPr>
          <w:p w:rsidR="002B1E47" w:rsidRDefault="002B1E47">
            <w:pPr>
              <w:jc w:val="center"/>
              <w:rPr>
                <w:rFonts w:cs="David"/>
                <w:noProof w:val="0"/>
                <w:sz w:val="24"/>
                <w:szCs w:val="24"/>
                <w:rtl/>
                <w:lang w:eastAsia="en-US"/>
              </w:rPr>
            </w:pPr>
          </w:p>
        </w:tc>
        <w:tc>
          <w:tcPr>
            <w:tcW w:w="318" w:type="pct"/>
          </w:tcPr>
          <w:p w:rsidR="002B1E47" w:rsidRDefault="002B1E47">
            <w:pPr>
              <w:jc w:val="center"/>
              <w:rPr>
                <w:rFonts w:cs="David"/>
                <w:noProof w:val="0"/>
                <w:sz w:val="24"/>
                <w:szCs w:val="24"/>
                <w:rtl/>
                <w:lang w:eastAsia="en-US"/>
              </w:rPr>
            </w:pPr>
          </w:p>
        </w:tc>
        <w:tc>
          <w:tcPr>
            <w:tcW w:w="386" w:type="pct"/>
            <w:gridSpan w:val="2"/>
          </w:tcPr>
          <w:p w:rsidR="002B1E47" w:rsidRDefault="002B1E47">
            <w:pPr>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4"/>
                <w:szCs w:val="24"/>
                <w:rtl/>
                <w:lang w:eastAsia="en-US"/>
              </w:rPr>
              <w:t xml:space="preserve">תנור שמש, </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 xml:space="preserve">גרימת </w:t>
            </w:r>
            <w:r>
              <w:rPr>
                <w:rFonts w:cs="David"/>
                <w:b/>
                <w:bCs/>
                <w:noProof w:val="0"/>
                <w:sz w:val="24"/>
                <w:szCs w:val="24"/>
                <w:rtl/>
                <w:lang w:eastAsia="en-US"/>
              </w:rPr>
              <w:t>נזק</w:t>
            </w:r>
            <w:r>
              <w:rPr>
                <w:rFonts w:cs="David"/>
                <w:noProof w:val="0"/>
                <w:sz w:val="24"/>
                <w:szCs w:val="24"/>
                <w:rtl/>
                <w:lang w:eastAsia="en-US"/>
              </w:rPr>
              <w:t xml:space="preserve"> לסביבה </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r w:rsidR="002B1E47">
        <w:trPr>
          <w:gridAfter w:val="1"/>
          <w:wAfter w:w="13" w:type="pct"/>
          <w:jc w:val="center"/>
        </w:trPr>
        <w:tc>
          <w:tcPr>
            <w:tcW w:w="1710" w:type="pct"/>
            <w:gridSpan w:val="3"/>
          </w:tcPr>
          <w:p w:rsidR="002B1E47" w:rsidRDefault="00A867DF">
            <w:pPr>
              <w:jc w:val="center"/>
              <w:rPr>
                <w:rFonts w:cs="David"/>
                <w:b/>
                <w:bCs/>
                <w:noProof w:val="0"/>
                <w:sz w:val="24"/>
                <w:szCs w:val="24"/>
                <w:rtl/>
                <w:lang w:eastAsia="en-US"/>
              </w:rPr>
            </w:pPr>
            <w:r>
              <w:rPr>
                <w:rFonts w:cs="David"/>
                <w:b/>
                <w:bCs/>
                <w:noProof w:val="0"/>
                <w:sz w:val="24"/>
                <w:szCs w:val="24"/>
                <w:rtl/>
                <w:lang w:eastAsia="en-US"/>
              </w:rPr>
              <w:t>בריכות שמש, ...</w:t>
            </w:r>
          </w:p>
        </w:tc>
        <w:tc>
          <w:tcPr>
            <w:tcW w:w="1530" w:type="pct"/>
            <w:gridSpan w:val="2"/>
          </w:tcPr>
          <w:p w:rsidR="002B1E47" w:rsidRDefault="00A867DF">
            <w:pPr>
              <w:rPr>
                <w:rFonts w:cs="David"/>
                <w:noProof w:val="0"/>
                <w:sz w:val="24"/>
                <w:szCs w:val="24"/>
                <w:rtl/>
                <w:lang w:eastAsia="en-US"/>
              </w:rPr>
            </w:pPr>
            <w:r>
              <w:rPr>
                <w:rFonts w:cs="David"/>
                <w:noProof w:val="0"/>
                <w:sz w:val="24"/>
                <w:szCs w:val="24"/>
                <w:rtl/>
                <w:lang w:eastAsia="en-US"/>
              </w:rPr>
              <w:t>כדאיות פיתוח (לדעתך)</w:t>
            </w:r>
          </w:p>
        </w:tc>
        <w:tc>
          <w:tcPr>
            <w:tcW w:w="378" w:type="pct"/>
            <w:gridSpan w:val="2"/>
          </w:tcPr>
          <w:p w:rsidR="002B1E47" w:rsidRDefault="002B1E47">
            <w:pPr>
              <w:ind w:right="26"/>
              <w:jc w:val="center"/>
              <w:rPr>
                <w:rFonts w:cs="David"/>
                <w:noProof w:val="0"/>
                <w:sz w:val="24"/>
                <w:szCs w:val="24"/>
                <w:rtl/>
                <w:lang w:eastAsia="en-US"/>
              </w:rPr>
            </w:pPr>
          </w:p>
        </w:tc>
        <w:tc>
          <w:tcPr>
            <w:tcW w:w="378" w:type="pct"/>
          </w:tcPr>
          <w:p w:rsidR="002B1E47" w:rsidRDefault="002B1E47">
            <w:pPr>
              <w:ind w:right="26"/>
              <w:jc w:val="center"/>
              <w:rPr>
                <w:rFonts w:cs="David"/>
                <w:noProof w:val="0"/>
                <w:sz w:val="24"/>
                <w:szCs w:val="24"/>
                <w:rtl/>
                <w:lang w:eastAsia="en-US"/>
              </w:rPr>
            </w:pPr>
          </w:p>
        </w:tc>
        <w:tc>
          <w:tcPr>
            <w:tcW w:w="287" w:type="pct"/>
          </w:tcPr>
          <w:p w:rsidR="002B1E47" w:rsidRDefault="002B1E47">
            <w:pPr>
              <w:ind w:right="26"/>
              <w:jc w:val="center"/>
              <w:rPr>
                <w:rFonts w:cs="David"/>
                <w:noProof w:val="0"/>
                <w:sz w:val="24"/>
                <w:szCs w:val="24"/>
                <w:rtl/>
                <w:lang w:eastAsia="en-US"/>
              </w:rPr>
            </w:pPr>
          </w:p>
        </w:tc>
        <w:tc>
          <w:tcPr>
            <w:tcW w:w="318" w:type="pct"/>
          </w:tcPr>
          <w:p w:rsidR="002B1E47" w:rsidRDefault="002B1E47">
            <w:pPr>
              <w:ind w:right="26"/>
              <w:jc w:val="center"/>
              <w:rPr>
                <w:rFonts w:cs="David"/>
                <w:noProof w:val="0"/>
                <w:sz w:val="24"/>
                <w:szCs w:val="24"/>
                <w:rtl/>
                <w:lang w:eastAsia="en-US"/>
              </w:rPr>
            </w:pPr>
          </w:p>
        </w:tc>
        <w:tc>
          <w:tcPr>
            <w:tcW w:w="386" w:type="pct"/>
            <w:gridSpan w:val="2"/>
          </w:tcPr>
          <w:p w:rsidR="002B1E47" w:rsidRDefault="002B1E47">
            <w:pPr>
              <w:ind w:right="26"/>
              <w:jc w:val="center"/>
              <w:rPr>
                <w:rFonts w:cs="David"/>
                <w:noProof w:val="0"/>
                <w:sz w:val="24"/>
                <w:szCs w:val="24"/>
                <w:rtl/>
                <w:lang w:eastAsia="en-US"/>
              </w:rPr>
            </w:pPr>
          </w:p>
        </w:tc>
      </w:tr>
    </w:tbl>
    <w:p w:rsidR="002B1E47" w:rsidRDefault="002B1E47">
      <w:pPr>
        <w:spacing w:line="360" w:lineRule="auto"/>
        <w:rPr>
          <w:rFonts w:cs="David"/>
          <w:noProof w:val="0"/>
          <w:sz w:val="28"/>
          <w:szCs w:val="28"/>
          <w:lang w:eastAsia="en-US"/>
        </w:rPr>
      </w:pPr>
    </w:p>
    <w:p w:rsidR="002B1E47" w:rsidRDefault="002B1E47">
      <w:pPr>
        <w:spacing w:line="360" w:lineRule="auto"/>
        <w:rPr>
          <w:rFonts w:cs="David"/>
          <w:b/>
          <w:bCs/>
          <w:sz w:val="28"/>
          <w:szCs w:val="28"/>
          <w:rtl/>
        </w:rPr>
      </w:pPr>
    </w:p>
    <w:p w:rsidR="002B1E47" w:rsidRDefault="002B1E47">
      <w:pPr>
        <w:spacing w:line="360" w:lineRule="auto"/>
        <w:rPr>
          <w:rFonts w:cs="David"/>
          <w:b/>
          <w:bCs/>
          <w:sz w:val="28"/>
          <w:szCs w:val="28"/>
          <w:rtl/>
        </w:rPr>
      </w:pPr>
    </w:p>
    <w:p w:rsidR="002D6F88" w:rsidRDefault="00A867DF">
      <w:pPr>
        <w:rPr>
          <w:rFonts w:cs="Narkisim"/>
          <w:sz w:val="24"/>
          <w:szCs w:val="24"/>
          <w:rtl/>
        </w:rPr>
      </w:pPr>
      <w:r>
        <w:rPr>
          <w:rFonts w:ascii="Arial" w:hAnsi="Arial" w:cs="Arial"/>
          <w:u w:val="single"/>
          <w:rtl/>
        </w:rPr>
        <w:br/>
      </w:r>
      <w:r>
        <w:rPr>
          <w:rFonts w:cs="Narkisim"/>
          <w:sz w:val="24"/>
          <w:szCs w:val="24"/>
        </w:rPr>
        <w:br w:type="page"/>
      </w:r>
      <w:bookmarkStart w:id="84" w:name="a15"/>
      <w:bookmarkEnd w:id="84"/>
    </w:p>
    <w:p w:rsidR="002D6F88" w:rsidRPr="002D6F88" w:rsidRDefault="002D6F88">
      <w:pPr>
        <w:rPr>
          <w:rFonts w:cs="David"/>
          <w:b/>
          <w:bCs/>
          <w:sz w:val="44"/>
          <w:szCs w:val="44"/>
          <w:rtl/>
        </w:rPr>
      </w:pPr>
      <w:bookmarkStart w:id="85" w:name="resources"/>
      <w:r w:rsidRPr="002D6F88">
        <w:rPr>
          <w:rFonts w:cs="David" w:hint="cs"/>
          <w:b/>
          <w:bCs/>
          <w:sz w:val="44"/>
          <w:szCs w:val="44"/>
          <w:rtl/>
        </w:rPr>
        <w:t>מקורות</w:t>
      </w:r>
    </w:p>
    <w:bookmarkEnd w:id="85"/>
    <w:p w:rsidR="002B1E47" w:rsidRDefault="00A867DF">
      <w:pPr>
        <w:rPr>
          <w:rFonts w:ascii="Arial" w:hAnsi="Arial" w:cs="David"/>
          <w:bCs/>
          <w:sz w:val="28"/>
          <w:szCs w:val="28"/>
          <w:rtl/>
        </w:rPr>
      </w:pPr>
      <w:r>
        <w:rPr>
          <w:rFonts w:cs="David" w:hint="cs"/>
          <w:b/>
          <w:bCs/>
          <w:sz w:val="24"/>
          <w:szCs w:val="24"/>
          <w:rtl/>
        </w:rPr>
        <w:t xml:space="preserve"> </w:t>
      </w:r>
      <w:r w:rsidR="002D6F88" w:rsidRPr="002D6F88">
        <w:rPr>
          <w:rFonts w:ascii="Arial" w:hAnsi="Arial" w:cs="David" w:hint="cs"/>
          <w:bCs/>
          <w:sz w:val="28"/>
          <w:szCs w:val="28"/>
          <w:rtl/>
        </w:rPr>
        <w:t>א.</w:t>
      </w:r>
      <w:r w:rsidR="002D6F88">
        <w:rPr>
          <w:rFonts w:cs="David" w:hint="cs"/>
          <w:b/>
          <w:bCs/>
          <w:sz w:val="24"/>
          <w:szCs w:val="24"/>
          <w:rtl/>
        </w:rPr>
        <w:t xml:space="preserve"> </w:t>
      </w:r>
      <w:r>
        <w:rPr>
          <w:rFonts w:ascii="Arial" w:hAnsi="Arial" w:cs="David" w:hint="cs"/>
          <w:bCs/>
          <w:sz w:val="28"/>
          <w:szCs w:val="28"/>
          <w:rtl/>
        </w:rPr>
        <w:t>הפנ</w:t>
      </w:r>
      <w:bookmarkStart w:id="86" w:name="books"/>
      <w:bookmarkEnd w:id="86"/>
      <w:r>
        <w:rPr>
          <w:rFonts w:ascii="Arial" w:hAnsi="Arial" w:cs="David" w:hint="cs"/>
          <w:bCs/>
          <w:sz w:val="28"/>
          <w:szCs w:val="28"/>
          <w:rtl/>
        </w:rPr>
        <w:t>ייה לספרי הלימוד המאושרים על ידי משרד החינוך:</w:t>
      </w:r>
    </w:p>
    <w:p w:rsidR="002B1E47" w:rsidRDefault="00A867DF">
      <w:pPr>
        <w:spacing w:after="120" w:line="360" w:lineRule="auto"/>
        <w:rPr>
          <w:rFonts w:cs="David"/>
          <w:b/>
          <w:bCs/>
          <w:sz w:val="28"/>
          <w:szCs w:val="28"/>
          <w:rtl/>
        </w:rPr>
      </w:pPr>
      <w:r>
        <w:rPr>
          <w:rFonts w:cs="David" w:hint="cs"/>
          <w:b/>
          <w:bCs/>
          <w:sz w:val="28"/>
          <w:szCs w:val="28"/>
          <w:rtl/>
        </w:rPr>
        <w:t>חומרי למידה העוסקים בתכני ערכת ה.ל.ה בנושא אנרגיה</w:t>
      </w:r>
      <w:r w:rsidR="00843C9F">
        <w:rPr>
          <w:rFonts w:cs="David" w:hint="cs"/>
          <w:b/>
          <w:bCs/>
          <w:sz w:val="28"/>
          <w:szCs w:val="28"/>
          <w:rtl/>
        </w:rPr>
        <w:t xml:space="preserve"> </w:t>
      </w:r>
      <w:r w:rsidR="00877E6A">
        <w:rPr>
          <w:rFonts w:cs="David" w:hint="cs"/>
          <w:b/>
          <w:bCs/>
          <w:sz w:val="28"/>
          <w:szCs w:val="28"/>
          <w:rtl/>
        </w:rPr>
        <w:t>ומערכות טכנולוגיות</w:t>
      </w:r>
    </w:p>
    <w:tbl>
      <w:tblPr>
        <w:tblW w:w="990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9900"/>
      </w:tblGrid>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בן צוק, מ., 2002. אנרגיה ושימורה, מטמו"ן, המחלקה להוראת המדעים, מכון ויצמן. </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Pr>
            </w:pPr>
            <w:r>
              <w:rPr>
                <w:rFonts w:ascii="Arial" w:hAnsi="Arial" w:cs="David" w:hint="cs"/>
                <w:sz w:val="24"/>
                <w:szCs w:val="24"/>
                <w:rtl/>
              </w:rPr>
              <w:t>אורעד י., 2001. עולם של אנרגיה, מדע וטכנולוגיה בחט"ב, האגף לתכניות לימודים והאוניברסיטה העברית בירושלים, הוצאת מעלות.</w:t>
            </w:r>
          </w:p>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יעבץ, נ. ומדאר-הלוי, ד., 2005. </w:t>
            </w:r>
            <w:r>
              <w:rPr>
                <w:rFonts w:ascii="Arial" w:hAnsi="Arial" w:cs="David"/>
                <w:sz w:val="24"/>
                <w:szCs w:val="24"/>
                <w:rtl/>
              </w:rPr>
              <w:t>חוויה פיסיקלית</w:t>
            </w:r>
            <w:r>
              <w:rPr>
                <w:rFonts w:ascii="Arial" w:hAnsi="Arial" w:cs="David" w:hint="cs"/>
                <w:sz w:val="24"/>
                <w:szCs w:val="24"/>
                <w:rtl/>
              </w:rPr>
              <w:t>-אנרגיה. עורך- עדי רוזן, הוצאת אנקורי ספרים.</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sz w:val="24"/>
                <w:szCs w:val="24"/>
                <w:rtl/>
              </w:rPr>
              <w:t xml:space="preserve">אנרגיה </w:t>
            </w:r>
            <w:r>
              <w:rPr>
                <w:rFonts w:ascii="Arial" w:hAnsi="Arial" w:cs="David" w:hint="cs"/>
                <w:sz w:val="24"/>
                <w:szCs w:val="24"/>
                <w:rtl/>
              </w:rPr>
              <w:t xml:space="preserve">א' </w:t>
            </w:r>
            <w:r>
              <w:rPr>
                <w:rFonts w:ascii="Arial" w:hAnsi="Arial" w:cs="David"/>
                <w:sz w:val="24"/>
                <w:szCs w:val="24"/>
                <w:rtl/>
              </w:rPr>
              <w:t>ת"ל</w:t>
            </w:r>
            <w:r>
              <w:rPr>
                <w:rFonts w:ascii="Arial" w:hAnsi="Arial" w:cs="David" w:hint="cs"/>
                <w:sz w:val="24"/>
                <w:szCs w:val="24"/>
                <w:rtl/>
              </w:rPr>
              <w:t>, הוצאת מעלות תשמ"א. ריכוז: צילג יצחק , המרכז לתכניות לימודים.</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בן צוק, מ., גולדרינג, ח. וחוב', 1995. חשמל ואנרגיה, לתלמיד ולמורה + משוב שאלות, מכון ויצמן. </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אריאלי, ר., 2002. אנרגיה בהיבט רב תחומי, מטמו"ן, המחלקה להוראת המדעים, מכון ויצמן.</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שדמי, י. אורפז, נ. וחוב', </w:t>
            </w:r>
            <w:r>
              <w:rPr>
                <w:rFonts w:ascii="Arial" w:hAnsi="Arial" w:cs="David"/>
                <w:sz w:val="24"/>
                <w:szCs w:val="24"/>
                <w:rtl/>
              </w:rPr>
              <w:t>האנרגיה</w:t>
            </w:r>
            <w:r>
              <w:rPr>
                <w:rFonts w:ascii="Arial" w:hAnsi="Arial" w:cs="David"/>
                <w:sz w:val="24"/>
                <w:szCs w:val="24"/>
              </w:rPr>
              <w:t xml:space="preserve"> </w:t>
            </w:r>
            <w:r>
              <w:rPr>
                <w:rFonts w:ascii="Arial" w:hAnsi="Arial" w:cs="David"/>
                <w:sz w:val="24"/>
                <w:szCs w:val="24"/>
                <w:rtl/>
              </w:rPr>
              <w:t>בגלגוליה</w:t>
            </w:r>
            <w:r>
              <w:rPr>
                <w:rFonts w:ascii="Arial" w:hAnsi="Arial" w:cs="David" w:hint="cs"/>
                <w:b/>
                <w:bCs/>
                <w:sz w:val="24"/>
                <w:szCs w:val="24"/>
                <w:rtl/>
              </w:rPr>
              <w:t xml:space="preserve">, </w:t>
            </w:r>
            <w:r>
              <w:rPr>
                <w:rFonts w:ascii="Arial" w:hAnsi="Arial" w:cs="David" w:hint="cs"/>
                <w:sz w:val="24"/>
                <w:szCs w:val="24"/>
                <w:rtl/>
              </w:rPr>
              <w:t xml:space="preserve">1987. ת"ל. </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בנק שאלות מבחן- אנרגיה, ת"ל ואונ' ת"א.</w:t>
            </w:r>
          </w:p>
        </w:tc>
      </w:tr>
      <w:tr w:rsidR="002B1E47">
        <w:trPr>
          <w:jc w:val="center"/>
        </w:trPr>
        <w:tc>
          <w:tcPr>
            <w:tcW w:w="9900" w:type="dxa"/>
          </w:tcPr>
          <w:p w:rsidR="002B1E47" w:rsidRDefault="00A867DF" w:rsidP="00CC7AC3">
            <w:pPr>
              <w:numPr>
                <w:ilvl w:val="0"/>
                <w:numId w:val="3"/>
              </w:numPr>
              <w:spacing w:before="60" w:line="360" w:lineRule="auto"/>
              <w:ind w:right="0"/>
              <w:rPr>
                <w:rFonts w:ascii="Arial" w:hAnsi="Arial" w:cs="David"/>
                <w:sz w:val="24"/>
                <w:szCs w:val="24"/>
              </w:rPr>
            </w:pPr>
            <w:r>
              <w:rPr>
                <w:rFonts w:ascii="Arial" w:hAnsi="Arial" w:cs="David" w:hint="cs"/>
                <w:sz w:val="24"/>
                <w:szCs w:val="24"/>
                <w:rtl/>
              </w:rPr>
              <w:t>גלילי, י. ועובדיה, ד. יסודות הפיסיקה (2007), יש!!! הפצות ספרים בע"מ</w:t>
            </w:r>
            <w:r w:rsidR="008C7A39">
              <w:rPr>
                <w:rStyle w:val="a9"/>
                <w:rFonts w:ascii="Arial" w:hAnsi="Arial" w:cs="David"/>
                <w:sz w:val="24"/>
                <w:szCs w:val="24"/>
                <w:rtl/>
              </w:rPr>
              <w:footnoteReference w:id="19"/>
            </w:r>
          </w:p>
          <w:p w:rsidR="00877E6A" w:rsidRDefault="00E92118" w:rsidP="00CC7AC3">
            <w:pPr>
              <w:numPr>
                <w:ilvl w:val="0"/>
                <w:numId w:val="3"/>
              </w:numPr>
              <w:spacing w:before="60" w:line="360" w:lineRule="auto"/>
              <w:ind w:right="0"/>
              <w:rPr>
                <w:rFonts w:ascii="Arial" w:hAnsi="Arial" w:cs="David"/>
                <w:sz w:val="24"/>
                <w:szCs w:val="24"/>
              </w:rPr>
            </w:pPr>
            <w:r>
              <w:rPr>
                <w:rFonts w:ascii="Arial" w:hAnsi="Arial" w:cs="David" w:hint="cs"/>
                <w:sz w:val="24"/>
                <w:szCs w:val="24"/>
                <w:rtl/>
              </w:rPr>
              <w:t xml:space="preserve">קיפרמן, ד., דגן, א. ושכטר, ג., 2002. </w:t>
            </w:r>
            <w:r w:rsidR="00877E6A">
              <w:rPr>
                <w:rFonts w:ascii="Arial" w:hAnsi="Arial" w:cs="David" w:hint="cs"/>
                <w:sz w:val="24"/>
                <w:szCs w:val="24"/>
                <w:rtl/>
              </w:rPr>
              <w:t xml:space="preserve">דבר המערכת, </w:t>
            </w:r>
            <w:r>
              <w:rPr>
                <w:rFonts w:ascii="Arial" w:hAnsi="Arial" w:cs="David" w:hint="cs"/>
                <w:sz w:val="24"/>
                <w:szCs w:val="24"/>
                <w:rtl/>
              </w:rPr>
              <w:t xml:space="preserve">ספר לתלמיד ומדריך למורה, משולש המוחו"ט, </w:t>
            </w:r>
            <w:r w:rsidR="00877E6A">
              <w:rPr>
                <w:rFonts w:ascii="Arial" w:hAnsi="Arial" w:cs="David" w:hint="cs"/>
                <w:sz w:val="24"/>
                <w:szCs w:val="24"/>
                <w:rtl/>
              </w:rPr>
              <w:t>אורט</w:t>
            </w:r>
          </w:p>
          <w:p w:rsidR="00877E6A" w:rsidRDefault="00877E6A" w:rsidP="00CC7AC3">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הכל בא על תיכונו, </w:t>
            </w:r>
            <w:r w:rsidR="00E92118">
              <w:rPr>
                <w:rFonts w:ascii="Arial" w:hAnsi="Arial" w:cs="David" w:hint="cs"/>
                <w:sz w:val="24"/>
                <w:szCs w:val="24"/>
                <w:rtl/>
              </w:rPr>
              <w:t xml:space="preserve">מיודוסר, ד., ספר לתלמיד, משולש המוחו"ט, </w:t>
            </w:r>
            <w:r>
              <w:rPr>
                <w:rFonts w:ascii="Arial" w:hAnsi="Arial" w:cs="David" w:hint="cs"/>
                <w:sz w:val="24"/>
                <w:szCs w:val="24"/>
                <w:rtl/>
              </w:rPr>
              <w:t>אורט</w:t>
            </w:r>
            <w:r w:rsidR="00E92118">
              <w:rPr>
                <w:rFonts w:ascii="Arial" w:hAnsi="Arial" w:cs="David" w:hint="cs"/>
                <w:sz w:val="24"/>
                <w:szCs w:val="24"/>
                <w:rtl/>
              </w:rPr>
              <w:t xml:space="preserve"> </w:t>
            </w:r>
          </w:p>
        </w:tc>
      </w:tr>
    </w:tbl>
    <w:p w:rsidR="002B1E47" w:rsidRDefault="002B1E47">
      <w:pPr>
        <w:spacing w:line="360" w:lineRule="auto"/>
        <w:rPr>
          <w:rFonts w:cs="David"/>
          <w:rtl/>
        </w:rPr>
      </w:pPr>
    </w:p>
    <w:p w:rsidR="00B115CA" w:rsidRDefault="00B115CA" w:rsidP="00060884">
      <w:pPr>
        <w:spacing w:line="360" w:lineRule="auto"/>
        <w:rPr>
          <w:rFonts w:cs="David"/>
          <w:b/>
          <w:bCs/>
          <w:sz w:val="28"/>
          <w:szCs w:val="28"/>
          <w:rtl/>
        </w:rPr>
      </w:pPr>
    </w:p>
    <w:p w:rsidR="002B1E47" w:rsidRDefault="00A867DF" w:rsidP="00060884">
      <w:pPr>
        <w:spacing w:line="360" w:lineRule="auto"/>
        <w:rPr>
          <w:rFonts w:cs="David"/>
          <w:b/>
          <w:bCs/>
          <w:sz w:val="28"/>
          <w:szCs w:val="28"/>
          <w:rtl/>
        </w:rPr>
      </w:pPr>
      <w:r>
        <w:rPr>
          <w:rFonts w:cs="David"/>
          <w:b/>
          <w:bCs/>
          <w:sz w:val="28"/>
          <w:szCs w:val="28"/>
          <w:rtl/>
        </w:rPr>
        <w:br w:type="page"/>
      </w:r>
      <w:r w:rsidR="002D6F88">
        <w:rPr>
          <w:rFonts w:cs="David" w:hint="cs"/>
          <w:b/>
          <w:bCs/>
          <w:sz w:val="28"/>
          <w:szCs w:val="28"/>
          <w:rtl/>
        </w:rPr>
        <w:t xml:space="preserve">ב. </w:t>
      </w:r>
      <w:r>
        <w:rPr>
          <w:rFonts w:cs="David" w:hint="cs"/>
          <w:b/>
          <w:bCs/>
          <w:sz w:val="28"/>
          <w:szCs w:val="28"/>
          <w:rtl/>
        </w:rPr>
        <w:t>מק</w:t>
      </w:r>
      <w:bookmarkStart w:id="87" w:name="links"/>
      <w:bookmarkEnd w:id="87"/>
      <w:r>
        <w:rPr>
          <w:rFonts w:cs="David" w:hint="cs"/>
          <w:b/>
          <w:bCs/>
          <w:sz w:val="28"/>
          <w:szCs w:val="28"/>
          <w:rtl/>
        </w:rPr>
        <w:t>ורות מתוקשבים מומלצים להעשרה למורה ולתלמיד:</w:t>
      </w:r>
    </w:p>
    <w:p w:rsidR="00A47B44" w:rsidRDefault="00A47B44" w:rsidP="00060884">
      <w:pPr>
        <w:spacing w:line="360" w:lineRule="auto"/>
        <w:rPr>
          <w:rFonts w:cs="David"/>
          <w:rtl/>
        </w:rPr>
      </w:pPr>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אנרגיה בהיבט רב תחומי / רמי אריאלי, המחלקה להוראת המדעים</w:t>
      </w:r>
      <w:r>
        <w:rPr>
          <w:rFonts w:ascii="Arial" w:hAnsi="Arial" w:cs="David"/>
          <w:sz w:val="22"/>
          <w:szCs w:val="22"/>
          <w:rtl/>
        </w:rPr>
        <w:br/>
      </w:r>
      <w:hyperlink r:id="rId120" w:history="1">
        <w:r>
          <w:rPr>
            <w:rStyle w:val="Hyperlink"/>
            <w:rFonts w:ascii="Arial" w:hAnsi="Arial" w:cs="David"/>
            <w:sz w:val="22"/>
            <w:szCs w:val="22"/>
          </w:rPr>
          <w:t>http://stwww.weizmann.ac.il/energy</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מט"ח, אתר אופק, מדע וטכנולוגיה</w:t>
      </w:r>
      <w:r>
        <w:rPr>
          <w:rFonts w:ascii="Arial" w:hAnsi="Arial" w:cs="David"/>
          <w:sz w:val="22"/>
          <w:szCs w:val="22"/>
          <w:rtl/>
        </w:rPr>
        <w:br/>
      </w:r>
      <w:hyperlink r:id="rId121" w:history="1">
        <w:r>
          <w:rPr>
            <w:rStyle w:val="Hyperlink"/>
            <w:rFonts w:ascii="Arial" w:hAnsi="Arial" w:cs="David"/>
            <w:sz w:val="22"/>
            <w:szCs w:val="22"/>
          </w:rPr>
          <w:t>http://web-support.go.cet.ac.il/matars/forums/board.asp?Asp=401&amp;FID=46423</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קורס אנרגיה של אורט אביב</w:t>
      </w:r>
      <w:r>
        <w:rPr>
          <w:rFonts w:ascii="Arial" w:hAnsi="Arial" w:cs="David"/>
          <w:sz w:val="22"/>
          <w:szCs w:val="22"/>
          <w:rtl/>
        </w:rPr>
        <w:br/>
      </w:r>
      <w:hyperlink r:id="rId122" w:tgtFrame="_blank" w:history="1">
        <w:r>
          <w:rPr>
            <w:rStyle w:val="Hyperlink"/>
            <w:rFonts w:ascii="Arial" w:hAnsi="Arial" w:cs="David"/>
            <w:sz w:val="22"/>
            <w:szCs w:val="22"/>
          </w:rPr>
          <w:t>http://space.ort.org.il/energy/</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בעין האנרגיה, עמלנט 2002</w:t>
      </w:r>
      <w:r>
        <w:rPr>
          <w:rFonts w:ascii="Arial" w:hAnsi="Arial" w:cs="David"/>
          <w:sz w:val="22"/>
          <w:szCs w:val="22"/>
          <w:rtl/>
        </w:rPr>
        <w:br/>
      </w:r>
      <w:hyperlink r:id="rId123" w:history="1">
        <w:r>
          <w:rPr>
            <w:rStyle w:val="Hyperlink"/>
            <w:rFonts w:ascii="Arial" w:hAnsi="Arial" w:cs="David"/>
            <w:sz w:val="22"/>
            <w:szCs w:val="22"/>
          </w:rPr>
          <w:t>http://www.amalnet.k12.il/meida/energy/default.asp?url=articles/ener0003.htm</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 xml:space="preserve">אתר </w:t>
      </w:r>
      <w:r>
        <w:rPr>
          <w:rFonts w:ascii="Arial" w:hAnsi="Arial" w:cs="David"/>
          <w:sz w:val="22"/>
          <w:szCs w:val="22"/>
        </w:rPr>
        <w:t>Energy Matters</w:t>
      </w:r>
      <w:r>
        <w:rPr>
          <w:rFonts w:ascii="Arial" w:hAnsi="Arial" w:cs="David" w:hint="cs"/>
          <w:sz w:val="22"/>
          <w:szCs w:val="22"/>
          <w:rtl/>
        </w:rPr>
        <w:br/>
      </w:r>
      <w:hyperlink r:id="rId124" w:history="1">
        <w:r>
          <w:rPr>
            <w:rStyle w:val="Hyperlink"/>
            <w:rFonts w:ascii="Arial" w:hAnsi="Arial" w:cs="David"/>
            <w:sz w:val="22"/>
            <w:szCs w:val="22"/>
          </w:rPr>
          <w:t>http://library.thinkquest.org/20331/types</w:t>
        </w:r>
        <w:r>
          <w:rPr>
            <w:rStyle w:val="Hyperlink"/>
            <w:rFonts w:ascii="Arial" w:hAnsi="Arial" w:cs="David"/>
            <w:sz w:val="22"/>
            <w:szCs w:val="22"/>
            <w:rtl/>
          </w:rPr>
          <w:t>/</w:t>
        </w:r>
      </w:hyperlink>
    </w:p>
    <w:p w:rsidR="002B1E47" w:rsidRDefault="00A867DF" w:rsidP="00CC7AC3">
      <w:pPr>
        <w:numPr>
          <w:ilvl w:val="0"/>
          <w:numId w:val="5"/>
        </w:numPr>
        <w:spacing w:line="360" w:lineRule="auto"/>
        <w:ind w:right="0"/>
        <w:rPr>
          <w:rFonts w:ascii="Arial" w:hAnsi="Arial" w:cs="David"/>
          <w:sz w:val="22"/>
          <w:szCs w:val="22"/>
          <w:rtl/>
        </w:rPr>
      </w:pPr>
      <w:r>
        <w:rPr>
          <w:rFonts w:ascii="Arial" w:hAnsi="Arial" w:cs="David" w:hint="cs"/>
          <w:sz w:val="22"/>
          <w:szCs w:val="22"/>
          <w:rtl/>
        </w:rPr>
        <w:t xml:space="preserve">אתר </w:t>
      </w:r>
      <w:r>
        <w:rPr>
          <w:rFonts w:ascii="Arial" w:hAnsi="Arial" w:cs="David"/>
          <w:sz w:val="22"/>
          <w:szCs w:val="22"/>
        </w:rPr>
        <w:t>Physics Classroom</w:t>
      </w:r>
      <w:r>
        <w:rPr>
          <w:rFonts w:ascii="Arial" w:hAnsi="Arial" w:cs="David"/>
          <w:sz w:val="22"/>
          <w:szCs w:val="22"/>
          <w:rtl/>
        </w:rPr>
        <w:br/>
      </w:r>
      <w:hyperlink r:id="rId125" w:history="1">
        <w:r>
          <w:rPr>
            <w:rStyle w:val="Hyperlink"/>
            <w:rFonts w:ascii="Arial" w:hAnsi="Arial" w:cs="David"/>
            <w:sz w:val="22"/>
            <w:szCs w:val="22"/>
          </w:rPr>
          <w:t>http://www.physicsclassroom.com/Class/energy/energtoc.html</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sz w:val="22"/>
          <w:szCs w:val="22"/>
          <w:rtl/>
        </w:rPr>
        <w:t xml:space="preserve">אתר </w:t>
      </w:r>
      <w:r>
        <w:rPr>
          <w:rFonts w:ascii="Arial" w:hAnsi="Arial" w:cs="David"/>
          <w:sz w:val="22"/>
          <w:szCs w:val="22"/>
        </w:rPr>
        <w:t>Energy Quest</w:t>
      </w:r>
      <w:r>
        <w:rPr>
          <w:rFonts w:ascii="Arial" w:hAnsi="Arial" w:cs="David"/>
          <w:sz w:val="22"/>
          <w:szCs w:val="22"/>
          <w:rtl/>
        </w:rPr>
        <w:br/>
      </w:r>
      <w:hyperlink r:id="rId126" w:history="1">
        <w:r>
          <w:rPr>
            <w:rStyle w:val="Hyperlink"/>
            <w:rFonts w:ascii="Arial" w:hAnsi="Arial" w:cs="David"/>
            <w:sz w:val="22"/>
            <w:szCs w:val="22"/>
          </w:rPr>
          <w:t>http://www.energyquest.ca.gov/index.html</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sz w:val="22"/>
          <w:szCs w:val="22"/>
          <w:rtl/>
        </w:rPr>
        <w:t xml:space="preserve">אתר </w:t>
      </w:r>
      <w:r>
        <w:rPr>
          <w:rFonts w:ascii="Arial" w:hAnsi="Arial" w:cs="David"/>
          <w:sz w:val="22"/>
          <w:szCs w:val="22"/>
        </w:rPr>
        <w:t>The Science Explorer</w:t>
      </w:r>
      <w:r>
        <w:rPr>
          <w:rFonts w:ascii="Arial" w:hAnsi="Arial" w:cs="David"/>
          <w:sz w:val="22"/>
          <w:szCs w:val="22"/>
          <w:rtl/>
        </w:rPr>
        <w:br/>
      </w:r>
      <w:hyperlink r:id="rId127" w:history="1">
        <w:r>
          <w:rPr>
            <w:rStyle w:val="Hyperlink"/>
            <w:rFonts w:ascii="Arial" w:hAnsi="Arial" w:cs="David"/>
            <w:sz w:val="22"/>
            <w:szCs w:val="22"/>
          </w:rPr>
          <w:t>http://www.exploratorium.edu/science_explorer</w:t>
        </w:r>
        <w:r>
          <w:rPr>
            <w:rStyle w:val="Hyperlink"/>
            <w:rFonts w:ascii="Arial" w:hAnsi="Arial" w:cs="David"/>
            <w:sz w:val="22"/>
            <w:szCs w:val="22"/>
            <w:rtl/>
          </w:rPr>
          <w:t>/</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אתר סימולציות</w:t>
      </w:r>
      <w:r>
        <w:rPr>
          <w:rFonts w:ascii="Arial" w:hAnsi="Arial" w:cs="David" w:hint="cs"/>
          <w:sz w:val="22"/>
          <w:szCs w:val="22"/>
          <w:rtl/>
        </w:rPr>
        <w:br/>
      </w:r>
      <w:hyperlink r:id="rId128" w:tgtFrame="_blank" w:history="1">
        <w:r>
          <w:rPr>
            <w:rStyle w:val="Hyperlink"/>
            <w:rFonts w:ascii="Arial" w:hAnsi="Arial" w:cs="David"/>
            <w:sz w:val="22"/>
            <w:szCs w:val="22"/>
          </w:rPr>
          <w:t>http://phet.colorado.edu/simulations/sims.php?sim=Energy_Skate_Park</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בריינפופ</w:t>
      </w:r>
      <w:r>
        <w:rPr>
          <w:rFonts w:ascii="Arial" w:hAnsi="Arial" w:cs="David"/>
          <w:sz w:val="22"/>
          <w:szCs w:val="22"/>
          <w:rtl/>
        </w:rPr>
        <w:br/>
      </w:r>
      <w:hyperlink r:id="rId129" w:history="1">
        <w:r>
          <w:rPr>
            <w:rStyle w:val="Hyperlink"/>
            <w:rFonts w:ascii="Arial" w:hAnsi="Arial" w:cs="David"/>
            <w:sz w:val="22"/>
            <w:szCs w:val="22"/>
          </w:rPr>
          <w:t xml:space="preserve">http://www.brainpop.co.il/category_8/subcategory_94 </w:t>
        </w:r>
        <w:r>
          <w:rPr>
            <w:rStyle w:val="Hyperlink"/>
            <w:rFonts w:ascii="Arial" w:hAnsi="Arial" w:cs="David"/>
            <w:sz w:val="22"/>
            <w:szCs w:val="22"/>
            <w:rtl/>
          </w:rPr>
          <w:t>/</w:t>
        </w:r>
      </w:hyperlink>
    </w:p>
    <w:p w:rsidR="002B1E47" w:rsidRDefault="00A867DF" w:rsidP="00CC7AC3">
      <w:pPr>
        <w:numPr>
          <w:ilvl w:val="0"/>
          <w:numId w:val="5"/>
        </w:numPr>
        <w:spacing w:line="360" w:lineRule="auto"/>
        <w:ind w:right="0"/>
        <w:rPr>
          <w:rFonts w:ascii="Arial" w:hAnsi="Arial" w:cs="David"/>
          <w:sz w:val="22"/>
          <w:szCs w:val="22"/>
        </w:rPr>
      </w:pPr>
      <w:r>
        <w:rPr>
          <w:rFonts w:ascii="Arial" w:hAnsi="Arial" w:cs="David"/>
          <w:sz w:val="22"/>
          <w:szCs w:val="22"/>
          <w:rtl/>
        </w:rPr>
        <w:t>הרצאה של ד"ר עובד קדם</w:t>
      </w:r>
      <w:r>
        <w:rPr>
          <w:rFonts w:ascii="Arial" w:hAnsi="Arial" w:cs="David" w:hint="cs"/>
          <w:sz w:val="22"/>
          <w:szCs w:val="22"/>
          <w:rtl/>
        </w:rPr>
        <w:t xml:space="preserve"> "?</w:t>
      </w:r>
      <w:r>
        <w:rPr>
          <w:rFonts w:ascii="Arial" w:hAnsi="Arial" w:cs="David"/>
          <w:sz w:val="22"/>
          <w:szCs w:val="22"/>
        </w:rPr>
        <w:t>Energy, what's about</w:t>
      </w:r>
      <w:r>
        <w:rPr>
          <w:rFonts w:ascii="Arial" w:hAnsi="Arial" w:cs="David" w:hint="cs"/>
          <w:sz w:val="22"/>
          <w:szCs w:val="22"/>
          <w:rtl/>
        </w:rPr>
        <w:t xml:space="preserve">", </w:t>
      </w:r>
      <w:r>
        <w:rPr>
          <w:rFonts w:ascii="Arial" w:hAnsi="Arial" w:cs="David"/>
          <w:sz w:val="22"/>
          <w:szCs w:val="22"/>
          <w:rtl/>
        </w:rPr>
        <w:t>הגדרת המושג אנרגיה</w:t>
      </w:r>
      <w:r>
        <w:rPr>
          <w:rFonts w:ascii="Arial" w:hAnsi="Arial" w:cs="David"/>
          <w:sz w:val="22"/>
          <w:szCs w:val="22"/>
          <w:rtl/>
        </w:rPr>
        <w:br/>
      </w:r>
      <w:hyperlink r:id="rId130" w:history="1">
        <w:r>
          <w:rPr>
            <w:rStyle w:val="Hyperlink"/>
            <w:rFonts w:ascii="Arial" w:hAnsi="Arial" w:cs="David"/>
            <w:sz w:val="22"/>
            <w:szCs w:val="22"/>
          </w:rPr>
          <w:t>http://stwww.weizmann.ac.il/tech-center/mot-net/energy2007/ENERGY1.htm</w:t>
        </w:r>
      </w:hyperlink>
    </w:p>
    <w:p w:rsidR="002B1E47" w:rsidRDefault="00A867DF" w:rsidP="00CC7AC3">
      <w:pPr>
        <w:numPr>
          <w:ilvl w:val="0"/>
          <w:numId w:val="5"/>
        </w:numPr>
        <w:spacing w:line="360" w:lineRule="auto"/>
        <w:ind w:right="0"/>
        <w:rPr>
          <w:rFonts w:ascii="Arial" w:hAnsi="Arial" w:cs="David"/>
          <w:sz w:val="22"/>
          <w:szCs w:val="22"/>
          <w:rtl/>
        </w:rPr>
      </w:pPr>
      <w:r>
        <w:rPr>
          <w:rFonts w:ascii="Arial" w:hAnsi="Arial" w:cs="David" w:hint="cs"/>
          <w:sz w:val="22"/>
          <w:szCs w:val="22"/>
          <w:rtl/>
        </w:rPr>
        <w:t>משדרים של הטלויזיה החינוכית בנושא אנרגיה ואינטראקציה (קלטות 42-67)</w:t>
      </w:r>
    </w:p>
    <w:p w:rsidR="002B1E47" w:rsidRDefault="00A867DF" w:rsidP="00CC7AC3">
      <w:pPr>
        <w:numPr>
          <w:ilvl w:val="0"/>
          <w:numId w:val="6"/>
        </w:numPr>
        <w:spacing w:line="360" w:lineRule="auto"/>
        <w:ind w:right="0"/>
        <w:rPr>
          <w:rFonts w:ascii="Arial" w:hAnsi="Arial" w:cs="David"/>
          <w:sz w:val="22"/>
          <w:szCs w:val="22"/>
          <w:rtl/>
        </w:rPr>
      </w:pPr>
      <w:r>
        <w:rPr>
          <w:rFonts w:ascii="Arial" w:hAnsi="Arial" w:cs="David" w:hint="cs"/>
          <w:sz w:val="22"/>
          <w:szCs w:val="22"/>
          <w:rtl/>
        </w:rPr>
        <w:t xml:space="preserve">מאמר של יואב בן דב </w:t>
      </w:r>
      <w:r>
        <w:rPr>
          <w:rFonts w:ascii="Arial" w:hAnsi="Arial" w:cs="David"/>
          <w:sz w:val="22"/>
          <w:szCs w:val="22"/>
          <w:rtl/>
        </w:rPr>
        <w:t>–</w:t>
      </w:r>
      <w:r>
        <w:rPr>
          <w:rFonts w:ascii="Arial" w:hAnsi="Arial" w:cs="David" w:hint="cs"/>
          <w:sz w:val="22"/>
          <w:szCs w:val="22"/>
          <w:rtl/>
        </w:rPr>
        <w:t xml:space="preserve"> אנרגיה ואנטרופיה</w:t>
      </w:r>
      <w:r>
        <w:rPr>
          <w:rFonts w:ascii="Arial" w:hAnsi="Arial" w:cs="David"/>
          <w:sz w:val="22"/>
          <w:szCs w:val="22"/>
          <w:rtl/>
        </w:rPr>
        <w:br/>
      </w:r>
      <w:hyperlink r:id="rId131" w:history="1">
        <w:r>
          <w:rPr>
            <w:rStyle w:val="Hyperlink"/>
            <w:rFonts w:ascii="Arial" w:hAnsi="Arial" w:cs="David"/>
            <w:sz w:val="22"/>
            <w:szCs w:val="22"/>
          </w:rPr>
          <w:t>http://bendov.info/heb/books/physbook/05.htm</w:t>
        </w:r>
      </w:hyperlink>
      <w:r>
        <w:rPr>
          <w:rFonts w:ascii="Arial" w:hAnsi="Arial" w:cs="David" w:hint="cs"/>
          <w:sz w:val="22"/>
          <w:szCs w:val="22"/>
          <w:rtl/>
        </w:rPr>
        <w:t xml:space="preserve"> </w:t>
      </w:r>
    </w:p>
    <w:p w:rsidR="002B1E47" w:rsidRDefault="00A867DF" w:rsidP="00CC7AC3">
      <w:pPr>
        <w:numPr>
          <w:ilvl w:val="0"/>
          <w:numId w:val="6"/>
        </w:numPr>
        <w:spacing w:line="360" w:lineRule="auto"/>
        <w:ind w:right="0"/>
        <w:rPr>
          <w:rFonts w:ascii="Arial" w:hAnsi="Arial" w:cs="David"/>
          <w:sz w:val="22"/>
          <w:szCs w:val="22"/>
          <w:rtl/>
        </w:rPr>
      </w:pPr>
      <w:r>
        <w:rPr>
          <w:rFonts w:ascii="Arial" w:hAnsi="Arial" w:cs="David" w:hint="cs"/>
          <w:sz w:val="22"/>
          <w:szCs w:val="22"/>
          <w:rtl/>
        </w:rPr>
        <w:t>קישורים באנגלית</w:t>
      </w:r>
      <w:r>
        <w:rPr>
          <w:rFonts w:ascii="Arial" w:hAnsi="Arial" w:cs="David"/>
          <w:sz w:val="22"/>
          <w:szCs w:val="22"/>
          <w:rtl/>
        </w:rPr>
        <w:br/>
      </w:r>
      <w:hyperlink r:id="rId132" w:anchor="energy" w:history="1">
        <w:r>
          <w:rPr>
            <w:rStyle w:val="Hyperlink"/>
            <w:rFonts w:ascii="Arial" w:hAnsi="Arial" w:cs="David"/>
            <w:sz w:val="22"/>
            <w:szCs w:val="22"/>
          </w:rPr>
          <w:t>http://www.sldirectory.com/teachf/scied.html#energy</w:t>
        </w:r>
      </w:hyperlink>
      <w:r>
        <w:rPr>
          <w:rFonts w:ascii="Arial" w:hAnsi="Arial" w:cs="David" w:hint="cs"/>
          <w:sz w:val="22"/>
          <w:szCs w:val="22"/>
          <w:rtl/>
        </w:rPr>
        <w:t xml:space="preserve"> </w:t>
      </w:r>
    </w:p>
    <w:p w:rsidR="002B1E47" w:rsidRDefault="00A867DF" w:rsidP="00CC7AC3">
      <w:pPr>
        <w:numPr>
          <w:ilvl w:val="0"/>
          <w:numId w:val="5"/>
        </w:numPr>
        <w:spacing w:line="360" w:lineRule="auto"/>
        <w:ind w:right="0"/>
        <w:rPr>
          <w:rFonts w:ascii="Arial" w:hAnsi="Arial" w:cs="David"/>
          <w:sz w:val="22"/>
          <w:szCs w:val="22"/>
        </w:rPr>
      </w:pPr>
      <w:r>
        <w:rPr>
          <w:rFonts w:ascii="Arial" w:hAnsi="Arial" w:cs="David" w:hint="cs"/>
          <w:sz w:val="22"/>
          <w:szCs w:val="22"/>
          <w:rtl/>
        </w:rPr>
        <w:t xml:space="preserve">מערכי שיעור בנושא אנרגיה באנגלית </w:t>
      </w:r>
      <w:hyperlink r:id="rId133" w:history="1">
        <w:r>
          <w:rPr>
            <w:rStyle w:val="Hyperlink"/>
            <w:rFonts w:ascii="Arial" w:hAnsi="Arial" w:cs="David"/>
            <w:sz w:val="22"/>
            <w:szCs w:val="22"/>
          </w:rPr>
          <w:t>http://www.eia.doe.gov/kids/energy.cfm?page=6</w:t>
        </w:r>
      </w:hyperlink>
      <w:r>
        <w:rPr>
          <w:rFonts w:ascii="Arial" w:hAnsi="Arial" w:cs="David"/>
          <w:sz w:val="22"/>
          <w:szCs w:val="22"/>
        </w:rPr>
        <w:t xml:space="preserve"> </w:t>
      </w:r>
      <w:hyperlink r:id="rId134" w:history="1">
        <w:r>
          <w:rPr>
            <w:rStyle w:val="Hyperlink"/>
            <w:rFonts w:ascii="Arial" w:hAnsi="Arial" w:cs="David"/>
            <w:sz w:val="22"/>
            <w:szCs w:val="22"/>
          </w:rPr>
          <w:t>http://www.need.org/needpdf/RoundInstructions.pdf</w:t>
        </w:r>
      </w:hyperlink>
      <w:r>
        <w:rPr>
          <w:rFonts w:ascii="Arial" w:hAnsi="Arial" w:cs="David"/>
          <w:sz w:val="22"/>
          <w:szCs w:val="22"/>
        </w:rPr>
        <w:t xml:space="preserve"> </w:t>
      </w:r>
      <w:hyperlink r:id="rId135" w:anchor="work" w:history="1">
        <w:r>
          <w:rPr>
            <w:rStyle w:val="Hyperlink"/>
            <w:rFonts w:ascii="Arial" w:hAnsi="Arial" w:cs="David"/>
            <w:sz w:val="22"/>
            <w:szCs w:val="22"/>
          </w:rPr>
          <w:t>http://www.physicsclassroom.com/mmedia/#work</w:t>
        </w:r>
      </w:hyperlink>
    </w:p>
    <w:p w:rsidR="002B1E47" w:rsidRDefault="00A867DF" w:rsidP="00CC7AC3">
      <w:pPr>
        <w:numPr>
          <w:ilvl w:val="0"/>
          <w:numId w:val="5"/>
        </w:numPr>
        <w:spacing w:line="360" w:lineRule="auto"/>
        <w:ind w:right="0"/>
        <w:rPr>
          <w:rFonts w:ascii="Arial" w:hAnsi="Arial" w:cs="David"/>
          <w:rtl/>
        </w:rPr>
      </w:pPr>
      <w:r>
        <w:rPr>
          <w:rFonts w:ascii="Arial" w:hAnsi="Arial" w:cs="David" w:hint="cs"/>
          <w:sz w:val="22"/>
          <w:szCs w:val="22"/>
          <w:rtl/>
        </w:rPr>
        <w:t>חוק שימור האנרגיה</w:t>
      </w:r>
      <w:r w:rsidR="00843C9F">
        <w:rPr>
          <w:rFonts w:ascii="Arial" w:hAnsi="Arial" w:cs="David" w:hint="cs"/>
          <w:sz w:val="22"/>
          <w:szCs w:val="22"/>
          <w:rtl/>
        </w:rPr>
        <w:t xml:space="preserve"> </w:t>
      </w:r>
      <w:hyperlink r:id="rId136" w:history="1">
        <w:r>
          <w:rPr>
            <w:rStyle w:val="Hyperlink"/>
            <w:rFonts w:ascii="Arial" w:hAnsi="Arial" w:cs="David"/>
          </w:rPr>
          <w:t>http://www.eia.doe.gov/energyexplained/index.cfm?page=about_laws_of_energy</w:t>
        </w:r>
      </w:hyperlink>
      <w:r>
        <w:rPr>
          <w:rFonts w:ascii="Arial" w:hAnsi="Arial" w:cs="David" w:hint="cs"/>
          <w:rtl/>
        </w:rPr>
        <w:t xml:space="preserve"> </w:t>
      </w:r>
    </w:p>
    <w:p w:rsidR="002B1E47" w:rsidRDefault="00A867DF" w:rsidP="00CC7AC3">
      <w:pPr>
        <w:numPr>
          <w:ilvl w:val="0"/>
          <w:numId w:val="7"/>
        </w:numPr>
        <w:spacing w:line="360" w:lineRule="auto"/>
        <w:ind w:right="0"/>
        <w:rPr>
          <w:rFonts w:ascii="Arial" w:hAnsi="Arial" w:cs="David"/>
          <w:sz w:val="22"/>
          <w:szCs w:val="22"/>
          <w:rtl/>
        </w:rPr>
      </w:pPr>
      <w:r>
        <w:rPr>
          <w:rFonts w:ascii="Arial" w:hAnsi="Arial" w:cs="David" w:hint="cs"/>
          <w:sz w:val="22"/>
          <w:szCs w:val="22"/>
          <w:rtl/>
        </w:rPr>
        <w:t>מודלים להוראת המושג</w:t>
      </w:r>
      <w:r w:rsidR="00843C9F">
        <w:rPr>
          <w:rFonts w:ascii="Arial" w:hAnsi="Arial" w:cs="David" w:hint="cs"/>
          <w:sz w:val="22"/>
          <w:szCs w:val="22"/>
          <w:rtl/>
        </w:rPr>
        <w:t xml:space="preserve"> </w:t>
      </w:r>
      <w:r>
        <w:rPr>
          <w:rFonts w:ascii="Arial" w:hAnsi="Arial" w:cs="David" w:hint="cs"/>
          <w:sz w:val="22"/>
          <w:szCs w:val="22"/>
          <w:rtl/>
        </w:rPr>
        <w:t xml:space="preserve">אנרגיה </w:t>
      </w:r>
      <w:r>
        <w:rPr>
          <w:rFonts w:ascii="Arial" w:hAnsi="Arial" w:cs="David"/>
          <w:sz w:val="22"/>
          <w:szCs w:val="22"/>
          <w:rtl/>
        </w:rPr>
        <w:br/>
      </w:r>
      <w:hyperlink r:id="rId137" w:history="1">
        <w:r>
          <w:rPr>
            <w:rStyle w:val="Hyperlink"/>
            <w:rFonts w:ascii="Arial" w:hAnsi="Arial" w:cs="David"/>
            <w:sz w:val="22"/>
            <w:szCs w:val="22"/>
          </w:rPr>
          <w:t>http://www.scribd.com/doc/28085746/Models-for-Teaching-Energy</w:t>
        </w:r>
      </w:hyperlink>
      <w:r>
        <w:rPr>
          <w:rFonts w:ascii="Arial" w:hAnsi="Arial" w:cs="David" w:hint="cs"/>
          <w:sz w:val="22"/>
          <w:szCs w:val="22"/>
          <w:rtl/>
        </w:rPr>
        <w:t xml:space="preserve"> </w:t>
      </w:r>
    </w:p>
    <w:p w:rsidR="002B1E47" w:rsidRDefault="00A867DF" w:rsidP="00CC7AC3">
      <w:pPr>
        <w:numPr>
          <w:ilvl w:val="0"/>
          <w:numId w:val="7"/>
        </w:numPr>
        <w:bidi w:val="0"/>
        <w:spacing w:line="360" w:lineRule="auto"/>
        <w:ind w:right="180"/>
        <w:rPr>
          <w:rFonts w:ascii="Arial" w:hAnsi="Arial" w:cs="David"/>
          <w:sz w:val="22"/>
          <w:szCs w:val="22"/>
        </w:rPr>
      </w:pPr>
      <w:r>
        <w:rPr>
          <w:rFonts w:ascii="Arial" w:hAnsi="Arial" w:cs="David"/>
          <w:b/>
          <w:bCs/>
          <w:sz w:val="22"/>
          <w:szCs w:val="22"/>
        </w:rPr>
        <w:t xml:space="preserve">Should energy be illustrated as something quasi-material? </w:t>
      </w:r>
      <w:r>
        <w:rPr>
          <w:rFonts w:ascii="Arial" w:hAnsi="Arial" w:cs="David"/>
          <w:i/>
          <w:iCs/>
          <w:sz w:val="22"/>
          <w:szCs w:val="22"/>
        </w:rPr>
        <w:t xml:space="preserve">Reinders Duit </w:t>
      </w:r>
      <w:r>
        <w:rPr>
          <w:rFonts w:ascii="Arial" w:hAnsi="Arial" w:cs="David"/>
          <w:sz w:val="22"/>
          <w:szCs w:val="22"/>
        </w:rPr>
        <w:br/>
      </w:r>
      <w:r>
        <w:rPr>
          <w:rFonts w:ascii="Arial" w:hAnsi="Arial" w:cs="David"/>
          <w:i/>
          <w:iCs/>
          <w:sz w:val="22"/>
          <w:szCs w:val="22"/>
        </w:rPr>
        <w:t>International Journal of Science Education</w:t>
      </w:r>
      <w:r>
        <w:rPr>
          <w:rFonts w:ascii="Arial" w:hAnsi="Arial" w:cs="David"/>
          <w:sz w:val="22"/>
          <w:szCs w:val="22"/>
        </w:rPr>
        <w:t>, 1464-5289, Volume 9, Issue 2, 1987, Pages 139 – 145</w:t>
      </w:r>
    </w:p>
    <w:p w:rsidR="00A47B44" w:rsidRDefault="00A47B44">
      <w:pPr>
        <w:tabs>
          <w:tab w:val="num" w:pos="206"/>
        </w:tabs>
        <w:spacing w:before="120"/>
        <w:ind w:left="209" w:right="180" w:hanging="181"/>
        <w:rPr>
          <w:rFonts w:ascii="Arial" w:hAnsi="Arial" w:cs="Guttman Yad-Brush"/>
          <w:sz w:val="24"/>
          <w:szCs w:val="24"/>
          <w:rtl/>
        </w:rPr>
      </w:pPr>
    </w:p>
    <w:p w:rsidR="002B1E47" w:rsidRDefault="00B03364">
      <w:pPr>
        <w:tabs>
          <w:tab w:val="num" w:pos="206"/>
        </w:tabs>
        <w:spacing w:before="120"/>
        <w:ind w:left="209" w:right="180" w:hanging="181"/>
        <w:rPr>
          <w:rFonts w:ascii="Arial" w:hAnsi="Arial" w:cs="Guttman Yad-Brush"/>
          <w:sz w:val="24"/>
          <w:szCs w:val="24"/>
          <w:rtl/>
        </w:rPr>
      </w:pPr>
      <w:r>
        <w:rPr>
          <w:rFonts w:ascii="Arial" w:hAnsi="Arial" w:cs="Guttman Yad-Brush" w:hint="cs"/>
          <w:sz w:val="24"/>
          <w:szCs w:val="24"/>
          <w:rtl/>
        </w:rPr>
        <w:t>מקורות באנגלית</w:t>
      </w:r>
    </w:p>
    <w:p w:rsidR="00DC512F" w:rsidRDefault="00A028B4" w:rsidP="00581F62">
      <w:pPr>
        <w:pStyle w:val="af7"/>
        <w:numPr>
          <w:ilvl w:val="0"/>
          <w:numId w:val="117"/>
        </w:numPr>
        <w:bidi w:val="0"/>
      </w:pPr>
      <w:hyperlink r:id="rId138" w:history="1">
        <w:r w:rsidR="00DC512F" w:rsidRPr="0012464F">
          <w:t>http://ourplanet.scl.co.uk/about-solar-energy.asp</w:t>
        </w:r>
      </w:hyperlink>
      <w:r w:rsidR="00DC512F">
        <w:t xml:space="preserve"> </w:t>
      </w:r>
    </w:p>
    <w:p w:rsidR="00DC512F" w:rsidRDefault="00A028B4" w:rsidP="00581F62">
      <w:pPr>
        <w:pStyle w:val="af7"/>
        <w:numPr>
          <w:ilvl w:val="0"/>
          <w:numId w:val="117"/>
        </w:numPr>
        <w:bidi w:val="0"/>
      </w:pPr>
      <w:hyperlink r:id="rId139" w:history="1">
        <w:r w:rsidR="00DC512F">
          <w:rPr>
            <w:rStyle w:val="Hyperlink"/>
          </w:rPr>
          <w:t>http://ourplanet.scl.co.uk/climate-change-lesson-plan.asp?lessonID=26</w:t>
        </w:r>
      </w:hyperlink>
    </w:p>
    <w:p w:rsidR="00DC512F" w:rsidRDefault="00A028B4" w:rsidP="00581F62">
      <w:pPr>
        <w:pStyle w:val="af7"/>
        <w:numPr>
          <w:ilvl w:val="0"/>
          <w:numId w:val="117"/>
        </w:numPr>
        <w:bidi w:val="0"/>
      </w:pPr>
      <w:hyperlink r:id="rId140" w:history="1">
        <w:r w:rsidR="00DC512F">
          <w:rPr>
            <w:rStyle w:val="Hyperlink"/>
          </w:rPr>
          <w:t>http://www.eon-uk.com/EnergyExperience/112.htm</w:t>
        </w:r>
      </w:hyperlink>
    </w:p>
    <w:p w:rsidR="00DC512F" w:rsidRDefault="00A028B4" w:rsidP="00581F62">
      <w:pPr>
        <w:pStyle w:val="af7"/>
        <w:numPr>
          <w:ilvl w:val="0"/>
          <w:numId w:val="117"/>
        </w:numPr>
        <w:bidi w:val="0"/>
        <w:rPr>
          <w:rtl/>
        </w:rPr>
      </w:pPr>
      <w:hyperlink r:id="rId141" w:history="1">
        <w:r w:rsidR="00DC512F">
          <w:rPr>
            <w:rStyle w:val="Hyperlink"/>
          </w:rPr>
          <w:t>http://www.nrel.gov/education/</w:t>
        </w:r>
      </w:hyperlink>
    </w:p>
    <w:p w:rsidR="00DC512F" w:rsidRDefault="00A028B4" w:rsidP="00581F62">
      <w:pPr>
        <w:pStyle w:val="af7"/>
        <w:numPr>
          <w:ilvl w:val="0"/>
          <w:numId w:val="117"/>
        </w:numPr>
        <w:bidi w:val="0"/>
        <w:rPr>
          <w:rtl/>
        </w:rPr>
      </w:pPr>
      <w:hyperlink r:id="rId142" w:history="1">
        <w:r w:rsidR="00DC512F">
          <w:rPr>
            <w:rStyle w:val="Hyperlink"/>
          </w:rPr>
          <w:t>http://all-science-fair-projects.com/project1184_89.html</w:t>
        </w:r>
      </w:hyperlink>
    </w:p>
    <w:p w:rsidR="00DC512F" w:rsidRDefault="00A028B4" w:rsidP="00581F62">
      <w:pPr>
        <w:pStyle w:val="af7"/>
        <w:numPr>
          <w:ilvl w:val="0"/>
          <w:numId w:val="117"/>
        </w:numPr>
        <w:bidi w:val="0"/>
        <w:rPr>
          <w:rtl/>
        </w:rPr>
      </w:pPr>
      <w:hyperlink r:id="rId143" w:history="1">
        <w:r w:rsidR="00DC512F">
          <w:rPr>
            <w:rStyle w:val="Hyperlink"/>
          </w:rPr>
          <w:t>http://www.miniscience.com/projects/CAR_SOLAR/index.html</w:t>
        </w:r>
      </w:hyperlink>
    </w:p>
    <w:p w:rsidR="00A47B44" w:rsidRDefault="00A47B44">
      <w:pPr>
        <w:tabs>
          <w:tab w:val="num" w:pos="206"/>
        </w:tabs>
        <w:spacing w:before="120"/>
        <w:ind w:left="209" w:right="180" w:hanging="181"/>
        <w:rPr>
          <w:rFonts w:ascii="Arial" w:hAnsi="Arial" w:cs="Guttman Yad-Brush"/>
          <w:sz w:val="24"/>
          <w:szCs w:val="24"/>
          <w:rtl/>
        </w:rPr>
      </w:pPr>
    </w:p>
    <w:p w:rsidR="002B1E47" w:rsidRDefault="00A867DF">
      <w:pPr>
        <w:tabs>
          <w:tab w:val="num" w:pos="206"/>
        </w:tabs>
        <w:spacing w:before="120"/>
        <w:ind w:left="209" w:right="180" w:hanging="181"/>
        <w:rPr>
          <w:rFonts w:ascii="Arial" w:hAnsi="Arial" w:cs="Guttman Yad-Brush"/>
          <w:sz w:val="24"/>
          <w:szCs w:val="24"/>
          <w:rtl/>
        </w:rPr>
      </w:pPr>
      <w:r>
        <w:rPr>
          <w:rFonts w:ascii="Arial" w:hAnsi="Arial" w:cs="Guttman Yad-Brush" w:hint="cs"/>
          <w:sz w:val="24"/>
          <w:szCs w:val="24"/>
          <w:rtl/>
        </w:rPr>
        <w:t>מאמרים מאתר מורי הפיסיקה</w:t>
      </w:r>
    </w:p>
    <w:p w:rsidR="002B1E47" w:rsidRDefault="00A028B4">
      <w:pPr>
        <w:rPr>
          <w:rFonts w:ascii="Arial" w:hAnsi="Arial" w:cs="Arial"/>
          <w:sz w:val="22"/>
          <w:szCs w:val="22"/>
          <w:u w:val="single"/>
          <w:rtl/>
        </w:rPr>
      </w:pPr>
      <w:hyperlink r:id="rId144" w:history="1">
        <w:r w:rsidR="00A867DF">
          <w:rPr>
            <w:rStyle w:val="Hyperlink"/>
            <w:rFonts w:ascii="Arial" w:hAnsi="Arial" w:cs="Arial"/>
            <w:sz w:val="22"/>
            <w:szCs w:val="22"/>
          </w:rPr>
          <w:t>http://62.90.118.237/Index.asp?CategoryID=333</w:t>
        </w:r>
      </w:hyperlink>
    </w:p>
    <w:p w:rsidR="002B1E47" w:rsidRDefault="002B1E47">
      <w:pPr>
        <w:rPr>
          <w:rFonts w:ascii="Arial" w:hAnsi="Arial" w:cs="Arial"/>
          <w:b/>
          <w:bCs/>
          <w:sz w:val="22"/>
          <w:szCs w:val="22"/>
          <w:u w:val="single"/>
          <w:rtl/>
        </w:rPr>
      </w:pPr>
    </w:p>
    <w:p w:rsidR="002B1E47" w:rsidRDefault="00A867DF" w:rsidP="00CC7AC3">
      <w:pPr>
        <w:numPr>
          <w:ilvl w:val="0"/>
          <w:numId w:val="4"/>
        </w:numPr>
        <w:ind w:right="0"/>
        <w:rPr>
          <w:rFonts w:ascii="Arial" w:hAnsi="Arial" w:cs="David"/>
          <w:sz w:val="22"/>
          <w:szCs w:val="22"/>
        </w:rPr>
      </w:pPr>
      <w:r>
        <w:rPr>
          <w:rFonts w:ascii="Arial" w:hAnsi="Arial" w:cs="David"/>
          <w:b/>
          <w:bCs/>
          <w:sz w:val="22"/>
          <w:szCs w:val="22"/>
          <w:rtl/>
        </w:rPr>
        <w:t>ייצוגים</w:t>
      </w:r>
      <w:r>
        <w:rPr>
          <w:rFonts w:ascii="Arial" w:hAnsi="Arial" w:cs="David"/>
          <w:b/>
          <w:bCs/>
          <w:sz w:val="22"/>
          <w:szCs w:val="22"/>
        </w:rPr>
        <w:t xml:space="preserve"> </w:t>
      </w:r>
      <w:r>
        <w:rPr>
          <w:rFonts w:ascii="Arial" w:hAnsi="Arial" w:cs="David"/>
          <w:b/>
          <w:bCs/>
          <w:sz w:val="22"/>
          <w:szCs w:val="22"/>
          <w:rtl/>
        </w:rPr>
        <w:t>מרובים של תהליכי עבודה – אנרגיה</w:t>
      </w:r>
      <w:r>
        <w:rPr>
          <w:rFonts w:ascii="Arial" w:hAnsi="Arial" w:cs="David" w:hint="cs"/>
          <w:b/>
          <w:bCs/>
          <w:sz w:val="22"/>
          <w:szCs w:val="22"/>
          <w:rtl/>
        </w:rPr>
        <w:t xml:space="preserve"> </w:t>
      </w:r>
      <w:r>
        <w:rPr>
          <w:rFonts w:ascii="Arial" w:hAnsi="Arial" w:cs="David" w:hint="cs"/>
          <w:b/>
          <w:bCs/>
          <w:sz w:val="22"/>
          <w:szCs w:val="22"/>
          <w:rtl/>
        </w:rPr>
        <w:br/>
      </w:r>
      <w:r>
        <w:rPr>
          <w:rFonts w:ascii="Arial" w:hAnsi="Arial" w:cs="David"/>
          <w:sz w:val="22"/>
          <w:szCs w:val="22"/>
          <w:rtl/>
        </w:rPr>
        <w:t>תרגום חופשי, מאת הניה ווילף, של המאמר מאת</w:t>
      </w:r>
      <w:r>
        <w:rPr>
          <w:rFonts w:ascii="Arial" w:hAnsi="Arial" w:cs="David"/>
          <w:sz w:val="22"/>
          <w:szCs w:val="22"/>
        </w:rPr>
        <w:t>:</w:t>
      </w:r>
      <w:r>
        <w:rPr>
          <w:rFonts w:ascii="Arial" w:hAnsi="Arial" w:cs="David" w:hint="cs"/>
          <w:sz w:val="22"/>
          <w:szCs w:val="22"/>
          <w:rtl/>
        </w:rPr>
        <w:br/>
      </w:r>
      <w:r>
        <w:rPr>
          <w:rFonts w:ascii="Arial" w:hAnsi="Arial" w:cs="David"/>
          <w:sz w:val="22"/>
          <w:szCs w:val="22"/>
        </w:rPr>
        <w:t>Alan Van Heuvelen and Xueli Zou, American Journal of physics (2001), 69(2); p.184-194</w:t>
      </w:r>
      <w:r>
        <w:rPr>
          <w:rFonts w:ascii="Arial" w:hAnsi="Arial" w:cs="David"/>
          <w:sz w:val="22"/>
          <w:szCs w:val="22"/>
        </w:rPr>
        <w:br/>
      </w:r>
      <w:hyperlink r:id="rId145" w:history="1">
        <w:r>
          <w:rPr>
            <w:rStyle w:val="Hyperlink"/>
            <w:rFonts w:ascii="Arial" w:hAnsi="Arial" w:cs="David"/>
            <w:sz w:val="22"/>
            <w:szCs w:val="22"/>
          </w:rPr>
          <w:t>http://62.90.118.237/Index.asp?ArticleID=340&amp;CategoryID=333</w:t>
        </w:r>
      </w:hyperlink>
    </w:p>
    <w:p w:rsidR="002B1E47" w:rsidRDefault="002B1E47">
      <w:pPr>
        <w:rPr>
          <w:rFonts w:ascii="Arial" w:hAnsi="Arial" w:cs="David"/>
          <w:color w:val="0C2C61"/>
          <w:sz w:val="22"/>
          <w:szCs w:val="22"/>
        </w:rPr>
      </w:pPr>
    </w:p>
    <w:p w:rsidR="002B1E47" w:rsidRDefault="00A867DF" w:rsidP="00CC7AC3">
      <w:pPr>
        <w:numPr>
          <w:ilvl w:val="0"/>
          <w:numId w:val="4"/>
        </w:numPr>
        <w:ind w:right="0"/>
        <w:rPr>
          <w:rFonts w:ascii="Arial" w:hAnsi="Arial" w:cs="David"/>
          <w:sz w:val="22"/>
          <w:szCs w:val="22"/>
        </w:rPr>
      </w:pPr>
      <w:r>
        <w:rPr>
          <w:rFonts w:ascii="Arial" w:hAnsi="Arial" w:cs="David"/>
          <w:b/>
          <w:bCs/>
          <w:sz w:val="22"/>
          <w:szCs w:val="22"/>
          <w:rtl/>
        </w:rPr>
        <w:t>המשמעות</w:t>
      </w:r>
      <w:r>
        <w:rPr>
          <w:rFonts w:ascii="Arial" w:hAnsi="Arial" w:cs="David"/>
          <w:b/>
          <w:bCs/>
          <w:sz w:val="22"/>
          <w:szCs w:val="22"/>
        </w:rPr>
        <w:t xml:space="preserve"> </w:t>
      </w:r>
      <w:r>
        <w:rPr>
          <w:rFonts w:ascii="Arial" w:hAnsi="Arial" w:cs="David"/>
          <w:b/>
          <w:bCs/>
          <w:sz w:val="22"/>
          <w:szCs w:val="22"/>
          <w:rtl/>
        </w:rPr>
        <w:t>הפיזיקלית והיום יומית של המונח "עבודה</w:t>
      </w:r>
      <w:r>
        <w:rPr>
          <w:rFonts w:ascii="Arial" w:hAnsi="Arial" w:cs="David"/>
          <w:b/>
          <w:bCs/>
          <w:sz w:val="22"/>
          <w:szCs w:val="22"/>
        </w:rPr>
        <w:t>"</w:t>
      </w:r>
      <w:r>
        <w:rPr>
          <w:rFonts w:ascii="Arial" w:hAnsi="Arial" w:cs="David" w:hint="cs"/>
          <w:b/>
          <w:bCs/>
          <w:sz w:val="22"/>
          <w:szCs w:val="22"/>
          <w:rtl/>
        </w:rPr>
        <w:t xml:space="preserve"> </w:t>
      </w:r>
      <w:r>
        <w:rPr>
          <w:rFonts w:ascii="Arial" w:hAnsi="Arial" w:cs="David" w:hint="cs"/>
          <w:b/>
          <w:bCs/>
          <w:sz w:val="22"/>
          <w:szCs w:val="22"/>
          <w:rtl/>
        </w:rPr>
        <w:br/>
      </w:r>
      <w:r>
        <w:rPr>
          <w:rFonts w:ascii="Arial" w:hAnsi="Arial" w:cs="David"/>
          <w:sz w:val="22"/>
          <w:szCs w:val="22"/>
          <w:rtl/>
        </w:rPr>
        <w:t>תרגום חופשי, מאת הניה ווילף, של המאמר מאת</w:t>
      </w:r>
      <w:r>
        <w:rPr>
          <w:rFonts w:ascii="Arial" w:hAnsi="Arial" w:cs="David"/>
          <w:sz w:val="22"/>
          <w:szCs w:val="22"/>
        </w:rPr>
        <w:t>:</w:t>
      </w:r>
      <w:r>
        <w:rPr>
          <w:rFonts w:ascii="Arial" w:hAnsi="Arial" w:cs="David" w:hint="cs"/>
          <w:sz w:val="22"/>
          <w:szCs w:val="22"/>
          <w:rtl/>
        </w:rPr>
        <w:br/>
      </w:r>
      <w:r>
        <w:rPr>
          <w:rFonts w:ascii="Arial" w:hAnsi="Arial" w:cs="David"/>
          <w:sz w:val="22"/>
          <w:szCs w:val="22"/>
        </w:rPr>
        <w:t xml:space="preserve">Kenneth S. Mendelson, American Journal of physics (2003), 71(3); p.279-281 </w:t>
      </w:r>
      <w:r>
        <w:rPr>
          <w:rFonts w:ascii="Arial" w:hAnsi="Arial" w:cs="David"/>
          <w:sz w:val="22"/>
          <w:szCs w:val="22"/>
          <w:rtl/>
        </w:rPr>
        <w:br/>
      </w:r>
      <w:hyperlink r:id="rId146" w:history="1">
        <w:r>
          <w:rPr>
            <w:rStyle w:val="Hyperlink"/>
            <w:rFonts w:ascii="Arial" w:hAnsi="Arial" w:cs="David"/>
            <w:sz w:val="22"/>
            <w:szCs w:val="22"/>
          </w:rPr>
          <w:t>http://62.90.118.237/Index.asp?ArticleID=341&amp;CategoryID=333</w:t>
        </w:r>
      </w:hyperlink>
    </w:p>
    <w:p w:rsidR="002B1E47" w:rsidRDefault="002B1E47">
      <w:pPr>
        <w:rPr>
          <w:rFonts w:ascii="Arial" w:hAnsi="Arial" w:cs="David"/>
          <w:sz w:val="22"/>
          <w:szCs w:val="22"/>
          <w:rtl/>
        </w:rPr>
      </w:pPr>
    </w:p>
    <w:p w:rsidR="002B1E47" w:rsidRDefault="00A867DF" w:rsidP="00CC7AC3">
      <w:pPr>
        <w:numPr>
          <w:ilvl w:val="0"/>
          <w:numId w:val="4"/>
        </w:numPr>
        <w:ind w:right="0"/>
        <w:rPr>
          <w:rFonts w:ascii="Arial" w:hAnsi="Arial" w:cs="David"/>
          <w:sz w:val="22"/>
          <w:szCs w:val="22"/>
        </w:rPr>
      </w:pPr>
      <w:r>
        <w:rPr>
          <w:rFonts w:ascii="Arial" w:hAnsi="Arial" w:cs="David"/>
          <w:b/>
          <w:bCs/>
          <w:sz w:val="22"/>
          <w:szCs w:val="22"/>
          <w:rtl/>
        </w:rPr>
        <w:t>הבנתם של סטודנטים את משפט עבודה ואנרגיה</w:t>
      </w:r>
      <w:r>
        <w:rPr>
          <w:rFonts w:ascii="Arial" w:hAnsi="Arial" w:cs="David"/>
          <w:b/>
          <w:bCs/>
          <w:sz w:val="22"/>
          <w:szCs w:val="22"/>
        </w:rPr>
        <w:t xml:space="preserve"> </w:t>
      </w:r>
      <w:r>
        <w:rPr>
          <w:rFonts w:ascii="Arial" w:hAnsi="Arial" w:cs="David"/>
          <w:b/>
          <w:bCs/>
          <w:sz w:val="22"/>
          <w:szCs w:val="22"/>
          <w:rtl/>
        </w:rPr>
        <w:t>ומשפט מתקף ותנע</w:t>
      </w:r>
      <w:r>
        <w:rPr>
          <w:rFonts w:ascii="Arial" w:hAnsi="Arial" w:cs="David" w:hint="cs"/>
          <w:color w:val="0C2C61"/>
          <w:sz w:val="22"/>
          <w:szCs w:val="22"/>
          <w:rtl/>
        </w:rPr>
        <w:t xml:space="preserve"> </w:t>
      </w:r>
      <w:r>
        <w:rPr>
          <w:rFonts w:ascii="Arial" w:hAnsi="Arial" w:cs="David" w:hint="cs"/>
          <w:color w:val="0C2C61"/>
          <w:sz w:val="22"/>
          <w:szCs w:val="22"/>
          <w:rtl/>
        </w:rPr>
        <w:br/>
      </w:r>
      <w:r>
        <w:rPr>
          <w:rFonts w:ascii="Arial" w:hAnsi="Arial" w:cs="David"/>
          <w:sz w:val="22"/>
          <w:szCs w:val="22"/>
          <w:rtl/>
        </w:rPr>
        <w:t>תרגום חופשי, מאת שולמית קפון, של המאמר מאת: לוסון, ר. א</w:t>
      </w:r>
      <w:r>
        <w:rPr>
          <w:rFonts w:ascii="Arial" w:hAnsi="Arial" w:cs="David"/>
          <w:sz w:val="22"/>
          <w:szCs w:val="22"/>
        </w:rPr>
        <w:t xml:space="preserve">. </w:t>
      </w:r>
      <w:r>
        <w:rPr>
          <w:rFonts w:ascii="Arial" w:hAnsi="Arial" w:cs="David"/>
          <w:sz w:val="22"/>
          <w:szCs w:val="22"/>
          <w:rtl/>
        </w:rPr>
        <w:t>ומקדרמוט, ל. מ</w:t>
      </w:r>
      <w:r>
        <w:rPr>
          <w:rFonts w:ascii="Arial" w:hAnsi="Arial" w:cs="David"/>
          <w:sz w:val="22"/>
          <w:szCs w:val="22"/>
        </w:rPr>
        <w:t>.:</w:t>
      </w:r>
      <w:r>
        <w:rPr>
          <w:rFonts w:ascii="Arial" w:hAnsi="Arial" w:cs="David" w:hint="cs"/>
          <w:sz w:val="22"/>
          <w:szCs w:val="22"/>
          <w:rtl/>
        </w:rPr>
        <w:t xml:space="preserve"> </w:t>
      </w:r>
      <w:r>
        <w:rPr>
          <w:rFonts w:ascii="Arial" w:hAnsi="Arial" w:cs="David" w:hint="cs"/>
          <w:sz w:val="22"/>
          <w:szCs w:val="22"/>
          <w:rtl/>
        </w:rPr>
        <w:br/>
      </w:r>
      <w:r>
        <w:rPr>
          <w:rFonts w:ascii="Arial" w:hAnsi="Arial" w:cs="David"/>
          <w:sz w:val="22"/>
          <w:szCs w:val="22"/>
        </w:rPr>
        <w:t>American Journal of physics (1987), 55(9); p.811-817</w:t>
      </w:r>
      <w:r>
        <w:rPr>
          <w:rFonts w:ascii="Arial" w:hAnsi="Arial" w:cs="David"/>
          <w:sz w:val="22"/>
          <w:szCs w:val="22"/>
        </w:rPr>
        <w:br/>
      </w:r>
      <w:hyperlink r:id="rId147" w:history="1">
        <w:r>
          <w:rPr>
            <w:rStyle w:val="Hyperlink"/>
            <w:rFonts w:ascii="Arial" w:hAnsi="Arial" w:cs="David"/>
            <w:sz w:val="22"/>
            <w:szCs w:val="22"/>
          </w:rPr>
          <w:t>http://62.90.118.237/_Uploads/1451.doc</w:t>
        </w:r>
      </w:hyperlink>
    </w:p>
    <w:p w:rsidR="002B1E47" w:rsidRDefault="002B1E47">
      <w:pPr>
        <w:rPr>
          <w:rFonts w:ascii="Arial" w:hAnsi="Arial" w:cs="David"/>
          <w:color w:val="0C2C61"/>
          <w:sz w:val="22"/>
          <w:szCs w:val="22"/>
          <w:rtl/>
        </w:rPr>
      </w:pPr>
    </w:p>
    <w:p w:rsidR="002B1E47" w:rsidRDefault="00A867DF" w:rsidP="00CC7AC3">
      <w:pPr>
        <w:numPr>
          <w:ilvl w:val="0"/>
          <w:numId w:val="4"/>
        </w:numPr>
        <w:ind w:right="0"/>
        <w:rPr>
          <w:rStyle w:val="Hyperlink"/>
          <w:rFonts w:ascii="Arial" w:hAnsi="Arial" w:cs="David"/>
          <w:sz w:val="22"/>
          <w:szCs w:val="22"/>
          <w:rtl/>
        </w:rPr>
      </w:pPr>
      <w:r>
        <w:rPr>
          <w:rFonts w:ascii="Arial" w:hAnsi="Arial" w:cs="David"/>
          <w:b/>
          <w:bCs/>
          <w:sz w:val="22"/>
          <w:szCs w:val="22"/>
          <w:rtl/>
        </w:rPr>
        <w:t>תנע ואנרגיה</w:t>
      </w:r>
      <w:r>
        <w:rPr>
          <w:rFonts w:ascii="Arial" w:hAnsi="Arial" w:cs="David" w:hint="cs"/>
          <w:b/>
          <w:bCs/>
          <w:sz w:val="22"/>
          <w:szCs w:val="22"/>
          <w:rtl/>
        </w:rPr>
        <w:t xml:space="preserve"> </w:t>
      </w:r>
      <w:r>
        <w:rPr>
          <w:rFonts w:ascii="Arial" w:hAnsi="Arial" w:cs="David" w:hint="cs"/>
          <w:b/>
          <w:bCs/>
          <w:sz w:val="22"/>
          <w:szCs w:val="22"/>
          <w:rtl/>
        </w:rPr>
        <w:br/>
      </w:r>
      <w:r>
        <w:rPr>
          <w:rFonts w:ascii="Arial" w:hAnsi="Arial" w:cs="David"/>
          <w:sz w:val="22"/>
          <w:szCs w:val="22"/>
          <w:rtl/>
        </w:rPr>
        <w:t>תרגום חופשי מאת שולמית קפון של קטעים נבחרים מתוך הפרק</w:t>
      </w:r>
      <w:r>
        <w:rPr>
          <w:rFonts w:ascii="Arial" w:hAnsi="Arial" w:cs="David"/>
          <w:sz w:val="22"/>
          <w:szCs w:val="22"/>
        </w:rPr>
        <w:t xml:space="preserve"> </w:t>
      </w:r>
      <w:r>
        <w:rPr>
          <w:rFonts w:ascii="Arial" w:hAnsi="Arial" w:cs="David"/>
          <w:sz w:val="22"/>
          <w:szCs w:val="22"/>
          <w:rtl/>
        </w:rPr>
        <w:t>החמישי בספר</w:t>
      </w:r>
      <w:r>
        <w:rPr>
          <w:rFonts w:ascii="Arial" w:hAnsi="Arial" w:cs="David"/>
          <w:sz w:val="22"/>
          <w:szCs w:val="22"/>
        </w:rPr>
        <w:t>:</w:t>
      </w:r>
      <w:r>
        <w:rPr>
          <w:rFonts w:ascii="Arial" w:hAnsi="Arial" w:cs="David" w:hint="cs"/>
          <w:sz w:val="22"/>
          <w:szCs w:val="22"/>
          <w:rtl/>
        </w:rPr>
        <w:t xml:space="preserve"> </w:t>
      </w:r>
      <w:r>
        <w:rPr>
          <w:rFonts w:ascii="Arial" w:hAnsi="Arial" w:cs="David" w:hint="cs"/>
          <w:sz w:val="22"/>
          <w:szCs w:val="22"/>
          <w:rtl/>
        </w:rPr>
        <w:br/>
      </w:r>
      <w:r>
        <w:rPr>
          <w:rFonts w:ascii="Arial" w:hAnsi="Arial" w:cs="David"/>
          <w:sz w:val="22"/>
          <w:szCs w:val="22"/>
        </w:rPr>
        <w:t>A Guide to Introductory Physics Teaching, Arnold B. Arons.</w:t>
      </w:r>
      <w:r>
        <w:rPr>
          <w:rFonts w:ascii="Arial" w:hAnsi="Arial" w:cs="David"/>
          <w:sz w:val="22"/>
          <w:szCs w:val="22"/>
        </w:rPr>
        <w:br/>
      </w:r>
      <w:r>
        <w:rPr>
          <w:rStyle w:val="Hyperlink"/>
          <w:rFonts w:ascii="Arial" w:hAnsi="Arial" w:cs="David"/>
          <w:sz w:val="22"/>
          <w:szCs w:val="22"/>
        </w:rPr>
        <w:t xml:space="preserve"> </w:t>
      </w:r>
      <w:hyperlink r:id="rId148" w:history="1">
        <w:r>
          <w:rPr>
            <w:rStyle w:val="Hyperlink"/>
            <w:rFonts w:ascii="Arial" w:hAnsi="Arial" w:cs="David"/>
            <w:sz w:val="22"/>
            <w:szCs w:val="22"/>
          </w:rPr>
          <w:t>http://62.90.118.237/_Uploads/1462.doc</w:t>
        </w:r>
      </w:hyperlink>
    </w:p>
    <w:p w:rsidR="002B1E47" w:rsidRDefault="002B1E47">
      <w:pPr>
        <w:rPr>
          <w:rFonts w:ascii="Arial" w:hAnsi="Arial" w:cs="David"/>
          <w:color w:val="0C2C61"/>
          <w:sz w:val="22"/>
          <w:szCs w:val="22"/>
          <w:rtl/>
        </w:rPr>
      </w:pPr>
    </w:p>
    <w:p w:rsidR="002B1E47" w:rsidRDefault="002B1E47">
      <w:pPr>
        <w:rPr>
          <w:rFonts w:ascii="Arial" w:hAnsi="Arial" w:cs="David"/>
          <w:color w:val="0C2C61"/>
          <w:sz w:val="22"/>
          <w:szCs w:val="22"/>
        </w:rPr>
      </w:pPr>
    </w:p>
    <w:p w:rsidR="002B1E47" w:rsidRDefault="00A867DF" w:rsidP="00CC7AC3">
      <w:pPr>
        <w:numPr>
          <w:ilvl w:val="0"/>
          <w:numId w:val="4"/>
        </w:numPr>
        <w:ind w:right="0"/>
        <w:rPr>
          <w:rFonts w:ascii="Arial" w:hAnsi="Arial" w:cs="David"/>
          <w:sz w:val="22"/>
          <w:szCs w:val="22"/>
        </w:rPr>
      </w:pPr>
      <w:r>
        <w:rPr>
          <w:rFonts w:ascii="Arial" w:hAnsi="Arial" w:cs="David"/>
          <w:b/>
          <w:bCs/>
          <w:sz w:val="22"/>
          <w:szCs w:val="22"/>
          <w:rtl/>
        </w:rPr>
        <w:t>אנרגיה</w:t>
      </w:r>
      <w:r>
        <w:rPr>
          <w:rFonts w:ascii="Arial" w:hAnsi="Arial" w:cs="David"/>
          <w:b/>
          <w:bCs/>
          <w:sz w:val="22"/>
          <w:szCs w:val="22"/>
        </w:rPr>
        <w:t xml:space="preserve"> </w:t>
      </w:r>
      <w:r>
        <w:rPr>
          <w:rFonts w:ascii="Arial" w:hAnsi="Arial" w:cs="David"/>
          <w:b/>
          <w:bCs/>
          <w:sz w:val="22"/>
          <w:szCs w:val="22"/>
          <w:rtl/>
        </w:rPr>
        <w:t>איננה הכושר לעשות עבודה</w:t>
      </w:r>
      <w:r>
        <w:rPr>
          <w:rFonts w:ascii="Arial" w:hAnsi="Arial" w:cs="David" w:hint="cs"/>
          <w:b/>
          <w:bCs/>
          <w:sz w:val="22"/>
          <w:szCs w:val="22"/>
          <w:rtl/>
        </w:rPr>
        <w:t xml:space="preserve"> </w:t>
      </w:r>
      <w:r>
        <w:rPr>
          <w:rFonts w:ascii="Arial" w:hAnsi="Arial" w:cs="David" w:hint="cs"/>
          <w:b/>
          <w:bCs/>
          <w:sz w:val="22"/>
          <w:szCs w:val="22"/>
          <w:rtl/>
        </w:rPr>
        <w:br/>
      </w:r>
      <w:r>
        <w:rPr>
          <w:rFonts w:ascii="Arial" w:hAnsi="Arial" w:cs="David"/>
          <w:sz w:val="22"/>
          <w:szCs w:val="22"/>
          <w:rtl/>
        </w:rPr>
        <w:t>מאת רוברט לרמן</w:t>
      </w:r>
      <w:r>
        <w:rPr>
          <w:rFonts w:ascii="Arial" w:hAnsi="Arial" w:cs="David"/>
          <w:sz w:val="22"/>
          <w:szCs w:val="22"/>
          <w:rtl/>
        </w:rPr>
        <w:br/>
      </w:r>
      <w:hyperlink r:id="rId149" w:history="1">
        <w:r>
          <w:rPr>
            <w:rStyle w:val="Hyperlink"/>
            <w:rFonts w:ascii="Arial" w:hAnsi="Arial" w:cs="David"/>
            <w:sz w:val="22"/>
            <w:szCs w:val="22"/>
          </w:rPr>
          <w:t>http://62.90.118.237/Index.asp?ArticleID=346&amp;CategoryID=333</w:t>
        </w:r>
      </w:hyperlink>
    </w:p>
    <w:p w:rsidR="002B1E47" w:rsidRDefault="002B1E47">
      <w:pPr>
        <w:rPr>
          <w:rFonts w:ascii="Arial" w:hAnsi="Arial" w:cs="David"/>
          <w:color w:val="0C2C61"/>
          <w:sz w:val="22"/>
          <w:szCs w:val="22"/>
          <w:rtl/>
        </w:rPr>
      </w:pPr>
    </w:p>
    <w:p w:rsidR="002B1E47" w:rsidRDefault="002B1E47">
      <w:pPr>
        <w:rPr>
          <w:rFonts w:ascii="Arial" w:hAnsi="Arial" w:cs="David"/>
          <w:color w:val="0C2C61"/>
          <w:sz w:val="22"/>
          <w:szCs w:val="22"/>
          <w:rtl/>
        </w:rPr>
      </w:pPr>
    </w:p>
    <w:p w:rsidR="002B1E47" w:rsidRDefault="00A867DF" w:rsidP="00CC7AC3">
      <w:pPr>
        <w:numPr>
          <w:ilvl w:val="0"/>
          <w:numId w:val="4"/>
        </w:numPr>
        <w:bidi w:val="0"/>
        <w:ind w:right="0"/>
        <w:rPr>
          <w:rFonts w:ascii="Arial" w:hAnsi="Arial" w:cs="David"/>
          <w:sz w:val="22"/>
          <w:szCs w:val="22"/>
        </w:rPr>
      </w:pPr>
      <w:r>
        <w:rPr>
          <w:rFonts w:ascii="Arial" w:hAnsi="Arial" w:cs="David"/>
          <w:b/>
          <w:bCs/>
          <w:sz w:val="22"/>
          <w:szCs w:val="22"/>
        </w:rPr>
        <w:t>Energy Is Conserved – Always</w:t>
      </w:r>
      <w:r>
        <w:rPr>
          <w:rFonts w:ascii="Arial" w:hAnsi="Arial" w:cs="David"/>
          <w:b/>
          <w:bCs/>
          <w:sz w:val="22"/>
          <w:szCs w:val="22"/>
          <w:rtl/>
        </w:rPr>
        <w:t xml:space="preserve"> </w:t>
      </w:r>
      <w:r>
        <w:rPr>
          <w:rFonts w:ascii="Arial" w:hAnsi="Arial" w:cs="David" w:hint="cs"/>
          <w:b/>
          <w:bCs/>
          <w:sz w:val="22"/>
          <w:szCs w:val="22"/>
          <w:rtl/>
        </w:rPr>
        <w:br/>
      </w:r>
      <w:r>
        <w:rPr>
          <w:rFonts w:ascii="Arial" w:hAnsi="Arial" w:cs="David"/>
          <w:sz w:val="22"/>
          <w:szCs w:val="22"/>
        </w:rPr>
        <w:t>Heller K. (2002), Invited Talk, AAPT Winter Conference, Philadelphia, PA</w:t>
      </w:r>
      <w:r>
        <w:rPr>
          <w:rFonts w:ascii="Arial" w:hAnsi="Arial" w:cs="David"/>
          <w:sz w:val="22"/>
          <w:szCs w:val="22"/>
          <w:rtl/>
        </w:rPr>
        <w:br/>
      </w:r>
      <w:hyperlink r:id="rId150" w:history="1">
        <w:r>
          <w:rPr>
            <w:rStyle w:val="Hyperlink"/>
            <w:rFonts w:ascii="Arial" w:hAnsi="Arial" w:cs="David"/>
            <w:sz w:val="22"/>
            <w:szCs w:val="22"/>
          </w:rPr>
          <w:t>http://62.90.118.237/Index.asp?ArticleID=345&amp;CategoryID=333</w:t>
        </w:r>
      </w:hyperlink>
    </w:p>
    <w:p w:rsidR="002B1E47" w:rsidRDefault="002B1E47">
      <w:pPr>
        <w:rPr>
          <w:rFonts w:ascii="Arial" w:hAnsi="Arial" w:cs="David"/>
          <w:sz w:val="22"/>
          <w:szCs w:val="22"/>
        </w:rPr>
      </w:pPr>
    </w:p>
    <w:p w:rsidR="002B1E47" w:rsidRDefault="002B1E47">
      <w:pPr>
        <w:jc w:val="center"/>
        <w:rPr>
          <w:rFonts w:cs="David"/>
          <w:sz w:val="24"/>
          <w:szCs w:val="24"/>
          <w:rtl/>
        </w:rPr>
      </w:pPr>
    </w:p>
    <w:p w:rsidR="002D6F88" w:rsidRDefault="002D6F88">
      <w:pPr>
        <w:bidi w:val="0"/>
        <w:rPr>
          <w:rFonts w:cs="David"/>
          <w:b/>
          <w:bCs/>
          <w:sz w:val="24"/>
          <w:szCs w:val="24"/>
          <w:rtl/>
        </w:rPr>
      </w:pPr>
      <w:r>
        <w:rPr>
          <w:rFonts w:cs="David"/>
          <w:b/>
          <w:bCs/>
          <w:sz w:val="24"/>
          <w:szCs w:val="24"/>
          <w:rtl/>
        </w:rPr>
        <w:br w:type="page"/>
      </w:r>
    </w:p>
    <w:p w:rsidR="002D6F88" w:rsidRPr="002D6F88" w:rsidRDefault="002D6F88" w:rsidP="002D6F88">
      <w:pPr>
        <w:rPr>
          <w:rFonts w:cs="David"/>
          <w:b/>
          <w:bCs/>
          <w:sz w:val="24"/>
          <w:szCs w:val="24"/>
          <w:rtl/>
        </w:rPr>
      </w:pPr>
      <w:r w:rsidRPr="002D6F88">
        <w:rPr>
          <w:rFonts w:cs="David" w:hint="cs"/>
          <w:b/>
          <w:bCs/>
          <w:sz w:val="24"/>
          <w:szCs w:val="24"/>
          <w:rtl/>
        </w:rPr>
        <w:t xml:space="preserve">ג. </w:t>
      </w:r>
      <w:bookmarkStart w:id="88" w:name="resourcestosilabus"/>
      <w:r w:rsidRPr="002D6F88">
        <w:rPr>
          <w:rFonts w:cs="David" w:hint="cs"/>
          <w:b/>
          <w:bCs/>
          <w:sz w:val="24"/>
          <w:szCs w:val="24"/>
          <w:rtl/>
        </w:rPr>
        <w:t xml:space="preserve">מיפוי ספרי לימוד </w:t>
      </w:r>
      <w:bookmarkEnd w:id="88"/>
      <w:r w:rsidRPr="002D6F88">
        <w:rPr>
          <w:rFonts w:cs="David" w:hint="cs"/>
          <w:b/>
          <w:bCs/>
          <w:sz w:val="24"/>
          <w:szCs w:val="24"/>
          <w:rtl/>
        </w:rPr>
        <w:t xml:space="preserve">מול תכנית הלימודים </w:t>
      </w:r>
    </w:p>
    <w:p w:rsidR="002D6F88" w:rsidRDefault="002D6F88" w:rsidP="002D6F88">
      <w:pPr>
        <w:bidi w:val="0"/>
        <w:rPr>
          <w:rFonts w:cs="David"/>
          <w:rtl/>
        </w:rPr>
      </w:pPr>
    </w:p>
    <w:p w:rsidR="002D6F88" w:rsidRDefault="002D6F88" w:rsidP="002D6F88">
      <w:pPr>
        <w:bidi w:val="0"/>
        <w:rPr>
          <w:rFonts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1"/>
        <w:gridCol w:w="1771"/>
        <w:gridCol w:w="1772"/>
      </w:tblGrid>
      <w:tr w:rsidR="006C723D" w:rsidRPr="002D6F88" w:rsidTr="006E17F7">
        <w:tc>
          <w:tcPr>
            <w:tcW w:w="1771" w:type="dxa"/>
          </w:tcPr>
          <w:p w:rsidR="002D6F88" w:rsidRPr="006E17F7" w:rsidRDefault="002D6F88" w:rsidP="006E17F7">
            <w:pPr>
              <w:spacing w:line="360" w:lineRule="auto"/>
              <w:jc w:val="center"/>
              <w:rPr>
                <w:rFonts w:cs="David"/>
                <w:b/>
                <w:bCs/>
                <w:rtl/>
              </w:rPr>
            </w:pPr>
            <w:r w:rsidRPr="006E17F7">
              <w:rPr>
                <w:rFonts w:cs="David" w:hint="cs"/>
                <w:b/>
                <w:bCs/>
                <w:rtl/>
              </w:rPr>
              <w:t>רעיונות והדגשים</w:t>
            </w:r>
          </w:p>
        </w:tc>
        <w:tc>
          <w:tcPr>
            <w:tcW w:w="1771" w:type="dxa"/>
          </w:tcPr>
          <w:p w:rsidR="002D6F88" w:rsidRPr="006E17F7" w:rsidRDefault="002D6F88" w:rsidP="006E17F7">
            <w:pPr>
              <w:spacing w:line="360" w:lineRule="auto"/>
              <w:jc w:val="center"/>
              <w:rPr>
                <w:rFonts w:cs="David"/>
                <w:b/>
                <w:bCs/>
                <w:rtl/>
              </w:rPr>
            </w:pPr>
            <w:r w:rsidRPr="006E17F7">
              <w:rPr>
                <w:rFonts w:cs="David" w:hint="cs"/>
                <w:b/>
                <w:bCs/>
                <w:rtl/>
              </w:rPr>
              <w:t>ציוני דרך</w:t>
            </w:r>
          </w:p>
        </w:tc>
        <w:tc>
          <w:tcPr>
            <w:tcW w:w="1771" w:type="dxa"/>
          </w:tcPr>
          <w:p w:rsidR="002D6F88" w:rsidRPr="006E17F7" w:rsidRDefault="002D6F88" w:rsidP="006E17F7">
            <w:pPr>
              <w:spacing w:line="360" w:lineRule="auto"/>
              <w:jc w:val="center"/>
              <w:rPr>
                <w:rFonts w:cs="David"/>
                <w:b/>
                <w:bCs/>
                <w:rtl/>
              </w:rPr>
            </w:pPr>
            <w:r w:rsidRPr="006E17F7">
              <w:rPr>
                <w:rFonts w:cs="David" w:hint="cs"/>
                <w:b/>
                <w:bCs/>
                <w:rtl/>
              </w:rPr>
              <w:t>אנרגיה ושימורה</w:t>
            </w:r>
          </w:p>
          <w:p w:rsidR="002D6F88" w:rsidRPr="006E17F7" w:rsidRDefault="002D6F88" w:rsidP="006E17F7">
            <w:pPr>
              <w:spacing w:line="360" w:lineRule="auto"/>
              <w:jc w:val="center"/>
              <w:rPr>
                <w:rFonts w:cs="David"/>
                <w:b/>
                <w:bCs/>
                <w:rtl/>
              </w:rPr>
            </w:pPr>
            <w:r w:rsidRPr="006E17F7">
              <w:rPr>
                <w:rFonts w:cs="David" w:hint="cs"/>
                <w:b/>
                <w:bCs/>
                <w:rtl/>
              </w:rPr>
              <w:t>עמ'</w:t>
            </w:r>
          </w:p>
        </w:tc>
        <w:tc>
          <w:tcPr>
            <w:tcW w:w="1771" w:type="dxa"/>
          </w:tcPr>
          <w:p w:rsidR="002D6F88" w:rsidRPr="006E17F7" w:rsidRDefault="002D6F88" w:rsidP="006E17F7">
            <w:pPr>
              <w:spacing w:line="360" w:lineRule="auto"/>
              <w:jc w:val="center"/>
              <w:rPr>
                <w:rFonts w:cs="David"/>
                <w:b/>
                <w:bCs/>
                <w:rtl/>
              </w:rPr>
            </w:pPr>
            <w:r w:rsidRPr="006E17F7">
              <w:rPr>
                <w:rFonts w:cs="David" w:hint="cs"/>
                <w:b/>
                <w:bCs/>
                <w:rtl/>
              </w:rPr>
              <w:t>חוויה פיסיקלית</w:t>
            </w:r>
          </w:p>
          <w:p w:rsidR="002D6F88" w:rsidRPr="006E17F7" w:rsidRDefault="002D6F88" w:rsidP="006E17F7">
            <w:pPr>
              <w:spacing w:line="360" w:lineRule="auto"/>
              <w:jc w:val="center"/>
              <w:rPr>
                <w:rFonts w:cs="David"/>
                <w:b/>
                <w:bCs/>
                <w:rtl/>
              </w:rPr>
            </w:pPr>
            <w:r w:rsidRPr="006E17F7">
              <w:rPr>
                <w:rFonts w:cs="David" w:hint="cs"/>
                <w:b/>
                <w:bCs/>
                <w:rtl/>
              </w:rPr>
              <w:t>עמ'</w:t>
            </w:r>
          </w:p>
        </w:tc>
        <w:tc>
          <w:tcPr>
            <w:tcW w:w="1772" w:type="dxa"/>
          </w:tcPr>
          <w:p w:rsidR="002D6F88" w:rsidRPr="006E17F7" w:rsidRDefault="002D6F88" w:rsidP="006E17F7">
            <w:pPr>
              <w:spacing w:line="360" w:lineRule="auto"/>
              <w:jc w:val="center"/>
              <w:rPr>
                <w:rFonts w:cs="David"/>
                <w:b/>
                <w:bCs/>
                <w:rtl/>
              </w:rPr>
            </w:pPr>
            <w:r w:rsidRPr="006E17F7">
              <w:rPr>
                <w:rFonts w:cs="David" w:hint="cs"/>
                <w:b/>
                <w:bCs/>
                <w:rtl/>
              </w:rPr>
              <w:t>עולם של אנרגיה</w:t>
            </w:r>
          </w:p>
          <w:p w:rsidR="002D6F88" w:rsidRPr="006E17F7" w:rsidRDefault="002D6F88" w:rsidP="006E17F7">
            <w:pPr>
              <w:spacing w:line="360" w:lineRule="auto"/>
              <w:jc w:val="center"/>
              <w:rPr>
                <w:rFonts w:cs="David"/>
                <w:b/>
                <w:bCs/>
                <w:rtl/>
              </w:rPr>
            </w:pPr>
            <w:r w:rsidRPr="006E17F7">
              <w:rPr>
                <w:rFonts w:cs="David" w:hint="cs"/>
                <w:b/>
                <w:bCs/>
                <w:rtl/>
              </w:rPr>
              <w:t>עמ'</w:t>
            </w:r>
          </w:p>
        </w:tc>
      </w:tr>
      <w:tr w:rsidR="006C723D" w:rsidRPr="002D6F88" w:rsidTr="006E17F7">
        <w:tc>
          <w:tcPr>
            <w:tcW w:w="1771" w:type="dxa"/>
            <w:vMerge w:val="restart"/>
          </w:tcPr>
          <w:p w:rsidR="002D6F88" w:rsidRPr="006E17F7" w:rsidRDefault="002D6F88" w:rsidP="006E17F7">
            <w:pPr>
              <w:spacing w:line="360" w:lineRule="auto"/>
              <w:jc w:val="center"/>
              <w:rPr>
                <w:rFonts w:cs="David"/>
                <w:rtl/>
              </w:rPr>
            </w:pPr>
          </w:p>
          <w:p w:rsidR="002D6F88" w:rsidRPr="006E17F7" w:rsidRDefault="002D6F88" w:rsidP="006E17F7">
            <w:pPr>
              <w:spacing w:line="360" w:lineRule="auto"/>
              <w:jc w:val="center"/>
              <w:rPr>
                <w:rFonts w:cs="David"/>
                <w:rtl/>
              </w:rPr>
            </w:pPr>
            <w:r w:rsidRPr="006E17F7">
              <w:rPr>
                <w:rFonts w:cs="David" w:hint="cs"/>
                <w:rtl/>
              </w:rPr>
              <w:t>האדם מנצל אנרגיה לתועלתו</w:t>
            </w:r>
          </w:p>
        </w:tc>
        <w:tc>
          <w:tcPr>
            <w:tcW w:w="1771" w:type="dxa"/>
          </w:tcPr>
          <w:p w:rsidR="002D6F88" w:rsidRPr="006E17F7" w:rsidRDefault="002D6F88" w:rsidP="006E17F7">
            <w:pPr>
              <w:spacing w:line="360" w:lineRule="auto"/>
              <w:jc w:val="center"/>
              <w:rPr>
                <w:rFonts w:cs="David"/>
                <w:rtl/>
              </w:rPr>
            </w:pPr>
            <w:r w:rsidRPr="006E17F7">
              <w:rPr>
                <w:rFonts w:cs="David" w:hint="cs"/>
                <w:rtl/>
              </w:rPr>
              <w:t>טכנולוגיות לקיום ושיפור איכות החיים</w:t>
            </w:r>
          </w:p>
        </w:tc>
        <w:tc>
          <w:tcPr>
            <w:tcW w:w="1771" w:type="dxa"/>
          </w:tcPr>
          <w:p w:rsidR="002D6F88" w:rsidRPr="006E17F7" w:rsidRDefault="002D6F88" w:rsidP="006E17F7">
            <w:pPr>
              <w:spacing w:line="360" w:lineRule="auto"/>
              <w:jc w:val="center"/>
              <w:rPr>
                <w:rFonts w:cs="David"/>
                <w:rtl/>
              </w:rPr>
            </w:pPr>
            <w:r w:rsidRPr="006E17F7">
              <w:rPr>
                <w:rFonts w:cs="David" w:hint="cs"/>
                <w:rtl/>
              </w:rPr>
              <w:t>___</w:t>
            </w:r>
          </w:p>
        </w:tc>
        <w:tc>
          <w:tcPr>
            <w:tcW w:w="1771" w:type="dxa"/>
          </w:tcPr>
          <w:p w:rsidR="002D6F88" w:rsidRPr="006E17F7" w:rsidRDefault="002D6F88" w:rsidP="006E17F7">
            <w:pPr>
              <w:spacing w:line="360" w:lineRule="auto"/>
              <w:jc w:val="center"/>
              <w:rPr>
                <w:rFonts w:cs="David"/>
                <w:rtl/>
              </w:rPr>
            </w:pPr>
            <w:r w:rsidRPr="006E17F7">
              <w:rPr>
                <w:rFonts w:cs="David" w:hint="cs"/>
                <w:rtl/>
              </w:rPr>
              <w:t>39-56</w:t>
            </w:r>
          </w:p>
          <w:p w:rsidR="002D6F88" w:rsidRPr="006E17F7" w:rsidRDefault="002D6F88" w:rsidP="006E17F7">
            <w:pPr>
              <w:spacing w:line="360" w:lineRule="auto"/>
              <w:jc w:val="center"/>
              <w:rPr>
                <w:rFonts w:cs="David"/>
                <w:rtl/>
              </w:rPr>
            </w:pPr>
            <w:r w:rsidRPr="006E17F7">
              <w:rPr>
                <w:rFonts w:cs="David" w:hint="cs"/>
                <w:rtl/>
              </w:rPr>
              <w:t>281-304</w:t>
            </w:r>
          </w:p>
        </w:tc>
        <w:tc>
          <w:tcPr>
            <w:tcW w:w="1772" w:type="dxa"/>
          </w:tcPr>
          <w:p w:rsidR="002D6F88" w:rsidRPr="006E17F7" w:rsidRDefault="002D6F88" w:rsidP="006E17F7">
            <w:pPr>
              <w:spacing w:line="360" w:lineRule="auto"/>
              <w:jc w:val="center"/>
              <w:rPr>
                <w:rFonts w:cs="David"/>
                <w:rtl/>
              </w:rPr>
            </w:pPr>
            <w:r w:rsidRPr="006E17F7">
              <w:rPr>
                <w:rFonts w:cs="David" w:hint="cs"/>
                <w:rtl/>
              </w:rPr>
              <w:t>33-41, 44-50, 58-59, 111-114, 148, 153, 208-210, 346-353</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יחידות אנרגיה</w:t>
            </w:r>
          </w:p>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בפרקים השונים</w:t>
            </w:r>
          </w:p>
        </w:tc>
        <w:tc>
          <w:tcPr>
            <w:tcW w:w="1771" w:type="dxa"/>
          </w:tcPr>
          <w:p w:rsidR="002D6F88" w:rsidRPr="006E17F7" w:rsidRDefault="002D6F88" w:rsidP="006E17F7">
            <w:pPr>
              <w:spacing w:line="360" w:lineRule="auto"/>
              <w:jc w:val="center"/>
              <w:rPr>
                <w:rFonts w:cs="David"/>
                <w:rtl/>
              </w:rPr>
            </w:pPr>
            <w:r w:rsidRPr="006E17F7">
              <w:rPr>
                <w:rFonts w:cs="David" w:hint="cs"/>
                <w:rtl/>
              </w:rPr>
              <w:t>73-89</w:t>
            </w:r>
          </w:p>
        </w:tc>
        <w:tc>
          <w:tcPr>
            <w:tcW w:w="1772" w:type="dxa"/>
          </w:tcPr>
          <w:p w:rsidR="002D6F88" w:rsidRPr="006E17F7" w:rsidRDefault="002D6F88" w:rsidP="006E17F7">
            <w:pPr>
              <w:spacing w:line="360" w:lineRule="auto"/>
              <w:jc w:val="center"/>
              <w:rPr>
                <w:rFonts w:cs="David"/>
                <w:rtl/>
              </w:rPr>
            </w:pPr>
            <w:r w:rsidRPr="006E17F7">
              <w:rPr>
                <w:rFonts w:cs="David" w:hint="cs"/>
                <w:rtl/>
              </w:rPr>
              <w:t>317, 73-78</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מקורות אנרגיה, הפקה ושימושים</w:t>
            </w:r>
          </w:p>
        </w:tc>
        <w:tc>
          <w:tcPr>
            <w:tcW w:w="1771" w:type="dxa"/>
          </w:tcPr>
          <w:p w:rsidR="002D6F88" w:rsidRPr="006E17F7" w:rsidRDefault="002D6F88" w:rsidP="006E17F7">
            <w:pPr>
              <w:spacing w:line="360" w:lineRule="auto"/>
              <w:jc w:val="center"/>
              <w:rPr>
                <w:rFonts w:cs="David"/>
                <w:rtl/>
              </w:rPr>
            </w:pPr>
            <w:r w:rsidRPr="006E17F7">
              <w:rPr>
                <w:rFonts w:cs="David" w:hint="cs"/>
                <w:rtl/>
              </w:rPr>
              <w:t>213-236</w:t>
            </w:r>
          </w:p>
        </w:tc>
        <w:tc>
          <w:tcPr>
            <w:tcW w:w="1771" w:type="dxa"/>
          </w:tcPr>
          <w:p w:rsidR="002D6F88" w:rsidRPr="006E17F7" w:rsidRDefault="002D6F88" w:rsidP="006E17F7">
            <w:pPr>
              <w:spacing w:line="360" w:lineRule="auto"/>
              <w:jc w:val="center"/>
              <w:rPr>
                <w:rFonts w:cs="David"/>
                <w:rtl/>
              </w:rPr>
            </w:pPr>
            <w:r w:rsidRPr="006E17F7">
              <w:rPr>
                <w:rFonts w:cs="David" w:hint="cs"/>
                <w:rtl/>
              </w:rPr>
              <w:t>281-304</w:t>
            </w:r>
          </w:p>
        </w:tc>
        <w:tc>
          <w:tcPr>
            <w:tcW w:w="1772" w:type="dxa"/>
          </w:tcPr>
          <w:p w:rsidR="002D6F88" w:rsidRPr="006E17F7" w:rsidRDefault="002D6F88" w:rsidP="006E17F7">
            <w:pPr>
              <w:spacing w:line="360" w:lineRule="auto"/>
              <w:jc w:val="center"/>
              <w:rPr>
                <w:rFonts w:cs="David"/>
                <w:rtl/>
              </w:rPr>
            </w:pPr>
            <w:r w:rsidRPr="006E17F7">
              <w:rPr>
                <w:rFonts w:cs="David" w:hint="cs"/>
                <w:rtl/>
              </w:rPr>
              <w:t>18, 31, 208, 225, 346-366</w:t>
            </w:r>
          </w:p>
        </w:tc>
      </w:tr>
      <w:tr w:rsidR="006C723D" w:rsidRPr="002D6F88" w:rsidTr="006E17F7">
        <w:tc>
          <w:tcPr>
            <w:tcW w:w="1771" w:type="dxa"/>
            <w:vMerge w:val="restart"/>
          </w:tcPr>
          <w:p w:rsidR="002D6F88" w:rsidRPr="006E17F7" w:rsidRDefault="002D6F88" w:rsidP="006E17F7">
            <w:pPr>
              <w:spacing w:line="360" w:lineRule="auto"/>
              <w:jc w:val="center"/>
              <w:rPr>
                <w:rFonts w:cs="David"/>
                <w:rtl/>
              </w:rPr>
            </w:pPr>
          </w:p>
          <w:p w:rsidR="002D6F88" w:rsidRPr="006E17F7" w:rsidRDefault="002D6F88" w:rsidP="006E17F7">
            <w:pPr>
              <w:spacing w:line="360" w:lineRule="auto"/>
              <w:jc w:val="center"/>
              <w:rPr>
                <w:rFonts w:cs="David"/>
                <w:rtl/>
              </w:rPr>
            </w:pPr>
          </w:p>
          <w:p w:rsidR="002D6F88" w:rsidRPr="006E17F7" w:rsidRDefault="002D6F88" w:rsidP="006E17F7">
            <w:pPr>
              <w:spacing w:line="360" w:lineRule="auto"/>
              <w:jc w:val="center"/>
              <w:rPr>
                <w:rFonts w:cs="David"/>
                <w:rtl/>
              </w:rPr>
            </w:pPr>
          </w:p>
          <w:p w:rsidR="002D6F88" w:rsidRPr="006E17F7" w:rsidRDefault="002D6F88" w:rsidP="006E17F7">
            <w:pPr>
              <w:spacing w:line="360" w:lineRule="auto"/>
              <w:jc w:val="center"/>
              <w:rPr>
                <w:rFonts w:cs="David"/>
                <w:rtl/>
              </w:rPr>
            </w:pPr>
            <w:r w:rsidRPr="006E17F7">
              <w:rPr>
                <w:rFonts w:cs="David" w:hint="cs"/>
                <w:rtl/>
              </w:rPr>
              <w:t>לאנרגיה יש מופעים שונים</w:t>
            </w:r>
          </w:p>
          <w:p w:rsidR="002D6F88" w:rsidRPr="006E17F7" w:rsidRDefault="002D6F88" w:rsidP="006E17F7">
            <w:pPr>
              <w:spacing w:line="360" w:lineRule="auto"/>
              <w:jc w:val="center"/>
              <w:rPr>
                <w:rFonts w:cs="David"/>
                <w:rtl/>
              </w:rPr>
            </w:pPr>
            <w:r w:rsidRPr="006E17F7">
              <w:rPr>
                <w:rFonts w:cs="David" w:hint="cs"/>
                <w:rtl/>
              </w:rPr>
              <w:t>סוגי אנרגיה</w:t>
            </w:r>
          </w:p>
          <w:p w:rsidR="002D6F88" w:rsidRPr="006E17F7" w:rsidRDefault="002D6F88" w:rsidP="006E17F7">
            <w:pPr>
              <w:spacing w:line="360" w:lineRule="auto"/>
              <w:jc w:val="center"/>
              <w:rPr>
                <w:rFonts w:cs="David"/>
                <w:rtl/>
              </w:rPr>
            </w:pPr>
            <w:r w:rsidRPr="006E17F7">
              <w:rPr>
                <w:rFonts w:cs="David" w:hint="cs"/>
                <w:rtl/>
              </w:rPr>
              <w:t>חוק שימור האנרגיה</w:t>
            </w: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אנרגיית גובה</w:t>
            </w:r>
          </w:p>
        </w:tc>
        <w:tc>
          <w:tcPr>
            <w:tcW w:w="1771" w:type="dxa"/>
          </w:tcPr>
          <w:p w:rsidR="002D6F88" w:rsidRPr="006E17F7" w:rsidRDefault="002D6F88" w:rsidP="006E17F7">
            <w:pPr>
              <w:spacing w:line="360" w:lineRule="auto"/>
              <w:jc w:val="center"/>
              <w:rPr>
                <w:rFonts w:cs="David"/>
                <w:rtl/>
              </w:rPr>
            </w:pPr>
            <w:r w:rsidRPr="006E17F7">
              <w:rPr>
                <w:rFonts w:cs="David" w:hint="cs"/>
                <w:rtl/>
              </w:rPr>
              <w:t>84-93</w:t>
            </w:r>
          </w:p>
        </w:tc>
        <w:tc>
          <w:tcPr>
            <w:tcW w:w="1771" w:type="dxa"/>
          </w:tcPr>
          <w:p w:rsidR="002D6F88" w:rsidRPr="006E17F7" w:rsidRDefault="002D6F88" w:rsidP="006E17F7">
            <w:pPr>
              <w:spacing w:line="360" w:lineRule="auto"/>
              <w:jc w:val="center"/>
              <w:rPr>
                <w:rFonts w:cs="David"/>
                <w:rtl/>
              </w:rPr>
            </w:pPr>
            <w:r w:rsidRPr="006E17F7">
              <w:rPr>
                <w:rFonts w:cs="David" w:hint="cs"/>
                <w:rtl/>
              </w:rPr>
              <w:t>155-162</w:t>
            </w:r>
          </w:p>
        </w:tc>
        <w:tc>
          <w:tcPr>
            <w:tcW w:w="1772" w:type="dxa"/>
          </w:tcPr>
          <w:p w:rsidR="002D6F88" w:rsidRPr="006E17F7" w:rsidRDefault="002D6F88" w:rsidP="006E17F7">
            <w:pPr>
              <w:spacing w:line="360" w:lineRule="auto"/>
              <w:jc w:val="center"/>
              <w:rPr>
                <w:rFonts w:cs="David"/>
                <w:rtl/>
              </w:rPr>
            </w:pPr>
            <w:r w:rsidRPr="006E17F7">
              <w:rPr>
                <w:rFonts w:cs="David" w:hint="cs"/>
                <w:rtl/>
              </w:rPr>
              <w:t>56-99</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אנרגיית תנועה</w:t>
            </w:r>
          </w:p>
        </w:tc>
        <w:tc>
          <w:tcPr>
            <w:tcW w:w="1771" w:type="dxa"/>
          </w:tcPr>
          <w:p w:rsidR="002D6F88" w:rsidRPr="006E17F7" w:rsidRDefault="002D6F88" w:rsidP="006E17F7">
            <w:pPr>
              <w:spacing w:line="360" w:lineRule="auto"/>
              <w:jc w:val="center"/>
              <w:rPr>
                <w:rFonts w:cs="David"/>
                <w:rtl/>
              </w:rPr>
            </w:pPr>
            <w:r w:rsidRPr="006E17F7">
              <w:rPr>
                <w:rFonts w:cs="David" w:hint="cs"/>
                <w:rtl/>
              </w:rPr>
              <w:t>61-82</w:t>
            </w:r>
          </w:p>
        </w:tc>
        <w:tc>
          <w:tcPr>
            <w:tcW w:w="1771" w:type="dxa"/>
          </w:tcPr>
          <w:p w:rsidR="002D6F88" w:rsidRPr="006E17F7" w:rsidRDefault="002D6F88" w:rsidP="006E17F7">
            <w:pPr>
              <w:spacing w:line="360" w:lineRule="auto"/>
              <w:jc w:val="center"/>
              <w:rPr>
                <w:rFonts w:cs="David"/>
                <w:rtl/>
              </w:rPr>
            </w:pPr>
            <w:r w:rsidRPr="006E17F7">
              <w:rPr>
                <w:rFonts w:cs="David" w:hint="cs"/>
                <w:rtl/>
              </w:rPr>
              <w:t>165-173</w:t>
            </w:r>
          </w:p>
        </w:tc>
        <w:tc>
          <w:tcPr>
            <w:tcW w:w="1772" w:type="dxa"/>
          </w:tcPr>
          <w:p w:rsidR="002D6F88" w:rsidRPr="006E17F7" w:rsidRDefault="002D6F88" w:rsidP="006E17F7">
            <w:pPr>
              <w:spacing w:line="360" w:lineRule="auto"/>
              <w:jc w:val="center"/>
              <w:rPr>
                <w:rFonts w:cs="David"/>
                <w:rtl/>
              </w:rPr>
            </w:pPr>
            <w:r w:rsidRPr="006E17F7">
              <w:rPr>
                <w:rFonts w:cs="David" w:hint="cs"/>
                <w:rtl/>
              </w:rPr>
              <w:t>122-161</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אנרגיה במערכות חשמליות</w:t>
            </w:r>
          </w:p>
        </w:tc>
        <w:tc>
          <w:tcPr>
            <w:tcW w:w="1771" w:type="dxa"/>
          </w:tcPr>
          <w:p w:rsidR="002D6F88" w:rsidRPr="006E17F7" w:rsidRDefault="002D6F88" w:rsidP="006E17F7">
            <w:pPr>
              <w:spacing w:line="360" w:lineRule="auto"/>
              <w:jc w:val="center"/>
              <w:rPr>
                <w:rFonts w:cs="David"/>
                <w:rtl/>
              </w:rPr>
            </w:pPr>
            <w:r w:rsidRPr="006E17F7">
              <w:rPr>
                <w:rFonts w:cs="David" w:hint="cs"/>
                <w:rtl/>
              </w:rPr>
              <w:t>163-212</w:t>
            </w:r>
          </w:p>
        </w:tc>
        <w:tc>
          <w:tcPr>
            <w:tcW w:w="1771" w:type="dxa"/>
          </w:tcPr>
          <w:p w:rsidR="002D6F88" w:rsidRPr="006E17F7" w:rsidRDefault="002D6F88" w:rsidP="006E17F7">
            <w:pPr>
              <w:spacing w:line="360" w:lineRule="auto"/>
              <w:jc w:val="center"/>
              <w:rPr>
                <w:rFonts w:cs="David"/>
                <w:rtl/>
              </w:rPr>
            </w:pPr>
            <w:r w:rsidRPr="006E17F7">
              <w:rPr>
                <w:rFonts w:cs="David" w:hint="cs"/>
                <w:rtl/>
              </w:rPr>
              <w:t>309-322</w:t>
            </w:r>
          </w:p>
        </w:tc>
        <w:tc>
          <w:tcPr>
            <w:tcW w:w="1772" w:type="dxa"/>
          </w:tcPr>
          <w:p w:rsidR="002D6F88" w:rsidRPr="006E17F7" w:rsidRDefault="002D6F88" w:rsidP="006E17F7">
            <w:pPr>
              <w:spacing w:line="360" w:lineRule="auto"/>
              <w:jc w:val="center"/>
              <w:rPr>
                <w:rFonts w:cs="David"/>
                <w:rtl/>
              </w:rPr>
            </w:pPr>
            <w:r w:rsidRPr="006E17F7">
              <w:rPr>
                <w:rFonts w:cs="David" w:hint="cs"/>
                <w:rtl/>
              </w:rPr>
              <w:t>260-290</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הספק ונצילות</w:t>
            </w:r>
          </w:p>
        </w:tc>
        <w:tc>
          <w:tcPr>
            <w:tcW w:w="1771" w:type="dxa"/>
          </w:tcPr>
          <w:p w:rsidR="002D6F88" w:rsidRPr="006E17F7" w:rsidRDefault="002D6F88" w:rsidP="006E17F7">
            <w:pPr>
              <w:spacing w:line="360" w:lineRule="auto"/>
              <w:jc w:val="center"/>
              <w:rPr>
                <w:rFonts w:cs="David"/>
                <w:rtl/>
              </w:rPr>
            </w:pPr>
            <w:r w:rsidRPr="006E17F7">
              <w:rPr>
                <w:rFonts w:cs="David" w:hint="cs"/>
                <w:rtl/>
              </w:rPr>
              <w:t>198-203</w:t>
            </w:r>
          </w:p>
        </w:tc>
        <w:tc>
          <w:tcPr>
            <w:tcW w:w="1771" w:type="dxa"/>
          </w:tcPr>
          <w:p w:rsidR="002D6F88" w:rsidRPr="006E17F7" w:rsidRDefault="002D6F88" w:rsidP="006E17F7">
            <w:pPr>
              <w:spacing w:line="360" w:lineRule="auto"/>
              <w:jc w:val="center"/>
              <w:rPr>
                <w:rFonts w:cs="David"/>
                <w:rtl/>
              </w:rPr>
            </w:pPr>
            <w:r w:rsidRPr="006E17F7">
              <w:rPr>
                <w:rFonts w:cs="David" w:hint="cs"/>
                <w:rtl/>
              </w:rPr>
              <w:t>93-101</w:t>
            </w:r>
          </w:p>
        </w:tc>
        <w:tc>
          <w:tcPr>
            <w:tcW w:w="1772" w:type="dxa"/>
          </w:tcPr>
          <w:p w:rsidR="002D6F88" w:rsidRPr="006E17F7" w:rsidRDefault="002D6F88" w:rsidP="006E17F7">
            <w:pPr>
              <w:spacing w:line="360" w:lineRule="auto"/>
              <w:jc w:val="center"/>
              <w:rPr>
                <w:rFonts w:cs="David"/>
                <w:rtl/>
              </w:rPr>
            </w:pPr>
            <w:r w:rsidRPr="006E17F7">
              <w:rPr>
                <w:rFonts w:cs="David" w:hint="cs"/>
                <w:rtl/>
              </w:rPr>
              <w:t>242-257</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אנרגיה תרמית ומערכות להמרת חום</w:t>
            </w:r>
          </w:p>
        </w:tc>
        <w:tc>
          <w:tcPr>
            <w:tcW w:w="1771" w:type="dxa"/>
          </w:tcPr>
          <w:p w:rsidR="002D6F88" w:rsidRPr="006E17F7" w:rsidRDefault="002D6F88" w:rsidP="006E17F7">
            <w:pPr>
              <w:spacing w:line="360" w:lineRule="auto"/>
              <w:jc w:val="center"/>
              <w:rPr>
                <w:rFonts w:cs="David"/>
                <w:rtl/>
              </w:rPr>
            </w:pPr>
            <w:r w:rsidRPr="006E17F7">
              <w:rPr>
                <w:rFonts w:cs="David" w:hint="cs"/>
                <w:rtl/>
              </w:rPr>
              <w:t>107-126</w:t>
            </w:r>
          </w:p>
        </w:tc>
        <w:tc>
          <w:tcPr>
            <w:tcW w:w="1771" w:type="dxa"/>
          </w:tcPr>
          <w:p w:rsidR="002D6F88" w:rsidRPr="006E17F7" w:rsidRDefault="002D6F88" w:rsidP="006E17F7">
            <w:pPr>
              <w:spacing w:line="360" w:lineRule="auto"/>
              <w:jc w:val="center"/>
              <w:rPr>
                <w:rFonts w:cs="David"/>
                <w:rtl/>
              </w:rPr>
            </w:pPr>
            <w:r w:rsidRPr="006E17F7">
              <w:rPr>
                <w:rFonts w:cs="David" w:hint="cs"/>
                <w:rtl/>
              </w:rPr>
              <w:t>199-218</w:t>
            </w:r>
          </w:p>
        </w:tc>
        <w:tc>
          <w:tcPr>
            <w:tcW w:w="1772" w:type="dxa"/>
          </w:tcPr>
          <w:p w:rsidR="002D6F88" w:rsidRPr="006E17F7" w:rsidRDefault="002D6F88" w:rsidP="006E17F7">
            <w:pPr>
              <w:spacing w:line="360" w:lineRule="auto"/>
              <w:jc w:val="center"/>
              <w:rPr>
                <w:rFonts w:cs="David"/>
                <w:rtl/>
              </w:rPr>
            </w:pPr>
            <w:r w:rsidRPr="006E17F7">
              <w:rPr>
                <w:rFonts w:cs="David" w:hint="cs"/>
                <w:rtl/>
              </w:rPr>
              <w:t>164-192</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אנרגיית קרינה והשימושים בה</w:t>
            </w:r>
          </w:p>
        </w:tc>
        <w:tc>
          <w:tcPr>
            <w:tcW w:w="1771" w:type="dxa"/>
          </w:tcPr>
          <w:p w:rsidR="002D6F88" w:rsidRPr="006E17F7" w:rsidRDefault="002D6F88" w:rsidP="006E17F7">
            <w:pPr>
              <w:spacing w:line="360" w:lineRule="auto"/>
              <w:jc w:val="center"/>
              <w:rPr>
                <w:rFonts w:cs="David"/>
                <w:rtl/>
              </w:rPr>
            </w:pPr>
            <w:r w:rsidRPr="006E17F7">
              <w:rPr>
                <w:rFonts w:cs="David" w:hint="cs"/>
                <w:rtl/>
              </w:rPr>
              <w:t>214-219</w:t>
            </w:r>
          </w:p>
        </w:tc>
        <w:tc>
          <w:tcPr>
            <w:tcW w:w="1771" w:type="dxa"/>
          </w:tcPr>
          <w:p w:rsidR="002D6F88" w:rsidRPr="006E17F7" w:rsidRDefault="002D6F88" w:rsidP="006E17F7">
            <w:pPr>
              <w:spacing w:line="360" w:lineRule="auto"/>
              <w:jc w:val="center"/>
              <w:rPr>
                <w:rFonts w:cs="David"/>
                <w:rtl/>
              </w:rPr>
            </w:pPr>
            <w:r w:rsidRPr="006E17F7">
              <w:rPr>
                <w:rFonts w:cs="David" w:hint="cs"/>
                <w:rtl/>
              </w:rPr>
              <w:t>231-249</w:t>
            </w:r>
          </w:p>
        </w:tc>
        <w:tc>
          <w:tcPr>
            <w:tcW w:w="1772" w:type="dxa"/>
          </w:tcPr>
          <w:p w:rsidR="002D6F88" w:rsidRPr="006E17F7" w:rsidRDefault="002D6F88" w:rsidP="006E17F7">
            <w:pPr>
              <w:spacing w:line="360" w:lineRule="auto"/>
              <w:jc w:val="center"/>
              <w:rPr>
                <w:rFonts w:cs="David"/>
                <w:rtl/>
              </w:rPr>
            </w:pPr>
            <w:r w:rsidRPr="006E17F7">
              <w:rPr>
                <w:rFonts w:cs="David" w:hint="cs"/>
                <w:rtl/>
              </w:rPr>
              <w:t>42-44</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אנרגיה גרעינית ומערכות להמרתה</w:t>
            </w:r>
          </w:p>
        </w:tc>
        <w:tc>
          <w:tcPr>
            <w:tcW w:w="1771" w:type="dxa"/>
          </w:tcPr>
          <w:p w:rsidR="002D6F88" w:rsidRPr="006E17F7" w:rsidRDefault="002D6F88" w:rsidP="006E17F7">
            <w:pPr>
              <w:spacing w:line="360" w:lineRule="auto"/>
              <w:jc w:val="center"/>
              <w:rPr>
                <w:rFonts w:cs="David"/>
                <w:rtl/>
              </w:rPr>
            </w:pPr>
            <w:r w:rsidRPr="006E17F7">
              <w:rPr>
                <w:rFonts w:cs="David" w:hint="cs"/>
                <w:rtl/>
              </w:rPr>
              <w:t>225-227</w:t>
            </w:r>
          </w:p>
        </w:tc>
        <w:tc>
          <w:tcPr>
            <w:tcW w:w="1771" w:type="dxa"/>
          </w:tcPr>
          <w:p w:rsidR="002D6F88" w:rsidRPr="006E17F7" w:rsidRDefault="002D6F88" w:rsidP="006E17F7">
            <w:pPr>
              <w:spacing w:line="360" w:lineRule="auto"/>
              <w:jc w:val="center"/>
              <w:rPr>
                <w:rFonts w:cs="David"/>
                <w:rtl/>
              </w:rPr>
            </w:pPr>
            <w:r w:rsidRPr="006E17F7">
              <w:rPr>
                <w:rFonts w:cs="David" w:hint="cs"/>
                <w:rtl/>
              </w:rPr>
              <w:t>373-388</w:t>
            </w:r>
          </w:p>
        </w:tc>
        <w:tc>
          <w:tcPr>
            <w:tcW w:w="1772" w:type="dxa"/>
          </w:tcPr>
          <w:p w:rsidR="002D6F88" w:rsidRPr="006E17F7" w:rsidRDefault="002D6F88" w:rsidP="006E17F7">
            <w:pPr>
              <w:spacing w:line="360" w:lineRule="auto"/>
              <w:jc w:val="center"/>
              <w:rPr>
                <w:rFonts w:cs="David"/>
                <w:rtl/>
              </w:rPr>
            </w:pPr>
            <w:r w:rsidRPr="006E17F7">
              <w:rPr>
                <w:rFonts w:cs="David" w:hint="cs"/>
                <w:rtl/>
              </w:rPr>
              <w:t>__</w:t>
            </w:r>
          </w:p>
        </w:tc>
      </w:tr>
      <w:tr w:rsidR="006C723D" w:rsidRPr="002D6F88" w:rsidTr="006E17F7">
        <w:tc>
          <w:tcPr>
            <w:tcW w:w="1771" w:type="dxa"/>
            <w:vMerge/>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אנרגיה כימית</w:t>
            </w:r>
          </w:p>
        </w:tc>
        <w:tc>
          <w:tcPr>
            <w:tcW w:w="1771" w:type="dxa"/>
          </w:tcPr>
          <w:p w:rsidR="002D6F88" w:rsidRPr="006E17F7" w:rsidRDefault="002D6F88" w:rsidP="006E17F7">
            <w:pPr>
              <w:spacing w:line="360" w:lineRule="auto"/>
              <w:jc w:val="center"/>
              <w:rPr>
                <w:rFonts w:cs="David"/>
                <w:rtl/>
              </w:rPr>
            </w:pPr>
            <w:r w:rsidRPr="006E17F7">
              <w:rPr>
                <w:rFonts w:cs="David" w:hint="cs"/>
                <w:rtl/>
              </w:rPr>
              <w:t>---</w:t>
            </w:r>
          </w:p>
        </w:tc>
        <w:tc>
          <w:tcPr>
            <w:tcW w:w="1771" w:type="dxa"/>
          </w:tcPr>
          <w:p w:rsidR="002D6F88" w:rsidRPr="006E17F7" w:rsidRDefault="002D6F88" w:rsidP="006E17F7">
            <w:pPr>
              <w:spacing w:line="360" w:lineRule="auto"/>
              <w:jc w:val="center"/>
              <w:rPr>
                <w:rFonts w:cs="David"/>
                <w:rtl/>
              </w:rPr>
            </w:pPr>
            <w:r w:rsidRPr="006E17F7">
              <w:rPr>
                <w:rFonts w:cs="David" w:hint="cs"/>
                <w:rtl/>
              </w:rPr>
              <w:t>347-366</w:t>
            </w:r>
          </w:p>
        </w:tc>
        <w:tc>
          <w:tcPr>
            <w:tcW w:w="1772" w:type="dxa"/>
          </w:tcPr>
          <w:p w:rsidR="002D6F88" w:rsidRPr="006E17F7" w:rsidRDefault="002D6F88" w:rsidP="006E17F7">
            <w:pPr>
              <w:spacing w:line="360" w:lineRule="auto"/>
              <w:jc w:val="center"/>
              <w:rPr>
                <w:rFonts w:cs="David"/>
                <w:rtl/>
              </w:rPr>
            </w:pPr>
            <w:r w:rsidRPr="006E17F7">
              <w:rPr>
                <w:rFonts w:cs="David" w:hint="cs"/>
                <w:rtl/>
              </w:rPr>
              <w:t>194-216</w:t>
            </w:r>
          </w:p>
        </w:tc>
      </w:tr>
      <w:tr w:rsidR="006C723D" w:rsidRPr="002D6F88" w:rsidTr="006E17F7">
        <w:tc>
          <w:tcPr>
            <w:tcW w:w="1771" w:type="dxa"/>
          </w:tcPr>
          <w:p w:rsidR="002D6F88" w:rsidRPr="006E17F7" w:rsidRDefault="002D6F88" w:rsidP="006E17F7">
            <w:pPr>
              <w:spacing w:line="360" w:lineRule="auto"/>
              <w:jc w:val="center"/>
              <w:rPr>
                <w:rFonts w:cs="David"/>
                <w:rtl/>
              </w:rPr>
            </w:pPr>
            <w:r w:rsidRPr="006E17F7">
              <w:rPr>
                <w:rFonts w:cs="David" w:hint="cs"/>
                <w:rtl/>
              </w:rPr>
              <w:t>חוק שימור האנרגיה</w:t>
            </w:r>
          </w:p>
        </w:tc>
        <w:tc>
          <w:tcPr>
            <w:tcW w:w="1771" w:type="dxa"/>
          </w:tcPr>
          <w:p w:rsidR="002D6F88" w:rsidRPr="006E17F7" w:rsidRDefault="002D6F88" w:rsidP="006E17F7">
            <w:pPr>
              <w:spacing w:line="360" w:lineRule="auto"/>
              <w:jc w:val="center"/>
              <w:rPr>
                <w:rFonts w:cs="David"/>
                <w:rtl/>
              </w:rPr>
            </w:pPr>
            <w:r w:rsidRPr="006E17F7">
              <w:rPr>
                <w:rFonts w:cs="David" w:hint="cs"/>
                <w:rtl/>
              </w:rPr>
              <w:t>טיפול כמותי</w:t>
            </w:r>
          </w:p>
        </w:tc>
        <w:tc>
          <w:tcPr>
            <w:tcW w:w="1771" w:type="dxa"/>
          </w:tcPr>
          <w:p w:rsidR="002D6F88" w:rsidRPr="006E17F7" w:rsidRDefault="002D6F88" w:rsidP="006E17F7">
            <w:pPr>
              <w:spacing w:line="360" w:lineRule="auto"/>
              <w:jc w:val="center"/>
              <w:rPr>
                <w:rFonts w:cs="David"/>
                <w:rtl/>
              </w:rPr>
            </w:pPr>
            <w:r w:rsidRPr="006E17F7">
              <w:rPr>
                <w:rFonts w:cs="David" w:hint="cs"/>
                <w:rtl/>
              </w:rPr>
              <w:t>41-60</w:t>
            </w:r>
          </w:p>
        </w:tc>
        <w:tc>
          <w:tcPr>
            <w:tcW w:w="1771" w:type="dxa"/>
          </w:tcPr>
          <w:p w:rsidR="002D6F88" w:rsidRPr="006E17F7" w:rsidRDefault="002D6F88" w:rsidP="006E17F7">
            <w:pPr>
              <w:spacing w:line="360" w:lineRule="auto"/>
              <w:jc w:val="center"/>
              <w:rPr>
                <w:rFonts w:cs="David"/>
                <w:rtl/>
              </w:rPr>
            </w:pPr>
            <w:r w:rsidRPr="006E17F7">
              <w:rPr>
                <w:rFonts w:cs="David" w:hint="cs"/>
                <w:rtl/>
              </w:rPr>
              <w:t>61-70</w:t>
            </w:r>
          </w:p>
          <w:p w:rsidR="002D6F88" w:rsidRPr="006E17F7" w:rsidRDefault="002D6F88" w:rsidP="006E17F7">
            <w:pPr>
              <w:spacing w:line="360" w:lineRule="auto"/>
              <w:jc w:val="center"/>
              <w:rPr>
                <w:rFonts w:cs="David"/>
                <w:rtl/>
              </w:rPr>
            </w:pPr>
            <w:r w:rsidRPr="006E17F7">
              <w:rPr>
                <w:rFonts w:cs="David" w:hint="cs"/>
                <w:rtl/>
              </w:rPr>
              <w:t>267-277</w:t>
            </w:r>
          </w:p>
        </w:tc>
        <w:tc>
          <w:tcPr>
            <w:tcW w:w="1772" w:type="dxa"/>
          </w:tcPr>
          <w:p w:rsidR="002D6F88" w:rsidRPr="006E17F7" w:rsidRDefault="002D6F88" w:rsidP="006E17F7">
            <w:pPr>
              <w:spacing w:line="360" w:lineRule="auto"/>
              <w:jc w:val="center"/>
              <w:rPr>
                <w:rFonts w:cs="David"/>
                <w:rtl/>
              </w:rPr>
            </w:pPr>
            <w:r w:rsidRPr="006E17F7">
              <w:rPr>
                <w:rFonts w:cs="David" w:hint="cs"/>
                <w:rtl/>
              </w:rPr>
              <w:t>332-343</w:t>
            </w:r>
          </w:p>
        </w:tc>
      </w:tr>
      <w:tr w:rsidR="006C723D" w:rsidRPr="002D6F88" w:rsidTr="006E17F7">
        <w:tc>
          <w:tcPr>
            <w:tcW w:w="1771" w:type="dxa"/>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בריאות וקרינה אלקטרומגנטית</w:t>
            </w:r>
          </w:p>
        </w:tc>
        <w:tc>
          <w:tcPr>
            <w:tcW w:w="1771" w:type="dxa"/>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p>
        </w:tc>
        <w:tc>
          <w:tcPr>
            <w:tcW w:w="1772" w:type="dxa"/>
          </w:tcPr>
          <w:p w:rsidR="002D6F88" w:rsidRPr="006E17F7" w:rsidRDefault="002D6F88" w:rsidP="006E17F7">
            <w:pPr>
              <w:spacing w:line="360" w:lineRule="auto"/>
              <w:jc w:val="center"/>
              <w:rPr>
                <w:rFonts w:cs="David"/>
                <w:rtl/>
              </w:rPr>
            </w:pPr>
          </w:p>
        </w:tc>
      </w:tr>
      <w:tr w:rsidR="006C723D" w:rsidRPr="002D6F88" w:rsidTr="006E17F7">
        <w:tc>
          <w:tcPr>
            <w:tcW w:w="1771" w:type="dxa"/>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r w:rsidRPr="006E17F7">
              <w:rPr>
                <w:rFonts w:cs="David" w:hint="cs"/>
                <w:rtl/>
              </w:rPr>
              <w:t>בריאות ואנרגיית</w:t>
            </w:r>
            <w:r w:rsidRPr="006E17F7">
              <w:rPr>
                <w:rFonts w:cs="David"/>
              </w:rPr>
              <w:t xml:space="preserve"> </w:t>
            </w:r>
            <w:r w:rsidRPr="006E17F7">
              <w:rPr>
                <w:rFonts w:cs="David" w:hint="cs"/>
                <w:rtl/>
              </w:rPr>
              <w:t>קרינה רדיואקטיבית</w:t>
            </w:r>
          </w:p>
        </w:tc>
        <w:tc>
          <w:tcPr>
            <w:tcW w:w="1771" w:type="dxa"/>
          </w:tcPr>
          <w:p w:rsidR="002D6F88" w:rsidRPr="006E17F7" w:rsidRDefault="002D6F88" w:rsidP="006E17F7">
            <w:pPr>
              <w:spacing w:line="360" w:lineRule="auto"/>
              <w:jc w:val="center"/>
              <w:rPr>
                <w:rFonts w:cs="David"/>
                <w:rtl/>
              </w:rPr>
            </w:pPr>
          </w:p>
        </w:tc>
        <w:tc>
          <w:tcPr>
            <w:tcW w:w="1771" w:type="dxa"/>
          </w:tcPr>
          <w:p w:rsidR="002D6F88" w:rsidRPr="006E17F7" w:rsidRDefault="002D6F88" w:rsidP="006E17F7">
            <w:pPr>
              <w:spacing w:line="360" w:lineRule="auto"/>
              <w:jc w:val="center"/>
              <w:rPr>
                <w:rFonts w:cs="David"/>
                <w:rtl/>
              </w:rPr>
            </w:pPr>
          </w:p>
        </w:tc>
        <w:tc>
          <w:tcPr>
            <w:tcW w:w="1772" w:type="dxa"/>
          </w:tcPr>
          <w:p w:rsidR="002D6F88" w:rsidRPr="006E17F7" w:rsidRDefault="002D6F88" w:rsidP="006E17F7">
            <w:pPr>
              <w:spacing w:line="360" w:lineRule="auto"/>
              <w:jc w:val="center"/>
              <w:rPr>
                <w:rFonts w:cs="David"/>
                <w:rtl/>
              </w:rPr>
            </w:pPr>
          </w:p>
        </w:tc>
      </w:tr>
    </w:tbl>
    <w:p w:rsidR="00E96E48" w:rsidRDefault="00E96E48">
      <w:pPr>
        <w:spacing w:line="360" w:lineRule="auto"/>
        <w:jc w:val="center"/>
        <w:rPr>
          <w:rFonts w:cs="David"/>
          <w:rtl/>
        </w:rPr>
      </w:pPr>
    </w:p>
    <w:p w:rsidR="00E96E48" w:rsidRDefault="00E96E48">
      <w:pPr>
        <w:spacing w:line="360" w:lineRule="auto"/>
        <w:jc w:val="center"/>
        <w:rPr>
          <w:rFonts w:cs="David"/>
          <w:rtl/>
        </w:rPr>
      </w:pPr>
    </w:p>
    <w:p w:rsidR="00E96E48" w:rsidRDefault="00E96E48">
      <w:pPr>
        <w:spacing w:line="360" w:lineRule="auto"/>
        <w:jc w:val="center"/>
        <w:rPr>
          <w:rFonts w:cs="David"/>
          <w:rtl/>
        </w:rPr>
      </w:pPr>
    </w:p>
    <w:p w:rsidR="00E96E48" w:rsidRDefault="00E96E48">
      <w:pPr>
        <w:spacing w:line="360" w:lineRule="auto"/>
        <w:jc w:val="center"/>
        <w:rPr>
          <w:rFonts w:cs="David"/>
          <w:rtl/>
        </w:rPr>
      </w:pPr>
    </w:p>
    <w:p w:rsidR="00E96E48" w:rsidRDefault="00E96E48">
      <w:pPr>
        <w:spacing w:line="360" w:lineRule="auto"/>
        <w:jc w:val="center"/>
        <w:rPr>
          <w:rFonts w:cs="David"/>
          <w:rtl/>
        </w:rPr>
      </w:pPr>
    </w:p>
    <w:p w:rsidR="00E96E48" w:rsidRPr="00E96E48" w:rsidRDefault="00E96E48" w:rsidP="00E96E48">
      <w:pPr>
        <w:spacing w:line="360" w:lineRule="auto"/>
        <w:rPr>
          <w:rFonts w:cs="David"/>
          <w:sz w:val="24"/>
          <w:szCs w:val="24"/>
          <w:rtl/>
        </w:rPr>
      </w:pPr>
      <w:r w:rsidRPr="00E96E48">
        <w:rPr>
          <w:rFonts w:cs="David" w:hint="cs"/>
          <w:b/>
          <w:bCs/>
          <w:sz w:val="24"/>
          <w:szCs w:val="24"/>
          <w:rtl/>
        </w:rPr>
        <w:t>ד.</w:t>
      </w:r>
      <w:r w:rsidRPr="00E96E48">
        <w:rPr>
          <w:rFonts w:cs="David" w:hint="cs"/>
          <w:sz w:val="24"/>
          <w:szCs w:val="24"/>
          <w:rtl/>
        </w:rPr>
        <w:t xml:space="preserve"> </w:t>
      </w:r>
      <w:bookmarkStart w:id="89" w:name="sequences"/>
      <w:r w:rsidRPr="00E96E48">
        <w:rPr>
          <w:rFonts w:ascii="Calibri" w:eastAsia="Calibri" w:hAnsi="Calibri" w:cs="David" w:hint="cs"/>
          <w:b/>
          <w:bCs/>
          <w:noProof w:val="0"/>
          <w:sz w:val="24"/>
          <w:szCs w:val="24"/>
          <w:rtl/>
          <w:lang w:eastAsia="en-US"/>
        </w:rPr>
        <w:t xml:space="preserve">התאמת הרצפים </w:t>
      </w:r>
      <w:bookmarkEnd w:id="89"/>
      <w:r w:rsidRPr="00E96E48">
        <w:rPr>
          <w:rFonts w:ascii="Calibri" w:eastAsia="Calibri" w:hAnsi="Calibri" w:cs="David" w:hint="cs"/>
          <w:b/>
          <w:bCs/>
          <w:noProof w:val="0"/>
          <w:sz w:val="24"/>
          <w:szCs w:val="24"/>
          <w:rtl/>
          <w:lang w:eastAsia="en-US"/>
        </w:rPr>
        <w:t>בספרי לימוד שונים לציוני הדרך בתכנית הלימודים</w:t>
      </w:r>
      <w:r w:rsidRPr="00E96E48">
        <w:rPr>
          <w:rFonts w:cs="David"/>
          <w:sz w:val="24"/>
          <w:szCs w:val="24"/>
          <w:rtl/>
        </w:rPr>
        <w:t xml:space="preserve"> </w:t>
      </w:r>
    </w:p>
    <w:p w:rsidR="00E96E48" w:rsidRPr="00E96E48" w:rsidRDefault="00E96E48" w:rsidP="00E96E48">
      <w:pPr>
        <w:spacing w:line="360" w:lineRule="auto"/>
        <w:rPr>
          <w:rFonts w:cs="David"/>
          <w:b/>
          <w:bCs/>
          <w:sz w:val="24"/>
          <w:szCs w:val="24"/>
          <w:rtl/>
        </w:rPr>
      </w:pPr>
      <w:r w:rsidRPr="00E96E48">
        <w:rPr>
          <w:rFonts w:cs="David" w:hint="cs"/>
          <w:b/>
          <w:bCs/>
          <w:sz w:val="24"/>
          <w:szCs w:val="24"/>
          <w:rtl/>
        </w:rPr>
        <w:t xml:space="preserve">א. עולם של אנרגיה </w:t>
      </w:r>
      <w:r w:rsidRPr="00E96E48">
        <w:rPr>
          <w:rFonts w:cs="David"/>
          <w:b/>
          <w:bCs/>
          <w:sz w:val="24"/>
          <w:szCs w:val="24"/>
          <w:rtl/>
        </w:rPr>
        <w:t>–</w:t>
      </w:r>
      <w:r w:rsidRPr="00E96E48">
        <w:rPr>
          <w:rFonts w:cs="David" w:hint="cs"/>
          <w:b/>
          <w:bCs/>
          <w:sz w:val="24"/>
          <w:szCs w:val="24"/>
          <w:rtl/>
        </w:rPr>
        <w:t xml:space="preserve"> ת"ל</w:t>
      </w:r>
    </w:p>
    <w:p w:rsidR="00E96E48" w:rsidRPr="00E96E48" w:rsidRDefault="00E96E48" w:rsidP="00E96E48">
      <w:pPr>
        <w:spacing w:line="360" w:lineRule="auto"/>
        <w:rPr>
          <w:rFonts w:cs="David"/>
          <w:b/>
          <w:bCs/>
          <w:sz w:val="24"/>
          <w:szCs w:val="24"/>
          <w:rtl/>
        </w:rPr>
      </w:pPr>
      <w:r w:rsidRPr="00E96E48">
        <w:rPr>
          <w:rFonts w:cs="David" w:hint="cs"/>
          <w:b/>
          <w:bCs/>
          <w:sz w:val="24"/>
          <w:szCs w:val="24"/>
          <w:rtl/>
        </w:rPr>
        <w:t xml:space="preserve">רציונל </w:t>
      </w:r>
    </w:p>
    <w:p w:rsidR="00E96E48" w:rsidRPr="00E96E48" w:rsidRDefault="00E96E48" w:rsidP="00F94C4D">
      <w:pPr>
        <w:spacing w:line="360" w:lineRule="auto"/>
        <w:jc w:val="both"/>
        <w:rPr>
          <w:rFonts w:cs="David"/>
          <w:sz w:val="24"/>
          <w:szCs w:val="24"/>
          <w:rtl/>
        </w:rPr>
      </w:pPr>
      <w:r w:rsidRPr="00E96E48">
        <w:rPr>
          <w:rFonts w:cs="David" w:hint="cs"/>
          <w:sz w:val="24"/>
          <w:szCs w:val="24"/>
          <w:rtl/>
        </w:rPr>
        <w:t>האנרגיה היא חלק בלתי נפרד מחיינו ומן המציאות כולה...האנרגיה היא חלק מהותי מן הטבע הדומם שסביבנו. תופעות המדגימות זאת מצויות בכל מקום, למשל רוחות, גלי ים, רעידות אדמה והתפרצויות הרי געש. האנרגיה מעורבת גם בתופעות קוסמיות...לאנרגיה חלק גדול מאוד גם בטכנולוגיה, לטוב ולרע. מכשירים שונים, כגון רדיו, טלוויזיה, נורה, מכונית, מטוס ומחשב, לא יוכלו לפעול ללא אנרגיה. פצצה מתפוצצת היא דוגמה רבת רושם, אך שלילית, לשימוש באנרגיה. להפקת אנרגיה אנו משתמשים במקורות אנרגיה מגוונים. שיקולים מסוגים שונים מנחים אותנו בבחירת המקורות המתאימים ביותר, ביניהם: כלכליים, בטיחותיים, סביבתיים ופוליטיים. לכל אלה השפעה רבה על החברה האנושית ועל כדור הארץ כולו.</w:t>
      </w:r>
    </w:p>
    <w:p w:rsidR="00E96E48" w:rsidRPr="00E96E48" w:rsidRDefault="00E96E48" w:rsidP="00F94C4D">
      <w:pPr>
        <w:spacing w:line="360" w:lineRule="auto"/>
        <w:jc w:val="both"/>
        <w:rPr>
          <w:rFonts w:cs="David"/>
          <w:sz w:val="24"/>
          <w:szCs w:val="24"/>
          <w:rtl/>
        </w:rPr>
      </w:pPr>
      <w:r w:rsidRPr="00E96E48">
        <w:rPr>
          <w:rFonts w:cs="David" w:hint="cs"/>
          <w:b/>
          <w:bCs/>
          <w:sz w:val="24"/>
          <w:szCs w:val="24"/>
          <w:rtl/>
        </w:rPr>
        <w:t>"עולם של אנרגיה"</w:t>
      </w:r>
      <w:r w:rsidRPr="00E96E48">
        <w:rPr>
          <w:rFonts w:cs="David" w:hint="cs"/>
          <w:sz w:val="24"/>
          <w:szCs w:val="24"/>
          <w:rtl/>
        </w:rPr>
        <w:t xml:space="preserve"> הוא סביבת למידה "רבת ערוצים" הכוללת ספר לימוד וערוצים נלווים. הספר כולל את חומר החובה האמור להילמד בסוף שנת הלימודים בכיתה ח' ובמשך שנת הלימודים בכיתה ט', על פי הנושא המרכזי אנרגיה ואינטראקציה מתוך תוכנית הלימודים החדשה במו"ט לחטיבת הביניים.</w:t>
      </w:r>
    </w:p>
    <w:p w:rsidR="00E96E48" w:rsidRPr="00E96E48" w:rsidRDefault="00E96E48" w:rsidP="00F94C4D">
      <w:pPr>
        <w:spacing w:line="360" w:lineRule="auto"/>
        <w:jc w:val="both"/>
        <w:rPr>
          <w:rFonts w:cs="David"/>
          <w:sz w:val="24"/>
          <w:szCs w:val="24"/>
          <w:rtl/>
        </w:rPr>
      </w:pPr>
      <w:r w:rsidRPr="00E96E48">
        <w:rPr>
          <w:rFonts w:cs="David" w:hint="cs"/>
          <w:sz w:val="24"/>
          <w:szCs w:val="24"/>
          <w:rtl/>
        </w:rPr>
        <w:t>כל אחד משלושה-עשר פרקי הספר מכיל הסברים וניסויים המלווים בתמונות ובאיורים, ובכל אחד מהפרקים שאלות רבות... כמו כן נכללים קטעים להעמקה, העשרה, או התייחסות שונה לנושא. בנוסף, נכללים המרכיבים הבאים: סוגיה- טקסט המתייחס לנושא חברתי, משימה- מטלה המשלבת מדע וטכנולוגיה, אנרגיה ברשת- הפניות לאתרים רלוונטיים, לקריאה נוספת- הפניות למאמרים בכתבי עת פופולאריים, מסכמים את הפרק- סיכום הנקודות העיקריות בפרק, שואלים את עצמנו- שאלות נוספות לעבודה בבית.</w:t>
      </w:r>
    </w:p>
    <w:p w:rsidR="00E96E48" w:rsidRPr="00E96E48" w:rsidRDefault="00E96E48" w:rsidP="00F94C4D">
      <w:pPr>
        <w:spacing w:line="360" w:lineRule="auto"/>
        <w:jc w:val="both"/>
        <w:rPr>
          <w:rFonts w:cs="David"/>
          <w:sz w:val="24"/>
          <w:szCs w:val="24"/>
          <w:rtl/>
        </w:rPr>
      </w:pPr>
      <w:r w:rsidRPr="00E96E48">
        <w:rPr>
          <w:rFonts w:cs="David" w:hint="cs"/>
          <w:sz w:val="24"/>
          <w:szCs w:val="24"/>
          <w:rtl/>
        </w:rPr>
        <w:t>לספר מצורף תקליטור המכיל מאמרים נוספים להעשרה, הנחיות לעריכת ניסויים, לעיבוד תוצאות הניסויים, פיתוח מיומנויות חשיבה ופעילויות נוספות.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4443"/>
      </w:tblGrid>
      <w:tr w:rsidR="00E96E48" w:rsidRPr="00E96E48" w:rsidTr="006E17F7">
        <w:tc>
          <w:tcPr>
            <w:tcW w:w="2500" w:type="pct"/>
          </w:tcPr>
          <w:p w:rsidR="00E96E48" w:rsidRPr="006E17F7" w:rsidRDefault="00E96E48" w:rsidP="006E17F7">
            <w:pPr>
              <w:spacing w:line="276" w:lineRule="auto"/>
              <w:rPr>
                <w:rFonts w:cs="David"/>
                <w:b/>
                <w:bCs/>
                <w:rtl/>
              </w:rPr>
            </w:pPr>
            <w:r w:rsidRPr="006E17F7">
              <w:rPr>
                <w:rFonts w:cs="David" w:hint="cs"/>
                <w:b/>
                <w:bCs/>
                <w:rtl/>
              </w:rPr>
              <w:t>רצף ההוראה</w:t>
            </w:r>
          </w:p>
        </w:tc>
        <w:tc>
          <w:tcPr>
            <w:tcW w:w="2500" w:type="pct"/>
          </w:tcPr>
          <w:p w:rsidR="00E96E48" w:rsidRPr="006E17F7" w:rsidRDefault="00E96E48" w:rsidP="006E17F7">
            <w:pPr>
              <w:spacing w:line="276" w:lineRule="auto"/>
              <w:rPr>
                <w:rFonts w:cs="David"/>
                <w:b/>
                <w:bCs/>
                <w:rtl/>
              </w:rPr>
            </w:pPr>
            <w:r w:rsidRPr="006E17F7">
              <w:rPr>
                <w:rFonts w:cs="David" w:hint="cs"/>
                <w:b/>
                <w:bCs/>
                <w:rtl/>
              </w:rPr>
              <w:t>ציוני דרך בתכנית הלימודים לכיתה ט'</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בכל</w:t>
            </w:r>
            <w:r w:rsidRPr="006E17F7">
              <w:rPr>
                <w:rFonts w:cs="David"/>
                <w:rtl/>
              </w:rPr>
              <w:t xml:space="preserve"> </w:t>
            </w:r>
            <w:r w:rsidRPr="006E17F7">
              <w:rPr>
                <w:rFonts w:cs="David" w:hint="eastAsia"/>
                <w:rtl/>
              </w:rPr>
              <w:t>מקום</w:t>
            </w:r>
            <w:r w:rsidRPr="006E17F7">
              <w:rPr>
                <w:rFonts w:cs="David"/>
                <w:rtl/>
              </w:rPr>
              <w:t xml:space="preserve"> </w:t>
            </w:r>
            <w:r w:rsidRPr="006E17F7">
              <w:rPr>
                <w:rFonts w:cs="David" w:hint="eastAsia"/>
                <w:rtl/>
              </w:rPr>
              <w:t>ובכל</w:t>
            </w:r>
            <w:r w:rsidRPr="006E17F7">
              <w:rPr>
                <w:rFonts w:cs="David"/>
                <w:rtl/>
              </w:rPr>
              <w:t xml:space="preserve"> </w:t>
            </w:r>
            <w:r w:rsidRPr="006E17F7">
              <w:rPr>
                <w:rFonts w:cs="David" w:hint="eastAsia"/>
                <w:rtl/>
              </w:rPr>
              <w:t>זמן</w:t>
            </w:r>
          </w:p>
        </w:tc>
        <w:tc>
          <w:tcPr>
            <w:tcW w:w="2500" w:type="pct"/>
          </w:tcPr>
          <w:p w:rsidR="00E96E48" w:rsidRPr="006E17F7" w:rsidRDefault="00E96E48" w:rsidP="006E17F7">
            <w:pPr>
              <w:spacing w:line="276" w:lineRule="auto"/>
              <w:rPr>
                <w:rFonts w:cs="David"/>
                <w:rtl/>
              </w:rPr>
            </w:pP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סוגי</w:t>
            </w:r>
            <w:r w:rsidRPr="006E17F7">
              <w:rPr>
                <w:rFonts w:cs="David"/>
                <w:rtl/>
              </w:rPr>
              <w:t xml:space="preserve"> </w:t>
            </w:r>
            <w:r w:rsidRPr="006E17F7">
              <w:rPr>
                <w:rFonts w:cs="David" w:hint="eastAsia"/>
                <w:rtl/>
              </w:rPr>
              <w:t>אנרגיה</w:t>
            </w:r>
          </w:p>
        </w:tc>
        <w:tc>
          <w:tcPr>
            <w:tcW w:w="2500" w:type="pct"/>
          </w:tcPr>
          <w:p w:rsidR="00E96E48" w:rsidRPr="006E17F7" w:rsidRDefault="00E96E48" w:rsidP="006E17F7">
            <w:pPr>
              <w:spacing w:line="276" w:lineRule="auto"/>
              <w:rPr>
                <w:rFonts w:cs="David"/>
                <w:rtl/>
              </w:rPr>
            </w:pP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מקורות</w:t>
            </w:r>
            <w:r w:rsidRPr="006E17F7">
              <w:rPr>
                <w:rFonts w:cs="David"/>
                <w:rtl/>
              </w:rPr>
              <w:t xml:space="preserve"> </w:t>
            </w:r>
            <w:r w:rsidRPr="006E17F7">
              <w:rPr>
                <w:rFonts w:cs="David" w:hint="eastAsia"/>
                <w:rtl/>
              </w:rPr>
              <w:t>אנרגיה</w:t>
            </w:r>
          </w:p>
        </w:tc>
        <w:tc>
          <w:tcPr>
            <w:tcW w:w="2500" w:type="pct"/>
          </w:tcPr>
          <w:p w:rsidR="00E96E48" w:rsidRPr="006E17F7" w:rsidRDefault="00E96E48" w:rsidP="006E17F7">
            <w:pPr>
              <w:spacing w:line="276" w:lineRule="auto"/>
              <w:rPr>
                <w:rFonts w:cs="David"/>
                <w:rtl/>
              </w:rPr>
            </w:pPr>
            <w:r w:rsidRPr="006E17F7">
              <w:rPr>
                <w:rFonts w:cs="David" w:hint="eastAsia"/>
                <w:rtl/>
              </w:rPr>
              <w:t>מקורות</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הפקה</w:t>
            </w:r>
            <w:r w:rsidRPr="006E17F7">
              <w:rPr>
                <w:rFonts w:cs="David"/>
                <w:rtl/>
              </w:rPr>
              <w:t xml:space="preserve"> </w:t>
            </w:r>
            <w:r w:rsidRPr="006E17F7">
              <w:rPr>
                <w:rFonts w:cs="David" w:hint="eastAsia"/>
                <w:rtl/>
              </w:rPr>
              <w:t>ושימושים</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מעברים</w:t>
            </w:r>
            <w:r w:rsidRPr="006E17F7">
              <w:rPr>
                <w:rFonts w:cs="David"/>
                <w:rtl/>
              </w:rPr>
              <w:t xml:space="preserve"> </w:t>
            </w:r>
            <w:r w:rsidRPr="006E17F7">
              <w:rPr>
                <w:rFonts w:cs="David" w:hint="eastAsia"/>
                <w:rtl/>
              </w:rPr>
              <w:t>וגלגולי</w:t>
            </w:r>
            <w:r w:rsidRPr="006E17F7">
              <w:rPr>
                <w:rFonts w:cs="David"/>
                <w:rtl/>
              </w:rPr>
              <w:t xml:space="preserve"> </w:t>
            </w:r>
            <w:r w:rsidRPr="006E17F7">
              <w:rPr>
                <w:rFonts w:cs="David" w:hint="eastAsia"/>
                <w:rtl/>
              </w:rPr>
              <w:t>אנרגיה</w:t>
            </w:r>
          </w:p>
        </w:tc>
        <w:tc>
          <w:tcPr>
            <w:tcW w:w="2500" w:type="pct"/>
          </w:tcPr>
          <w:p w:rsidR="00E96E48" w:rsidRPr="006E17F7" w:rsidRDefault="00E96E48" w:rsidP="006E17F7">
            <w:pPr>
              <w:spacing w:line="276" w:lineRule="auto"/>
              <w:rPr>
                <w:rFonts w:cs="David"/>
                <w:rtl/>
              </w:rPr>
            </w:pP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שימוש</w:t>
            </w:r>
            <w:r w:rsidRPr="006E17F7">
              <w:rPr>
                <w:rFonts w:cs="David"/>
                <w:rtl/>
              </w:rPr>
              <w:t xml:space="preserve"> </w:t>
            </w:r>
            <w:r w:rsidRPr="006E17F7">
              <w:rPr>
                <w:rFonts w:cs="David" w:hint="eastAsia"/>
                <w:rtl/>
              </w:rPr>
              <w:t>בגלגולי</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במערכות</w:t>
            </w:r>
            <w:r w:rsidRPr="006E17F7">
              <w:rPr>
                <w:rFonts w:cs="David"/>
                <w:rtl/>
              </w:rPr>
              <w:t xml:space="preserve"> </w:t>
            </w:r>
            <w:r w:rsidRPr="006E17F7">
              <w:rPr>
                <w:rFonts w:cs="David" w:hint="eastAsia"/>
                <w:rtl/>
              </w:rPr>
              <w:t>טכנולוגיות</w:t>
            </w:r>
          </w:p>
        </w:tc>
        <w:tc>
          <w:tcPr>
            <w:tcW w:w="2500" w:type="pct"/>
          </w:tcPr>
          <w:p w:rsidR="00E96E48" w:rsidRPr="006E17F7" w:rsidRDefault="00E96E48" w:rsidP="006E17F7">
            <w:pPr>
              <w:spacing w:line="276" w:lineRule="auto"/>
              <w:rPr>
                <w:rFonts w:cs="David"/>
                <w:rtl/>
              </w:rPr>
            </w:pPr>
            <w:r w:rsidRPr="006E17F7">
              <w:rPr>
                <w:rFonts w:cs="David" w:hint="eastAsia"/>
                <w:rtl/>
              </w:rPr>
              <w:t>טכנולוגיות</w:t>
            </w:r>
            <w:r w:rsidRPr="006E17F7">
              <w:rPr>
                <w:rFonts w:cs="David"/>
                <w:rtl/>
              </w:rPr>
              <w:t xml:space="preserve"> לקיום ושיפור איכות החיים , אנרגיית קרינה </w:t>
            </w:r>
            <w:r w:rsidRPr="006E17F7">
              <w:rPr>
                <w:rFonts w:cs="David" w:hint="eastAsia"/>
                <w:rtl/>
              </w:rPr>
              <w:t>והשימושים</w:t>
            </w:r>
            <w:r w:rsidRPr="006E17F7">
              <w:rPr>
                <w:rFonts w:cs="David"/>
                <w:rtl/>
              </w:rPr>
              <w:t xml:space="preserve"> </w:t>
            </w:r>
            <w:r w:rsidRPr="006E17F7">
              <w:rPr>
                <w:rFonts w:cs="David" w:hint="eastAsia"/>
                <w:rtl/>
              </w:rPr>
              <w:t>בה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אנרגיית</w:t>
            </w:r>
            <w:r w:rsidRPr="006E17F7">
              <w:rPr>
                <w:rFonts w:cs="David"/>
                <w:rtl/>
              </w:rPr>
              <w:t xml:space="preserve"> </w:t>
            </w:r>
            <w:r w:rsidRPr="006E17F7">
              <w:rPr>
                <w:rFonts w:cs="David" w:hint="eastAsia"/>
                <w:rtl/>
              </w:rPr>
              <w:t>גובה</w:t>
            </w:r>
          </w:p>
        </w:tc>
        <w:tc>
          <w:tcPr>
            <w:tcW w:w="2500" w:type="pct"/>
          </w:tcPr>
          <w:p w:rsidR="00E96E48" w:rsidRPr="006E17F7" w:rsidRDefault="00E96E48" w:rsidP="006E17F7">
            <w:pPr>
              <w:spacing w:line="276" w:lineRule="auto"/>
              <w:rPr>
                <w:rFonts w:cs="David"/>
                <w:rtl/>
              </w:rPr>
            </w:pPr>
            <w:r w:rsidRPr="006E17F7">
              <w:rPr>
                <w:rFonts w:cs="David" w:hint="eastAsia"/>
                <w:rtl/>
              </w:rPr>
              <w:t>אנרגיית</w:t>
            </w:r>
            <w:r w:rsidRPr="006E17F7">
              <w:rPr>
                <w:rFonts w:cs="David"/>
                <w:rtl/>
              </w:rPr>
              <w:t xml:space="preserve"> </w:t>
            </w:r>
            <w:r w:rsidRPr="006E17F7">
              <w:rPr>
                <w:rFonts w:cs="David" w:hint="eastAsia"/>
                <w:rtl/>
              </w:rPr>
              <w:t>גובה</w:t>
            </w:r>
            <w:r w:rsidRPr="006E17F7">
              <w:rPr>
                <w:rFonts w:cs="David"/>
                <w:rtl/>
              </w:rPr>
              <w:t xml:space="preserve"> </w:t>
            </w:r>
            <w:r w:rsidRPr="006E17F7">
              <w:rPr>
                <w:rFonts w:cs="David" w:hint="eastAsia"/>
                <w:rtl/>
              </w:rPr>
              <w:t>ושימושים</w:t>
            </w:r>
            <w:r w:rsidRPr="006E17F7">
              <w:rPr>
                <w:rFonts w:cs="David"/>
                <w:rtl/>
              </w:rPr>
              <w:t xml:space="preserve"> </w:t>
            </w:r>
            <w:r w:rsidRPr="006E17F7">
              <w:rPr>
                <w:rFonts w:cs="David" w:hint="eastAsia"/>
                <w:rtl/>
              </w:rPr>
              <w:t>בה</w:t>
            </w:r>
            <w:r w:rsidRPr="006E17F7">
              <w:rPr>
                <w:rFonts w:cs="David"/>
                <w:rtl/>
              </w:rPr>
              <w:t xml:space="preserve">, </w:t>
            </w:r>
            <w:r w:rsidRPr="006E17F7">
              <w:rPr>
                <w:rFonts w:cs="David" w:hint="eastAsia"/>
                <w:rtl/>
              </w:rPr>
              <w:t>יחידות</w:t>
            </w:r>
            <w:r w:rsidRPr="006E17F7">
              <w:rPr>
                <w:rFonts w:cs="David"/>
                <w:rtl/>
              </w:rPr>
              <w:t xml:space="preserve"> </w:t>
            </w:r>
            <w:r w:rsidRPr="006E17F7">
              <w:rPr>
                <w:rFonts w:cs="David" w:hint="eastAsia"/>
                <w:rtl/>
              </w:rPr>
              <w:t>אנרגיה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שימור</w:t>
            </w:r>
            <w:r w:rsidRPr="006E17F7">
              <w:rPr>
                <w:rFonts w:cs="David"/>
                <w:rtl/>
              </w:rPr>
              <w:t xml:space="preserve"> </w:t>
            </w:r>
            <w:r w:rsidRPr="006E17F7">
              <w:rPr>
                <w:rFonts w:cs="David" w:hint="eastAsia"/>
                <w:rtl/>
              </w:rPr>
              <w:t>אנרגיה</w:t>
            </w:r>
          </w:p>
        </w:tc>
        <w:tc>
          <w:tcPr>
            <w:tcW w:w="2500" w:type="pct"/>
          </w:tcPr>
          <w:p w:rsidR="00E96E48" w:rsidRPr="006E17F7" w:rsidRDefault="00E96E48" w:rsidP="006E17F7">
            <w:pPr>
              <w:spacing w:line="276" w:lineRule="auto"/>
              <w:rPr>
                <w:rFonts w:cs="David"/>
                <w:rtl/>
              </w:rPr>
            </w:pPr>
            <w:r w:rsidRPr="006E17F7">
              <w:rPr>
                <w:rFonts w:cs="David" w:hint="eastAsia"/>
                <w:rtl/>
              </w:rPr>
              <w:t>חוק</w:t>
            </w:r>
            <w:r w:rsidRPr="006E17F7">
              <w:rPr>
                <w:rFonts w:cs="David"/>
                <w:rtl/>
              </w:rPr>
              <w:t xml:space="preserve"> </w:t>
            </w:r>
            <w:r w:rsidRPr="006E17F7">
              <w:rPr>
                <w:rFonts w:cs="David" w:hint="eastAsia"/>
                <w:rtl/>
              </w:rPr>
              <w:t>שימור</w:t>
            </w:r>
            <w:r w:rsidRPr="006E17F7">
              <w:rPr>
                <w:rFonts w:cs="David"/>
                <w:rtl/>
              </w:rPr>
              <w:t xml:space="preserve"> </w:t>
            </w:r>
            <w:r w:rsidRPr="006E17F7">
              <w:rPr>
                <w:rFonts w:cs="David" w:hint="eastAsia"/>
                <w:rtl/>
              </w:rPr>
              <w:t>האנרגיה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אנרג</w:t>
            </w:r>
            <w:r w:rsidR="005A6CF1">
              <w:rPr>
                <w:rFonts w:cs="David" w:hint="cs"/>
                <w:rtl/>
              </w:rPr>
              <w:t>י</w:t>
            </w:r>
            <w:r w:rsidRPr="006E17F7">
              <w:rPr>
                <w:rFonts w:cs="David" w:hint="eastAsia"/>
                <w:rtl/>
              </w:rPr>
              <w:t>ית</w:t>
            </w:r>
            <w:r w:rsidRPr="006E17F7">
              <w:rPr>
                <w:rFonts w:cs="David"/>
                <w:rtl/>
              </w:rPr>
              <w:t xml:space="preserve"> </w:t>
            </w:r>
            <w:r w:rsidRPr="006E17F7">
              <w:rPr>
                <w:rFonts w:cs="David" w:hint="eastAsia"/>
                <w:rtl/>
              </w:rPr>
              <w:t>תנועה</w:t>
            </w:r>
          </w:p>
        </w:tc>
        <w:tc>
          <w:tcPr>
            <w:tcW w:w="2500" w:type="pct"/>
          </w:tcPr>
          <w:p w:rsidR="00E96E48" w:rsidRPr="006E17F7" w:rsidRDefault="00E96E48" w:rsidP="006E17F7">
            <w:pPr>
              <w:spacing w:line="276" w:lineRule="auto"/>
              <w:rPr>
                <w:rFonts w:cs="David"/>
                <w:rtl/>
              </w:rPr>
            </w:pPr>
            <w:r w:rsidRPr="006E17F7">
              <w:rPr>
                <w:rFonts w:cs="David" w:hint="eastAsia"/>
                <w:rtl/>
              </w:rPr>
              <w:t>אנרגיית</w:t>
            </w:r>
            <w:r w:rsidRPr="006E17F7">
              <w:rPr>
                <w:rFonts w:cs="David"/>
                <w:rtl/>
              </w:rPr>
              <w:t xml:space="preserve"> </w:t>
            </w:r>
            <w:r w:rsidRPr="006E17F7">
              <w:rPr>
                <w:rFonts w:cs="David" w:hint="eastAsia"/>
                <w:rtl/>
              </w:rPr>
              <w:t>תנועה</w:t>
            </w:r>
          </w:p>
        </w:tc>
      </w:tr>
      <w:tr w:rsidR="00E96E48" w:rsidRPr="00E96E48" w:rsidTr="006E17F7">
        <w:tc>
          <w:tcPr>
            <w:tcW w:w="2500" w:type="pct"/>
          </w:tcPr>
          <w:p w:rsidR="00E96E48" w:rsidRPr="006E17F7" w:rsidRDefault="00BF4C73" w:rsidP="006E17F7">
            <w:pPr>
              <w:spacing w:line="276" w:lineRule="auto"/>
              <w:rPr>
                <w:rFonts w:cs="David"/>
                <w:rtl/>
              </w:rPr>
            </w:pPr>
            <w:r>
              <w:rPr>
                <w:rFonts w:cs="David" w:hint="eastAsia"/>
                <w:rtl/>
              </w:rPr>
              <w:t>אנרגי</w:t>
            </w:r>
            <w:r>
              <w:rPr>
                <w:rFonts w:cs="David" w:hint="cs"/>
                <w:rtl/>
              </w:rPr>
              <w:t>ה תרמית</w:t>
            </w:r>
          </w:p>
        </w:tc>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תרמית</w:t>
            </w:r>
            <w:r w:rsidRPr="006E17F7">
              <w:rPr>
                <w:rFonts w:cs="David"/>
                <w:rtl/>
              </w:rPr>
              <w:t xml:space="preserve"> </w:t>
            </w:r>
            <w:r w:rsidRPr="006E17F7">
              <w:rPr>
                <w:rFonts w:cs="David" w:hint="eastAsia"/>
                <w:rtl/>
              </w:rPr>
              <w:t>ומערכות</w:t>
            </w:r>
            <w:r w:rsidRPr="006E17F7">
              <w:rPr>
                <w:rFonts w:cs="David"/>
                <w:rtl/>
              </w:rPr>
              <w:t xml:space="preserve"> </w:t>
            </w:r>
            <w:r w:rsidRPr="006E17F7">
              <w:rPr>
                <w:rFonts w:cs="David" w:hint="eastAsia"/>
                <w:rtl/>
              </w:rPr>
              <w:t>להמרת</w:t>
            </w:r>
            <w:r w:rsidRPr="006E17F7">
              <w:rPr>
                <w:rFonts w:cs="David"/>
                <w:rtl/>
              </w:rPr>
              <w:t xml:space="preserve"> </w:t>
            </w:r>
            <w:r w:rsidRPr="006E17F7">
              <w:rPr>
                <w:rFonts w:cs="David" w:hint="eastAsia"/>
                <w:rtl/>
              </w:rPr>
              <w:t>חום</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כימית</w:t>
            </w:r>
          </w:p>
        </w:tc>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כימית</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גלגולי</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ביצורים</w:t>
            </w:r>
            <w:r w:rsidRPr="006E17F7">
              <w:rPr>
                <w:rFonts w:cs="David"/>
                <w:rtl/>
              </w:rPr>
              <w:t xml:space="preserve"> </w:t>
            </w:r>
            <w:r w:rsidRPr="006E17F7">
              <w:rPr>
                <w:rFonts w:cs="David" w:hint="eastAsia"/>
                <w:rtl/>
              </w:rPr>
              <w:t>חיים</w:t>
            </w:r>
          </w:p>
        </w:tc>
        <w:tc>
          <w:tcPr>
            <w:tcW w:w="2500" w:type="pct"/>
          </w:tcPr>
          <w:p w:rsidR="00E96E48" w:rsidRPr="006E17F7" w:rsidRDefault="00E96E48" w:rsidP="006E17F7">
            <w:pPr>
              <w:spacing w:line="276" w:lineRule="auto"/>
              <w:rPr>
                <w:rFonts w:cs="David"/>
                <w:rtl/>
              </w:rPr>
            </w:pP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בקצב</w:t>
            </w:r>
            <w:r w:rsidRPr="006E17F7">
              <w:rPr>
                <w:rFonts w:cs="David"/>
                <w:rtl/>
              </w:rPr>
              <w:t xml:space="preserve"> האנרגיה – הספק</w:t>
            </w:r>
          </w:p>
        </w:tc>
        <w:tc>
          <w:tcPr>
            <w:tcW w:w="2500" w:type="pct"/>
          </w:tcPr>
          <w:p w:rsidR="00E96E48" w:rsidRPr="006E17F7" w:rsidRDefault="00E96E48" w:rsidP="006E17F7">
            <w:pPr>
              <w:spacing w:line="276" w:lineRule="auto"/>
              <w:rPr>
                <w:rFonts w:cs="David"/>
                <w:rtl/>
              </w:rPr>
            </w:pPr>
            <w:r w:rsidRPr="006E17F7">
              <w:rPr>
                <w:rFonts w:cs="David" w:hint="eastAsia"/>
                <w:rtl/>
              </w:rPr>
              <w:t>הספק</w:t>
            </w:r>
            <w:r w:rsidRPr="006E17F7">
              <w:rPr>
                <w:rFonts w:cs="David"/>
                <w:rtl/>
              </w:rPr>
              <w:t xml:space="preserve"> </w:t>
            </w:r>
            <w:r w:rsidRPr="006E17F7">
              <w:rPr>
                <w:rFonts w:cs="David" w:hint="eastAsia"/>
                <w:rtl/>
              </w:rPr>
              <w:t>ונצילות</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מגלגלים</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חשמלית</w:t>
            </w:r>
          </w:p>
        </w:tc>
        <w:tc>
          <w:tcPr>
            <w:tcW w:w="2500" w:type="pct"/>
          </w:tcPr>
          <w:p w:rsidR="00E96E48" w:rsidRPr="006E17F7" w:rsidRDefault="00E96E48" w:rsidP="006E17F7">
            <w:pPr>
              <w:spacing w:line="276" w:lineRule="auto"/>
              <w:rPr>
                <w:rFonts w:cs="David"/>
                <w:rtl/>
              </w:rPr>
            </w:pPr>
            <w:r w:rsidRPr="006E17F7">
              <w:rPr>
                <w:rFonts w:cs="David" w:hint="eastAsia"/>
                <w:rtl/>
              </w:rPr>
              <w:t>אנרגיה</w:t>
            </w:r>
            <w:r w:rsidRPr="006E17F7">
              <w:rPr>
                <w:rFonts w:cs="David"/>
                <w:rtl/>
              </w:rPr>
              <w:t xml:space="preserve"> </w:t>
            </w:r>
            <w:r w:rsidRPr="006E17F7">
              <w:rPr>
                <w:rFonts w:cs="David" w:hint="eastAsia"/>
                <w:rtl/>
              </w:rPr>
              <w:t>במערכות</w:t>
            </w:r>
            <w:r w:rsidRPr="006E17F7">
              <w:rPr>
                <w:rFonts w:cs="David"/>
                <w:rtl/>
              </w:rPr>
              <w:t xml:space="preserve"> </w:t>
            </w:r>
            <w:r w:rsidRPr="006E17F7">
              <w:rPr>
                <w:rFonts w:cs="David" w:hint="eastAsia"/>
                <w:rtl/>
              </w:rPr>
              <w:t>חשמליות</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מה</w:t>
            </w:r>
            <w:r w:rsidRPr="006E17F7">
              <w:rPr>
                <w:rFonts w:cs="David"/>
                <w:rtl/>
              </w:rPr>
              <w:t xml:space="preserve"> </w:t>
            </w:r>
            <w:r w:rsidRPr="006E17F7">
              <w:rPr>
                <w:rFonts w:cs="David" w:hint="eastAsia"/>
                <w:rtl/>
              </w:rPr>
              <w:t>קובע</w:t>
            </w:r>
            <w:r w:rsidRPr="006E17F7">
              <w:rPr>
                <w:rFonts w:cs="David"/>
                <w:rtl/>
              </w:rPr>
              <w:t xml:space="preserve"> </w:t>
            </w:r>
            <w:r w:rsidRPr="006E17F7">
              <w:rPr>
                <w:rFonts w:cs="David" w:hint="eastAsia"/>
                <w:rtl/>
              </w:rPr>
              <w:t>את</w:t>
            </w:r>
            <w:r w:rsidRPr="006E17F7">
              <w:rPr>
                <w:rFonts w:cs="David"/>
                <w:rtl/>
              </w:rPr>
              <w:t xml:space="preserve"> </w:t>
            </w:r>
            <w:r w:rsidRPr="006E17F7">
              <w:rPr>
                <w:rFonts w:cs="David" w:hint="eastAsia"/>
                <w:rtl/>
              </w:rPr>
              <w:t>כמות</w:t>
            </w:r>
            <w:r w:rsidRPr="006E17F7">
              <w:rPr>
                <w:rFonts w:cs="David"/>
                <w:rtl/>
              </w:rPr>
              <w:t xml:space="preserve"> </w:t>
            </w:r>
            <w:r w:rsidRPr="006E17F7">
              <w:rPr>
                <w:rFonts w:cs="David" w:hint="eastAsia"/>
                <w:rtl/>
              </w:rPr>
              <w:t>האנרגיה</w:t>
            </w:r>
            <w:r w:rsidRPr="006E17F7">
              <w:rPr>
                <w:rFonts w:cs="David"/>
                <w:rtl/>
              </w:rPr>
              <w:t xml:space="preserve"> </w:t>
            </w:r>
            <w:r w:rsidRPr="006E17F7">
              <w:rPr>
                <w:rFonts w:cs="David" w:hint="eastAsia"/>
                <w:rtl/>
              </w:rPr>
              <w:t>החשמלית</w:t>
            </w:r>
            <w:r w:rsidRPr="006E17F7">
              <w:rPr>
                <w:rFonts w:cs="David"/>
                <w:rtl/>
              </w:rPr>
              <w:t xml:space="preserve">? (הספק, </w:t>
            </w:r>
            <w:r w:rsidRPr="006E17F7">
              <w:rPr>
                <w:rFonts w:cs="David" w:hint="eastAsia"/>
                <w:rtl/>
              </w:rPr>
              <w:t>מטען</w:t>
            </w:r>
            <w:r w:rsidRPr="006E17F7">
              <w:rPr>
                <w:rFonts w:cs="David"/>
                <w:rtl/>
              </w:rPr>
              <w:t xml:space="preserve">, </w:t>
            </w:r>
            <w:r w:rsidRPr="006E17F7">
              <w:rPr>
                <w:rFonts w:cs="David" w:hint="eastAsia"/>
                <w:rtl/>
              </w:rPr>
              <w:t>מתח</w:t>
            </w:r>
            <w:r w:rsidRPr="006E17F7">
              <w:rPr>
                <w:rFonts w:cs="David"/>
                <w:rtl/>
              </w:rPr>
              <w:t xml:space="preserve">, </w:t>
            </w:r>
            <w:r w:rsidRPr="006E17F7">
              <w:rPr>
                <w:rFonts w:cs="David" w:hint="eastAsia"/>
                <w:rtl/>
              </w:rPr>
              <w:t>יחידות</w:t>
            </w:r>
            <w:r w:rsidRPr="006E17F7">
              <w:rPr>
                <w:rFonts w:cs="David"/>
                <w:rtl/>
              </w:rPr>
              <w:t>)</w:t>
            </w:r>
          </w:p>
        </w:tc>
        <w:tc>
          <w:tcPr>
            <w:tcW w:w="2500" w:type="pct"/>
          </w:tcPr>
          <w:p w:rsidR="00E96E48" w:rsidRPr="006E17F7" w:rsidRDefault="00E96E48" w:rsidP="006E17F7">
            <w:pPr>
              <w:spacing w:line="276" w:lineRule="auto"/>
              <w:rPr>
                <w:rFonts w:cs="David"/>
                <w:rtl/>
              </w:rPr>
            </w:pPr>
            <w:r w:rsidRPr="006E17F7">
              <w:rPr>
                <w:rFonts w:cs="David" w:hint="eastAsia"/>
                <w:rtl/>
              </w:rPr>
              <w:t>יחידות</w:t>
            </w:r>
            <w:r w:rsidRPr="006E17F7">
              <w:rPr>
                <w:rFonts w:cs="David"/>
                <w:rtl/>
              </w:rPr>
              <w:t xml:space="preserve"> </w:t>
            </w:r>
            <w:r w:rsidRPr="006E17F7">
              <w:rPr>
                <w:rFonts w:cs="David" w:hint="eastAsia"/>
                <w:rtl/>
              </w:rPr>
              <w:t>אנרגיה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מאנרגיה</w:t>
            </w:r>
            <w:r w:rsidRPr="006E17F7">
              <w:rPr>
                <w:rFonts w:cs="David"/>
                <w:rtl/>
              </w:rPr>
              <w:t xml:space="preserve"> </w:t>
            </w:r>
            <w:r w:rsidRPr="006E17F7">
              <w:rPr>
                <w:rFonts w:cs="David" w:hint="eastAsia"/>
                <w:rtl/>
              </w:rPr>
              <w:t>חשמלית</w:t>
            </w:r>
            <w:r w:rsidRPr="006E17F7">
              <w:rPr>
                <w:rFonts w:cs="David"/>
                <w:rtl/>
              </w:rPr>
              <w:t xml:space="preserve"> </w:t>
            </w:r>
            <w:r w:rsidRPr="006E17F7">
              <w:rPr>
                <w:rFonts w:cs="David" w:hint="eastAsia"/>
                <w:rtl/>
              </w:rPr>
              <w:t>לאנרגיות</w:t>
            </w:r>
            <w:r w:rsidRPr="006E17F7">
              <w:rPr>
                <w:rFonts w:cs="David"/>
                <w:rtl/>
              </w:rPr>
              <w:t xml:space="preserve"> </w:t>
            </w:r>
            <w:r w:rsidRPr="006E17F7">
              <w:rPr>
                <w:rFonts w:cs="David" w:hint="eastAsia"/>
                <w:rtl/>
              </w:rPr>
              <w:t>אחרות</w:t>
            </w:r>
          </w:p>
        </w:tc>
        <w:tc>
          <w:tcPr>
            <w:tcW w:w="2500" w:type="pct"/>
          </w:tcPr>
          <w:p w:rsidR="00E96E48" w:rsidRPr="006E17F7" w:rsidRDefault="00E96E48" w:rsidP="006E17F7">
            <w:pPr>
              <w:spacing w:line="276" w:lineRule="auto"/>
              <w:rPr>
                <w:rFonts w:cs="David"/>
                <w:rtl/>
              </w:rPr>
            </w:pPr>
            <w:r w:rsidRPr="006E17F7">
              <w:rPr>
                <w:rFonts w:cs="David" w:hint="eastAsia"/>
                <w:rtl/>
              </w:rPr>
              <w:t>טיפול</w:t>
            </w:r>
            <w:r w:rsidRPr="006E17F7">
              <w:rPr>
                <w:rFonts w:cs="David"/>
                <w:rtl/>
              </w:rPr>
              <w:t xml:space="preserve"> </w:t>
            </w:r>
            <w:r w:rsidRPr="006E17F7">
              <w:rPr>
                <w:rFonts w:cs="David" w:hint="eastAsia"/>
                <w:rtl/>
              </w:rPr>
              <w:t>כמותי</w:t>
            </w:r>
            <w:r w:rsidRPr="006E17F7">
              <w:rPr>
                <w:rFonts w:cs="David"/>
                <w:rtl/>
              </w:rPr>
              <w:t xml:space="preserve"> </w:t>
            </w:r>
            <w:r w:rsidRPr="006E17F7">
              <w:rPr>
                <w:rFonts w:cs="David" w:hint="eastAsia"/>
                <w:rtl/>
              </w:rPr>
              <w:t>בחוק</w:t>
            </w:r>
            <w:r w:rsidRPr="006E17F7">
              <w:rPr>
                <w:rFonts w:cs="David"/>
                <w:rtl/>
              </w:rPr>
              <w:t xml:space="preserve"> </w:t>
            </w:r>
            <w:r w:rsidRPr="006E17F7">
              <w:rPr>
                <w:rFonts w:cs="David" w:hint="eastAsia"/>
                <w:rtl/>
              </w:rPr>
              <w:t>שימור</w:t>
            </w:r>
            <w:r w:rsidRPr="006E17F7">
              <w:rPr>
                <w:rFonts w:cs="David"/>
                <w:rtl/>
              </w:rPr>
              <w:t xml:space="preserve"> </w:t>
            </w:r>
            <w:r w:rsidRPr="006E17F7">
              <w:rPr>
                <w:rFonts w:cs="David" w:hint="eastAsia"/>
                <w:rtl/>
              </w:rPr>
              <w:t>האנרגיה</w:t>
            </w:r>
          </w:p>
        </w:tc>
      </w:tr>
      <w:tr w:rsidR="00E96E48" w:rsidRPr="00E96E48" w:rsidTr="006E17F7">
        <w:tc>
          <w:tcPr>
            <w:tcW w:w="2500" w:type="pct"/>
          </w:tcPr>
          <w:p w:rsidR="00E96E48" w:rsidRPr="006E17F7" w:rsidRDefault="00E96E48" w:rsidP="006E17F7">
            <w:pPr>
              <w:spacing w:line="276" w:lineRule="auto"/>
              <w:rPr>
                <w:rFonts w:cs="David"/>
                <w:rtl/>
              </w:rPr>
            </w:pPr>
            <w:r w:rsidRPr="006E17F7">
              <w:rPr>
                <w:rFonts w:cs="David" w:hint="eastAsia"/>
                <w:rtl/>
              </w:rPr>
              <w:t>מקורות</w:t>
            </w:r>
            <w:r w:rsidRPr="006E17F7">
              <w:rPr>
                <w:rFonts w:cs="David"/>
                <w:rtl/>
              </w:rPr>
              <w:t xml:space="preserve"> </w:t>
            </w:r>
            <w:r w:rsidRPr="006E17F7">
              <w:rPr>
                <w:rFonts w:cs="David" w:hint="eastAsia"/>
                <w:rtl/>
              </w:rPr>
              <w:t>אנרגיה</w:t>
            </w:r>
            <w:r w:rsidRPr="006E17F7">
              <w:rPr>
                <w:rFonts w:cs="David"/>
                <w:rtl/>
              </w:rPr>
              <w:t xml:space="preserve"> </w:t>
            </w:r>
            <w:r w:rsidRPr="006E17F7">
              <w:rPr>
                <w:rFonts w:cs="David" w:hint="eastAsia"/>
                <w:rtl/>
              </w:rPr>
              <w:t>והשיקולים</w:t>
            </w:r>
            <w:r w:rsidRPr="006E17F7">
              <w:rPr>
                <w:rFonts w:cs="David"/>
                <w:rtl/>
              </w:rPr>
              <w:t xml:space="preserve"> </w:t>
            </w:r>
            <w:r w:rsidRPr="006E17F7">
              <w:rPr>
                <w:rFonts w:cs="David" w:hint="eastAsia"/>
                <w:rtl/>
              </w:rPr>
              <w:t>לניצולם</w:t>
            </w:r>
          </w:p>
        </w:tc>
        <w:tc>
          <w:tcPr>
            <w:tcW w:w="2500" w:type="pct"/>
          </w:tcPr>
          <w:p w:rsidR="00E96E48" w:rsidRPr="006E17F7" w:rsidRDefault="00E96E48" w:rsidP="006E17F7">
            <w:pPr>
              <w:spacing w:line="276" w:lineRule="auto"/>
              <w:rPr>
                <w:rFonts w:cs="David"/>
                <w:rtl/>
              </w:rPr>
            </w:pPr>
            <w:r w:rsidRPr="006E17F7">
              <w:rPr>
                <w:rFonts w:cs="David" w:hint="eastAsia"/>
                <w:rtl/>
              </w:rPr>
              <w:t>מקורות</w:t>
            </w:r>
            <w:r w:rsidRPr="006E17F7">
              <w:rPr>
                <w:rFonts w:cs="David"/>
                <w:rtl/>
              </w:rPr>
              <w:t xml:space="preserve"> אנרגיה, הפקה ושימושים </w:t>
            </w:r>
          </w:p>
        </w:tc>
      </w:tr>
    </w:tbl>
    <w:p w:rsidR="00E96E48" w:rsidRPr="00E96E48" w:rsidRDefault="00E96E48" w:rsidP="00E96E48">
      <w:pPr>
        <w:spacing w:line="360" w:lineRule="auto"/>
        <w:rPr>
          <w:rFonts w:cs="David"/>
          <w:rtl/>
        </w:rPr>
      </w:pPr>
    </w:p>
    <w:p w:rsidR="00E96E48" w:rsidRPr="00E96E48" w:rsidRDefault="00E96E48" w:rsidP="00E96E48">
      <w:pPr>
        <w:spacing w:line="360" w:lineRule="auto"/>
        <w:rPr>
          <w:rFonts w:cs="David"/>
          <w:b/>
          <w:bCs/>
          <w:sz w:val="24"/>
          <w:szCs w:val="24"/>
          <w:rtl/>
        </w:rPr>
      </w:pPr>
      <w:r w:rsidRPr="00E96E48">
        <w:rPr>
          <w:rFonts w:cs="David" w:hint="cs"/>
          <w:b/>
          <w:bCs/>
          <w:sz w:val="24"/>
          <w:szCs w:val="24"/>
          <w:rtl/>
        </w:rPr>
        <w:t xml:space="preserve">ב. אנרגיה ושימורה </w:t>
      </w:r>
      <w:r w:rsidRPr="00E96E48">
        <w:rPr>
          <w:rFonts w:cs="David"/>
          <w:b/>
          <w:bCs/>
          <w:sz w:val="24"/>
          <w:szCs w:val="24"/>
          <w:rtl/>
        </w:rPr>
        <w:t>–</w:t>
      </w:r>
      <w:r w:rsidRPr="00E96E48">
        <w:rPr>
          <w:rFonts w:cs="David" w:hint="cs"/>
          <w:b/>
          <w:bCs/>
          <w:sz w:val="24"/>
          <w:szCs w:val="24"/>
          <w:rtl/>
        </w:rPr>
        <w:t xml:space="preserve"> מטמו"ן</w:t>
      </w:r>
    </w:p>
    <w:p w:rsidR="00E96E48" w:rsidRPr="00E96E48" w:rsidRDefault="00E96E48" w:rsidP="00E96E48">
      <w:pPr>
        <w:spacing w:line="360" w:lineRule="auto"/>
        <w:rPr>
          <w:rFonts w:cs="David"/>
          <w:b/>
          <w:bCs/>
          <w:sz w:val="24"/>
          <w:szCs w:val="24"/>
          <w:rtl/>
        </w:rPr>
      </w:pPr>
      <w:r w:rsidRPr="00E96E48">
        <w:rPr>
          <w:rFonts w:cs="David" w:hint="cs"/>
          <w:b/>
          <w:bCs/>
          <w:sz w:val="24"/>
          <w:szCs w:val="24"/>
          <w:rtl/>
        </w:rPr>
        <w:t>רציונל</w:t>
      </w:r>
    </w:p>
    <w:p w:rsidR="00E96E48" w:rsidRPr="00E96E48" w:rsidRDefault="00E96E48" w:rsidP="00F94C4D">
      <w:pPr>
        <w:spacing w:line="360" w:lineRule="auto"/>
        <w:jc w:val="both"/>
        <w:rPr>
          <w:rFonts w:cs="David"/>
          <w:sz w:val="24"/>
          <w:szCs w:val="24"/>
          <w:rtl/>
        </w:rPr>
      </w:pPr>
      <w:r w:rsidRPr="00E96E48">
        <w:rPr>
          <w:rFonts w:cs="David" w:hint="cs"/>
          <w:sz w:val="24"/>
          <w:szCs w:val="24"/>
          <w:rtl/>
        </w:rPr>
        <w:t>יחידת הלימוד "אנרגיה ושימורה" במסגרת חומרי הלמידה של מטמו"ן מקנה מושגי יסוד בנושא האנרגיה תוך שימת דגש על פיתוח יכולות של לומד עצמאי והקניית מיומנויות חשיבה, למידה ופתרון בעיות במסגרת תכני הלימוד המדעיים-טכנולוגיים. ביחידה מודגשת העובדה ש"שפת הכוחות" ו"שפת האנרגיה" עוזרות להבנה והסבר של תופעות רבות, והן בעלות ערך בתכנון מערכות טכנולוגיות. בניית המושגים מתבססת על תצפית בתופעות, שאילת שאלות לגביהן, ניסוח השערות ובדיקתן באמצעות ביצוע ניסויים. הוראת היחידה נעשית בשילוב הקניית מיומנויות לפי רוח הסילבוס החדש של מו"ט בחט"ב. התלמידים משתמשים במאגרי מידע, לומדות מחשב, ומגוון ניסויים.</w:t>
      </w:r>
    </w:p>
    <w:p w:rsidR="00E96E48" w:rsidRPr="00E96E48" w:rsidRDefault="00E96E48" w:rsidP="00F94C4D">
      <w:pPr>
        <w:spacing w:line="360" w:lineRule="auto"/>
        <w:jc w:val="both"/>
        <w:rPr>
          <w:rFonts w:cs="David"/>
          <w:sz w:val="24"/>
          <w:szCs w:val="24"/>
          <w:rtl/>
        </w:rPr>
      </w:pPr>
      <w:r w:rsidRPr="00E96E48">
        <w:rPr>
          <w:rFonts w:cs="David" w:hint="cs"/>
          <w:sz w:val="24"/>
          <w:szCs w:val="24"/>
          <w:rtl/>
        </w:rPr>
        <w:t>היחידה בונה את מושג האנרגיה ממושג העבודה כגודל המאפיין מערכת. מושג האינטראקציה משמש כבסיס לניתוח מעברי אנרגיה במערכת ומאפשר לאפיין מערכת סגורה. באופן מקובל, מוגדרת האנרגיה כגודל הקשור לגוף בודד, דבר הגורם לקשיים רבים בהבנת מושג השימור וגלגולי אנרגיה. בספר זה, לעומת זאת, מדגישים את הקשר בין אנרגיה לבין מערכת ומונעים קשיים אלה. עבודה וחום הם התהליכים העיקריים להעברת אנרגיה בין מערכות שיש ביניהן אינטראקציה. בהקשר זה מלמדים את המושג אנרגיה פנימית אשר מקל על הבנת שינויים אנרגטיים במערכת ומרחיב את הידע על מבנה החומר. מתקיים דיון בתהליכי חימום בהם מתרחשים שינויים במצבי צבירה. בספר דנים באנרגיה גם בהקשרים חברתיים וטכנולוגיים. במסגרת זו נידונים נושאים כמו מקורות אנרגיה, הספק, נצילות, תזונה נכונה, זיהום סביבתי ובעיית משבר האנרגיה בעולם.</w:t>
      </w:r>
    </w:p>
    <w:p w:rsidR="00E96E48" w:rsidRPr="00E96E48" w:rsidRDefault="00E96E48" w:rsidP="00F94C4D">
      <w:pPr>
        <w:spacing w:line="360" w:lineRule="auto"/>
        <w:jc w:val="both"/>
        <w:rPr>
          <w:rFonts w:cs="David"/>
          <w:sz w:val="24"/>
          <w:szCs w:val="24"/>
          <w:rtl/>
        </w:rPr>
      </w:pPr>
      <w:r w:rsidRPr="00E96E48">
        <w:rPr>
          <w:rFonts w:cs="David" w:hint="cs"/>
          <w:sz w:val="24"/>
          <w:szCs w:val="24"/>
          <w:rtl/>
        </w:rPr>
        <w:t>הקו המנחה בתכנית מטמו"ן הוא להקנות לתלמידים מס' מושגים בסיסיים שישמשו אותם בכל התחומים של המדע, הטכנולוגיה והחברה. בין המושגים הבסיסיים ביותר נמנים מושג האינטראקציה ומושג המערכת, וכן מושג האנרגיה, אותו חשוב להקנות לתלמידים בשלב מוקדם. המסרים שמעוניינים להעביר לתלמידים בנושא זה מגוונים וחשובים:</w:t>
      </w:r>
    </w:p>
    <w:p w:rsidR="00E96E48" w:rsidRPr="00E96E48" w:rsidRDefault="00E96E48" w:rsidP="00F94C4D">
      <w:pPr>
        <w:numPr>
          <w:ilvl w:val="0"/>
          <w:numId w:val="125"/>
        </w:numPr>
        <w:spacing w:line="360" w:lineRule="auto"/>
        <w:jc w:val="both"/>
        <w:rPr>
          <w:rFonts w:cs="David"/>
          <w:sz w:val="24"/>
          <w:szCs w:val="24"/>
        </w:rPr>
      </w:pPr>
      <w:r w:rsidRPr="00E96E48">
        <w:rPr>
          <w:rFonts w:cs="David" w:hint="cs"/>
          <w:sz w:val="24"/>
          <w:szCs w:val="24"/>
          <w:rtl/>
        </w:rPr>
        <w:t>אינטגרציה עם תחומי דעת אחרים במדע וחברה. מושג האנרגיה מאפשר הבנה והסבר של תופעות בתחומי דעת שונים (מדעי כדור הארץ, כימיה, אקולוגיה, כלכלה, חברה ומדעי החיים)</w:t>
      </w:r>
    </w:p>
    <w:p w:rsidR="00E96E48" w:rsidRPr="00E96E48" w:rsidRDefault="00E96E48" w:rsidP="00F94C4D">
      <w:pPr>
        <w:numPr>
          <w:ilvl w:val="0"/>
          <w:numId w:val="125"/>
        </w:numPr>
        <w:spacing w:line="360" w:lineRule="auto"/>
        <w:jc w:val="both"/>
        <w:rPr>
          <w:rFonts w:cs="David"/>
          <w:sz w:val="24"/>
          <w:szCs w:val="24"/>
        </w:rPr>
      </w:pPr>
      <w:r w:rsidRPr="00E96E48">
        <w:rPr>
          <w:rFonts w:cs="David" w:hint="cs"/>
          <w:sz w:val="24"/>
          <w:szCs w:val="24"/>
          <w:rtl/>
        </w:rPr>
        <w:t>שליטה במאגרי האנרגיה מחד ומידת הצריכה של אנרגיה מאידך משפיעים על התפתחותן של מדינות ומהוות מדד למצבן הסוציואקונומי של תושביהן.</w:t>
      </w:r>
    </w:p>
    <w:p w:rsidR="00E96E48" w:rsidRPr="00E96E48" w:rsidRDefault="00E96E48" w:rsidP="00F94C4D">
      <w:pPr>
        <w:numPr>
          <w:ilvl w:val="0"/>
          <w:numId w:val="125"/>
        </w:numPr>
        <w:spacing w:line="360" w:lineRule="auto"/>
        <w:jc w:val="both"/>
        <w:rPr>
          <w:rFonts w:cs="David"/>
          <w:sz w:val="24"/>
          <w:szCs w:val="24"/>
        </w:rPr>
      </w:pPr>
      <w:r w:rsidRPr="00E96E48">
        <w:rPr>
          <w:rFonts w:cs="David" w:hint="cs"/>
          <w:sz w:val="24"/>
          <w:szCs w:val="24"/>
          <w:rtl/>
        </w:rPr>
        <w:t>מקורות אנרגיה שונים זה מזה בזמינותם ובדרכי ניצולם לצורכי בני אדם. בהבנת התופעות הכרוכות בהמרות אנרגיה יש חשיבות למקורות האנרגיה, לקליטת האנרגיה ולדרכי מעבר האנרגיה. כדי לנצל מקורות אנרגיה, יש צורך לתכנן ולבנות מערכות קליטה, העברה ואגירה של אנרגיה, תוך הפעלת שיקולים מדעיים, טכנולוגיים, כלכליים, מדיניים וסביבתיים.</w:t>
      </w:r>
    </w:p>
    <w:p w:rsidR="00E96E48" w:rsidRPr="00E96E48" w:rsidRDefault="00E96E48" w:rsidP="00F94C4D">
      <w:pPr>
        <w:numPr>
          <w:ilvl w:val="0"/>
          <w:numId w:val="125"/>
        </w:numPr>
        <w:spacing w:line="360" w:lineRule="auto"/>
        <w:jc w:val="both"/>
        <w:rPr>
          <w:rFonts w:cs="David"/>
          <w:sz w:val="24"/>
          <w:szCs w:val="24"/>
        </w:rPr>
      </w:pPr>
      <w:r w:rsidRPr="00E96E48">
        <w:rPr>
          <w:rFonts w:cs="David" w:hint="cs"/>
          <w:sz w:val="24"/>
          <w:szCs w:val="24"/>
          <w:rtl/>
        </w:rPr>
        <w:t>אנרגיה בטכנולוגיה. הבנת הפעולה של מתקנים שונים, תוך שימת דגש על שיפור בנצילותם. בהמרת אנרגיה יש חשיבות להספק (קצב ההמרה) ולניצולת. להגברת הניצולת של מערכת טכנולוגית חשיבות מרובה בתכנון המערכת ובהפעלתה.</w:t>
      </w:r>
    </w:p>
    <w:p w:rsidR="00E96E48" w:rsidRPr="00E96E48" w:rsidRDefault="00E96E48" w:rsidP="00F94C4D">
      <w:pPr>
        <w:numPr>
          <w:ilvl w:val="0"/>
          <w:numId w:val="125"/>
        </w:numPr>
        <w:spacing w:line="360" w:lineRule="auto"/>
        <w:jc w:val="both"/>
        <w:rPr>
          <w:rFonts w:cs="David"/>
          <w:sz w:val="24"/>
          <w:szCs w:val="24"/>
          <w:rtl/>
        </w:rPr>
      </w:pPr>
      <w:r w:rsidRPr="00E96E48">
        <w:rPr>
          <w:rFonts w:cs="David" w:hint="cs"/>
          <w:sz w:val="24"/>
          <w:szCs w:val="24"/>
          <w:rtl/>
        </w:rPr>
        <w:t>בפועל, כאשר מתרחשים גלגולי אנרגיה במערכות כלשהן, מתקיימים גם מעברי חום. במכונות המתבססות על מעברי חום, רק חלק מהחום ניתן להמרה לצורות אנרגיה אחרות. לעובדה זו חשיבות רבה בהבנת המגבלות במשק האנרגיה.</w:t>
      </w:r>
    </w:p>
    <w:p w:rsidR="00E96E48" w:rsidRPr="00E96E48" w:rsidRDefault="00165245" w:rsidP="00F94C4D">
      <w:pPr>
        <w:spacing w:line="360" w:lineRule="auto"/>
        <w:jc w:val="both"/>
        <w:rPr>
          <w:rFonts w:cs="David"/>
          <w:rtl/>
        </w:rPr>
      </w:pPr>
      <w:r>
        <w:rPr>
          <w:rFonts w:cs="David"/>
          <w:rtl/>
        </w:rPr>
        <w:br w:type="page"/>
      </w:r>
    </w:p>
    <w:p w:rsidR="00E96E48" w:rsidRPr="00E96E48" w:rsidRDefault="00E96E48" w:rsidP="00E96E48">
      <w:pPr>
        <w:spacing w:line="360" w:lineRule="auto"/>
        <w:rPr>
          <w:rFonts w:cs="David"/>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274"/>
        <w:gridCol w:w="5596"/>
      </w:tblGrid>
      <w:tr w:rsidR="00E96E48" w:rsidRPr="00E96E48" w:rsidTr="006E17F7">
        <w:trPr>
          <w:jc w:val="center"/>
        </w:trPr>
        <w:tc>
          <w:tcPr>
            <w:tcW w:w="1134" w:type="pct"/>
          </w:tcPr>
          <w:p w:rsidR="00E96E48" w:rsidRPr="006E17F7" w:rsidRDefault="00E96E48" w:rsidP="006E17F7">
            <w:pPr>
              <w:spacing w:line="276" w:lineRule="auto"/>
              <w:rPr>
                <w:rFonts w:cs="David"/>
                <w:b/>
                <w:bCs/>
                <w:rtl/>
              </w:rPr>
            </w:pPr>
            <w:r w:rsidRPr="006E17F7">
              <w:rPr>
                <w:rFonts w:cs="David" w:hint="cs"/>
                <w:b/>
                <w:bCs/>
                <w:rtl/>
              </w:rPr>
              <w:t>רצף ההוראה</w:t>
            </w:r>
          </w:p>
        </w:tc>
        <w:tc>
          <w:tcPr>
            <w:tcW w:w="717" w:type="pct"/>
          </w:tcPr>
          <w:p w:rsidR="00E96E48" w:rsidRPr="006E17F7" w:rsidRDefault="00E96E48" w:rsidP="006E17F7">
            <w:pPr>
              <w:spacing w:line="276" w:lineRule="auto"/>
              <w:rPr>
                <w:rFonts w:cs="David"/>
                <w:b/>
                <w:bCs/>
                <w:rtl/>
              </w:rPr>
            </w:pPr>
            <w:r w:rsidRPr="006E17F7">
              <w:rPr>
                <w:rFonts w:cs="David" w:hint="cs"/>
                <w:b/>
                <w:bCs/>
                <w:rtl/>
              </w:rPr>
              <w:t>מס' שעות מומלץ</w:t>
            </w:r>
          </w:p>
        </w:tc>
        <w:tc>
          <w:tcPr>
            <w:tcW w:w="3149" w:type="pct"/>
          </w:tcPr>
          <w:p w:rsidR="00E96E48" w:rsidRPr="006E17F7" w:rsidRDefault="00E96E48" w:rsidP="006E17F7">
            <w:pPr>
              <w:spacing w:line="276" w:lineRule="auto"/>
              <w:rPr>
                <w:rFonts w:cs="David"/>
                <w:b/>
                <w:bCs/>
                <w:rtl/>
              </w:rPr>
            </w:pPr>
            <w:r w:rsidRPr="006E17F7">
              <w:rPr>
                <w:rFonts w:cs="David" w:hint="cs"/>
                <w:b/>
                <w:bCs/>
                <w:rtl/>
              </w:rPr>
              <w:t xml:space="preserve">ציוני דרך בתכנית הלימודים לכיתה ט' </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מכונות פשוטות</w:t>
            </w:r>
          </w:p>
        </w:tc>
        <w:tc>
          <w:tcPr>
            <w:tcW w:w="717" w:type="pct"/>
          </w:tcPr>
          <w:p w:rsidR="00E96E48" w:rsidRPr="006E17F7" w:rsidRDefault="00E96E48" w:rsidP="006E17F7">
            <w:pPr>
              <w:spacing w:line="276" w:lineRule="auto"/>
              <w:rPr>
                <w:rFonts w:cs="David"/>
                <w:rtl/>
              </w:rPr>
            </w:pPr>
            <w:r w:rsidRPr="006E17F7">
              <w:rPr>
                <w:rFonts w:cs="David" w:hint="cs"/>
                <w:rtl/>
              </w:rPr>
              <w:t>6-8</w:t>
            </w:r>
          </w:p>
        </w:tc>
        <w:tc>
          <w:tcPr>
            <w:tcW w:w="3149" w:type="pct"/>
          </w:tcPr>
          <w:p w:rsidR="00E96E48" w:rsidRPr="006E17F7" w:rsidRDefault="00E96E48" w:rsidP="006E17F7">
            <w:pPr>
              <w:spacing w:line="276" w:lineRule="auto"/>
              <w:rPr>
                <w:rFonts w:cs="David"/>
                <w:rtl/>
              </w:rPr>
            </w:pP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התרחשויות במערכת</w:t>
            </w:r>
          </w:p>
        </w:tc>
        <w:tc>
          <w:tcPr>
            <w:tcW w:w="717" w:type="pct"/>
          </w:tcPr>
          <w:p w:rsidR="00E96E48" w:rsidRPr="006E17F7" w:rsidRDefault="00E96E48" w:rsidP="006E17F7">
            <w:pPr>
              <w:spacing w:line="276" w:lineRule="auto"/>
              <w:rPr>
                <w:rFonts w:cs="David"/>
                <w:rtl/>
              </w:rPr>
            </w:pPr>
            <w:r w:rsidRPr="006E17F7">
              <w:rPr>
                <w:rFonts w:cs="David" w:hint="cs"/>
                <w:rtl/>
              </w:rPr>
              <w:t>5-6</w:t>
            </w:r>
          </w:p>
        </w:tc>
        <w:tc>
          <w:tcPr>
            <w:tcW w:w="3149" w:type="pct"/>
          </w:tcPr>
          <w:p w:rsidR="00E96E48" w:rsidRPr="006E17F7" w:rsidRDefault="00E96E48" w:rsidP="006E17F7">
            <w:pPr>
              <w:spacing w:line="276" w:lineRule="auto"/>
              <w:rPr>
                <w:rFonts w:cs="David"/>
                <w:rtl/>
              </w:rPr>
            </w:pPr>
            <w:r w:rsidRPr="006E17F7">
              <w:rPr>
                <w:rFonts w:cs="David" w:hint="cs"/>
                <w:rtl/>
              </w:rPr>
              <w:t xml:space="preserve">חוק שימור האנרגיה </w:t>
            </w:r>
            <w:r w:rsidRPr="006E17F7">
              <w:rPr>
                <w:rFonts w:cs="David"/>
                <w:rtl/>
              </w:rPr>
              <w:t>–</w:t>
            </w:r>
            <w:r w:rsidRPr="006E17F7">
              <w:rPr>
                <w:rFonts w:cs="David" w:hint="cs"/>
                <w:rtl/>
              </w:rPr>
              <w:t xml:space="preserve"> טיפול כמותי</w:t>
            </w:r>
          </w:p>
        </w:tc>
      </w:tr>
      <w:tr w:rsidR="00E96E48" w:rsidRPr="00E96E48" w:rsidTr="006E17F7">
        <w:trPr>
          <w:jc w:val="center"/>
        </w:trPr>
        <w:tc>
          <w:tcPr>
            <w:tcW w:w="1134" w:type="pct"/>
          </w:tcPr>
          <w:p w:rsidR="00E96E48" w:rsidRPr="006E17F7" w:rsidRDefault="00A63921" w:rsidP="006E17F7">
            <w:pPr>
              <w:spacing w:line="276" w:lineRule="auto"/>
              <w:rPr>
                <w:rFonts w:cs="David"/>
                <w:rtl/>
              </w:rPr>
            </w:pPr>
            <w:r>
              <w:rPr>
                <w:rFonts w:cs="David" w:hint="cs"/>
                <w:rtl/>
              </w:rPr>
              <w:t>עבודה ואנרגיית תנועה</w:t>
            </w:r>
          </w:p>
        </w:tc>
        <w:tc>
          <w:tcPr>
            <w:tcW w:w="717" w:type="pct"/>
          </w:tcPr>
          <w:p w:rsidR="00E96E48" w:rsidRPr="006E17F7" w:rsidRDefault="00E96E48" w:rsidP="006E17F7">
            <w:pPr>
              <w:spacing w:line="276" w:lineRule="auto"/>
              <w:rPr>
                <w:rFonts w:cs="David"/>
                <w:rtl/>
              </w:rPr>
            </w:pPr>
            <w:r w:rsidRPr="006E17F7">
              <w:rPr>
                <w:rFonts w:cs="David" w:hint="cs"/>
                <w:rtl/>
              </w:rPr>
              <w:t>5-7</w:t>
            </w:r>
          </w:p>
        </w:tc>
        <w:tc>
          <w:tcPr>
            <w:tcW w:w="3149" w:type="pct"/>
          </w:tcPr>
          <w:p w:rsidR="00E96E48" w:rsidRPr="006E17F7" w:rsidRDefault="00E96E48" w:rsidP="006E17F7">
            <w:pPr>
              <w:spacing w:line="276" w:lineRule="auto"/>
              <w:rPr>
                <w:rFonts w:cs="David"/>
                <w:rtl/>
              </w:rPr>
            </w:pPr>
            <w:r w:rsidRPr="006E17F7">
              <w:rPr>
                <w:rFonts w:cs="David" w:hint="cs"/>
                <w:rtl/>
              </w:rPr>
              <w:t>אנרגיית תנועה, יחידות אנרגיה</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אנרגיה פוטנציאלית</w:t>
            </w:r>
          </w:p>
        </w:tc>
        <w:tc>
          <w:tcPr>
            <w:tcW w:w="717" w:type="pct"/>
          </w:tcPr>
          <w:p w:rsidR="00E96E48" w:rsidRPr="006E17F7" w:rsidRDefault="00E96E48" w:rsidP="006E17F7">
            <w:pPr>
              <w:spacing w:line="276" w:lineRule="auto"/>
              <w:rPr>
                <w:rFonts w:cs="David"/>
                <w:rtl/>
              </w:rPr>
            </w:pPr>
            <w:r w:rsidRPr="006E17F7">
              <w:rPr>
                <w:rFonts w:cs="David" w:hint="cs"/>
                <w:rtl/>
              </w:rPr>
              <w:t>7-9</w:t>
            </w:r>
          </w:p>
        </w:tc>
        <w:tc>
          <w:tcPr>
            <w:tcW w:w="3149" w:type="pct"/>
          </w:tcPr>
          <w:p w:rsidR="00E96E48" w:rsidRPr="006E17F7" w:rsidRDefault="00E96E48" w:rsidP="006E17F7">
            <w:pPr>
              <w:spacing w:line="276" w:lineRule="auto"/>
              <w:rPr>
                <w:rFonts w:cs="David"/>
                <w:rtl/>
              </w:rPr>
            </w:pPr>
            <w:r w:rsidRPr="006E17F7">
              <w:rPr>
                <w:rFonts w:cs="David" w:hint="cs"/>
                <w:rtl/>
              </w:rPr>
              <w:t>אנרגיית גובה ושימושים בה, יחידות אנרגיה</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טמפ' ואנרגיה פנימית</w:t>
            </w:r>
          </w:p>
        </w:tc>
        <w:tc>
          <w:tcPr>
            <w:tcW w:w="717" w:type="pct"/>
          </w:tcPr>
          <w:p w:rsidR="00E96E48" w:rsidRPr="006E17F7" w:rsidRDefault="00E96E48" w:rsidP="006E17F7">
            <w:pPr>
              <w:spacing w:line="276" w:lineRule="auto"/>
              <w:rPr>
                <w:rFonts w:cs="David"/>
                <w:rtl/>
              </w:rPr>
            </w:pPr>
            <w:r w:rsidRPr="006E17F7">
              <w:rPr>
                <w:rFonts w:cs="David" w:hint="cs"/>
                <w:rtl/>
              </w:rPr>
              <w:t>5-6</w:t>
            </w:r>
          </w:p>
        </w:tc>
        <w:tc>
          <w:tcPr>
            <w:tcW w:w="3149" w:type="pct"/>
          </w:tcPr>
          <w:p w:rsidR="00E96E48" w:rsidRPr="006E17F7" w:rsidRDefault="00E96E48" w:rsidP="006E17F7">
            <w:pPr>
              <w:spacing w:line="276" w:lineRule="auto"/>
              <w:rPr>
                <w:rFonts w:cs="David"/>
                <w:rtl/>
              </w:rPr>
            </w:pPr>
            <w:r w:rsidRPr="006E17F7">
              <w:rPr>
                <w:rFonts w:cs="David" w:hint="cs"/>
                <w:rtl/>
              </w:rPr>
              <w:t>אנרגיה תרמית ומערכות להמרת חום</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תהליכים של חימום</w:t>
            </w:r>
          </w:p>
        </w:tc>
        <w:tc>
          <w:tcPr>
            <w:tcW w:w="717" w:type="pct"/>
          </w:tcPr>
          <w:p w:rsidR="00E96E48" w:rsidRPr="006E17F7" w:rsidRDefault="00E96E48" w:rsidP="006E17F7">
            <w:pPr>
              <w:spacing w:line="276" w:lineRule="auto"/>
              <w:rPr>
                <w:rFonts w:cs="David"/>
                <w:rtl/>
              </w:rPr>
            </w:pPr>
            <w:r w:rsidRPr="006E17F7">
              <w:rPr>
                <w:rFonts w:cs="David" w:hint="cs"/>
                <w:rtl/>
              </w:rPr>
              <w:t>12-14</w:t>
            </w:r>
          </w:p>
        </w:tc>
        <w:tc>
          <w:tcPr>
            <w:tcW w:w="3149" w:type="pct"/>
          </w:tcPr>
          <w:p w:rsidR="00E96E48" w:rsidRPr="006E17F7" w:rsidRDefault="00E96E48" w:rsidP="006E17F7">
            <w:pPr>
              <w:spacing w:line="276" w:lineRule="auto"/>
              <w:rPr>
                <w:rFonts w:cs="David"/>
                <w:rtl/>
              </w:rPr>
            </w:pPr>
            <w:r w:rsidRPr="006E17F7">
              <w:rPr>
                <w:rFonts w:cs="David" w:hint="cs"/>
                <w:rtl/>
              </w:rPr>
              <w:t>אנרגיה תרמית ומערכות להמרת חום</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אנרגיה חשמלית</w:t>
            </w:r>
          </w:p>
        </w:tc>
        <w:tc>
          <w:tcPr>
            <w:tcW w:w="717" w:type="pct"/>
          </w:tcPr>
          <w:p w:rsidR="00E96E48" w:rsidRPr="006E17F7" w:rsidRDefault="00E96E48" w:rsidP="006E17F7">
            <w:pPr>
              <w:spacing w:line="276" w:lineRule="auto"/>
              <w:rPr>
                <w:rFonts w:cs="David"/>
                <w:rtl/>
              </w:rPr>
            </w:pPr>
            <w:r w:rsidRPr="006E17F7">
              <w:rPr>
                <w:rFonts w:cs="David" w:hint="cs"/>
                <w:rtl/>
              </w:rPr>
              <w:t>12-14</w:t>
            </w:r>
          </w:p>
        </w:tc>
        <w:tc>
          <w:tcPr>
            <w:tcW w:w="3149" w:type="pct"/>
          </w:tcPr>
          <w:p w:rsidR="00E96E48" w:rsidRPr="006E17F7" w:rsidRDefault="00E96E48" w:rsidP="006E17F7">
            <w:pPr>
              <w:spacing w:line="276" w:lineRule="auto"/>
              <w:rPr>
                <w:rFonts w:cs="David"/>
                <w:rtl/>
              </w:rPr>
            </w:pPr>
            <w:r w:rsidRPr="006E17F7">
              <w:rPr>
                <w:rFonts w:cs="David" w:hint="cs"/>
                <w:rtl/>
              </w:rPr>
              <w:t xml:space="preserve">אנרגיה במערכות חשמליות </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הספק</w:t>
            </w:r>
          </w:p>
        </w:tc>
        <w:tc>
          <w:tcPr>
            <w:tcW w:w="717" w:type="pct"/>
          </w:tcPr>
          <w:p w:rsidR="00E96E48" w:rsidRPr="006E17F7" w:rsidRDefault="00E96E48" w:rsidP="006E17F7">
            <w:pPr>
              <w:spacing w:line="276" w:lineRule="auto"/>
              <w:rPr>
                <w:rFonts w:cs="David"/>
                <w:rtl/>
              </w:rPr>
            </w:pPr>
            <w:r w:rsidRPr="006E17F7">
              <w:rPr>
                <w:rFonts w:cs="David" w:hint="cs"/>
                <w:rtl/>
              </w:rPr>
              <w:t>3-4</w:t>
            </w:r>
          </w:p>
        </w:tc>
        <w:tc>
          <w:tcPr>
            <w:tcW w:w="3149" w:type="pct"/>
          </w:tcPr>
          <w:p w:rsidR="00E96E48" w:rsidRPr="006E17F7" w:rsidRDefault="00E96E48" w:rsidP="006E17F7">
            <w:pPr>
              <w:spacing w:line="276" w:lineRule="auto"/>
              <w:rPr>
                <w:rFonts w:cs="David"/>
                <w:rtl/>
              </w:rPr>
            </w:pPr>
            <w:r w:rsidRPr="006E17F7">
              <w:rPr>
                <w:rFonts w:cs="David" w:hint="cs"/>
                <w:rtl/>
              </w:rPr>
              <w:t>הספק ונצילות</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מקורות אנרגיה</w:t>
            </w:r>
          </w:p>
        </w:tc>
        <w:tc>
          <w:tcPr>
            <w:tcW w:w="717" w:type="pct"/>
          </w:tcPr>
          <w:p w:rsidR="00E96E48" w:rsidRPr="006E17F7" w:rsidRDefault="00E96E48" w:rsidP="006E17F7">
            <w:pPr>
              <w:spacing w:line="276" w:lineRule="auto"/>
              <w:rPr>
                <w:rFonts w:cs="David"/>
                <w:rtl/>
              </w:rPr>
            </w:pPr>
            <w:r w:rsidRPr="006E17F7">
              <w:rPr>
                <w:rFonts w:cs="David" w:hint="cs"/>
                <w:rtl/>
              </w:rPr>
              <w:t>4-5</w:t>
            </w:r>
          </w:p>
        </w:tc>
        <w:tc>
          <w:tcPr>
            <w:tcW w:w="3149" w:type="pct"/>
          </w:tcPr>
          <w:p w:rsidR="00E96E48" w:rsidRPr="006E17F7" w:rsidRDefault="00E96E48" w:rsidP="006E17F7">
            <w:pPr>
              <w:spacing w:line="276" w:lineRule="auto"/>
              <w:rPr>
                <w:rFonts w:cs="David"/>
                <w:rtl/>
              </w:rPr>
            </w:pPr>
            <w:r w:rsidRPr="006E17F7">
              <w:rPr>
                <w:rFonts w:cs="David" w:hint="cs"/>
                <w:rtl/>
              </w:rPr>
              <w:t>מקורות אנרגיה, הפקה ושימושים, אנרגיית קרינה והשימושים בה, אנרגיה גרעינית ומערכות להמרתה</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r w:rsidRPr="006E17F7">
              <w:rPr>
                <w:rFonts w:cs="David" w:hint="cs"/>
                <w:rtl/>
              </w:rPr>
              <w:t>שימור האנרגיה-היכן המשבר?</w:t>
            </w:r>
          </w:p>
        </w:tc>
        <w:tc>
          <w:tcPr>
            <w:tcW w:w="717" w:type="pct"/>
          </w:tcPr>
          <w:p w:rsidR="00E96E48" w:rsidRPr="006E17F7" w:rsidRDefault="00E96E48" w:rsidP="006E17F7">
            <w:pPr>
              <w:spacing w:line="276" w:lineRule="auto"/>
              <w:rPr>
                <w:rFonts w:cs="David"/>
                <w:rtl/>
              </w:rPr>
            </w:pPr>
            <w:r w:rsidRPr="006E17F7">
              <w:rPr>
                <w:rFonts w:cs="David" w:hint="cs"/>
                <w:rtl/>
              </w:rPr>
              <w:t>5-7</w:t>
            </w:r>
          </w:p>
        </w:tc>
        <w:tc>
          <w:tcPr>
            <w:tcW w:w="3149" w:type="pct"/>
          </w:tcPr>
          <w:p w:rsidR="00E96E48" w:rsidRPr="006E17F7" w:rsidRDefault="00E96E48" w:rsidP="006E17F7">
            <w:pPr>
              <w:spacing w:line="276" w:lineRule="auto"/>
              <w:rPr>
                <w:rFonts w:cs="David"/>
                <w:rtl/>
              </w:rPr>
            </w:pPr>
            <w:r w:rsidRPr="006E17F7">
              <w:rPr>
                <w:rFonts w:cs="David" w:hint="cs"/>
                <w:rtl/>
              </w:rPr>
              <w:t xml:space="preserve">חוק שימור האנרגיה, הספק ונצילות  </w:t>
            </w:r>
          </w:p>
        </w:tc>
      </w:tr>
      <w:tr w:rsidR="00E96E48" w:rsidRPr="00E96E48" w:rsidTr="006E17F7">
        <w:trPr>
          <w:jc w:val="center"/>
        </w:trPr>
        <w:tc>
          <w:tcPr>
            <w:tcW w:w="1134" w:type="pct"/>
          </w:tcPr>
          <w:p w:rsidR="00E96E48" w:rsidRPr="006E17F7" w:rsidRDefault="00E96E48" w:rsidP="006E17F7">
            <w:pPr>
              <w:spacing w:line="276" w:lineRule="auto"/>
              <w:rPr>
                <w:rFonts w:cs="David"/>
                <w:rtl/>
              </w:rPr>
            </w:pPr>
          </w:p>
        </w:tc>
        <w:tc>
          <w:tcPr>
            <w:tcW w:w="717" w:type="pct"/>
          </w:tcPr>
          <w:p w:rsidR="00E96E48" w:rsidRPr="006E17F7" w:rsidRDefault="00E96E48" w:rsidP="006E17F7">
            <w:pPr>
              <w:spacing w:line="276" w:lineRule="auto"/>
              <w:rPr>
                <w:rFonts w:cs="David"/>
                <w:rtl/>
              </w:rPr>
            </w:pPr>
          </w:p>
        </w:tc>
        <w:tc>
          <w:tcPr>
            <w:tcW w:w="3149" w:type="pct"/>
          </w:tcPr>
          <w:p w:rsidR="00E96E48" w:rsidRPr="006E17F7" w:rsidRDefault="00E96E48" w:rsidP="006E17F7">
            <w:pPr>
              <w:spacing w:line="276" w:lineRule="auto"/>
              <w:rPr>
                <w:rFonts w:cs="David"/>
                <w:rtl/>
              </w:rPr>
            </w:pPr>
          </w:p>
        </w:tc>
      </w:tr>
    </w:tbl>
    <w:p w:rsidR="00E96E48" w:rsidRPr="00E96E48" w:rsidRDefault="00E96E48" w:rsidP="00E96E48">
      <w:pPr>
        <w:spacing w:line="360" w:lineRule="auto"/>
        <w:rPr>
          <w:rFonts w:cs="David"/>
          <w:rtl/>
        </w:rPr>
      </w:pPr>
    </w:p>
    <w:p w:rsidR="00E96E48" w:rsidRPr="00E96E48" w:rsidRDefault="00E96E48" w:rsidP="00E96E48">
      <w:pPr>
        <w:spacing w:line="360" w:lineRule="auto"/>
        <w:rPr>
          <w:rFonts w:cs="David"/>
          <w:b/>
          <w:bCs/>
          <w:sz w:val="24"/>
          <w:szCs w:val="24"/>
          <w:rtl/>
        </w:rPr>
      </w:pPr>
      <w:r w:rsidRPr="00E96E48">
        <w:rPr>
          <w:rFonts w:cs="David" w:hint="cs"/>
          <w:b/>
          <w:bCs/>
          <w:sz w:val="24"/>
          <w:szCs w:val="24"/>
          <w:rtl/>
        </w:rPr>
        <w:t xml:space="preserve">ג. חוויה פיסיקלית </w:t>
      </w:r>
      <w:r w:rsidRPr="00E96E48">
        <w:rPr>
          <w:rFonts w:cs="David"/>
          <w:b/>
          <w:bCs/>
          <w:sz w:val="24"/>
          <w:szCs w:val="24"/>
          <w:rtl/>
        </w:rPr>
        <w:t>–</w:t>
      </w:r>
      <w:r w:rsidRPr="00E96E48">
        <w:rPr>
          <w:rFonts w:cs="David" w:hint="cs"/>
          <w:b/>
          <w:bCs/>
          <w:sz w:val="24"/>
          <w:szCs w:val="24"/>
          <w:rtl/>
        </w:rPr>
        <w:t xml:space="preserve"> אנקורי</w:t>
      </w:r>
    </w:p>
    <w:p w:rsidR="00E96E48" w:rsidRPr="00E96E48" w:rsidRDefault="00E96E48" w:rsidP="00E96E48">
      <w:pPr>
        <w:spacing w:line="360" w:lineRule="auto"/>
        <w:rPr>
          <w:rFonts w:cs="David"/>
          <w:b/>
          <w:bCs/>
          <w:sz w:val="24"/>
          <w:szCs w:val="24"/>
          <w:rtl/>
        </w:rPr>
      </w:pPr>
      <w:r w:rsidRPr="00E96E48">
        <w:rPr>
          <w:rFonts w:cs="David" w:hint="cs"/>
          <w:b/>
          <w:bCs/>
          <w:sz w:val="24"/>
          <w:szCs w:val="24"/>
          <w:rtl/>
        </w:rPr>
        <w:t>רציונל</w:t>
      </w:r>
    </w:p>
    <w:p w:rsidR="00E96E48" w:rsidRPr="00E96E48" w:rsidRDefault="00E96E48" w:rsidP="00F94C4D">
      <w:pPr>
        <w:spacing w:line="360" w:lineRule="auto"/>
        <w:jc w:val="both"/>
        <w:rPr>
          <w:rFonts w:cs="David"/>
          <w:sz w:val="24"/>
          <w:szCs w:val="24"/>
          <w:rtl/>
        </w:rPr>
      </w:pPr>
      <w:r w:rsidRPr="00E96E48">
        <w:rPr>
          <w:rFonts w:cs="David" w:hint="cs"/>
          <w:sz w:val="24"/>
          <w:szCs w:val="24"/>
          <w:rtl/>
        </w:rPr>
        <w:t>מטרת הספר להפוך את הוראת המדע לחוויה לימודית מעניינת ומאתגרת לכל התלמידים, להציג את המדע כישות תוססת ומתפתחת. בד בבד עם הלימוד הפורמלי של התכנים, מוסיף הספר היבטים אנושיים, פילוסופיים, טכנולוגיים והיסטוריים שיש להם נגיעה לתכנים אלה, כל זאת תוך התנסות אישית של התלמידים. הספר כולל גם שאלות מאתגרות וחידות שמטרתן להמריץ את התלמידים לחקירה מעמיקה.</w:t>
      </w:r>
    </w:p>
    <w:p w:rsidR="00E96E48" w:rsidRPr="00E96E48" w:rsidRDefault="00E96E48" w:rsidP="00F94C4D">
      <w:pPr>
        <w:spacing w:line="360" w:lineRule="auto"/>
        <w:jc w:val="both"/>
        <w:rPr>
          <w:rFonts w:cs="David"/>
          <w:sz w:val="24"/>
          <w:szCs w:val="24"/>
          <w:rtl/>
        </w:rPr>
      </w:pPr>
      <w:r w:rsidRPr="00E96E48">
        <w:rPr>
          <w:rFonts w:cs="David" w:hint="cs"/>
          <w:sz w:val="24"/>
          <w:szCs w:val="24"/>
          <w:rtl/>
        </w:rPr>
        <w:t xml:space="preserve">הספר כולל חידות ופתרונות, קטעי העשרה המאירים היבטים מסויימים (אנושי, היסטורי, ביולוגי, וכד') , הצעות לבניית מתקן פשוט והסבר עקרון פעולתו (מעין עבודת חקר קטנה). בכל פרק השאלות מחולקות לשתי רמות </w:t>
      </w:r>
      <w:r w:rsidRPr="00E96E48">
        <w:rPr>
          <w:rFonts w:cs="David"/>
          <w:sz w:val="24"/>
          <w:szCs w:val="24"/>
          <w:rtl/>
        </w:rPr>
        <w:t>–</w:t>
      </w:r>
      <w:r w:rsidRPr="00E96E48">
        <w:rPr>
          <w:rFonts w:cs="David" w:hint="cs"/>
          <w:sz w:val="24"/>
          <w:szCs w:val="24"/>
          <w:rtl/>
        </w:rPr>
        <w:t xml:space="preserve"> רמה רגילה ורמה גבוהה. </w:t>
      </w:r>
    </w:p>
    <w:p w:rsidR="00E96E48" w:rsidRPr="00E96E48" w:rsidRDefault="00E96E48" w:rsidP="00F94C4D">
      <w:pPr>
        <w:spacing w:line="360" w:lineRule="auto"/>
        <w:jc w:val="both"/>
        <w:rPr>
          <w:rFonts w:cs="David"/>
          <w:sz w:val="24"/>
          <w:szCs w:val="24"/>
          <w:rtl/>
        </w:rPr>
      </w:pPr>
      <w:r w:rsidRPr="00E96E48">
        <w:rPr>
          <w:rFonts w:cs="David" w:hint="cs"/>
          <w:sz w:val="24"/>
          <w:szCs w:val="24"/>
          <w:rtl/>
        </w:rPr>
        <w:t>ההיקף הרחב של הספר נועד לאפשר הסללה של הלימוד, כך שכל מורה יוכל ללמד במסלול המתאים לגישתו האישית ולרמת התלמידים. להלן הצעות למסלולים שונים:</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ברמה בסיסית </w:t>
      </w:r>
      <w:r w:rsidRPr="00E96E48">
        <w:rPr>
          <w:rFonts w:cs="David"/>
          <w:sz w:val="24"/>
          <w:szCs w:val="24"/>
          <w:rtl/>
        </w:rPr>
        <w:t>–</w:t>
      </w:r>
      <w:r w:rsidRPr="00E96E48">
        <w:rPr>
          <w:rFonts w:cs="David" w:hint="cs"/>
          <w:sz w:val="24"/>
          <w:szCs w:val="24"/>
          <w:rtl/>
        </w:rPr>
        <w:t xml:space="preserve"> פרקים ג, ד, ה, ז, ח, יב, יג, טז</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פיסיקלי בגישה איכותית </w:t>
      </w:r>
      <w:r w:rsidRPr="00E96E48">
        <w:rPr>
          <w:rFonts w:cs="David"/>
          <w:sz w:val="24"/>
          <w:szCs w:val="24"/>
          <w:rtl/>
        </w:rPr>
        <w:t>–</w:t>
      </w:r>
      <w:r w:rsidRPr="00E96E48">
        <w:rPr>
          <w:rFonts w:cs="David" w:hint="cs"/>
          <w:sz w:val="24"/>
          <w:szCs w:val="24"/>
          <w:rtl/>
        </w:rPr>
        <w:t xml:space="preserve"> פרקים ג, ד, ה, ח, יב, יג, טו, טז.  אפשרות חלופית: פרקים ג, ד, ה, ח, יב, יג, יז, יח, יט, כ.</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כמותי </w:t>
      </w:r>
      <w:r w:rsidRPr="00E96E48">
        <w:rPr>
          <w:rFonts w:cs="David"/>
          <w:sz w:val="24"/>
          <w:szCs w:val="24"/>
          <w:rtl/>
        </w:rPr>
        <w:t>–</w:t>
      </w:r>
      <w:r w:rsidRPr="00E96E48">
        <w:rPr>
          <w:rFonts w:cs="David" w:hint="cs"/>
          <w:sz w:val="24"/>
          <w:szCs w:val="24"/>
          <w:rtl/>
        </w:rPr>
        <w:t xml:space="preserve"> פרקים ג, ד, ה, ו, ז, ח, ט, י, יא, יד.</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כימי </w:t>
      </w:r>
      <w:r w:rsidRPr="00E96E48">
        <w:rPr>
          <w:rFonts w:cs="David"/>
          <w:sz w:val="24"/>
          <w:szCs w:val="24"/>
          <w:rtl/>
        </w:rPr>
        <w:t>–</w:t>
      </w:r>
      <w:r w:rsidRPr="00E96E48">
        <w:rPr>
          <w:rFonts w:cs="David" w:hint="cs"/>
          <w:sz w:val="24"/>
          <w:szCs w:val="24"/>
          <w:rtl/>
        </w:rPr>
        <w:t xml:space="preserve"> פרקים ג, ד, ה, ח, יב, טז, יז, יח, יט, כ.</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ביולוגי </w:t>
      </w:r>
      <w:r w:rsidRPr="00E96E48">
        <w:rPr>
          <w:rFonts w:cs="David"/>
          <w:sz w:val="24"/>
          <w:szCs w:val="24"/>
          <w:rtl/>
        </w:rPr>
        <w:t>–</w:t>
      </w:r>
      <w:r w:rsidRPr="00E96E48">
        <w:rPr>
          <w:rFonts w:cs="David" w:hint="cs"/>
          <w:sz w:val="24"/>
          <w:szCs w:val="24"/>
          <w:rtl/>
        </w:rPr>
        <w:t xml:space="preserve"> פרקים ג, ד, ה, ז, ח, יב, יג, טז.</w:t>
      </w:r>
    </w:p>
    <w:p w:rsidR="00E96E48" w:rsidRPr="00E96E48" w:rsidRDefault="00E96E48" w:rsidP="00581F62">
      <w:pPr>
        <w:numPr>
          <w:ilvl w:val="0"/>
          <w:numId w:val="126"/>
        </w:numPr>
        <w:spacing w:line="360" w:lineRule="auto"/>
        <w:rPr>
          <w:rFonts w:cs="David"/>
          <w:sz w:val="24"/>
          <w:szCs w:val="24"/>
        </w:rPr>
      </w:pPr>
      <w:r w:rsidRPr="00E96E48">
        <w:rPr>
          <w:rFonts w:cs="David" w:hint="cs"/>
          <w:sz w:val="24"/>
          <w:szCs w:val="24"/>
          <w:rtl/>
        </w:rPr>
        <w:t xml:space="preserve">מסלול בדגש טכנולוגי </w:t>
      </w:r>
      <w:r w:rsidRPr="00E96E48">
        <w:rPr>
          <w:rFonts w:cs="David"/>
          <w:sz w:val="24"/>
          <w:szCs w:val="24"/>
          <w:rtl/>
        </w:rPr>
        <w:t>–</w:t>
      </w:r>
      <w:r w:rsidRPr="00E96E48">
        <w:rPr>
          <w:rFonts w:cs="David" w:hint="cs"/>
          <w:sz w:val="24"/>
          <w:szCs w:val="24"/>
          <w:rtl/>
        </w:rPr>
        <w:t xml:space="preserve"> פרקים ג, ד, ה, ו, ח, יב, יג, יד, טו.</w:t>
      </w:r>
    </w:p>
    <w:p w:rsidR="00165245" w:rsidRDefault="00E96E48" w:rsidP="00581F62">
      <w:pPr>
        <w:numPr>
          <w:ilvl w:val="0"/>
          <w:numId w:val="126"/>
        </w:numPr>
        <w:spacing w:line="360" w:lineRule="auto"/>
        <w:rPr>
          <w:rFonts w:cs="David"/>
          <w:sz w:val="24"/>
          <w:szCs w:val="24"/>
          <w:rtl/>
        </w:rPr>
      </w:pPr>
      <w:r w:rsidRPr="00E96E48">
        <w:rPr>
          <w:rFonts w:cs="David" w:hint="cs"/>
          <w:sz w:val="24"/>
          <w:szCs w:val="24"/>
          <w:rtl/>
        </w:rPr>
        <w:t xml:space="preserve">מסלול בדגש היסטורי-פילוסופי </w:t>
      </w:r>
      <w:r w:rsidRPr="00E96E48">
        <w:rPr>
          <w:rFonts w:cs="David"/>
          <w:sz w:val="24"/>
          <w:szCs w:val="24"/>
          <w:rtl/>
        </w:rPr>
        <w:t>–</w:t>
      </w:r>
      <w:r w:rsidRPr="00E96E48">
        <w:rPr>
          <w:rFonts w:cs="David" w:hint="cs"/>
          <w:sz w:val="24"/>
          <w:szCs w:val="24"/>
          <w:rtl/>
        </w:rPr>
        <w:t xml:space="preserve"> פרקים א, ב, ג, ד, ה, ח, יב, יג, טז.</w:t>
      </w:r>
    </w:p>
    <w:p w:rsidR="00E96E48" w:rsidRPr="00E96E48" w:rsidRDefault="00165245" w:rsidP="00165245">
      <w:pPr>
        <w:spacing w:line="360" w:lineRule="auto"/>
        <w:ind w:left="360"/>
        <w:rPr>
          <w:rFonts w:cs="David"/>
          <w:sz w:val="24"/>
          <w:szCs w:val="24"/>
          <w:rtl/>
        </w:rPr>
      </w:pPr>
      <w:r>
        <w:rPr>
          <w:rFonts w:cs="David"/>
          <w:sz w:val="24"/>
          <w:szCs w:val="24"/>
          <w:rtl/>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186"/>
        <w:gridCol w:w="4139"/>
      </w:tblGrid>
      <w:tr w:rsidR="00E96E48" w:rsidRPr="00E96E48" w:rsidTr="006E17F7">
        <w:trPr>
          <w:jc w:val="center"/>
        </w:trPr>
        <w:tc>
          <w:tcPr>
            <w:tcW w:w="1441" w:type="pct"/>
          </w:tcPr>
          <w:p w:rsidR="00E96E48" w:rsidRPr="006E17F7" w:rsidRDefault="00E96E48" w:rsidP="006E17F7">
            <w:pPr>
              <w:spacing w:line="276" w:lineRule="auto"/>
              <w:rPr>
                <w:rFonts w:cs="David"/>
                <w:b/>
                <w:bCs/>
                <w:rtl/>
              </w:rPr>
            </w:pPr>
            <w:r w:rsidRPr="006E17F7">
              <w:rPr>
                <w:rFonts w:cs="David" w:hint="cs"/>
                <w:b/>
                <w:bCs/>
                <w:rtl/>
              </w:rPr>
              <w:t>רצף ההוראה</w:t>
            </w:r>
          </w:p>
        </w:tc>
        <w:tc>
          <w:tcPr>
            <w:tcW w:w="1230" w:type="pct"/>
          </w:tcPr>
          <w:p w:rsidR="00E96E48" w:rsidRPr="006E17F7" w:rsidRDefault="00E96E48" w:rsidP="006E17F7">
            <w:pPr>
              <w:spacing w:line="276" w:lineRule="auto"/>
              <w:rPr>
                <w:rFonts w:cs="David"/>
                <w:b/>
                <w:bCs/>
                <w:rtl/>
              </w:rPr>
            </w:pPr>
            <w:r w:rsidRPr="006E17F7">
              <w:rPr>
                <w:rFonts w:cs="David" w:hint="cs"/>
                <w:b/>
                <w:bCs/>
                <w:rtl/>
              </w:rPr>
              <w:t>פרק</w:t>
            </w:r>
          </w:p>
        </w:tc>
        <w:tc>
          <w:tcPr>
            <w:tcW w:w="2329" w:type="pct"/>
          </w:tcPr>
          <w:p w:rsidR="00E96E48" w:rsidRPr="006E17F7" w:rsidRDefault="00E96E48" w:rsidP="006E17F7">
            <w:pPr>
              <w:spacing w:line="276" w:lineRule="auto"/>
              <w:rPr>
                <w:rFonts w:cs="David"/>
                <w:b/>
                <w:bCs/>
                <w:rtl/>
              </w:rPr>
            </w:pPr>
            <w:r w:rsidRPr="006E17F7">
              <w:rPr>
                <w:rFonts w:cs="David" w:hint="cs"/>
                <w:b/>
                <w:bCs/>
                <w:rtl/>
              </w:rPr>
              <w:t xml:space="preserve">ציוני דרך בתכנית הלימודים לכיתה ט' </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"קיצור תולדות המדע"</w:t>
            </w:r>
          </w:p>
        </w:tc>
        <w:tc>
          <w:tcPr>
            <w:tcW w:w="1230" w:type="pct"/>
          </w:tcPr>
          <w:p w:rsidR="00E96E48" w:rsidRPr="006E17F7" w:rsidRDefault="00E96E48" w:rsidP="006E17F7">
            <w:pPr>
              <w:spacing w:line="276" w:lineRule="auto"/>
              <w:rPr>
                <w:rFonts w:cs="David"/>
                <w:rtl/>
              </w:rPr>
            </w:pPr>
            <w:r w:rsidRPr="006E17F7">
              <w:rPr>
                <w:rFonts w:cs="David" w:hint="cs"/>
                <w:rtl/>
              </w:rPr>
              <w:t>א</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מהו מדע?</w:t>
            </w:r>
          </w:p>
        </w:tc>
        <w:tc>
          <w:tcPr>
            <w:tcW w:w="1230" w:type="pct"/>
          </w:tcPr>
          <w:p w:rsidR="00E96E48" w:rsidRPr="006E17F7" w:rsidRDefault="00E96E48" w:rsidP="006E17F7">
            <w:pPr>
              <w:spacing w:line="276" w:lineRule="auto"/>
              <w:rPr>
                <w:rFonts w:cs="David"/>
                <w:rtl/>
              </w:rPr>
            </w:pPr>
            <w:r w:rsidRPr="006E17F7">
              <w:rPr>
                <w:rFonts w:cs="David" w:hint="cs"/>
                <w:rtl/>
              </w:rPr>
              <w:t>ב</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אנרגיה והמרות אנרגיה</w:t>
            </w:r>
          </w:p>
        </w:tc>
        <w:tc>
          <w:tcPr>
            <w:tcW w:w="1230" w:type="pct"/>
          </w:tcPr>
          <w:p w:rsidR="00E96E48" w:rsidRPr="006E17F7" w:rsidRDefault="00E96E48" w:rsidP="006E17F7">
            <w:pPr>
              <w:spacing w:line="276" w:lineRule="auto"/>
              <w:rPr>
                <w:rFonts w:cs="David"/>
                <w:rtl/>
              </w:rPr>
            </w:pPr>
            <w:r w:rsidRPr="006E17F7">
              <w:rPr>
                <w:rFonts w:cs="David" w:hint="cs"/>
                <w:rtl/>
              </w:rPr>
              <w:t>ג</w:t>
            </w:r>
          </w:p>
        </w:tc>
        <w:tc>
          <w:tcPr>
            <w:tcW w:w="2329" w:type="pct"/>
          </w:tcPr>
          <w:p w:rsidR="00E96E48" w:rsidRPr="006E17F7" w:rsidRDefault="00E96E48" w:rsidP="006E17F7">
            <w:pPr>
              <w:spacing w:line="276" w:lineRule="auto"/>
              <w:rPr>
                <w:rFonts w:cs="David"/>
                <w:rtl/>
              </w:rPr>
            </w:pPr>
            <w:r w:rsidRPr="006E17F7">
              <w:rPr>
                <w:rFonts w:cs="David" w:hint="cs"/>
                <w:rtl/>
              </w:rPr>
              <w:t>טכנולוגיות לקיום ושיפור איכות החיים</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חוק שימור האנרגיה</w:t>
            </w:r>
          </w:p>
        </w:tc>
        <w:tc>
          <w:tcPr>
            <w:tcW w:w="1230" w:type="pct"/>
          </w:tcPr>
          <w:p w:rsidR="00E96E48" w:rsidRPr="006E17F7" w:rsidRDefault="00E96E48" w:rsidP="006E17F7">
            <w:pPr>
              <w:spacing w:line="276" w:lineRule="auto"/>
              <w:rPr>
                <w:rFonts w:cs="David"/>
                <w:rtl/>
              </w:rPr>
            </w:pPr>
            <w:r w:rsidRPr="006E17F7">
              <w:rPr>
                <w:rFonts w:cs="David" w:hint="cs"/>
                <w:rtl/>
              </w:rPr>
              <w:t>ד</w:t>
            </w:r>
          </w:p>
        </w:tc>
        <w:tc>
          <w:tcPr>
            <w:tcW w:w="2329" w:type="pct"/>
          </w:tcPr>
          <w:p w:rsidR="00E96E48" w:rsidRPr="006E17F7" w:rsidRDefault="00E96E48" w:rsidP="006E17F7">
            <w:pPr>
              <w:spacing w:line="276" w:lineRule="auto"/>
              <w:rPr>
                <w:rFonts w:cs="David"/>
                <w:rtl/>
              </w:rPr>
            </w:pPr>
            <w:r w:rsidRPr="006E17F7">
              <w:rPr>
                <w:rFonts w:cs="David" w:hint="cs"/>
                <w:rtl/>
              </w:rPr>
              <w:t xml:space="preserve">חוק שימור האנרגיה </w:t>
            </w:r>
            <w:r w:rsidRPr="006E17F7">
              <w:rPr>
                <w:rFonts w:cs="David"/>
                <w:rtl/>
              </w:rPr>
              <w:t>–</w:t>
            </w:r>
            <w:r w:rsidRPr="006E17F7">
              <w:rPr>
                <w:rFonts w:cs="David" w:hint="cs"/>
                <w:rtl/>
              </w:rPr>
              <w:t xml:space="preserve"> טיפול כמותי</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יחידות ויחידות אנרגיה</w:t>
            </w:r>
          </w:p>
        </w:tc>
        <w:tc>
          <w:tcPr>
            <w:tcW w:w="1230" w:type="pct"/>
          </w:tcPr>
          <w:p w:rsidR="00E96E48" w:rsidRPr="006E17F7" w:rsidRDefault="00E96E48" w:rsidP="006E17F7">
            <w:pPr>
              <w:spacing w:line="276" w:lineRule="auto"/>
              <w:rPr>
                <w:rFonts w:cs="David"/>
                <w:rtl/>
              </w:rPr>
            </w:pPr>
            <w:r w:rsidRPr="006E17F7">
              <w:rPr>
                <w:rFonts w:cs="David" w:hint="cs"/>
                <w:rtl/>
              </w:rPr>
              <w:t>ה</w:t>
            </w:r>
          </w:p>
        </w:tc>
        <w:tc>
          <w:tcPr>
            <w:tcW w:w="2329" w:type="pct"/>
          </w:tcPr>
          <w:p w:rsidR="00E96E48" w:rsidRPr="006E17F7" w:rsidRDefault="00E96E48" w:rsidP="006E17F7">
            <w:pPr>
              <w:spacing w:line="276" w:lineRule="auto"/>
              <w:rPr>
                <w:rFonts w:cs="David"/>
                <w:rtl/>
              </w:rPr>
            </w:pPr>
            <w:r w:rsidRPr="006E17F7">
              <w:rPr>
                <w:rFonts w:cs="David" w:hint="cs"/>
                <w:rtl/>
              </w:rPr>
              <w:t>יחידות אנרגיה</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הספק-קצב המרת האנרגיה</w:t>
            </w:r>
          </w:p>
        </w:tc>
        <w:tc>
          <w:tcPr>
            <w:tcW w:w="1230" w:type="pct"/>
          </w:tcPr>
          <w:p w:rsidR="00E96E48" w:rsidRPr="006E17F7" w:rsidRDefault="00E96E48" w:rsidP="006E17F7">
            <w:pPr>
              <w:spacing w:line="276" w:lineRule="auto"/>
              <w:rPr>
                <w:rFonts w:cs="David"/>
                <w:rtl/>
              </w:rPr>
            </w:pPr>
            <w:r w:rsidRPr="006E17F7">
              <w:rPr>
                <w:rFonts w:cs="David" w:hint="cs"/>
                <w:rtl/>
              </w:rPr>
              <w:t>ו</w:t>
            </w:r>
          </w:p>
        </w:tc>
        <w:tc>
          <w:tcPr>
            <w:tcW w:w="2329" w:type="pct"/>
          </w:tcPr>
          <w:p w:rsidR="00E96E48" w:rsidRPr="006E17F7" w:rsidRDefault="00E96E48" w:rsidP="006E17F7">
            <w:pPr>
              <w:spacing w:line="276" w:lineRule="auto"/>
              <w:rPr>
                <w:rFonts w:cs="David"/>
                <w:rtl/>
              </w:rPr>
            </w:pPr>
            <w:r w:rsidRPr="006E17F7">
              <w:rPr>
                <w:rFonts w:cs="David" w:hint="cs"/>
                <w:rtl/>
              </w:rPr>
              <w:t>הספק ונצילות</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כוח מסה ומשקל</w:t>
            </w:r>
          </w:p>
        </w:tc>
        <w:tc>
          <w:tcPr>
            <w:tcW w:w="1230" w:type="pct"/>
          </w:tcPr>
          <w:p w:rsidR="00E96E48" w:rsidRPr="006E17F7" w:rsidRDefault="00E96E48" w:rsidP="006E17F7">
            <w:pPr>
              <w:spacing w:line="276" w:lineRule="auto"/>
              <w:rPr>
                <w:rFonts w:cs="David"/>
                <w:rtl/>
              </w:rPr>
            </w:pPr>
            <w:r w:rsidRPr="006E17F7">
              <w:rPr>
                <w:rFonts w:cs="David" w:hint="cs"/>
                <w:rtl/>
              </w:rPr>
              <w:t>ז</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 xml:space="preserve">המרות אנרגיה מכנית </w:t>
            </w:r>
            <w:r w:rsidRPr="006E17F7">
              <w:rPr>
                <w:rFonts w:cs="David"/>
                <w:rtl/>
              </w:rPr>
              <w:t>–</w:t>
            </w:r>
            <w:r w:rsidRPr="006E17F7">
              <w:rPr>
                <w:rFonts w:cs="David" w:hint="cs"/>
                <w:rtl/>
              </w:rPr>
              <w:t xml:space="preserve"> היבט איכותי</w:t>
            </w:r>
          </w:p>
        </w:tc>
        <w:tc>
          <w:tcPr>
            <w:tcW w:w="1230" w:type="pct"/>
          </w:tcPr>
          <w:p w:rsidR="00E96E48" w:rsidRPr="006E17F7" w:rsidRDefault="00E96E48" w:rsidP="006E17F7">
            <w:pPr>
              <w:spacing w:line="276" w:lineRule="auto"/>
              <w:rPr>
                <w:rFonts w:cs="David"/>
                <w:rtl/>
              </w:rPr>
            </w:pPr>
            <w:r w:rsidRPr="006E17F7">
              <w:rPr>
                <w:rFonts w:cs="David" w:hint="cs"/>
                <w:rtl/>
              </w:rPr>
              <w:t>ח</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אנרגיה פוטנציאלית כובדית</w:t>
            </w:r>
          </w:p>
        </w:tc>
        <w:tc>
          <w:tcPr>
            <w:tcW w:w="1230" w:type="pct"/>
          </w:tcPr>
          <w:p w:rsidR="00E96E48" w:rsidRPr="006E17F7" w:rsidRDefault="00E96E48" w:rsidP="006E17F7">
            <w:pPr>
              <w:spacing w:line="276" w:lineRule="auto"/>
              <w:rPr>
                <w:rFonts w:cs="David"/>
                <w:rtl/>
              </w:rPr>
            </w:pPr>
            <w:r w:rsidRPr="006E17F7">
              <w:rPr>
                <w:rFonts w:cs="David" w:hint="cs"/>
                <w:rtl/>
              </w:rPr>
              <w:t>ט</w:t>
            </w:r>
          </w:p>
        </w:tc>
        <w:tc>
          <w:tcPr>
            <w:tcW w:w="2329" w:type="pct"/>
          </w:tcPr>
          <w:p w:rsidR="00E96E48" w:rsidRPr="006E17F7" w:rsidRDefault="00E96E48" w:rsidP="006E17F7">
            <w:pPr>
              <w:spacing w:line="276" w:lineRule="auto"/>
              <w:rPr>
                <w:rFonts w:cs="David"/>
                <w:rtl/>
              </w:rPr>
            </w:pPr>
            <w:r w:rsidRPr="006E17F7">
              <w:rPr>
                <w:rFonts w:cs="David" w:hint="cs"/>
                <w:rtl/>
              </w:rPr>
              <w:t>אנרג</w:t>
            </w:r>
            <w:r w:rsidR="005A6CF1">
              <w:rPr>
                <w:rFonts w:cs="David" w:hint="cs"/>
                <w:rtl/>
              </w:rPr>
              <w:t>י</w:t>
            </w:r>
            <w:r w:rsidRPr="006E17F7">
              <w:rPr>
                <w:rFonts w:cs="David" w:hint="cs"/>
                <w:rtl/>
              </w:rPr>
              <w:t>ית גובה</w:t>
            </w:r>
          </w:p>
        </w:tc>
      </w:tr>
      <w:tr w:rsidR="00E96E48" w:rsidRPr="00E96E48" w:rsidTr="006E17F7">
        <w:trPr>
          <w:jc w:val="center"/>
        </w:trPr>
        <w:tc>
          <w:tcPr>
            <w:tcW w:w="1441" w:type="pct"/>
          </w:tcPr>
          <w:p w:rsidR="00E96E48" w:rsidRPr="006E17F7" w:rsidRDefault="00A63921" w:rsidP="006E17F7">
            <w:pPr>
              <w:spacing w:line="276" w:lineRule="auto"/>
              <w:rPr>
                <w:rFonts w:cs="David"/>
                <w:rtl/>
              </w:rPr>
            </w:pPr>
            <w:r>
              <w:rPr>
                <w:rFonts w:cs="David" w:hint="cs"/>
                <w:rtl/>
              </w:rPr>
              <w:t>אנרגיית תנועה</w:t>
            </w:r>
            <w:r w:rsidR="00E96E48" w:rsidRPr="006E17F7">
              <w:rPr>
                <w:rFonts w:cs="David" w:hint="cs"/>
                <w:rtl/>
              </w:rPr>
              <w:t>-ניסוח כמותי</w:t>
            </w:r>
          </w:p>
        </w:tc>
        <w:tc>
          <w:tcPr>
            <w:tcW w:w="1230" w:type="pct"/>
          </w:tcPr>
          <w:p w:rsidR="00E96E48" w:rsidRPr="006E17F7" w:rsidRDefault="00E96E48" w:rsidP="006E17F7">
            <w:pPr>
              <w:spacing w:line="276" w:lineRule="auto"/>
              <w:rPr>
                <w:rFonts w:cs="David"/>
                <w:rtl/>
              </w:rPr>
            </w:pPr>
            <w:r w:rsidRPr="006E17F7">
              <w:rPr>
                <w:rFonts w:cs="David" w:hint="cs"/>
                <w:rtl/>
              </w:rPr>
              <w:t>י</w:t>
            </w:r>
          </w:p>
        </w:tc>
        <w:tc>
          <w:tcPr>
            <w:tcW w:w="2329" w:type="pct"/>
          </w:tcPr>
          <w:p w:rsidR="00E96E48" w:rsidRPr="006E17F7" w:rsidRDefault="00E96E48" w:rsidP="006E17F7">
            <w:pPr>
              <w:spacing w:line="276" w:lineRule="auto"/>
              <w:rPr>
                <w:rFonts w:cs="David"/>
                <w:rtl/>
              </w:rPr>
            </w:pPr>
            <w:r w:rsidRPr="006E17F7">
              <w:rPr>
                <w:rFonts w:cs="David" w:hint="cs"/>
                <w:rtl/>
              </w:rPr>
              <w:t>אנרגי</w:t>
            </w:r>
            <w:r w:rsidR="005A6CF1">
              <w:rPr>
                <w:rFonts w:cs="David" w:hint="cs"/>
                <w:rtl/>
              </w:rPr>
              <w:t>י</w:t>
            </w:r>
            <w:r w:rsidRPr="006E17F7">
              <w:rPr>
                <w:rFonts w:cs="David" w:hint="cs"/>
                <w:rtl/>
              </w:rPr>
              <w:t>ת תנועה</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המרות אנרגיה-ניתוח כמותי</w:t>
            </w:r>
          </w:p>
        </w:tc>
        <w:tc>
          <w:tcPr>
            <w:tcW w:w="1230" w:type="pct"/>
          </w:tcPr>
          <w:p w:rsidR="00E96E48" w:rsidRPr="006E17F7" w:rsidRDefault="00E96E48" w:rsidP="006E17F7">
            <w:pPr>
              <w:spacing w:line="276" w:lineRule="auto"/>
              <w:rPr>
                <w:rFonts w:cs="David"/>
                <w:rtl/>
              </w:rPr>
            </w:pPr>
            <w:r w:rsidRPr="006E17F7">
              <w:rPr>
                <w:rFonts w:cs="David" w:hint="cs"/>
                <w:rtl/>
              </w:rPr>
              <w:t>יא</w:t>
            </w:r>
          </w:p>
        </w:tc>
        <w:tc>
          <w:tcPr>
            <w:tcW w:w="2329" w:type="pct"/>
          </w:tcPr>
          <w:p w:rsidR="00E96E48" w:rsidRPr="006E17F7" w:rsidRDefault="00E96E48" w:rsidP="006E17F7">
            <w:pPr>
              <w:spacing w:line="276" w:lineRule="auto"/>
              <w:rPr>
                <w:rFonts w:cs="David"/>
                <w:rtl/>
              </w:rPr>
            </w:pPr>
            <w:r w:rsidRPr="006E17F7">
              <w:rPr>
                <w:rFonts w:cs="David" w:hint="cs"/>
                <w:rtl/>
              </w:rPr>
              <w:t>יחידות אנרגיה</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חום וטמפרטורה</w:t>
            </w:r>
          </w:p>
        </w:tc>
        <w:tc>
          <w:tcPr>
            <w:tcW w:w="1230" w:type="pct"/>
          </w:tcPr>
          <w:p w:rsidR="00E96E48" w:rsidRPr="006E17F7" w:rsidRDefault="00E96E48" w:rsidP="006E17F7">
            <w:pPr>
              <w:spacing w:line="276" w:lineRule="auto"/>
              <w:rPr>
                <w:rFonts w:cs="David"/>
                <w:rtl/>
              </w:rPr>
            </w:pPr>
            <w:r w:rsidRPr="006E17F7">
              <w:rPr>
                <w:rFonts w:cs="David" w:hint="cs"/>
                <w:rtl/>
              </w:rPr>
              <w:t>יב</w:t>
            </w:r>
          </w:p>
        </w:tc>
        <w:tc>
          <w:tcPr>
            <w:tcW w:w="2329" w:type="pct"/>
          </w:tcPr>
          <w:p w:rsidR="00E96E48" w:rsidRPr="006E17F7" w:rsidRDefault="00E96E48" w:rsidP="006E17F7">
            <w:pPr>
              <w:spacing w:line="276" w:lineRule="auto"/>
              <w:rPr>
                <w:rFonts w:cs="David"/>
                <w:rtl/>
              </w:rPr>
            </w:pPr>
            <w:r w:rsidRPr="006E17F7">
              <w:rPr>
                <w:rFonts w:cs="David" w:hint="cs"/>
                <w:rtl/>
              </w:rPr>
              <w:t>אנרגיה תרמית ומערכות להמרת חום</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אנרגיית קרינה</w:t>
            </w:r>
          </w:p>
        </w:tc>
        <w:tc>
          <w:tcPr>
            <w:tcW w:w="1230" w:type="pct"/>
          </w:tcPr>
          <w:p w:rsidR="00E96E48" w:rsidRPr="006E17F7" w:rsidRDefault="00E96E48" w:rsidP="006E17F7">
            <w:pPr>
              <w:spacing w:line="276" w:lineRule="auto"/>
              <w:rPr>
                <w:rFonts w:cs="David"/>
                <w:rtl/>
              </w:rPr>
            </w:pPr>
            <w:r w:rsidRPr="006E17F7">
              <w:rPr>
                <w:rFonts w:cs="David" w:hint="cs"/>
                <w:rtl/>
              </w:rPr>
              <w:t>יג</w:t>
            </w:r>
          </w:p>
        </w:tc>
        <w:tc>
          <w:tcPr>
            <w:tcW w:w="2329" w:type="pct"/>
          </w:tcPr>
          <w:p w:rsidR="00E96E48" w:rsidRPr="006E17F7" w:rsidRDefault="00E96E48" w:rsidP="006E17F7">
            <w:pPr>
              <w:spacing w:line="276" w:lineRule="auto"/>
              <w:rPr>
                <w:rFonts w:cs="David"/>
                <w:rtl/>
              </w:rPr>
            </w:pPr>
            <w:r w:rsidRPr="006E17F7">
              <w:rPr>
                <w:rFonts w:cs="David" w:hint="cs"/>
                <w:rtl/>
              </w:rPr>
              <w:t xml:space="preserve">אנרגיית קרינה והשימושים בה </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נצילות</w:t>
            </w:r>
          </w:p>
        </w:tc>
        <w:tc>
          <w:tcPr>
            <w:tcW w:w="1230" w:type="pct"/>
          </w:tcPr>
          <w:p w:rsidR="00E96E48" w:rsidRPr="006E17F7" w:rsidRDefault="00E96E48" w:rsidP="006E17F7">
            <w:pPr>
              <w:spacing w:line="276" w:lineRule="auto"/>
              <w:rPr>
                <w:rFonts w:cs="David"/>
                <w:rtl/>
              </w:rPr>
            </w:pPr>
            <w:r w:rsidRPr="006E17F7">
              <w:rPr>
                <w:rFonts w:cs="David" w:hint="cs"/>
                <w:rtl/>
              </w:rPr>
              <w:t>יד</w:t>
            </w:r>
          </w:p>
        </w:tc>
        <w:tc>
          <w:tcPr>
            <w:tcW w:w="2329" w:type="pct"/>
          </w:tcPr>
          <w:p w:rsidR="00E96E48" w:rsidRPr="006E17F7" w:rsidRDefault="00E96E48" w:rsidP="006E17F7">
            <w:pPr>
              <w:spacing w:line="276" w:lineRule="auto"/>
              <w:rPr>
                <w:rFonts w:cs="David"/>
                <w:rtl/>
              </w:rPr>
            </w:pPr>
            <w:r w:rsidRPr="006E17F7">
              <w:rPr>
                <w:rFonts w:cs="David" w:hint="cs"/>
                <w:rtl/>
              </w:rPr>
              <w:t>הספק ונצילות</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בעיית האנרגיה-איכות מול כמות</w:t>
            </w:r>
          </w:p>
        </w:tc>
        <w:tc>
          <w:tcPr>
            <w:tcW w:w="1230" w:type="pct"/>
          </w:tcPr>
          <w:p w:rsidR="00E96E48" w:rsidRPr="006E17F7" w:rsidRDefault="00E96E48" w:rsidP="006E17F7">
            <w:pPr>
              <w:spacing w:line="276" w:lineRule="auto"/>
              <w:rPr>
                <w:rFonts w:cs="David"/>
                <w:rtl/>
              </w:rPr>
            </w:pPr>
            <w:r w:rsidRPr="006E17F7">
              <w:rPr>
                <w:rFonts w:cs="David" w:hint="cs"/>
                <w:rtl/>
              </w:rPr>
              <w:t>טו</w:t>
            </w:r>
          </w:p>
        </w:tc>
        <w:tc>
          <w:tcPr>
            <w:tcW w:w="2329" w:type="pct"/>
          </w:tcPr>
          <w:p w:rsidR="00E96E48" w:rsidRPr="006E17F7" w:rsidRDefault="00E96E48" w:rsidP="006E17F7">
            <w:pPr>
              <w:spacing w:line="276" w:lineRule="auto"/>
              <w:rPr>
                <w:rFonts w:cs="David"/>
                <w:rtl/>
              </w:rPr>
            </w:pPr>
            <w:r w:rsidRPr="006E17F7">
              <w:rPr>
                <w:rFonts w:cs="David" w:hint="cs"/>
                <w:rtl/>
              </w:rPr>
              <w:t xml:space="preserve">חוק שימור האנרגיה </w:t>
            </w:r>
            <w:r w:rsidRPr="006E17F7">
              <w:rPr>
                <w:rFonts w:cs="David"/>
                <w:rtl/>
              </w:rPr>
              <w:t>–</w:t>
            </w:r>
            <w:r w:rsidRPr="006E17F7">
              <w:rPr>
                <w:rFonts w:cs="David" w:hint="cs"/>
                <w:rtl/>
              </w:rPr>
              <w:t xml:space="preserve"> טיפול כמותי</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מקורות אנרגיה</w:t>
            </w:r>
          </w:p>
        </w:tc>
        <w:tc>
          <w:tcPr>
            <w:tcW w:w="1230" w:type="pct"/>
          </w:tcPr>
          <w:p w:rsidR="00E96E48" w:rsidRPr="006E17F7" w:rsidRDefault="00E96E48" w:rsidP="006E17F7">
            <w:pPr>
              <w:spacing w:line="276" w:lineRule="auto"/>
              <w:rPr>
                <w:rFonts w:cs="David"/>
                <w:rtl/>
              </w:rPr>
            </w:pPr>
            <w:r w:rsidRPr="006E17F7">
              <w:rPr>
                <w:rFonts w:cs="David" w:hint="cs"/>
                <w:rtl/>
              </w:rPr>
              <w:t>טז</w:t>
            </w:r>
          </w:p>
        </w:tc>
        <w:tc>
          <w:tcPr>
            <w:tcW w:w="2329" w:type="pct"/>
          </w:tcPr>
          <w:p w:rsidR="00E96E48" w:rsidRPr="006E17F7" w:rsidRDefault="00E96E48" w:rsidP="006E17F7">
            <w:pPr>
              <w:spacing w:line="276" w:lineRule="auto"/>
              <w:rPr>
                <w:rFonts w:cs="David"/>
                <w:rtl/>
              </w:rPr>
            </w:pPr>
            <w:r w:rsidRPr="006E17F7">
              <w:rPr>
                <w:rFonts w:cs="David" w:hint="cs"/>
                <w:rtl/>
              </w:rPr>
              <w:t>טכנולוגיות לקיום ושיפור איכות החיים, מקורות אנרגיה הפקה ושימושים</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אלקטרוסטטיקה עד אנרגיה חשמלית</w:t>
            </w:r>
          </w:p>
        </w:tc>
        <w:tc>
          <w:tcPr>
            <w:tcW w:w="1230" w:type="pct"/>
          </w:tcPr>
          <w:p w:rsidR="00E96E48" w:rsidRPr="006E17F7" w:rsidRDefault="00E96E48" w:rsidP="006E17F7">
            <w:pPr>
              <w:spacing w:line="276" w:lineRule="auto"/>
              <w:rPr>
                <w:rFonts w:cs="David"/>
                <w:rtl/>
              </w:rPr>
            </w:pPr>
            <w:r w:rsidRPr="006E17F7">
              <w:rPr>
                <w:rFonts w:cs="David" w:hint="cs"/>
                <w:rtl/>
              </w:rPr>
              <w:t>יז</w:t>
            </w:r>
          </w:p>
        </w:tc>
        <w:tc>
          <w:tcPr>
            <w:tcW w:w="2329" w:type="pct"/>
          </w:tcPr>
          <w:p w:rsidR="00E96E48" w:rsidRPr="006E17F7" w:rsidRDefault="00E96E48" w:rsidP="006E17F7">
            <w:pPr>
              <w:spacing w:line="276" w:lineRule="auto"/>
              <w:rPr>
                <w:rFonts w:cs="David"/>
                <w:rtl/>
              </w:rPr>
            </w:pPr>
            <w:r w:rsidRPr="006E17F7">
              <w:rPr>
                <w:rFonts w:cs="David" w:hint="cs"/>
                <w:rtl/>
              </w:rPr>
              <w:t>אנרגיה במערכות חשמליות</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התאוריה האטומיסטית</w:t>
            </w:r>
          </w:p>
        </w:tc>
        <w:tc>
          <w:tcPr>
            <w:tcW w:w="1230" w:type="pct"/>
          </w:tcPr>
          <w:p w:rsidR="00E96E48" w:rsidRPr="006E17F7" w:rsidRDefault="00E96E48" w:rsidP="006E17F7">
            <w:pPr>
              <w:spacing w:line="276" w:lineRule="auto"/>
              <w:rPr>
                <w:rFonts w:cs="David"/>
                <w:rtl/>
              </w:rPr>
            </w:pPr>
            <w:r w:rsidRPr="006E17F7">
              <w:rPr>
                <w:rFonts w:cs="David" w:hint="cs"/>
                <w:rtl/>
              </w:rPr>
              <w:t>יח</w:t>
            </w:r>
          </w:p>
        </w:tc>
        <w:tc>
          <w:tcPr>
            <w:tcW w:w="2329" w:type="pct"/>
          </w:tcPr>
          <w:p w:rsidR="00E96E48" w:rsidRPr="006E17F7" w:rsidRDefault="00E96E48" w:rsidP="006E17F7">
            <w:pPr>
              <w:spacing w:line="276" w:lineRule="auto"/>
              <w:rPr>
                <w:rFonts w:cs="David"/>
                <w:rtl/>
              </w:rPr>
            </w:pP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אנרגיה כימית</w:t>
            </w:r>
          </w:p>
        </w:tc>
        <w:tc>
          <w:tcPr>
            <w:tcW w:w="1230" w:type="pct"/>
          </w:tcPr>
          <w:p w:rsidR="00E96E48" w:rsidRPr="006E17F7" w:rsidRDefault="00E96E48" w:rsidP="006E17F7">
            <w:pPr>
              <w:spacing w:line="276" w:lineRule="auto"/>
              <w:rPr>
                <w:rFonts w:cs="David"/>
                <w:rtl/>
              </w:rPr>
            </w:pPr>
            <w:r w:rsidRPr="006E17F7">
              <w:rPr>
                <w:rFonts w:cs="David" w:hint="cs"/>
                <w:rtl/>
              </w:rPr>
              <w:t>יט</w:t>
            </w:r>
          </w:p>
        </w:tc>
        <w:tc>
          <w:tcPr>
            <w:tcW w:w="2329" w:type="pct"/>
          </w:tcPr>
          <w:p w:rsidR="00E96E48" w:rsidRPr="006E17F7" w:rsidRDefault="00E96E48" w:rsidP="006E17F7">
            <w:pPr>
              <w:spacing w:line="276" w:lineRule="auto"/>
              <w:rPr>
                <w:rFonts w:cs="David"/>
                <w:rtl/>
              </w:rPr>
            </w:pPr>
            <w:r w:rsidRPr="006E17F7">
              <w:rPr>
                <w:rFonts w:cs="David" w:hint="cs"/>
                <w:rtl/>
              </w:rPr>
              <w:t xml:space="preserve">אנרגיה כימית </w:t>
            </w:r>
          </w:p>
        </w:tc>
      </w:tr>
      <w:tr w:rsidR="00E96E48" w:rsidRPr="00E96E48" w:rsidTr="006E17F7">
        <w:trPr>
          <w:jc w:val="center"/>
        </w:trPr>
        <w:tc>
          <w:tcPr>
            <w:tcW w:w="1441" w:type="pct"/>
          </w:tcPr>
          <w:p w:rsidR="00E96E48" w:rsidRPr="006E17F7" w:rsidRDefault="00E96E48" w:rsidP="006E17F7">
            <w:pPr>
              <w:spacing w:line="276" w:lineRule="auto"/>
              <w:rPr>
                <w:rFonts w:cs="David"/>
                <w:rtl/>
              </w:rPr>
            </w:pPr>
            <w:r w:rsidRPr="006E17F7">
              <w:rPr>
                <w:rFonts w:cs="David" w:hint="cs"/>
                <w:rtl/>
              </w:rPr>
              <w:t>אנרגיה גרעינית</w:t>
            </w:r>
          </w:p>
        </w:tc>
        <w:tc>
          <w:tcPr>
            <w:tcW w:w="1230" w:type="pct"/>
          </w:tcPr>
          <w:p w:rsidR="00E96E48" w:rsidRPr="006E17F7" w:rsidRDefault="00E96E48" w:rsidP="006E17F7">
            <w:pPr>
              <w:spacing w:line="276" w:lineRule="auto"/>
              <w:rPr>
                <w:rFonts w:cs="David"/>
                <w:rtl/>
              </w:rPr>
            </w:pPr>
            <w:r w:rsidRPr="006E17F7">
              <w:rPr>
                <w:rFonts w:cs="David" w:hint="cs"/>
                <w:rtl/>
              </w:rPr>
              <w:t>כ</w:t>
            </w:r>
          </w:p>
        </w:tc>
        <w:tc>
          <w:tcPr>
            <w:tcW w:w="2329" w:type="pct"/>
          </w:tcPr>
          <w:p w:rsidR="00E96E48" w:rsidRPr="006E17F7" w:rsidRDefault="00E96E48" w:rsidP="006E17F7">
            <w:pPr>
              <w:spacing w:line="276" w:lineRule="auto"/>
              <w:rPr>
                <w:rFonts w:cs="David"/>
                <w:rtl/>
              </w:rPr>
            </w:pPr>
            <w:r w:rsidRPr="006E17F7">
              <w:rPr>
                <w:rFonts w:cs="David" w:hint="cs"/>
                <w:rtl/>
              </w:rPr>
              <w:t>אנרגיה גרעינית ומערכות להמרתה</w:t>
            </w:r>
          </w:p>
        </w:tc>
      </w:tr>
    </w:tbl>
    <w:p w:rsidR="00E96E48" w:rsidRPr="00E96E48" w:rsidRDefault="00E96E48" w:rsidP="00E96E48">
      <w:pPr>
        <w:spacing w:line="360" w:lineRule="auto"/>
        <w:rPr>
          <w:rFonts w:cs="David"/>
          <w:rtl/>
        </w:rPr>
      </w:pPr>
    </w:p>
    <w:p w:rsidR="002B1E47" w:rsidRDefault="00A867DF" w:rsidP="00E96E48">
      <w:pPr>
        <w:spacing w:line="360" w:lineRule="auto"/>
        <w:rPr>
          <w:rFonts w:cs="David"/>
          <w:b/>
          <w:bCs/>
          <w:sz w:val="36"/>
          <w:szCs w:val="36"/>
          <w:rtl/>
        </w:rPr>
      </w:pPr>
      <w:r>
        <w:rPr>
          <w:rFonts w:cs="David"/>
          <w:rtl/>
        </w:rPr>
        <w:br w:type="page"/>
      </w:r>
      <w:bookmarkStart w:id="90" w:name="appendix"/>
      <w:r>
        <w:rPr>
          <w:rFonts w:cs="David" w:hint="cs"/>
          <w:b/>
          <w:bCs/>
          <w:sz w:val="36"/>
          <w:szCs w:val="36"/>
          <w:rtl/>
        </w:rPr>
        <w:t>נספחים</w:t>
      </w:r>
    </w:p>
    <w:bookmarkEnd w:id="90"/>
    <w:p w:rsidR="002B1E47" w:rsidRDefault="00A867DF">
      <w:pPr>
        <w:pStyle w:val="a3"/>
        <w:rPr>
          <w:sz w:val="24"/>
          <w:szCs w:val="24"/>
          <w:rtl/>
        </w:rPr>
      </w:pPr>
      <w:r>
        <w:rPr>
          <w:rFonts w:hint="cs"/>
          <w:b/>
          <w:bCs/>
          <w:sz w:val="24"/>
          <w:szCs w:val="24"/>
          <w:rtl/>
        </w:rPr>
        <w:t>רשימת הנספחים</w:t>
      </w:r>
    </w:p>
    <w:p w:rsidR="002B1E47" w:rsidRDefault="00A867DF">
      <w:pPr>
        <w:pStyle w:val="a3"/>
        <w:rPr>
          <w:rFonts w:ascii="Times New Roman" w:eastAsia="Times New Roman" w:hAnsi="Times New Roman"/>
          <w:sz w:val="24"/>
          <w:szCs w:val="24"/>
          <w:rtl/>
          <w:lang w:eastAsia="he-IL"/>
        </w:rPr>
      </w:pPr>
      <w:r>
        <w:rPr>
          <w:rFonts w:hint="cs"/>
          <w:sz w:val="24"/>
          <w:szCs w:val="24"/>
          <w:rtl/>
        </w:rPr>
        <w:t>נספח א'</w:t>
      </w:r>
      <w:r>
        <w:rPr>
          <w:rFonts w:ascii="Times New Roman" w:eastAsia="Times New Roman" w:hAnsi="Times New Roman" w:hint="cs"/>
          <w:sz w:val="24"/>
          <w:szCs w:val="24"/>
          <w:rtl/>
          <w:lang w:eastAsia="he-IL"/>
        </w:rPr>
        <w:t xml:space="preserve"> </w:t>
      </w:r>
      <w:r>
        <w:rPr>
          <w:sz w:val="24"/>
          <w:szCs w:val="24"/>
          <w:rtl/>
        </w:rPr>
        <w:t>–</w:t>
      </w:r>
      <w:r>
        <w:rPr>
          <w:rFonts w:hint="cs"/>
          <w:sz w:val="24"/>
          <w:szCs w:val="24"/>
          <w:rtl/>
        </w:rPr>
        <w:t xml:space="preserve"> מיון תפיסות קיימות של תלמידים לגבי המושג אנרגיה</w:t>
      </w:r>
    </w:p>
    <w:p w:rsidR="005E6E22" w:rsidRDefault="00A867DF" w:rsidP="007461FD">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ב' </w:t>
      </w:r>
      <w:r>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w:t>
      </w:r>
      <w:r w:rsidR="007461FD">
        <w:rPr>
          <w:rFonts w:cs="David" w:hint="cs"/>
          <w:sz w:val="24"/>
          <w:szCs w:val="24"/>
          <w:rtl/>
          <w:lang w:val="ru-RU"/>
        </w:rPr>
        <w:t xml:space="preserve">ייצוג תהליכי שינוי בעזרת תרשים חיצים </w:t>
      </w:r>
    </w:p>
    <w:p w:rsidR="002B1E47" w:rsidRDefault="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ג' - </w:t>
      </w:r>
      <w:r w:rsidR="00A867DF">
        <w:rPr>
          <w:rFonts w:ascii="Arial" w:eastAsia="SimSun" w:hAnsi="Arial" w:cs="David" w:hint="cs"/>
          <w:noProof w:val="0"/>
          <w:sz w:val="24"/>
          <w:szCs w:val="24"/>
          <w:rtl/>
          <w:lang w:eastAsia="zh-CN"/>
        </w:rPr>
        <w:t xml:space="preserve">משימת אוריינות מדעית ומחוון מפורט </w:t>
      </w:r>
      <w:r w:rsidR="00A867DF">
        <w:rPr>
          <w:rFonts w:ascii="Arial" w:eastAsia="SimSun" w:hAnsi="Arial" w:cs="David"/>
          <w:noProof w:val="0"/>
          <w:sz w:val="24"/>
          <w:szCs w:val="24"/>
          <w:rtl/>
          <w:lang w:eastAsia="zh-CN"/>
        </w:rPr>
        <w:t>–</w:t>
      </w:r>
      <w:r w:rsidR="00A867DF">
        <w:rPr>
          <w:rFonts w:ascii="Arial" w:eastAsia="SimSun" w:hAnsi="Arial" w:cs="David" w:hint="cs"/>
          <w:noProof w:val="0"/>
          <w:sz w:val="24"/>
          <w:szCs w:val="24"/>
          <w:rtl/>
          <w:lang w:eastAsia="zh-CN"/>
        </w:rPr>
        <w:t xml:space="preserve"> צריכת חשמל של מכשירים ביתיים</w:t>
      </w:r>
    </w:p>
    <w:p w:rsidR="002B1E47" w:rsidRDefault="00A867DF"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w:t>
      </w:r>
      <w:r w:rsidR="005E6E22">
        <w:rPr>
          <w:rFonts w:ascii="Arial" w:eastAsia="SimSun" w:hAnsi="Arial" w:cs="David" w:hint="cs"/>
          <w:noProof w:val="0"/>
          <w:sz w:val="24"/>
          <w:szCs w:val="24"/>
          <w:rtl/>
          <w:lang w:eastAsia="zh-CN"/>
        </w:rPr>
        <w:t xml:space="preserve">ד' </w:t>
      </w:r>
      <w:r>
        <w:rPr>
          <w:rFonts w:ascii="Arial" w:eastAsia="SimSun" w:hAnsi="Arial" w:cs="David"/>
          <w:noProof w:val="0"/>
          <w:sz w:val="24"/>
          <w:szCs w:val="24"/>
          <w:rtl/>
          <w:lang w:eastAsia="zh-CN"/>
        </w:rPr>
        <w:t>–</w:t>
      </w:r>
      <w:r w:rsidR="00843C9F">
        <w:rPr>
          <w:rFonts w:ascii="Arial" w:eastAsia="SimSun" w:hAnsi="Arial" w:cs="David" w:hint="cs"/>
          <w:noProof w:val="0"/>
          <w:sz w:val="24"/>
          <w:szCs w:val="24"/>
          <w:rtl/>
          <w:lang w:eastAsia="zh-CN"/>
        </w:rPr>
        <w:t xml:space="preserve"> </w:t>
      </w:r>
      <w:r>
        <w:rPr>
          <w:rFonts w:ascii="Arial" w:eastAsia="SimSun" w:hAnsi="Arial" w:cs="David" w:hint="cs"/>
          <w:noProof w:val="0"/>
          <w:sz w:val="24"/>
          <w:szCs w:val="24"/>
          <w:rtl/>
          <w:lang w:eastAsia="zh-CN"/>
        </w:rPr>
        <w:t xml:space="preserve">משימת אוריינות מדעית ומחוון מפורט </w:t>
      </w:r>
      <w:r>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מגדל השמש במכון ויצמן</w:t>
      </w:r>
    </w:p>
    <w:p w:rsidR="002B1E47" w:rsidRDefault="00A867DF"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w:t>
      </w:r>
      <w:r w:rsidR="005E6E22">
        <w:rPr>
          <w:rFonts w:ascii="Arial" w:eastAsia="SimSun" w:hAnsi="Arial" w:cs="David" w:hint="cs"/>
          <w:noProof w:val="0"/>
          <w:sz w:val="24"/>
          <w:szCs w:val="24"/>
          <w:rtl/>
          <w:lang w:eastAsia="zh-CN"/>
        </w:rPr>
        <w:t xml:space="preserve">ה' </w:t>
      </w:r>
      <w:r w:rsidR="009D7ABA">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w:t>
      </w:r>
      <w:r w:rsidR="009D7ABA">
        <w:rPr>
          <w:rFonts w:ascii="Arial" w:eastAsia="SimSun" w:hAnsi="Arial" w:cs="David" w:hint="cs"/>
          <w:noProof w:val="0"/>
          <w:sz w:val="24"/>
          <w:szCs w:val="24"/>
          <w:rtl/>
          <w:lang w:eastAsia="zh-CN"/>
        </w:rPr>
        <w:t xml:space="preserve">מעשה בדוד שמש </w:t>
      </w:r>
    </w:p>
    <w:p w:rsidR="005E6E22" w:rsidRDefault="00783AE0"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w:t>
      </w:r>
      <w:r w:rsidR="005E6E22">
        <w:rPr>
          <w:rFonts w:ascii="Arial" w:eastAsia="SimSun" w:hAnsi="Arial" w:cs="David" w:hint="cs"/>
          <w:noProof w:val="0"/>
          <w:sz w:val="24"/>
          <w:szCs w:val="24"/>
          <w:rtl/>
          <w:lang w:eastAsia="zh-CN"/>
        </w:rPr>
        <w:t xml:space="preserve">ו' </w:t>
      </w:r>
      <w:r>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w:t>
      </w:r>
      <w:r w:rsidR="005E6E22">
        <w:rPr>
          <w:rFonts w:cs="David" w:hint="cs"/>
          <w:sz w:val="24"/>
          <w:szCs w:val="24"/>
          <w:rtl/>
        </w:rPr>
        <w:t xml:space="preserve">הצעה לפעילות: תאי שמש ודרכי השימוש בהם </w:t>
      </w:r>
    </w:p>
    <w:p w:rsidR="005E6E22" w:rsidRDefault="005E6E22"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 xml:space="preserve">נספח ז' </w:t>
      </w:r>
      <w:r>
        <w:rPr>
          <w:rFonts w:ascii="Arial" w:eastAsia="SimSun" w:hAnsi="Arial" w:cs="David"/>
          <w:noProof w:val="0"/>
          <w:sz w:val="24"/>
          <w:szCs w:val="24"/>
          <w:rtl/>
          <w:lang w:eastAsia="zh-CN"/>
        </w:rPr>
        <w:t>–</w:t>
      </w:r>
      <w:r>
        <w:rPr>
          <w:rFonts w:ascii="Arial" w:eastAsia="SimSun" w:hAnsi="Arial" w:cs="David" w:hint="cs"/>
          <w:noProof w:val="0"/>
          <w:sz w:val="24"/>
          <w:szCs w:val="24"/>
          <w:rtl/>
          <w:lang w:eastAsia="zh-CN"/>
        </w:rPr>
        <w:t xml:space="preserve"> </w:t>
      </w:r>
      <w:r w:rsidRPr="005E6E22">
        <w:rPr>
          <w:rFonts w:ascii="Arial" w:eastAsia="SimSun" w:hAnsi="Arial" w:cs="David" w:hint="cs"/>
          <w:noProof w:val="0"/>
          <w:sz w:val="24"/>
          <w:szCs w:val="24"/>
          <w:rtl/>
          <w:lang w:eastAsia="zh-CN"/>
        </w:rPr>
        <w:t>דוגמאות לפרויקט טכנולוגי בנושא 'מערכות' ו'תיכון'</w:t>
      </w:r>
    </w:p>
    <w:p w:rsidR="00FA4862" w:rsidRPr="005E6E22" w:rsidRDefault="00FA4862" w:rsidP="005E6E22">
      <w:pPr>
        <w:spacing w:line="360" w:lineRule="auto"/>
        <w:rPr>
          <w:rFonts w:ascii="Arial" w:eastAsia="SimSun" w:hAnsi="Arial" w:cs="David"/>
          <w:noProof w:val="0"/>
          <w:sz w:val="24"/>
          <w:szCs w:val="24"/>
          <w:rtl/>
          <w:lang w:eastAsia="zh-CN"/>
        </w:rPr>
      </w:pPr>
      <w:r>
        <w:rPr>
          <w:rFonts w:ascii="Arial" w:eastAsia="SimSun" w:hAnsi="Arial" w:cs="David" w:hint="cs"/>
          <w:noProof w:val="0"/>
          <w:sz w:val="24"/>
          <w:szCs w:val="24"/>
          <w:rtl/>
          <w:lang w:eastAsia="zh-CN"/>
        </w:rPr>
        <w:t>נספח ח'- שאלות בנושא אנרגיה כימית, אנרגיית קרינה ואנרגיה גרעינית</w:t>
      </w:r>
    </w:p>
    <w:p w:rsidR="00783AE0" w:rsidRDefault="005E6E22" w:rsidP="00FA4862">
      <w:pPr>
        <w:spacing w:line="360" w:lineRule="auto"/>
        <w:rPr>
          <w:rFonts w:cs="David"/>
          <w:sz w:val="24"/>
          <w:szCs w:val="24"/>
          <w:rtl/>
        </w:rPr>
      </w:pPr>
      <w:r>
        <w:rPr>
          <w:rFonts w:ascii="Arial" w:eastAsia="SimSun" w:hAnsi="Arial" w:cs="David" w:hint="cs"/>
          <w:noProof w:val="0"/>
          <w:sz w:val="24"/>
          <w:szCs w:val="24"/>
          <w:rtl/>
          <w:lang w:eastAsia="zh-CN"/>
        </w:rPr>
        <w:t xml:space="preserve">נספח </w:t>
      </w:r>
      <w:r w:rsidR="00FA4862">
        <w:rPr>
          <w:rFonts w:ascii="Arial" w:eastAsia="SimSun" w:hAnsi="Arial" w:cs="David" w:hint="cs"/>
          <w:noProof w:val="0"/>
          <w:sz w:val="24"/>
          <w:szCs w:val="24"/>
          <w:rtl/>
          <w:lang w:eastAsia="zh-CN"/>
        </w:rPr>
        <w:t>ט</w:t>
      </w:r>
      <w:r>
        <w:rPr>
          <w:rFonts w:ascii="Arial" w:eastAsia="SimSun" w:hAnsi="Arial" w:cs="David" w:hint="cs"/>
          <w:noProof w:val="0"/>
          <w:sz w:val="24"/>
          <w:szCs w:val="24"/>
          <w:rtl/>
          <w:lang w:eastAsia="zh-CN"/>
        </w:rPr>
        <w:t xml:space="preserve">'- </w:t>
      </w:r>
      <w:r w:rsidR="00783AE0">
        <w:rPr>
          <w:rFonts w:ascii="Arial" w:eastAsia="SimSun" w:hAnsi="Arial" w:cs="David" w:hint="cs"/>
          <w:noProof w:val="0"/>
          <w:sz w:val="24"/>
          <w:szCs w:val="24"/>
          <w:rtl/>
          <w:lang w:eastAsia="zh-CN"/>
        </w:rPr>
        <w:t>ציוד לניסויים המוצעים בערכה זו</w:t>
      </w:r>
    </w:p>
    <w:p w:rsidR="002B1E47" w:rsidRDefault="002B1E47">
      <w:pPr>
        <w:spacing w:line="360" w:lineRule="auto"/>
        <w:rPr>
          <w:rFonts w:ascii="Arial" w:eastAsia="SimSun" w:hAnsi="Arial" w:cs="David"/>
          <w:noProof w:val="0"/>
          <w:sz w:val="24"/>
          <w:szCs w:val="24"/>
          <w:rtl/>
          <w:lang w:eastAsia="zh-CN"/>
        </w:rPr>
      </w:pPr>
    </w:p>
    <w:p w:rsidR="002B1E47" w:rsidRDefault="002B1E47">
      <w:pPr>
        <w:pStyle w:val="a3"/>
        <w:rPr>
          <w:rtl/>
        </w:rPr>
      </w:pPr>
    </w:p>
    <w:p w:rsidR="002B1E47" w:rsidRDefault="00A867DF">
      <w:pPr>
        <w:pStyle w:val="a3"/>
        <w:rPr>
          <w:rtl/>
        </w:rPr>
      </w:pPr>
      <w:bookmarkStart w:id="91" w:name="appendix1"/>
      <w:r>
        <w:rPr>
          <w:rFonts w:hint="cs"/>
          <w:b/>
          <w:bCs/>
          <w:sz w:val="28"/>
          <w:szCs w:val="28"/>
          <w:rtl/>
        </w:rPr>
        <w:t>נספח א' - מיון תפיסות</w:t>
      </w:r>
      <w:bookmarkEnd w:id="91"/>
    </w:p>
    <w:p w:rsidR="002B1E47" w:rsidRDefault="00A867DF">
      <w:pPr>
        <w:pStyle w:val="af8"/>
        <w:jc w:val="center"/>
        <w:rPr>
          <w:rFonts w:cs="David"/>
        </w:rPr>
      </w:pPr>
      <w:r>
        <w:rPr>
          <w:rFonts w:cs="David" w:hint="cs"/>
          <w:rtl/>
        </w:rPr>
        <w:t>מיון תפיסות קיימות של תלמידים לגבי המושג אנרגיה לפי קטגוריות של קשיים בהוראה</w:t>
      </w:r>
    </w:p>
    <w:tbl>
      <w:tblPr>
        <w:bidiVisual/>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0"/>
        <w:gridCol w:w="1060"/>
        <w:gridCol w:w="1062"/>
        <w:gridCol w:w="1161"/>
        <w:gridCol w:w="1059"/>
      </w:tblGrid>
      <w:tr w:rsidR="002B1E47" w:rsidTr="00165245">
        <w:trPr>
          <w:tblHeader/>
          <w:jc w:val="center"/>
        </w:trPr>
        <w:tc>
          <w:tcPr>
            <w:tcW w:w="4830" w:type="dxa"/>
          </w:tcPr>
          <w:p w:rsidR="002B1E47" w:rsidRDefault="00A867DF">
            <w:pPr>
              <w:rPr>
                <w:rtl/>
              </w:rPr>
            </w:pPr>
            <w:r>
              <w:rPr>
                <w:rFonts w:hint="cs"/>
                <w:rtl/>
              </w:rPr>
              <w:t>תפיסות קיימות</w:t>
            </w:r>
          </w:p>
        </w:tc>
        <w:tc>
          <w:tcPr>
            <w:tcW w:w="4342" w:type="dxa"/>
            <w:gridSpan w:val="4"/>
          </w:tcPr>
          <w:p w:rsidR="002B1E47" w:rsidRDefault="00A867DF">
            <w:pPr>
              <w:jc w:val="center"/>
              <w:rPr>
                <w:rtl/>
              </w:rPr>
            </w:pPr>
            <w:r>
              <w:rPr>
                <w:rFonts w:hint="cs"/>
                <w:rtl/>
              </w:rPr>
              <w:t>קטגוריות של קשיים בהוראה</w:t>
            </w:r>
          </w:p>
        </w:tc>
      </w:tr>
      <w:tr w:rsidR="002B1E47" w:rsidTr="00165245">
        <w:trPr>
          <w:tblHeader/>
          <w:jc w:val="center"/>
        </w:trPr>
        <w:tc>
          <w:tcPr>
            <w:tcW w:w="4830" w:type="dxa"/>
          </w:tcPr>
          <w:p w:rsidR="002B1E47" w:rsidRDefault="002B1E47"/>
        </w:tc>
        <w:tc>
          <w:tcPr>
            <w:tcW w:w="1060" w:type="dxa"/>
          </w:tcPr>
          <w:p w:rsidR="002B1E47" w:rsidRDefault="00A867DF">
            <w:r>
              <w:rPr>
                <w:rFonts w:hint="cs"/>
                <w:rtl/>
              </w:rPr>
              <w:t>מהי אנרגיה ומהו שינוי באנרגיה?</w:t>
            </w:r>
          </w:p>
        </w:tc>
        <w:tc>
          <w:tcPr>
            <w:tcW w:w="1062" w:type="dxa"/>
          </w:tcPr>
          <w:p w:rsidR="002B1E47" w:rsidRDefault="00A867DF">
            <w:r>
              <w:rPr>
                <w:rFonts w:hint="cs"/>
                <w:rtl/>
              </w:rPr>
              <w:t>מה המשמעות של המרת אנרגיה</w:t>
            </w:r>
            <w:r w:rsidR="00843C9F">
              <w:rPr>
                <w:rFonts w:hint="cs"/>
                <w:rtl/>
              </w:rPr>
              <w:t xml:space="preserve"> </w:t>
            </w:r>
            <w:r>
              <w:rPr>
                <w:rFonts w:hint="cs"/>
                <w:rtl/>
              </w:rPr>
              <w:t>ומעבר אנרגיה?</w:t>
            </w:r>
          </w:p>
        </w:tc>
        <w:tc>
          <w:tcPr>
            <w:tcW w:w="1161" w:type="dxa"/>
          </w:tcPr>
          <w:p w:rsidR="002B1E47" w:rsidRDefault="00A867DF">
            <w:pPr>
              <w:rPr>
                <w:rtl/>
              </w:rPr>
            </w:pPr>
            <w:r>
              <w:rPr>
                <w:rFonts w:hint="cs"/>
                <w:rtl/>
              </w:rPr>
              <w:t>מהם "סוגי אנרגיה" ומהם מאפייניהם?</w:t>
            </w:r>
          </w:p>
        </w:tc>
        <w:tc>
          <w:tcPr>
            <w:tcW w:w="1059" w:type="dxa"/>
          </w:tcPr>
          <w:p w:rsidR="002B1E47" w:rsidRDefault="00A867DF">
            <w:r>
              <w:rPr>
                <w:rFonts w:hint="cs"/>
                <w:rtl/>
              </w:rPr>
              <w:t>כיצד יודעים שאנרגיה נשמרת?</w:t>
            </w:r>
          </w:p>
        </w:tc>
      </w:tr>
      <w:tr w:rsidR="002B1E47" w:rsidTr="00B74C5B">
        <w:trPr>
          <w:jc w:val="center"/>
        </w:trPr>
        <w:tc>
          <w:tcPr>
            <w:tcW w:w="4830" w:type="dxa"/>
          </w:tcPr>
          <w:p w:rsidR="002B1E47" w:rsidRDefault="00A867DF" w:rsidP="00581F62">
            <w:pPr>
              <w:numPr>
                <w:ilvl w:val="0"/>
                <w:numId w:val="60"/>
              </w:numPr>
              <w:ind w:left="360" w:right="0"/>
              <w:rPr>
                <w:rtl/>
              </w:rPr>
            </w:pPr>
            <w:r>
              <w:rPr>
                <w:rFonts w:hint="cs"/>
                <w:rtl/>
              </w:rPr>
              <w:t>סוגי (או צורות) אנרגיה מהווים מהויות שונות</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האנרגיה אובדת בתהליכים רבים</w:t>
            </w:r>
          </w:p>
        </w:tc>
        <w:tc>
          <w:tcPr>
            <w:tcW w:w="1060" w:type="dxa"/>
          </w:tcPr>
          <w:p w:rsidR="002B1E47" w:rsidRDefault="002B1E47">
            <w:pPr>
              <w:jc w:val="center"/>
              <w:rPr>
                <w:rtl/>
              </w:rPr>
            </w:pP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אין שום קשר בין אנרגיה לחומר</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אם האנרגיה נשמרת, מדוע היא אוזלת לנו?</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אפשר להמיר באופן מלא אנרגיה מצורה אחת לאחרת</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השימוש באנרגיה יכול לכלותה</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 xml:space="preserve">האנרגיה שייכת למקור מסוים כמו המזון שאנחנו אוכלים או החשמל שאנו מקבלים מחברת החשמל </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לגוף במנוחה אין כל אנרגיה</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 xml:space="preserve">האנרגיה הפוטנציאלית היחידה היא </w:t>
            </w:r>
            <w:r w:rsidR="00ED0B1C">
              <w:rPr>
                <w:rFonts w:hint="cs"/>
                <w:rtl/>
              </w:rPr>
              <w:t>אנרגיית</w:t>
            </w:r>
            <w:r>
              <w:rPr>
                <w:rFonts w:hint="cs"/>
                <w:rtl/>
              </w:rPr>
              <w:t xml:space="preserve"> כובד</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האנרגיה הפוטנציאלית הכובדית תלויה רק בגובה</w:t>
            </w:r>
          </w:p>
        </w:tc>
        <w:tc>
          <w:tcPr>
            <w:tcW w:w="1060" w:type="dxa"/>
          </w:tcPr>
          <w:p w:rsidR="002B1E47" w:rsidRDefault="002B1E47">
            <w:pPr>
              <w:jc w:val="center"/>
              <w:rPr>
                <w:rtl/>
              </w:rPr>
            </w:pP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הכפלת המהירות של גוף מכפילה את האנרגיה הקינטית שלו</w:t>
            </w:r>
          </w:p>
        </w:tc>
        <w:tc>
          <w:tcPr>
            <w:tcW w:w="1060" w:type="dxa"/>
          </w:tcPr>
          <w:p w:rsidR="002B1E47" w:rsidRDefault="002B1E47">
            <w:pPr>
              <w:jc w:val="center"/>
              <w:rPr>
                <w:rtl/>
              </w:rPr>
            </w:pP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האנרגיה היא דבר ממשי ולא מופשט</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rPr>
                <w:rtl/>
              </w:rPr>
            </w:pPr>
            <w:r>
              <w:rPr>
                <w:rFonts w:hint="cs"/>
                <w:rtl/>
              </w:rPr>
              <w:t>האנרגיה היא דבר חומרי</w:t>
            </w:r>
          </w:p>
        </w:tc>
        <w:tc>
          <w:tcPr>
            <w:tcW w:w="1060" w:type="dxa"/>
          </w:tcPr>
          <w:p w:rsidR="002B1E47" w:rsidRDefault="00A867DF">
            <w:pPr>
              <w:jc w:val="center"/>
              <w:rPr>
                <w:rtl/>
              </w:rPr>
            </w:pPr>
            <w:r>
              <w:rPr>
                <w:rtl/>
              </w:rPr>
              <w:t>√</w:t>
            </w:r>
          </w:p>
        </w:tc>
        <w:tc>
          <w:tcPr>
            <w:tcW w:w="1062" w:type="dxa"/>
          </w:tcPr>
          <w:p w:rsidR="002B1E47" w:rsidRDefault="00A867DF">
            <w:pPr>
              <w:jc w:val="center"/>
              <w:rPr>
                <w:rtl/>
              </w:rPr>
            </w:pPr>
            <w:r>
              <w:rPr>
                <w:rtl/>
              </w:rPr>
              <w:t>√</w:t>
            </w: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אנרגיה וכוח הם מושגים נרדפים</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 xml:space="preserve">המושג עבודה בחיי יום-יום משמעו "עמל" בשונה ממשמעותו בפיזיקה. </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אנרגיה קשורה רק בדברים חיים</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אנרגיה פוטנציאלית אינה אנרגיה. היא הופכת לאנרגיה רק בעת המרה</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 xml:space="preserve">לאנרגיה יש מקורות </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pPr>
            <w:r>
              <w:rPr>
                <w:rFonts w:hint="cs"/>
                <w:rtl/>
              </w:rPr>
              <w:t>אנרגיה גרעינית היא משהו שונה</w:t>
            </w:r>
          </w:p>
        </w:tc>
        <w:tc>
          <w:tcPr>
            <w:tcW w:w="1060" w:type="dxa"/>
          </w:tcPr>
          <w:p w:rsidR="002B1E47" w:rsidRDefault="002B1E47">
            <w:pPr>
              <w:jc w:val="center"/>
              <w:rPr>
                <w:rtl/>
              </w:rPr>
            </w:pP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pPr>
            <w:r>
              <w:rPr>
                <w:rFonts w:hint="cs"/>
                <w:rtl/>
              </w:rPr>
              <w:t>אי אפשר למדוד אנרגיה</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2B1E47">
            <w:pPr>
              <w:jc w:val="center"/>
              <w:rPr>
                <w:rtl/>
              </w:rPr>
            </w:pPr>
          </w:p>
        </w:tc>
        <w:tc>
          <w:tcPr>
            <w:tcW w:w="1059" w:type="dxa"/>
          </w:tcPr>
          <w:p w:rsidR="002B1E47" w:rsidRDefault="00A867DF">
            <w:pPr>
              <w:jc w:val="center"/>
              <w:rPr>
                <w:rtl/>
              </w:rPr>
            </w:pPr>
            <w:r>
              <w:rPr>
                <w:rtl/>
              </w:rPr>
              <w:t>√</w:t>
            </w:r>
          </w:p>
        </w:tc>
      </w:tr>
      <w:tr w:rsidR="002B1E47" w:rsidTr="00B74C5B">
        <w:trPr>
          <w:jc w:val="center"/>
        </w:trPr>
        <w:tc>
          <w:tcPr>
            <w:tcW w:w="4830" w:type="dxa"/>
          </w:tcPr>
          <w:p w:rsidR="002B1E47" w:rsidRDefault="00A867DF" w:rsidP="00581F62">
            <w:pPr>
              <w:numPr>
                <w:ilvl w:val="0"/>
                <w:numId w:val="60"/>
              </w:numPr>
              <w:ind w:left="360" w:right="0"/>
              <w:rPr>
                <w:rtl/>
              </w:rPr>
            </w:pPr>
            <w:r>
              <w:rPr>
                <w:rtl/>
              </w:rPr>
              <w:t>האנרגיה הקינטית תמיד חיובית</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63921" w:rsidP="00581F62">
            <w:pPr>
              <w:numPr>
                <w:ilvl w:val="0"/>
                <w:numId w:val="60"/>
              </w:numPr>
              <w:ind w:left="360" w:right="0"/>
              <w:rPr>
                <w:rtl/>
              </w:rPr>
            </w:pPr>
            <w:r>
              <w:rPr>
                <w:rFonts w:hint="cs"/>
                <w:rtl/>
              </w:rPr>
              <w:t>לאנרגיית תנועה</w:t>
            </w:r>
            <w:r w:rsidR="00A867DF">
              <w:rPr>
                <w:rFonts w:hint="cs"/>
                <w:rtl/>
              </w:rPr>
              <w:t xml:space="preserve"> יש כיוון</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rPr>
                <w:rtl/>
              </w:rPr>
            </w:pPr>
            <w:r>
              <w:rPr>
                <w:rtl/>
              </w:rPr>
              <w:t>קיים יחס ישר בין המהירות לבין האנרגיה הקינטית</w:t>
            </w:r>
          </w:p>
        </w:tc>
        <w:tc>
          <w:tcPr>
            <w:tcW w:w="1060" w:type="dxa"/>
          </w:tcPr>
          <w:p w:rsidR="002B1E47" w:rsidRDefault="002B1E47">
            <w:pPr>
              <w:jc w:val="center"/>
              <w:rPr>
                <w:rtl/>
              </w:rPr>
            </w:pP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r w:rsidR="002B1E47" w:rsidTr="00B74C5B">
        <w:trPr>
          <w:jc w:val="center"/>
        </w:trPr>
        <w:tc>
          <w:tcPr>
            <w:tcW w:w="4830" w:type="dxa"/>
          </w:tcPr>
          <w:p w:rsidR="002B1E47" w:rsidRDefault="00A867DF" w:rsidP="00581F62">
            <w:pPr>
              <w:numPr>
                <w:ilvl w:val="0"/>
                <w:numId w:val="60"/>
              </w:numPr>
              <w:ind w:left="360" w:right="0"/>
              <w:rPr>
                <w:rtl/>
              </w:rPr>
            </w:pPr>
            <w:r>
              <w:rPr>
                <w:rtl/>
              </w:rPr>
              <w:t>העבודה שווה לאנרגיה הקינטית ולא לשינוי באנרגיה הקינטית</w:t>
            </w:r>
          </w:p>
        </w:tc>
        <w:tc>
          <w:tcPr>
            <w:tcW w:w="1060" w:type="dxa"/>
          </w:tcPr>
          <w:p w:rsidR="002B1E47" w:rsidRDefault="00A867DF">
            <w:pPr>
              <w:jc w:val="center"/>
              <w:rPr>
                <w:rtl/>
              </w:rPr>
            </w:pPr>
            <w:r>
              <w:rPr>
                <w:rtl/>
              </w:rPr>
              <w:t>√</w:t>
            </w:r>
          </w:p>
        </w:tc>
        <w:tc>
          <w:tcPr>
            <w:tcW w:w="1062" w:type="dxa"/>
          </w:tcPr>
          <w:p w:rsidR="002B1E47" w:rsidRDefault="002B1E47">
            <w:pPr>
              <w:jc w:val="center"/>
              <w:rPr>
                <w:rtl/>
              </w:rPr>
            </w:pPr>
          </w:p>
        </w:tc>
        <w:tc>
          <w:tcPr>
            <w:tcW w:w="1161" w:type="dxa"/>
          </w:tcPr>
          <w:p w:rsidR="002B1E47" w:rsidRDefault="00A867DF">
            <w:pPr>
              <w:jc w:val="center"/>
              <w:rPr>
                <w:rtl/>
              </w:rPr>
            </w:pPr>
            <w:r>
              <w:rPr>
                <w:rtl/>
              </w:rPr>
              <w:t>√</w:t>
            </w:r>
          </w:p>
        </w:tc>
        <w:tc>
          <w:tcPr>
            <w:tcW w:w="1059" w:type="dxa"/>
          </w:tcPr>
          <w:p w:rsidR="002B1E47" w:rsidRDefault="002B1E47">
            <w:pPr>
              <w:jc w:val="center"/>
              <w:rPr>
                <w:rtl/>
              </w:rPr>
            </w:pPr>
          </w:p>
        </w:tc>
      </w:tr>
    </w:tbl>
    <w:p w:rsidR="00CC3EF2" w:rsidRDefault="00CC3EF2">
      <w:pPr>
        <w:pStyle w:val="a3"/>
        <w:rPr>
          <w:b/>
          <w:bCs/>
          <w:sz w:val="28"/>
          <w:szCs w:val="28"/>
          <w:rtl/>
        </w:rPr>
      </w:pPr>
    </w:p>
    <w:p w:rsidR="007461FD" w:rsidRDefault="007461FD">
      <w:pPr>
        <w:bidi w:val="0"/>
        <w:rPr>
          <w:b/>
          <w:bCs/>
          <w:sz w:val="28"/>
          <w:szCs w:val="28"/>
          <w:rtl/>
        </w:rPr>
      </w:pPr>
      <w:r>
        <w:rPr>
          <w:b/>
          <w:bCs/>
          <w:sz w:val="28"/>
          <w:szCs w:val="28"/>
          <w:rtl/>
        </w:rPr>
        <w:br w:type="page"/>
      </w:r>
    </w:p>
    <w:p w:rsidR="00A54FC2" w:rsidRPr="007461FD" w:rsidRDefault="00A54FC2" w:rsidP="007461FD">
      <w:pPr>
        <w:spacing w:line="360" w:lineRule="auto"/>
        <w:rPr>
          <w:rFonts w:cs="David"/>
          <w:b/>
          <w:bCs/>
          <w:sz w:val="28"/>
          <w:szCs w:val="28"/>
          <w:rtl/>
        </w:rPr>
      </w:pPr>
      <w:bookmarkStart w:id="92" w:name="appendix2"/>
      <w:r w:rsidRPr="007461FD">
        <w:rPr>
          <w:rFonts w:cs="David" w:hint="cs"/>
          <w:b/>
          <w:bCs/>
          <w:sz w:val="28"/>
          <w:szCs w:val="28"/>
          <w:rtl/>
        </w:rPr>
        <w:t xml:space="preserve">נספח ב' ייצוג </w:t>
      </w:r>
      <w:bookmarkEnd w:id="92"/>
      <w:r w:rsidRPr="007461FD">
        <w:rPr>
          <w:rFonts w:cs="David" w:hint="cs"/>
          <w:b/>
          <w:bCs/>
          <w:sz w:val="28"/>
          <w:szCs w:val="28"/>
          <w:rtl/>
        </w:rPr>
        <w:t>תהליכי שינוי בעזרת תרשים חצים</w:t>
      </w:r>
    </w:p>
    <w:p w:rsidR="00A54FC2" w:rsidRPr="004F4BEF" w:rsidRDefault="0044528C" w:rsidP="007461FD">
      <w:pPr>
        <w:spacing w:line="360" w:lineRule="auto"/>
        <w:jc w:val="both"/>
        <w:rPr>
          <w:rFonts w:eastAsia="MS Mincho" w:cs="David"/>
          <w:noProof w:val="0"/>
          <w:sz w:val="24"/>
          <w:szCs w:val="24"/>
          <w:rtl/>
          <w:lang w:eastAsia="ja-JP"/>
        </w:rPr>
      </w:pPr>
      <w:r>
        <w:rPr>
          <w:rFonts w:eastAsia="MS Mincho" w:cs="David" w:hint="cs"/>
          <w:noProof w:val="0"/>
          <w:sz w:val="24"/>
          <w:szCs w:val="24"/>
          <w:rtl/>
          <w:lang w:eastAsia="ja-JP"/>
        </w:rPr>
        <w:t xml:space="preserve">כאמור אפשר להשתמש בתרשימי חצים כדי לתאר המרות אנרגיה. לייצוג זה יש פוטנציאל להוות כלי למעבר מחשיבה איכותית לחשיבה כמותית. כך למשל, </w:t>
      </w:r>
      <w:r w:rsidR="00A54FC2" w:rsidRPr="004F4BEF">
        <w:rPr>
          <w:rFonts w:eastAsia="MS Mincho" w:cs="David" w:hint="cs"/>
          <w:noProof w:val="0"/>
          <w:sz w:val="24"/>
          <w:szCs w:val="24"/>
          <w:rtl/>
          <w:lang w:eastAsia="ja-JP"/>
        </w:rPr>
        <w:t>אפשר לחלק את תהליך הירידה של הרכבת לתהליכי ביניים ולתאר את השינויים בגודלה של האנרגיה המיוחסת לשינוי בגובה ולגודלה של האנרגיה המיוחסת לשינוי בתנועה החלים בין השלבים השונים. דיאגרמת החצים במקרה זה תראה כך:</w:t>
      </w:r>
    </w:p>
    <w:p w:rsidR="00A54FC2" w:rsidRDefault="00A028B4" w:rsidP="00A54FC2">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723" o:spid="_x0000_s1489" style="position:absolute;left:0;text-align:left;margin-left:89.25pt;margin-top:17.5pt;width:243.6pt;height:70.9pt;z-index:28" coordorigin="5470,3585" coordsize="487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">
            <v:shape id="AutoShape 724" o:spid="_x0000_s1490" type="#_x0000_t67" style="position:absolute;left:5470;top:3585;width:487;height:141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K38YA&#10;AADcAAAADwAAAGRycy9kb3ducmV2LnhtbESPT2vCQBTE74LfYXmF3nTjH1RSV9GiJdCTaQken9nX&#10;JDT7NmS3MX57tyB4HGbmN8x625tadNS6yrKCyTgCQZxbXXGh4PvrOFqBcB5ZY22ZFNzIwXYzHKwx&#10;1vbKJ+pSX4gAYRejgtL7JpbS5SUZdGPbEAfvx7YGfZBtIXWL1wA3tZxG0UIarDgslNjQe0n5b/pn&#10;FGQfl+z8OdnPqqTLksPlME+P80Sp15d+9wbCU++f4Uc70QqWswX8nw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vK38YAAADcAAAADwAAAAAAAAAAAAAAAACYAgAAZHJz&#10;L2Rvd25yZXYueG1sUEsFBgAAAAAEAAQA9QAAAIsDAAAAAA==&#10;" fillcolor="#fbd4b4">
              <v:textbox style="layout-flow:vertical;mso-layout-flow-alt:bottom-to-top">
                <w:txbxContent>
                  <w:p w:rsidR="00255179" w:rsidRPr="00D52BFB" w:rsidRDefault="00255179" w:rsidP="00A54FC2">
                    <w:pPr>
                      <w:rPr>
                        <w:rtl/>
                      </w:rPr>
                    </w:pPr>
                  </w:p>
                </w:txbxContent>
              </v:textbox>
            </v:shape>
            <v:shape id="AutoShape 725" o:spid="_x0000_s1491" type="#_x0000_t67" style="position:absolute;left:6629;top:3869;width:487;height:1134;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vRMYA&#10;AADcAAAADwAAAGRycy9kb3ducmV2LnhtbESPT2vCQBTE74LfYXmF3nTjH1RSV9GiJdCTaQken9nX&#10;JDT7NmS3MX57tyB4HGbmN8x625tadNS6yrKCyTgCQZxbXXGh4PvrOFqBcB5ZY22ZFNzIwXYzHKwx&#10;1vbKJ+pSX4gAYRejgtL7JpbS5SUZdGPbEAfvx7YGfZBtIXWL1wA3tZxG0UIarDgslNjQe0n5b/pn&#10;FGQfl+z8OdnPqqTLksPlME+P80Sp15d+9wbCU++f4Uc70QqWsyX8nw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dvRMYAAADcAAAADwAAAAAAAAAAAAAAAACYAgAAZHJz&#10;L2Rvd25yZXYueG1sUEsFBgAAAAAEAAQA9QAAAIsDAAAAAA==&#10;" fillcolor="#fbd4b4">
              <v:textbox style="layout-flow:vertical;mso-layout-flow-alt:bottom-to-top">
                <w:txbxContent>
                  <w:p w:rsidR="00255179" w:rsidRPr="00D52BFB" w:rsidRDefault="00255179" w:rsidP="00A54FC2">
                    <w:pPr>
                      <w:rPr>
                        <w:rtl/>
                      </w:rPr>
                    </w:pPr>
                  </w:p>
                </w:txbxContent>
              </v:textbox>
            </v:shape>
            <v:shape id="AutoShape 726" o:spid="_x0000_s1492" type="#_x0000_t67" style="position:absolute;left:7728;top:4153;width:488;height:8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7NsMA&#10;AADcAAAADwAAAGRycy9kb3ducmV2LnhtbERPTWvCQBC9F/wPywi96cYqWlI3wRYtAU9GCT2O2WkS&#10;zM6G7Dam/757EHp8vO9tOppWDNS7xrKCxTwCQVxa3XCl4HI+zF5BOI+ssbVMCn7JQZpMnrYYa3vn&#10;Ew25r0QIYRejgtr7LpbSlTUZdHPbEQfu2/YGfYB9JXWP9xBuWvkSRWtpsOHQUGNHHzWVt/zHKCg+&#10;r8XXcfG+bLKhyPbX/So/rDKlnqfj7g2Ep9H/ix/uTCvYLMPacCYcAZ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j7NsMAAADcAAAADwAAAAAAAAAAAAAAAACYAgAAZHJzL2Rv&#10;d25yZXYueG1sUEsFBgAAAAAEAAQA9QAAAIgDAAAAAA==&#10;" fillcolor="#fbd4b4">
              <v:textbox style="layout-flow:vertical;mso-layout-flow-alt:bottom-to-top">
                <w:txbxContent>
                  <w:p w:rsidR="00255179" w:rsidRPr="00D52BFB" w:rsidRDefault="00255179" w:rsidP="00A54FC2">
                    <w:pPr>
                      <w:rPr>
                        <w:rtl/>
                      </w:rPr>
                    </w:pPr>
                  </w:p>
                </w:txbxContent>
              </v:textbox>
            </v:shape>
            <v:shape id="AutoShape 727" o:spid="_x0000_s1493" type="#_x0000_t67" style="position:absolute;left:8780;top:4435;width:487;height:56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ercYA&#10;AADcAAAADwAAAGRycy9kb3ducmV2LnhtbESPT2vCQBTE74V+h+UVvOnGP7Q1dRUVlYAn0xI8PrOv&#10;STD7NmS3Mf32bkHocZiZ3zCLVW9q0VHrKssKxqMIBHFudcWFgq/P/fAdhPPIGmvLpOCXHKyWz08L&#10;jLW98Ym61BciQNjFqKD0vomldHlJBt3INsTB+7atQR9kW0jd4i3ATS0nUfQqDVYcFkpsaFtSfk1/&#10;jILscMnOx/FmWiVdluwuu1m6nyVKDV769QcIT73/Dz/aiVbwNp3D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RercYAAADcAAAADwAAAAAAAAAAAAAAAACYAgAAZHJz&#10;L2Rvd25yZXYueG1sUEsFBgAAAAAEAAQA9QAAAIsDAAAAAA==&#10;" fillcolor="#fbd4b4">
              <v:textbox style="layout-flow:vertical;mso-layout-flow-alt:bottom-to-top">
                <w:txbxContent>
                  <w:p w:rsidR="00255179" w:rsidRPr="00D52BFB" w:rsidRDefault="00255179" w:rsidP="00A54FC2">
                    <w:pPr>
                      <w:rPr>
                        <w:rtl/>
                      </w:rPr>
                    </w:pPr>
                  </w:p>
                </w:txbxContent>
              </v:textbox>
            </v:shape>
            <v:shape id="AutoShape 728" o:spid="_x0000_s1494" type="#_x0000_t67" style="position:absolute;left:9855;top:4719;width:487;height:28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ETcMA&#10;AADcAAAADwAAAGRycy9kb3ducmV2LnhtbERPTWvCQBC9F/wPywje6sYaaomuokVLwJOxBI9jdpqE&#10;ZmdDdhvjv3cPQo+P973aDKYRPXWutqxgNo1AEBdW11wq+D4fXj9AOI+ssbFMCu7kYLMevaww0fbG&#10;J+ozX4oQwi5BBZX3bSKlKyoy6Ka2JQ7cj+0M+gC7UuoObyHcNPItit6lwZpDQ4UtfVZU/GZ/RkH+&#10;dc0vx9luXqd9nu6v+zg7xKlSk/GwXYLwNPh/8dOdagWLOMwP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ETcMAAADcAAAADwAAAAAAAAAAAAAAAACYAgAAZHJzL2Rv&#10;d25yZXYueG1sUEsFBgAAAAAEAAQA9QAAAIgDAAAAAA==&#10;" fillcolor="#fbd4b4">
              <v:textbox style="layout-flow:vertical;mso-layout-flow-alt:bottom-to-top">
                <w:txbxContent>
                  <w:p w:rsidR="00255179" w:rsidRPr="00D52BFB" w:rsidRDefault="00255179" w:rsidP="00A54FC2">
                    <w:pPr>
                      <w:rPr>
                        <w:rtl/>
                      </w:rPr>
                    </w:pPr>
                  </w:p>
                </w:txbxContent>
              </v:textbox>
            </v:shape>
          </v:group>
        </w:pict>
      </w:r>
    </w:p>
    <w:p w:rsidR="00A54FC2" w:rsidRDefault="00A028B4" w:rsidP="00A54FC2">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720" o:spid="_x0000_s1495" style="position:absolute;left:0;text-align:left;margin-left:280.45pt;margin-top:5.7pt;width:110.1pt;height:150.95pt;z-index:27" coordorigin="10242,11348" coordsize="2202,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">
            <v:shape id="Text Box 721" o:spid="_x0000_s1496" type="#_x0000_t202" style="position:absolute;left:10242;top:11348;width:2202;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W78YA&#10;AADcAAAADwAAAGRycy9kb3ducmV2LnhtbESP3WrCQBSE7wXfYTmF3ummpRhJsxERUkp7UX/6AMfs&#10;aZKaPRt2V019ercgeDnMzDdMvhhMJ07kfGtZwdM0AUFcWd1yreB7V07mIHxA1thZJgV/5GFRjEc5&#10;ZtqeeUOnbahFhLDPUEETQp9J6auGDPqp7Ymj92OdwRClq6V2eI5w08nnJJlJgy3HhQZ7WjVUHbZH&#10;o2C3Lu3xQ2+cv5T7r1+kz7fZPlXq8WFYvoIINIR7+NZ+1wpe0hT+z8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W78YAAADcAAAADwAAAAAAAAAAAAAAAACYAgAAZHJz&#10;L2Rvd25yZXYueG1sUEsFBgAAAAAEAAQA9QAAAIsDAAAAAA==&#10;" strokecolor="#8064a2" strokeweight="1pt">
              <v:stroke dashstyle="dash"/>
              <v:shadow color="#868686"/>
              <v:textbox>
                <w:txbxContent>
                  <w:p w:rsidR="00255179" w:rsidRDefault="00255179" w:rsidP="00A54FC2">
                    <w:pPr>
                      <w:jc w:val="center"/>
                    </w:pPr>
                    <w:r>
                      <w:rPr>
                        <w:rFonts w:hint="cs"/>
                        <w:rtl/>
                      </w:rPr>
                      <w:t>הגידול באנרגיית התנועה לאורך הירידה</w:t>
                    </w:r>
                  </w:p>
                </w:txbxContent>
              </v:textbox>
            </v:shape>
            <v:shape id="Text Box 722" o:spid="_x0000_s1497" type="#_x0000_t202" style="position:absolute;left:10242;top:13810;width:220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22MEA&#10;AADcAAAADwAAAGRycy9kb3ducmV2LnhtbERPTYvCMBC9C/6HMAveNG2RVbpGKYLgQVlWpeBtaGbb&#10;bptJaaLWf28OCx4f73u1GUwr7tS72rKCeBaBIC6srrlUcDnvpksQziNrbC2Tgic52KzHoxWm2j74&#10;h+4nX4oQwi5FBZX3XSqlKyoy6Ga2Iw7cr+0N+gD7UuoeHyHctDKJok9psObQUGFH24qK5nQzCpr8&#10;j665PmRxnB2a70Qmx4YSpSYfQ/YFwtPg3+J/914rmC/C2nA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8ttjBAAAA3AAAAA8AAAAAAAAAAAAAAAAAmAIAAGRycy9kb3du&#10;cmV2LnhtbFBLBQYAAAAABAAEAPUAAACGAwAAAAA=&#10;" strokecolor="#9bbb59" strokeweight="1pt">
              <v:stroke dashstyle="dash"/>
              <v:shadow color="#868686"/>
              <v:textbox>
                <w:txbxContent>
                  <w:p w:rsidR="00255179" w:rsidRDefault="00255179" w:rsidP="00A54FC2">
                    <w:pPr>
                      <w:jc w:val="center"/>
                    </w:pPr>
                    <w:r>
                      <w:rPr>
                        <w:rFonts w:hint="cs"/>
                        <w:rtl/>
                      </w:rPr>
                      <w:t>הפחת באנרגיית הכובד לאורך הירידה</w:t>
                    </w:r>
                  </w:p>
                </w:txbxContent>
              </v:textbox>
            </v:shape>
          </v:group>
        </w:pict>
      </w:r>
    </w:p>
    <w:p w:rsidR="00A54FC2" w:rsidRDefault="00A54FC2" w:rsidP="00A54FC2">
      <w:pPr>
        <w:spacing w:line="360" w:lineRule="auto"/>
        <w:jc w:val="both"/>
        <w:rPr>
          <w:rFonts w:eastAsia="MS Mincho" w:cs="David"/>
          <w:noProof w:val="0"/>
          <w:sz w:val="24"/>
          <w:szCs w:val="24"/>
          <w:rtl/>
          <w:lang w:eastAsia="ja-JP"/>
        </w:rPr>
      </w:pPr>
    </w:p>
    <w:p w:rsidR="00A54FC2" w:rsidRDefault="00A54FC2" w:rsidP="00A54FC2">
      <w:pPr>
        <w:spacing w:line="360" w:lineRule="auto"/>
        <w:jc w:val="both"/>
        <w:rPr>
          <w:rFonts w:eastAsia="MS Mincho" w:cs="David"/>
          <w:noProof w:val="0"/>
          <w:sz w:val="24"/>
          <w:szCs w:val="24"/>
          <w:rtl/>
          <w:lang w:eastAsia="ja-JP"/>
        </w:rPr>
      </w:pPr>
    </w:p>
    <w:p w:rsidR="00A54FC2" w:rsidRDefault="00A028B4" w:rsidP="00A54FC2">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708" o:spid="_x0000_s1498" style="position:absolute;left:0;text-align:left;margin-left:28.75pt;margin-top:17.3pt;width:364.2pt;height:18.6pt;z-index:26" coordorigin="4260,5021" coordsize="728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">
            <v:shape id="Text Box 709" o:spid="_x0000_s1499" type="#_x0000_t202" style="position:absolute;left:4260;top:5021;width:1344;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255179" w:rsidRDefault="00255179" w:rsidP="00A54FC2">
                    <w:pPr>
                      <w:jc w:val="center"/>
                    </w:pPr>
                    <w:r>
                      <w:rPr>
                        <w:rFonts w:hint="cs"/>
                        <w:rtl/>
                      </w:rPr>
                      <w:t>רכבת למטה</w:t>
                    </w:r>
                  </w:p>
                </w:txbxContent>
              </v:textbox>
            </v:shape>
            <v:shape id="Text Box 710" o:spid="_x0000_s1500" type="#_x0000_t202" style="position:absolute;left:5812;top:5021;width:960;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255179" w:rsidRDefault="00255179" w:rsidP="00A54FC2">
                    <w:pPr>
                      <w:jc w:val="center"/>
                    </w:pPr>
                    <w:r>
                      <w:rPr>
                        <w:rFonts w:hint="cs"/>
                        <w:rtl/>
                      </w:rPr>
                      <w:t>מצב ד</w:t>
                    </w:r>
                    <w:r w:rsidRPr="00405ED0">
                      <w:rPr>
                        <w:rFonts w:hint="cs"/>
                        <w:rtl/>
                      </w:rPr>
                      <w:t>'</w:t>
                    </w:r>
                  </w:p>
                </w:txbxContent>
              </v:textbox>
            </v:shape>
            <v:shape id="Text Box 711" o:spid="_x0000_s1501" type="#_x0000_t202" style="position:absolute;left:6981;top:5021;width:900;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255179" w:rsidRDefault="00255179" w:rsidP="00A54FC2">
                    <w:pPr>
                      <w:jc w:val="center"/>
                    </w:pPr>
                    <w:r>
                      <w:rPr>
                        <w:rFonts w:hint="cs"/>
                        <w:rtl/>
                      </w:rPr>
                      <w:t>מצב ג'</w:t>
                    </w:r>
                  </w:p>
                </w:txbxContent>
              </v:textbox>
            </v:shape>
            <v:shape id="Text Box 712" o:spid="_x0000_s1502" type="#_x0000_t202" style="position:absolute;left:8054;top:5021;width:864;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255179" w:rsidRDefault="00255179" w:rsidP="00A54FC2">
                    <w:pPr>
                      <w:jc w:val="center"/>
                    </w:pPr>
                    <w:r>
                      <w:rPr>
                        <w:rFonts w:hint="cs"/>
                        <w:rtl/>
                      </w:rPr>
                      <w:t>מצב ב'</w:t>
                    </w:r>
                  </w:p>
                </w:txbxContent>
              </v:textbox>
            </v:shape>
            <v:shape id="Text Box 713" o:spid="_x0000_s1503" type="#_x0000_t202" style="position:absolute;left:9127;top:5021;width:900;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55179" w:rsidRDefault="00255179" w:rsidP="00A54FC2">
                    <w:pPr>
                      <w:jc w:val="center"/>
                    </w:pPr>
                    <w:r>
                      <w:rPr>
                        <w:rFonts w:hint="cs"/>
                        <w:rtl/>
                      </w:rPr>
                      <w:t>מצב א'</w:t>
                    </w:r>
                  </w:p>
                </w:txbxContent>
              </v:textbox>
            </v:shape>
            <v:shape id="Text Box 714" o:spid="_x0000_s1504" type="#_x0000_t202" style="position:absolute;left:10164;top:5021;width:1380;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255179" w:rsidRDefault="00255179" w:rsidP="00A54FC2">
                    <w:pPr>
                      <w:jc w:val="center"/>
                    </w:pPr>
                    <w:r>
                      <w:rPr>
                        <w:rFonts w:hint="cs"/>
                        <w:rtl/>
                      </w:rPr>
                      <w:t>רכבת למעלה</w:t>
                    </w:r>
                  </w:p>
                </w:txbxContent>
              </v:textbox>
            </v:shape>
            <v:shape id="AutoShape 715" o:spid="_x0000_s1505" type="#_x0000_t66" style="position:absolute;left:5618;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VZcQA&#10;AADcAAAADwAAAGRycy9kb3ducmV2LnhtbESPQWvCQBSE70L/w/IK3nQTkSqpq5Tagj1GQ8+v2dck&#10;NPs27L5q2l/fLQgeh5n5htnsRterM4XYeTaQzzNQxLW3HTcGqtPrbA0qCrLF3jMZ+KEIu+3dZIOF&#10;9Rcu6XyURiUIxwINtCJDoXWsW3IY534gTt6nDw4lydBoG/CS4K7Xiyx70A47TgstDvTcUv11/HYG&#10;yjqs3ppK6KX8/Tjki322l/fKmOn9+PQISmiUW/jaPlgDy1UO/2fS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VWXEAAAA3AAAAA8AAAAAAAAAAAAAAAAAmAIAAGRycy9k&#10;b3ducmV2LnhtbFBLBQYAAAAABAAEAPUAAACJAwAAAAA=&#10;" strokeweight="2.5pt">
              <v:shadow color="#868686"/>
            </v:shape>
            <v:shape id="AutoShape 716" o:spid="_x0000_s1506" type="#_x0000_t66" style="position:absolute;left:6787;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LEsQA&#10;AADcAAAADwAAAGRycy9kb3ducmV2LnhtbESPQWvCQBSE70L/w/IK3nRjkCqpq5Tagj1GQ8+v2dck&#10;NPs27L5q2l/fLQgeh5n5htnsRterM4XYeTawmGegiGtvO24MVKfX2RpUFGSLvWcy8EMRdtu7yQYL&#10;6y9c0vkojUoQjgUaaEWGQutYt+Qwzv1AnLxPHxxKkqHRNuAlwV2v8yx70A47TgstDvTcUv11/HYG&#10;yjqs3ppK6KX8/Tgs8n22l/fKmOn9+PQISmiUW/jaPlgDy1UO/2fS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yxLEAAAA3AAAAA8AAAAAAAAAAAAAAAAAmAIAAGRycy9k&#10;b3ducmV2LnhtbFBLBQYAAAAABAAEAPUAAACJAwAAAAA=&#10;" strokeweight="2.5pt">
              <v:shadow color="#868686"/>
            </v:shape>
            <v:shape id="AutoShape 717" o:spid="_x0000_s1507" type="#_x0000_t66" style="position:absolute;left:7872;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uicQA&#10;AADcAAAADwAAAGRycy9kb3ducmV2LnhtbESPzWrDMBCE74G+g9hCb4mcH5riRgmlSSE9OjE5b62t&#10;bWqtjLRN3D59VCjkOMzMN8xqM7hOnSnE1rOB6SQDRVx523JtoDy+jZ9ARUG22HkmAz8UYbO+G60w&#10;t/7CBZ0PUqsE4ZijgUakz7WOVUMO48T3xMn79MGhJBlqbQNeEtx1epZlj9phy2mhwZ5eG6q+Dt/O&#10;QFGF5XtdCu2K34/9dLbNtnIqjXm4H16eQQkNcgv/t/fWwGI5h78z6Qj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bonEAAAA3AAAAA8AAAAAAAAAAAAAAAAAmAIAAGRycy9k&#10;b3ducmV2LnhtbFBLBQYAAAAABAAEAPUAAACJAwAAAAA=&#10;" strokeweight="2.5pt">
              <v:shadow color="#868686"/>
            </v:shape>
            <v:shape id="AutoShape 718" o:spid="_x0000_s1508" type="#_x0000_t66" style="position:absolute;left:8920;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2/cMA&#10;AADcAAAADwAAAGRycy9kb3ducmV2LnhtbESPQWvCQBSE74L/YXmF3nSjiErqKkVbsMdo8PyafU1C&#10;s2/D7qum/fVdodDjMDPfMJvd4Dp1pRBbzwZm0wwUceVty7WB8vw6WYOKgmyx80wGvinCbjsebTC3&#10;/sYFXU9SqwThmKOBRqTPtY5VQw7j1PfEyfvwwaEkGWptA94S3HV6nmVL7bDltNBgT/uGqs/TlzNQ&#10;VGH1VpdCL8XP+3E2P2QHuZTGPD4Mz0+ghAb5D/+1j9bAYrWA+5l0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2/cMAAADcAAAADwAAAAAAAAAAAAAAAACYAgAAZHJzL2Rv&#10;d25yZXYueG1sUEsFBgAAAAAEAAQA9QAAAIgDAAAAAA==&#10;" strokeweight="2.5pt">
              <v:shadow color="#868686"/>
            </v:shape>
            <v:shape id="AutoShape 719" o:spid="_x0000_s1509" type="#_x0000_t66" style="position:absolute;left:10041;top:5141;width:1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TZsQA&#10;AADcAAAADwAAAGRycy9kb3ducmV2LnhtbESPQWvCQBSE70L/w/IKvelG0VpSVynVgj1Gg+fX7GsS&#10;mn0bdl817a93CwWPw8x8w6w2g+vUmUJsPRuYTjJQxJW3LdcGyuPb+AlUFGSLnWcy8EMRNuu70Qpz&#10;6y9c0PkgtUoQjjkaaET6XOtYNeQwTnxPnLxPHxxKkqHWNuAlwV2nZ1n2qB22nBYa7Om1oerr8O0M&#10;FFVYvtel0K74/dhPZ9tsK6fSmIf74eUZlNAgt/B/e28NzJcL+DuTjo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U2bEAAAA3AAAAA8AAAAAAAAAAAAAAAAAmAIAAGRycy9k&#10;b3ducmV2LnhtbFBLBQYAAAAABAAEAPUAAACJAwAAAAA=&#10;" strokeweight="2.5pt">
              <v:shadow color="#868686"/>
            </v:shape>
          </v:group>
        </w:pict>
      </w:r>
    </w:p>
    <w:p w:rsidR="00A54FC2" w:rsidRDefault="00A54FC2" w:rsidP="00A54FC2">
      <w:pPr>
        <w:spacing w:line="360" w:lineRule="auto"/>
        <w:jc w:val="both"/>
        <w:rPr>
          <w:rFonts w:eastAsia="MS Mincho" w:cs="David"/>
          <w:noProof w:val="0"/>
          <w:sz w:val="24"/>
          <w:szCs w:val="24"/>
          <w:rtl/>
          <w:lang w:eastAsia="ja-JP"/>
        </w:rPr>
      </w:pPr>
    </w:p>
    <w:p w:rsidR="00A54FC2" w:rsidRDefault="00A028B4" w:rsidP="00A54FC2">
      <w:pPr>
        <w:spacing w:line="360" w:lineRule="auto"/>
        <w:jc w:val="both"/>
        <w:rPr>
          <w:rFonts w:eastAsia="MS Mincho" w:cs="David"/>
          <w:noProof w:val="0"/>
          <w:sz w:val="24"/>
          <w:szCs w:val="24"/>
          <w:rtl/>
          <w:lang w:eastAsia="ja-JP"/>
        </w:rPr>
      </w:pPr>
      <w:r>
        <w:rPr>
          <w:rFonts w:eastAsia="MS Mincho" w:cs="David"/>
          <w:sz w:val="24"/>
          <w:szCs w:val="24"/>
          <w:rtl/>
          <w:lang w:eastAsia="en-US"/>
        </w:rPr>
        <w:pict>
          <v:group id="Group 729" o:spid="_x0000_s1510" style="position:absolute;left:0;text-align:left;margin-left:89.25pt;margin-top:.7pt;width:243.6pt;height:70.9pt;rotation:180;flip:x;z-index:29" coordorigin="5470,3585" coordsize="487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">
            <v:shape id="AutoShape 730" o:spid="_x0000_s1511" type="#_x0000_t67" style="position:absolute;left:5470;top:3585;width:487;height:141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3Q7r0A&#10;AADbAAAADwAAAGRycy9kb3ducmV2LnhtbERPTYvCMBC9L/gfwgjeNNWDrNUoIgh72YNR2OvQjG2x&#10;mdQk1vjvzUHY4+N9b3bJdmIgH1rHCuazAgRx5UzLtYLL+Tj9BhEissHOMSl4UYDddvS1wdK4J59o&#10;0LEWOYRDiQqaGPtSylA1ZDHMXE+cuavzFmOGvpbG4zOH204uimIpLbacGxrs6dBQddMPq2A4phox&#10;dX+HyzJpff9tK7/SSk3Gab8GESnFf/HH/WMULPL6/CX/ALl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63Q7r0AAADbAAAADwAAAAAAAAAAAAAAAACYAgAAZHJzL2Rvd25yZXYu&#10;eG1sUEsFBgAAAAAEAAQA9QAAAIIDAAAAAA==&#10;" fillcolor="#b6dde8">
              <v:textbox style="layout-flow:vertical;mso-layout-flow-alt:bottom-to-top">
                <w:txbxContent>
                  <w:p w:rsidR="00255179" w:rsidRPr="00D52BFB" w:rsidRDefault="00255179" w:rsidP="00A54FC2">
                    <w:pPr>
                      <w:rPr>
                        <w:rtl/>
                      </w:rPr>
                    </w:pPr>
                  </w:p>
                </w:txbxContent>
              </v:textbox>
            </v:shape>
            <v:shape id="AutoShape 731" o:spid="_x0000_s1512" type="#_x0000_t67" style="position:absolute;left:6629;top:3869;width:487;height:1134;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1dcAA&#10;AADbAAAADwAAAGRycy9kb3ducmV2LnhtbESPQYvCMBSE74L/ITzB25rqQdxqFBEELx42Cnt9NG/b&#10;ss1LTWKN/34jLHgcZuYbZrNLthMD+dA6VjCfFSCIK2darhVcL8ePFYgQkQ12jknBkwLstuPRBkvj&#10;HvxFg461yBAOJSpoYuxLKUPVkMUwcz1x9n6ctxiz9LU0Hh8Zbju5KIqltNhyXmiwp0ND1a++WwXD&#10;MdWIqfs+XJdJ69u5rfynVmo6Sfs1iEgpvsP/7ZNRsJjD60v+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F1dcAAAADbAAAADwAAAAAAAAAAAAAAAACYAgAAZHJzL2Rvd25y&#10;ZXYueG1sUEsFBgAAAAAEAAQA9QAAAIUDAAAAAA==&#10;" fillcolor="#b6dde8">
              <v:textbox style="layout-flow:vertical;mso-layout-flow-alt:bottom-to-top">
                <w:txbxContent>
                  <w:p w:rsidR="00255179" w:rsidRPr="00D52BFB" w:rsidRDefault="00255179" w:rsidP="00A54FC2">
                    <w:pPr>
                      <w:rPr>
                        <w:rtl/>
                      </w:rPr>
                    </w:pPr>
                  </w:p>
                </w:txbxContent>
              </v:textbox>
            </v:shape>
            <v:shape id="AutoShape 732" o:spid="_x0000_s1513" type="#_x0000_t67" style="position:absolute;left:7728;top:4153;width:488;height:85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rAsEA&#10;AADbAAAADwAAAGRycy9kb3ducmV2LnhtbESPQWsCMRSE7wX/Q3hCb5p1D1K3RhFB6MWDqeD1sXnd&#10;Xdy8rEm6xn9vCkKPw8x8w6y3yfZiJB86xwoW8wIEce1Mx42C8/dh9gEiRGSDvWNS8KAA283kbY2V&#10;cXc+0ahjIzKEQ4UK2hiHSspQt2QxzN1AnL0f5y3GLH0jjcd7httelkWxlBY7zgstDrRvqb7qX6tg&#10;PKQGMfWX/XmZtL4du9qvtFLv07T7BBEpxf/wq/1lFJQl/H3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z6wLBAAAA2wAAAA8AAAAAAAAAAAAAAAAAmAIAAGRycy9kb3du&#10;cmV2LnhtbFBLBQYAAAAABAAEAPUAAACGAwAAAAA=&#10;" fillcolor="#b6dde8">
              <v:textbox style="layout-flow:vertical;mso-layout-flow-alt:bottom-to-top">
                <w:txbxContent>
                  <w:p w:rsidR="00255179" w:rsidRPr="00D52BFB" w:rsidRDefault="00255179" w:rsidP="00A54FC2">
                    <w:pPr>
                      <w:rPr>
                        <w:rtl/>
                      </w:rPr>
                    </w:pPr>
                  </w:p>
                </w:txbxContent>
              </v:textbox>
            </v:shape>
            <v:shape id="AutoShape 733" o:spid="_x0000_s1514" type="#_x0000_t67" style="position:absolute;left:8780;top:4435;width:487;height:567;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9OmcEA&#10;AADbAAAADwAAAGRycy9kb3ducmV2LnhtbESPQWsCMRSE7wX/Q3iF3mq2FkRXoxRB8NKDUfD62Dx3&#10;Fzcv2ySu8d83guBxmJlvmOU62U4M5EPrWMHXuABBXDnTcq3geNh+zkCEiGywc0wK7hRgvRq9LbE0&#10;7sZ7GnSsRYZwKFFBE2NfShmqhiyGseuJs3d23mLM0tfSeLxluO3kpCim0mLLeaHBnjYNVRd9tQqG&#10;baoRU3faHKdJ67/ftvJzrdTHe/pZgIiU4iv8bO+Mgsk3PL7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TpnBAAAA2wAAAA8AAAAAAAAAAAAAAAAAmAIAAGRycy9kb3du&#10;cmV2LnhtbFBLBQYAAAAABAAEAPUAAACGAwAAAAA=&#10;" fillcolor="#b6dde8">
              <v:textbox style="layout-flow:vertical;mso-layout-flow-alt:bottom-to-top">
                <w:txbxContent>
                  <w:p w:rsidR="00255179" w:rsidRPr="00D52BFB" w:rsidRDefault="00255179" w:rsidP="00A54FC2">
                    <w:pPr>
                      <w:rPr>
                        <w:rtl/>
                      </w:rPr>
                    </w:pPr>
                  </w:p>
                </w:txbxContent>
              </v:textbox>
            </v:shape>
            <v:shape id="AutoShape 734" o:spid="_x0000_s1515" type="#_x0000_t67" style="position:absolute;left:9855;top:4719;width:487;height:28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W7cEA&#10;AADbAAAADwAAAGRycy9kb3ducmV2LnhtbESPQWsCMRSE7wX/Q3iF3mq2UkRXoxRB8NKDUfD62Dx3&#10;Fzcv2ySu8d83guBxmJlvmOU62U4M5EPrWMHXuABBXDnTcq3geNh+zkCEiGywc0wK7hRgvRq9LbE0&#10;7sZ7GnSsRYZwKFFBE2NfShmqhiyGseuJs3d23mLM0tfSeLxluO3kpCim0mLLeaHBnjYNVRd9tQqG&#10;baoRU3faHKdJ67/ftvJzrdTHe/pZgIiU4iv8bO+Mgsk3PL7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W1u3BAAAA2wAAAA8AAAAAAAAAAAAAAAAAmAIAAGRycy9kb3du&#10;cmV2LnhtbFBLBQYAAAAABAAEAPUAAACGAwAAAAA=&#10;" fillcolor="#b6dde8">
              <v:textbox style="layout-flow:vertical;mso-layout-flow-alt:bottom-to-top">
                <w:txbxContent>
                  <w:p w:rsidR="00255179" w:rsidRPr="00D52BFB" w:rsidRDefault="00255179" w:rsidP="00A54FC2">
                    <w:pPr>
                      <w:rPr>
                        <w:rtl/>
                      </w:rPr>
                    </w:pPr>
                  </w:p>
                </w:txbxContent>
              </v:textbox>
            </v:shape>
          </v:group>
        </w:pict>
      </w:r>
    </w:p>
    <w:p w:rsidR="00A54FC2" w:rsidRDefault="00A54FC2" w:rsidP="00A54FC2">
      <w:pPr>
        <w:spacing w:line="360" w:lineRule="auto"/>
        <w:jc w:val="both"/>
        <w:rPr>
          <w:rFonts w:eastAsia="MS Mincho" w:cs="David"/>
          <w:noProof w:val="0"/>
          <w:sz w:val="24"/>
          <w:szCs w:val="24"/>
          <w:rtl/>
          <w:lang w:eastAsia="ja-JP"/>
        </w:rPr>
      </w:pPr>
    </w:p>
    <w:p w:rsidR="00A54FC2" w:rsidRDefault="00A54FC2" w:rsidP="00A54FC2">
      <w:pPr>
        <w:spacing w:line="360" w:lineRule="auto"/>
        <w:jc w:val="both"/>
        <w:rPr>
          <w:rFonts w:eastAsia="MS Mincho" w:cs="David"/>
          <w:noProof w:val="0"/>
          <w:sz w:val="24"/>
          <w:szCs w:val="24"/>
          <w:rtl/>
          <w:lang w:eastAsia="ja-JP"/>
        </w:rPr>
      </w:pPr>
    </w:p>
    <w:p w:rsidR="00A54FC2" w:rsidRDefault="00A54FC2" w:rsidP="00A54FC2">
      <w:pPr>
        <w:spacing w:line="360" w:lineRule="auto"/>
        <w:jc w:val="both"/>
        <w:rPr>
          <w:rFonts w:eastAsia="MS Mincho" w:cs="David"/>
          <w:noProof w:val="0"/>
          <w:sz w:val="24"/>
          <w:szCs w:val="24"/>
          <w:rtl/>
          <w:lang w:eastAsia="ja-JP"/>
        </w:rPr>
      </w:pPr>
    </w:p>
    <w:p w:rsidR="00A54FC2" w:rsidRDefault="00A54FC2" w:rsidP="00A54FC2">
      <w:pPr>
        <w:spacing w:line="360" w:lineRule="auto"/>
        <w:jc w:val="both"/>
        <w:rPr>
          <w:rFonts w:eastAsia="MS Mincho" w:cs="David"/>
          <w:noProof w:val="0"/>
          <w:sz w:val="24"/>
          <w:szCs w:val="24"/>
          <w:rtl/>
          <w:lang w:eastAsia="ja-JP"/>
        </w:rPr>
      </w:pPr>
    </w:p>
    <w:p w:rsidR="00E92118" w:rsidRDefault="00E92118" w:rsidP="00A54FC2">
      <w:pPr>
        <w:spacing w:line="360" w:lineRule="auto"/>
        <w:jc w:val="both"/>
        <w:rPr>
          <w:rFonts w:eastAsia="MS Mincho" w:cs="David"/>
          <w:noProof w:val="0"/>
          <w:sz w:val="24"/>
          <w:szCs w:val="24"/>
          <w:rtl/>
          <w:lang w:eastAsia="ja-JP"/>
        </w:rPr>
      </w:pPr>
    </w:p>
    <w:p w:rsidR="00A54FC2" w:rsidRPr="004F4BEF" w:rsidRDefault="00A54FC2" w:rsidP="00A54FC2">
      <w:pPr>
        <w:spacing w:line="360" w:lineRule="auto"/>
        <w:jc w:val="both"/>
        <w:rPr>
          <w:rFonts w:eastAsia="MS Mincho" w:cs="David"/>
          <w:noProof w:val="0"/>
          <w:sz w:val="24"/>
          <w:szCs w:val="24"/>
          <w:rtl/>
          <w:lang w:eastAsia="ja-JP"/>
        </w:rPr>
      </w:pPr>
      <w:r w:rsidRPr="004F4BEF">
        <w:rPr>
          <w:rFonts w:eastAsia="MS Mincho" w:cs="David" w:hint="cs"/>
          <w:noProof w:val="0"/>
          <w:sz w:val="24"/>
          <w:szCs w:val="24"/>
          <w:rtl/>
          <w:lang w:eastAsia="ja-JP"/>
        </w:rPr>
        <w:t>שימו לב כי תרשים החצים מאפשר לעבור מתיאור איכותי ("האנרגיה גדלה או קטנה") לתיאור גרפי שיכול לסייע בגיבוש תפיסה כמותית אצל התלמידים.</w:t>
      </w:r>
    </w:p>
    <w:p w:rsidR="00A54FC2" w:rsidRDefault="00A54FC2" w:rsidP="00A54FC2">
      <w:pPr>
        <w:spacing w:line="360" w:lineRule="auto"/>
        <w:jc w:val="both"/>
        <w:rPr>
          <w:rFonts w:eastAsia="MS Mincho" w:cs="David"/>
          <w:noProof w:val="0"/>
          <w:sz w:val="24"/>
          <w:szCs w:val="24"/>
          <w:rtl/>
          <w:lang w:eastAsia="ja-JP"/>
        </w:rPr>
      </w:pPr>
      <w:r w:rsidRPr="004F4BEF">
        <w:rPr>
          <w:rFonts w:eastAsia="MS Mincho" w:cs="David" w:hint="cs"/>
          <w:noProof w:val="0"/>
          <w:sz w:val="24"/>
          <w:szCs w:val="24"/>
          <w:rtl/>
          <w:lang w:eastAsia="ja-JP"/>
        </w:rPr>
        <w:t>תרשים החצים מאפשר גם לתאר תהליכים מורכבים בהם מתקיימים במקביל מספר תהליכי משנה. את התהליכים בהם האנרגיה גדלה מציינים עם חצים כלפי מעלה ואת אלו בהם היא קטנה עם חצים שכיוונם מטה. כך למשל, את תופעת הברק אפשר לתאר על ידי תרשים החצים הבא:</w:t>
      </w:r>
    </w:p>
    <w:p w:rsidR="00E92118" w:rsidRDefault="00E92118" w:rsidP="00A54FC2">
      <w:pPr>
        <w:spacing w:line="360" w:lineRule="auto"/>
        <w:jc w:val="both"/>
        <w:rPr>
          <w:rFonts w:eastAsia="MS Mincho" w:cs="David"/>
          <w:noProof w:val="0"/>
          <w:sz w:val="24"/>
          <w:szCs w:val="24"/>
          <w:rtl/>
          <w:lang w:eastAsia="ja-JP"/>
        </w:rPr>
      </w:pPr>
    </w:p>
    <w:p w:rsidR="00E92118" w:rsidRDefault="00E92118" w:rsidP="00A54FC2">
      <w:pPr>
        <w:spacing w:line="360" w:lineRule="auto"/>
        <w:jc w:val="both"/>
        <w:rPr>
          <w:rFonts w:eastAsia="MS Mincho" w:cs="David"/>
          <w:noProof w:val="0"/>
          <w:sz w:val="24"/>
          <w:szCs w:val="24"/>
          <w:rtl/>
          <w:lang w:eastAsia="ja-JP"/>
        </w:rPr>
      </w:pPr>
    </w:p>
    <w:p w:rsidR="00E92118" w:rsidRDefault="00E92118" w:rsidP="00A54FC2">
      <w:pPr>
        <w:spacing w:line="360" w:lineRule="auto"/>
        <w:jc w:val="both"/>
        <w:rPr>
          <w:rFonts w:eastAsia="MS Mincho" w:cs="David"/>
          <w:noProof w:val="0"/>
          <w:sz w:val="24"/>
          <w:szCs w:val="24"/>
          <w:rtl/>
          <w:lang w:eastAsia="ja-JP"/>
        </w:rPr>
      </w:pPr>
    </w:p>
    <w:p w:rsidR="00E92118" w:rsidRDefault="00E92118" w:rsidP="00A54FC2">
      <w:pPr>
        <w:spacing w:line="360" w:lineRule="auto"/>
        <w:jc w:val="both"/>
        <w:rPr>
          <w:rFonts w:eastAsia="MS Mincho" w:cs="David"/>
          <w:noProof w:val="0"/>
          <w:sz w:val="24"/>
          <w:szCs w:val="24"/>
          <w:rtl/>
          <w:lang w:eastAsia="ja-JP"/>
        </w:rPr>
      </w:pPr>
    </w:p>
    <w:p w:rsidR="00A54FC2" w:rsidRPr="004F4BEF" w:rsidRDefault="00A028B4" w:rsidP="00BC74A5">
      <w:pPr>
        <w:spacing w:line="360" w:lineRule="auto"/>
        <w:jc w:val="both"/>
        <w:rPr>
          <w:rFonts w:eastAsia="MS Mincho" w:cs="David"/>
          <w:noProof w:val="0"/>
          <w:sz w:val="24"/>
          <w:szCs w:val="24"/>
          <w:rtl/>
          <w:lang w:eastAsia="ja-JP"/>
        </w:rPr>
      </w:pPr>
      <w:r>
        <w:rPr>
          <w:rFonts w:eastAsia="MS Mincho" w:cs="David"/>
          <w:sz w:val="24"/>
          <w:szCs w:val="24"/>
          <w:rtl/>
          <w:lang w:eastAsia="en-US"/>
        </w:rPr>
        <w:pict>
          <v:group id="_x0000_s1900" style="position:absolute;left:0;text-align:left;margin-left:-12.1pt;margin-top:17.6pt;width:476.95pt;height:252.75pt;z-index:30" coordorigin="538,1821" coordsize="9539,5055">
            <v:group id="Group 735" o:spid="_x0000_s1516" style="position:absolute;left:538;top:1821;width:9539;height:5055" coordorigin="3923,8936" coordsize="9539,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">
              <v:shape id="AutoShape 736" o:spid="_x0000_s1517" type="#_x0000_t67" style="position:absolute;left:8534;top:8683;width:688;height:493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eJ8QA&#10;AADaAAAADwAAAGRycy9kb3ducmV2LnhtbESPT2vCQBTE7wW/w/KE3uom0opEVxHR0otQ/yB6e2Sf&#10;yWL2bchuk/jtu4WCx2FmfsPMl72tREuNN44VpKMEBHHutOFCwem4fZuC8AFZY+WYFDzIw3IxeJlj&#10;pl3He2oPoRARwj5DBWUIdSalz0uy6EeuJo7ezTUWQ5RNIXWDXYTbSo6TZCItGo4LJda0Lim/H36s&#10;ArO+PtrLLtm2JtXd+3l3+vxON0q9DvvVDESgPjzD/+0vreAD/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3ifEAAAA2gAAAA8AAAAAAAAAAAAAAAAAmAIAAGRycy9k&#10;b3ducmV2LnhtbFBLBQYAAAAABAAEAPUAAACJAwAAAAA=&#10;" fillcolor="#4f81bd" strokecolor="#f2f2f2" strokeweight="3pt">
                <v:shadow on="t" color="#243f60" opacity=".5" offset="1pt"/>
                <v:textbox>
                  <w:txbxContent>
                    <w:p w:rsidR="00255179" w:rsidRDefault="00255179" w:rsidP="00A54FC2">
                      <w:pPr>
                        <w:jc w:val="center"/>
                      </w:pPr>
                      <w:r>
                        <w:rPr>
                          <w:rFonts w:hint="cs"/>
                          <w:rtl/>
                        </w:rPr>
                        <w:t>תנועת מטענים, התחממות האוויר, פליטת אור וקול</w:t>
                      </w:r>
                    </w:p>
                  </w:txbxContent>
                </v:textbox>
              </v:shape>
              <v:shape id="AutoShape 737" o:spid="_x0000_s1518" type="#_x0000_t67" style="position:absolute;left:6259;top:11300;width:700;height:2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0gcIA&#10;AADaAAAADwAAAGRycy9kb3ducmV2LnhtbESPW4vCMBSE3wX/QziCb5oqeKFrlEWoCi7CquDroTm9&#10;7DYnpYm2/vuNIOzjMDPfMKtNZyrxoMaVlhVMxhEI4tTqknMF10syWoJwHlljZZkUPMnBZt3vrTDW&#10;tuVvepx9LgKEXYwKCu/rWEqXFmTQjW1NHLzMNgZ9kE0udYNtgJtKTqNoLg2WHBYKrGlbUPp7vhsF&#10;y2zfJrdF9kPlV3qlZGaOp+lOqeGg+/wA4anz/+F3+6AVzOF1Jdw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3SBwgAAANoAAAAPAAAAAAAAAAAAAAAAAJgCAABkcnMvZG93&#10;bnJldi54bWxQSwUGAAAAAAQABAD1AAAAhwMAAAAA&#10;" fillcolor="#eaf1dd">
                <v:textbox style="layout-flow:vertical;mso-layout-flow-alt:bottom-to-top">
                  <w:txbxContent>
                    <w:p w:rsidR="00255179" w:rsidRPr="00087378" w:rsidRDefault="00255179" w:rsidP="00A54FC2">
                      <w:pPr>
                        <w:jc w:val="center"/>
                        <w:rPr>
                          <w:rFonts w:cs="David"/>
                          <w:rtl/>
                        </w:rPr>
                      </w:pPr>
                      <w:r w:rsidRPr="00087378">
                        <w:rPr>
                          <w:rFonts w:cs="David" w:hint="cs"/>
                          <w:rtl/>
                        </w:rPr>
                        <w:t xml:space="preserve">אנרגיה </w:t>
                      </w:r>
                      <w:r>
                        <w:rPr>
                          <w:rFonts w:cs="David" w:hint="cs"/>
                          <w:rtl/>
                        </w:rPr>
                        <w:t>חשמלית</w:t>
                      </w:r>
                    </w:p>
                  </w:txbxContent>
                </v:textbox>
              </v:shape>
              <v:shape id="AutoShape 738" o:spid="_x0000_s1519" type="#_x0000_t68" style="position:absolute;left:7075;top:8936;width:700;height:2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xN8AA&#10;AADaAAAADwAAAGRycy9kb3ducmV2LnhtbERP3WrCMBS+H+wdwhl4I5qqY2htKttAJvNCVn2AQ3Ns&#10;is1JSTKtb79cCLv8+P6LzWA7cSUfWscKZtMMBHHtdMuNgtNxO1mCCBFZY+eYFNwpwKZ8fiow1+7G&#10;P3StYiNSCIccFZgY+1zKUBuyGKauJ07c2XmLMUHfSO3xlsJtJ+dZ9iYttpwaDPb0aai+VL9WQTjV&#10;H9V5//3qF+PVl5ktYjc+aKVGL8P7GkSkIf6LH+6dVpC2pivpBs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jxN8AAAADaAAAADwAAAAAAAAAAAAAAAACYAgAAZHJzL2Rvd25y&#10;ZXYueG1sUEsFBgAAAAAEAAQA9QAAAIUDAAAAAA==&#10;" fillcolor="#f2dbdb">
                <v:textbox style="layout-flow:vertical-ideographic">
                  <w:txbxContent>
                    <w:p w:rsidR="00255179" w:rsidRPr="00087378" w:rsidRDefault="00255179" w:rsidP="00A54FC2">
                      <w:pPr>
                        <w:jc w:val="center"/>
                        <w:rPr>
                          <w:rFonts w:cs="David"/>
                        </w:rPr>
                      </w:pPr>
                      <w:r w:rsidRPr="00087378">
                        <w:rPr>
                          <w:rFonts w:cs="David" w:hint="cs"/>
                          <w:rtl/>
                        </w:rPr>
                        <w:t>אנרגי</w:t>
                      </w:r>
                      <w:r>
                        <w:rPr>
                          <w:rFonts w:cs="David" w:hint="cs"/>
                          <w:rtl/>
                        </w:rPr>
                        <w:t>ה</w:t>
                      </w:r>
                      <w:r w:rsidRPr="00087378">
                        <w:rPr>
                          <w:rFonts w:cs="David" w:hint="cs"/>
                          <w:rtl/>
                        </w:rPr>
                        <w:t xml:space="preserve"> </w:t>
                      </w:r>
                      <w:r>
                        <w:rPr>
                          <w:rFonts w:cs="David" w:hint="cs"/>
                          <w:rtl/>
                        </w:rPr>
                        <w:t>תרמית (אוויר)</w:t>
                      </w:r>
                    </w:p>
                  </w:txbxContent>
                </v:textbox>
              </v:shape>
              <v:roundrect id="AutoShape 739" o:spid="_x0000_s1520" style="position:absolute;left:11351;top:10759;width:2111;height:86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ORMAA&#10;AADbAAAADwAAAGRycy9kb3ducmV2LnhtbERPS2vCQBC+F/wPywheim7ioZToKiIGirfaklyH7JgE&#10;s7Nhd/Pov3cLhd7m43vO/jibTozkfGtZQbpJQBBXVrdcK/j+ytfvIHxA1thZJgU/5OF4WLzsMdN2&#10;4k8ab6EWMYR9hgqaEPpMSl81ZNBvbE8cubt1BkOErpba4RTDTSe3SfImDbYcGxrs6dxQ9bgNRsEw&#10;v5aFK66ydF0+pZd+PD30qNRqOZ92IALN4V/85/7QcX4Kv7/EA+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9ORMAAAADbAAAADwAAAAAAAAAAAAAAAACYAgAAZHJzL2Rvd25y&#10;ZXYueG1sUEsFBgAAAAAEAAQA9QAAAIUDAAAAAA==&#10;" strokecolor="#b2a1c7" strokeweight="1pt">
                <v:fill color2="#ccc0d9" focus="100%" type="gradient"/>
                <v:shadow on="t" color="#3f3151" opacity=".5" offset="1pt"/>
                <v:textbox>
                  <w:txbxContent>
                    <w:p w:rsidR="00255179" w:rsidRPr="007C78D4" w:rsidRDefault="00255179" w:rsidP="00A54FC2">
                      <w:pPr>
                        <w:jc w:val="center"/>
                        <w:rPr>
                          <w:rtl/>
                        </w:rPr>
                      </w:pPr>
                      <w:r w:rsidRPr="007C78D4">
                        <w:rPr>
                          <w:rFonts w:hint="cs"/>
                          <w:rtl/>
                        </w:rPr>
                        <w:t>מצב התחלתי</w:t>
                      </w:r>
                    </w:p>
                    <w:p w:rsidR="00255179" w:rsidRPr="007C78D4" w:rsidRDefault="00255179" w:rsidP="00A54FC2">
                      <w:pPr>
                        <w:jc w:val="center"/>
                      </w:pPr>
                      <w:r w:rsidRPr="007C78D4">
                        <w:rPr>
                          <w:rFonts w:hint="cs"/>
                          <w:rtl/>
                        </w:rPr>
                        <w:t>(עננים טעונים במטען חשמלי)</w:t>
                      </w:r>
                    </w:p>
                  </w:txbxContent>
                </v:textbox>
              </v:roundrect>
              <v:roundrect id="AutoShape 740" o:spid="_x0000_s1521" style="position:absolute;left:3923;top:10801;width:2495;height:8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0RcEA&#10;AADbAAAADwAAAGRycy9kb3ducmV2LnhtbERP3WrCMBS+H/gO4Qi7m6mCm1ajSIZQZLvw5wGOybEt&#10;NielyWz39stgsLvz8f2e9XZwjXhQF2rPCqaTDASx8bbmUsHlvH9ZgAgR2WLjmRR8U4DtZvS0xtz6&#10;no/0OMVSpBAOOSqoYmxzKYOpyGGY+JY4cTffOYwJdqW0HfYp3DVylmWv0mHNqaHClnRF5n76cgoK&#10;ow/Wa/Pxvix6rc1bnF8Pn0o9j4fdCkSkIf6L/9yFTfNn8PtLO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WNEXBAAAA2wAAAA8AAAAAAAAAAAAAAAAAmAIAAGRycy9kb3du&#10;cmV2LnhtbFBLBQYAAAAABAAEAPUAAACGAwAAAAA=&#10;" strokecolor="#d99594" strokeweight="1pt">
                <v:fill color2="#e5b8b7" focus="100%" type="gradient"/>
                <v:shadow on="t" color="#622423" opacity=".5" offset="1pt"/>
                <v:textbox>
                  <w:txbxContent>
                    <w:p w:rsidR="00255179" w:rsidRPr="007C78D4" w:rsidRDefault="00255179" w:rsidP="00A54FC2">
                      <w:pPr>
                        <w:jc w:val="center"/>
                        <w:rPr>
                          <w:rtl/>
                        </w:rPr>
                      </w:pPr>
                      <w:r w:rsidRPr="007C78D4">
                        <w:rPr>
                          <w:rFonts w:hint="cs"/>
                          <w:rtl/>
                        </w:rPr>
                        <w:t>מצב סופי</w:t>
                      </w:r>
                    </w:p>
                    <w:p w:rsidR="00255179" w:rsidRPr="007C78D4" w:rsidRDefault="00255179" w:rsidP="00A54FC2">
                      <w:pPr>
                        <w:jc w:val="center"/>
                      </w:pPr>
                      <w:r w:rsidRPr="007C78D4">
                        <w:rPr>
                          <w:rFonts w:hint="cs"/>
                          <w:rtl/>
                        </w:rPr>
                        <w:t>(עננים לא טעונים</w:t>
                      </w:r>
                      <w:r>
                        <w:rPr>
                          <w:rFonts w:hint="cs"/>
                          <w:rtl/>
                        </w:rPr>
                        <w:t>, אוויר חם, ברק ורעם</w:t>
                      </w:r>
                      <w:r w:rsidRPr="007C78D4">
                        <w:rPr>
                          <w:rFonts w:hint="cs"/>
                          <w:rtl/>
                        </w:rPr>
                        <w:t>)</w:t>
                      </w:r>
                    </w:p>
                  </w:txbxContent>
                </v:textbox>
              </v:roundrect>
              <v:shape id="AutoShape 741" o:spid="_x0000_s1522" type="#_x0000_t68" style="position:absolute;left:6673;top:8936;width:700;height:2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yPMEA&#10;AADbAAAADwAAAGRycy9kb3ducmV2LnhtbERPzWoCMRC+F3yHMEIvUrPWInZrFC0UpR7ErQ8wbMbN&#10;4mayJFHXtzeC0Nt8fL8zW3S2ERfyoXasYDTMQBCXTtdcKTj8/bxNQYSIrLFxTApuFGAx773MMNfu&#10;ynu6FLESKYRDjgpMjG0uZSgNWQxD1xIn7ui8xZigr6T2eE3htpHvWTaRFmtODQZb+jZUnoqzVRAO&#10;5ao4bn8//HjwuTajcWwGO63Ua79bfoGI1MV/8dO90Wn+B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lcjzBAAAA2wAAAA8AAAAAAAAAAAAAAAAAmAIAAGRycy9kb3du&#10;cmV2LnhtbFBLBQYAAAAABAAEAPUAAACGAwAAAAA=&#10;" fillcolor="#f2dbdb">
                <v:textbox style="layout-flow:vertical-ideographic">
                  <w:txbxContent>
                    <w:p w:rsidR="00255179" w:rsidRPr="00087378" w:rsidRDefault="00255179" w:rsidP="00162B0E">
                      <w:pPr>
                        <w:jc w:val="center"/>
                        <w:rPr>
                          <w:rFonts w:cs="David"/>
                        </w:rPr>
                      </w:pPr>
                      <w:r w:rsidRPr="00087378">
                        <w:rPr>
                          <w:rFonts w:cs="David" w:hint="cs"/>
                          <w:rtl/>
                        </w:rPr>
                        <w:t>אנרגי</w:t>
                      </w:r>
                      <w:r>
                        <w:rPr>
                          <w:rFonts w:cs="David" w:hint="cs"/>
                          <w:rtl/>
                        </w:rPr>
                        <w:t>י</w:t>
                      </w:r>
                      <w:r w:rsidRPr="00087378">
                        <w:rPr>
                          <w:rFonts w:cs="David" w:hint="cs"/>
                          <w:rtl/>
                        </w:rPr>
                        <w:t xml:space="preserve">ת </w:t>
                      </w:r>
                      <w:r>
                        <w:rPr>
                          <w:rFonts w:cs="David" w:hint="cs"/>
                          <w:rtl/>
                        </w:rPr>
                        <w:t>קרינה</w:t>
                      </w:r>
                    </w:p>
                  </w:txbxContent>
                </v:textbox>
              </v:shape>
            </v:group>
            <v:shape id="AutoShape 742" o:spid="_x0000_s1523" type="#_x0000_t68" style="position:absolute;left:2874;top:1821;width:700;height:20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" fillcolor="#f2dbdb">
              <v:textbox style="layout-flow:vertical-ideographic">
                <w:txbxContent>
                  <w:p w:rsidR="00255179" w:rsidRPr="00087378" w:rsidRDefault="00255179" w:rsidP="00A54FC2">
                    <w:pPr>
                      <w:jc w:val="center"/>
                      <w:rPr>
                        <w:rFonts w:cs="David"/>
                      </w:rPr>
                    </w:pPr>
                    <w:r w:rsidRPr="00087378">
                      <w:rPr>
                        <w:rFonts w:cs="David" w:hint="cs"/>
                        <w:rtl/>
                      </w:rPr>
                      <w:t>אנרג</w:t>
                    </w:r>
                    <w:r>
                      <w:rPr>
                        <w:rFonts w:cs="David" w:hint="cs"/>
                        <w:rtl/>
                      </w:rPr>
                      <w:t>י</w:t>
                    </w:r>
                    <w:r w:rsidRPr="00087378">
                      <w:rPr>
                        <w:rFonts w:cs="David" w:hint="cs"/>
                        <w:rtl/>
                      </w:rPr>
                      <w:t xml:space="preserve">ית </w:t>
                    </w:r>
                    <w:r>
                      <w:rPr>
                        <w:rFonts w:cs="David" w:hint="cs"/>
                        <w:rtl/>
                      </w:rPr>
                      <w:t>קול</w:t>
                    </w:r>
                  </w:p>
                </w:txbxContent>
              </v:textbox>
            </v:shape>
            <w10:wrap type="square"/>
          </v:group>
        </w:pict>
      </w:r>
      <w:r w:rsidR="003D6976">
        <w:rPr>
          <w:rFonts w:eastAsia="MS Mincho" w:cs="David" w:hint="cs"/>
          <w:noProof w:val="0"/>
          <w:sz w:val="24"/>
          <w:szCs w:val="24"/>
          <w:rtl/>
          <w:lang w:eastAsia="ja-JP"/>
        </w:rPr>
        <w:t>ש</w:t>
      </w:r>
      <w:r w:rsidR="00A54FC2" w:rsidRPr="004F4BEF">
        <w:rPr>
          <w:rFonts w:eastAsia="MS Mincho" w:cs="David" w:hint="cs"/>
          <w:noProof w:val="0"/>
          <w:sz w:val="24"/>
          <w:szCs w:val="24"/>
          <w:rtl/>
          <w:lang w:eastAsia="ja-JP"/>
        </w:rPr>
        <w:t xml:space="preserve">ימו לב כי החץ שמציין את הפחת באנרגיה בתהליך החשמלי גדול יותר מהחצים המציינים את </w:t>
      </w:r>
      <w:r w:rsidR="00BC74A5">
        <w:rPr>
          <w:rFonts w:eastAsia="MS Mincho" w:cs="David" w:hint="cs"/>
          <w:noProof w:val="0"/>
          <w:sz w:val="24"/>
          <w:szCs w:val="24"/>
          <w:rtl/>
          <w:lang w:eastAsia="ja-JP"/>
        </w:rPr>
        <w:t>ה</w:t>
      </w:r>
      <w:r w:rsidR="00A54FC2" w:rsidRPr="004F4BEF">
        <w:rPr>
          <w:rFonts w:eastAsia="MS Mincho" w:cs="David" w:hint="cs"/>
          <w:noProof w:val="0"/>
          <w:sz w:val="24"/>
          <w:szCs w:val="24"/>
          <w:rtl/>
          <w:lang w:eastAsia="ja-JP"/>
        </w:rPr>
        <w:t>גידול באנרגיה בתהליכים האחרים.</w:t>
      </w:r>
    </w:p>
    <w:p w:rsidR="00A54FC2" w:rsidRPr="004F4BEF" w:rsidRDefault="00A54FC2" w:rsidP="00A54FC2">
      <w:pPr>
        <w:spacing w:line="360" w:lineRule="auto"/>
        <w:jc w:val="both"/>
        <w:rPr>
          <w:rFonts w:eastAsia="MS Mincho" w:cs="David"/>
          <w:noProof w:val="0"/>
          <w:sz w:val="24"/>
          <w:szCs w:val="24"/>
          <w:rtl/>
          <w:lang w:eastAsia="ja-JP"/>
        </w:rPr>
      </w:pPr>
      <w:r w:rsidRPr="004F4BEF">
        <w:rPr>
          <w:rFonts w:eastAsia="MS Mincho" w:cs="David" w:hint="cs"/>
          <w:noProof w:val="0"/>
          <w:sz w:val="24"/>
          <w:szCs w:val="24"/>
          <w:rtl/>
          <w:lang w:eastAsia="ja-JP"/>
        </w:rPr>
        <w:t xml:space="preserve">הכנת תרשים חצים טוב דורשת התייחסות לשאלות הבאות: </w:t>
      </w:r>
    </w:p>
    <w:p w:rsidR="00A54FC2" w:rsidRPr="004F4BEF" w:rsidRDefault="00A54FC2" w:rsidP="00581F62">
      <w:pPr>
        <w:pStyle w:val="af7"/>
        <w:numPr>
          <w:ilvl w:val="0"/>
          <w:numId w:val="119"/>
        </w:numPr>
        <w:spacing w:line="360" w:lineRule="auto"/>
        <w:jc w:val="both"/>
        <w:rPr>
          <w:rFonts w:eastAsia="MS Mincho" w:cs="David"/>
          <w:rtl/>
          <w:lang w:eastAsia="ja-JP"/>
        </w:rPr>
      </w:pPr>
      <w:r w:rsidRPr="004F4BEF">
        <w:rPr>
          <w:rFonts w:eastAsia="MS Mincho" w:cs="David" w:hint="cs"/>
          <w:rtl/>
          <w:lang w:eastAsia="ja-JP"/>
        </w:rPr>
        <w:t xml:space="preserve">מה מאפיין את המצב ההתחלתי והסופי? </w:t>
      </w:r>
    </w:p>
    <w:p w:rsidR="00A54FC2" w:rsidRPr="004F4BEF" w:rsidRDefault="00A54FC2" w:rsidP="00581F62">
      <w:pPr>
        <w:pStyle w:val="af7"/>
        <w:numPr>
          <w:ilvl w:val="0"/>
          <w:numId w:val="119"/>
        </w:numPr>
        <w:spacing w:line="360" w:lineRule="auto"/>
        <w:jc w:val="both"/>
        <w:rPr>
          <w:rFonts w:eastAsia="MS Mincho" w:cs="David"/>
          <w:rtl/>
          <w:lang w:eastAsia="ja-JP"/>
        </w:rPr>
      </w:pPr>
      <w:r w:rsidRPr="004F4BEF">
        <w:rPr>
          <w:rFonts w:eastAsia="MS Mincho" w:cs="David" w:hint="cs"/>
          <w:rtl/>
          <w:lang w:eastAsia="ja-JP"/>
        </w:rPr>
        <w:t xml:space="preserve">מהם התהליכים שהתרחשו (מה השתנה בין המצבים)? </w:t>
      </w:r>
    </w:p>
    <w:p w:rsidR="00A54FC2" w:rsidRPr="004F4BEF" w:rsidRDefault="00A54FC2" w:rsidP="00581F62">
      <w:pPr>
        <w:pStyle w:val="af7"/>
        <w:numPr>
          <w:ilvl w:val="0"/>
          <w:numId w:val="119"/>
        </w:numPr>
        <w:spacing w:line="360" w:lineRule="auto"/>
        <w:jc w:val="both"/>
        <w:rPr>
          <w:rFonts w:eastAsia="MS Mincho" w:cs="David"/>
          <w:rtl/>
          <w:lang w:eastAsia="ja-JP"/>
        </w:rPr>
      </w:pPr>
      <w:r w:rsidRPr="004F4BEF">
        <w:rPr>
          <w:rFonts w:eastAsia="MS Mincho" w:cs="David" w:hint="cs"/>
          <w:rtl/>
          <w:lang w:eastAsia="ja-JP"/>
        </w:rPr>
        <w:t>באלו תהליכים האנרגיה גדלה ובאלו פחתה?</w:t>
      </w:r>
    </w:p>
    <w:p w:rsidR="00A54FC2" w:rsidRDefault="00CC3EF2" w:rsidP="00802CE1">
      <w:pPr>
        <w:rPr>
          <w:b/>
          <w:bCs/>
          <w:sz w:val="28"/>
          <w:szCs w:val="28"/>
          <w:rtl/>
        </w:rPr>
      </w:pPr>
      <w:r>
        <w:rPr>
          <w:b/>
          <w:bCs/>
          <w:sz w:val="28"/>
          <w:szCs w:val="28"/>
          <w:rtl/>
        </w:rPr>
        <w:br w:type="page"/>
      </w:r>
    </w:p>
    <w:p w:rsidR="002B1E47" w:rsidRPr="005A4107" w:rsidRDefault="00A867DF" w:rsidP="005A4107">
      <w:pPr>
        <w:rPr>
          <w:rFonts w:cs="David"/>
          <w:b/>
          <w:bCs/>
          <w:sz w:val="28"/>
          <w:szCs w:val="28"/>
          <w:rtl/>
        </w:rPr>
      </w:pPr>
      <w:bookmarkStart w:id="93" w:name="appendix3"/>
      <w:r w:rsidRPr="005A4107">
        <w:rPr>
          <w:rFonts w:cs="David" w:hint="cs"/>
          <w:b/>
          <w:bCs/>
          <w:sz w:val="28"/>
          <w:szCs w:val="28"/>
          <w:rtl/>
        </w:rPr>
        <w:t xml:space="preserve">נספח </w:t>
      </w:r>
      <w:r w:rsidR="005A4107" w:rsidRPr="005A4107">
        <w:rPr>
          <w:rFonts w:cs="David" w:hint="cs"/>
          <w:b/>
          <w:bCs/>
          <w:sz w:val="28"/>
          <w:szCs w:val="28"/>
          <w:rtl/>
        </w:rPr>
        <w:t>ג</w:t>
      </w:r>
      <w:r w:rsidR="007461FD" w:rsidRPr="005A4107">
        <w:rPr>
          <w:rFonts w:cs="David" w:hint="cs"/>
          <w:b/>
          <w:bCs/>
          <w:sz w:val="28"/>
          <w:szCs w:val="28"/>
          <w:rtl/>
        </w:rPr>
        <w:t xml:space="preserve"> </w:t>
      </w:r>
      <w:r w:rsidRPr="005A4107">
        <w:rPr>
          <w:rFonts w:cs="David"/>
          <w:b/>
          <w:bCs/>
          <w:sz w:val="28"/>
          <w:szCs w:val="28"/>
          <w:rtl/>
        </w:rPr>
        <w:t>–</w:t>
      </w:r>
      <w:r w:rsidRPr="005A4107">
        <w:rPr>
          <w:rFonts w:cs="David" w:hint="cs"/>
          <w:b/>
          <w:bCs/>
          <w:sz w:val="28"/>
          <w:szCs w:val="28"/>
          <w:rtl/>
        </w:rPr>
        <w:t xml:space="preserve"> משימת אוריינות מדעית</w:t>
      </w:r>
      <w:bookmarkEnd w:id="93"/>
    </w:p>
    <w:p w:rsidR="002B1E47" w:rsidRDefault="00A867DF">
      <w:pPr>
        <w:spacing w:line="360" w:lineRule="auto"/>
        <w:jc w:val="center"/>
        <w:rPr>
          <w:rFonts w:ascii="Arial" w:hAnsi="Arial" w:cs="Arial"/>
          <w:b/>
          <w:bCs/>
          <w:noProof w:val="0"/>
          <w:sz w:val="32"/>
          <w:szCs w:val="32"/>
          <w:rtl/>
        </w:rPr>
      </w:pPr>
      <w:r>
        <w:rPr>
          <w:rFonts w:ascii="Arial" w:hAnsi="Arial" w:cs="Arial" w:hint="cs"/>
          <w:b/>
          <w:bCs/>
          <w:noProof w:val="0"/>
          <w:sz w:val="32"/>
          <w:szCs w:val="32"/>
          <w:rtl/>
        </w:rPr>
        <w:t>צריכת חשמל של מכשירים ביתיים</w:t>
      </w:r>
      <w:r>
        <w:rPr>
          <w:rStyle w:val="a9"/>
          <w:rFonts w:ascii="Arial" w:hAnsi="Arial" w:cs="Arial"/>
          <w:b/>
          <w:bCs/>
          <w:noProof w:val="0"/>
          <w:sz w:val="32"/>
          <w:szCs w:val="32"/>
          <w:rtl/>
        </w:rPr>
        <w:footnoteReference w:id="20"/>
      </w:r>
    </w:p>
    <w:p w:rsidR="002B1E47" w:rsidRDefault="002B1E47">
      <w:pPr>
        <w:spacing w:line="360" w:lineRule="auto"/>
        <w:jc w:val="both"/>
        <w:rPr>
          <w:rFonts w:ascii="Arial" w:hAnsi="Arial" w:cs="Arial"/>
          <w:noProof w:val="0"/>
          <w:sz w:val="16"/>
          <w:szCs w:val="16"/>
          <w:rtl/>
        </w:rPr>
      </w:pP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מספר המכשירים הביתיים המופעלים באמצעות חשמל גדל עם העלייה ברמת החיים של הפרט.</w:t>
      </w:r>
    </w:p>
    <w:p w:rsidR="002B1E47" w:rsidRDefault="00A867DF">
      <w:pPr>
        <w:spacing w:line="360" w:lineRule="auto"/>
        <w:jc w:val="both"/>
        <w:rPr>
          <w:rFonts w:ascii="Arial" w:hAnsi="Arial" w:cs="Arial"/>
          <w:noProof w:val="0"/>
          <w:sz w:val="24"/>
          <w:szCs w:val="24"/>
          <w:rtl/>
        </w:rPr>
      </w:pPr>
      <w:r>
        <w:rPr>
          <w:rFonts w:ascii="Arial" w:hAnsi="Arial" w:cs="Arial" w:hint="cs"/>
          <w:b/>
          <w:bCs/>
          <w:noProof w:val="0"/>
          <w:sz w:val="24"/>
          <w:szCs w:val="24"/>
          <w:rtl/>
        </w:rPr>
        <w:t>צריכת החשמל של מכשיר ביתי</w:t>
      </w:r>
      <w:r>
        <w:rPr>
          <w:rFonts w:ascii="Arial" w:hAnsi="Arial" w:cs="Arial" w:hint="cs"/>
          <w:noProof w:val="0"/>
          <w:sz w:val="24"/>
          <w:szCs w:val="24"/>
          <w:rtl/>
        </w:rPr>
        <w:t xml:space="preserve"> תלויה בהספק (</w:t>
      </w:r>
      <w:r>
        <w:rPr>
          <w:rFonts w:ascii="Arial" w:hAnsi="Arial" w:cs="Arial" w:hint="cs"/>
          <w:b/>
          <w:bCs/>
          <w:noProof w:val="0"/>
          <w:sz w:val="24"/>
          <w:szCs w:val="24"/>
        </w:rPr>
        <w:t>P</w:t>
      </w:r>
      <w:r>
        <w:rPr>
          <w:rFonts w:ascii="Arial" w:hAnsi="Arial" w:cs="Arial" w:hint="cs"/>
          <w:noProof w:val="0"/>
          <w:sz w:val="24"/>
          <w:szCs w:val="24"/>
          <w:rtl/>
        </w:rPr>
        <w:t xml:space="preserve"> = אנרגיה ביחידת זמן) הדרוש להפעלתו, ובמספר השעות (</w:t>
      </w:r>
      <w:r>
        <w:rPr>
          <w:rFonts w:ascii="Arial" w:hAnsi="Arial" w:cs="Arial"/>
          <w:b/>
          <w:bCs/>
          <w:noProof w:val="0"/>
          <w:sz w:val="24"/>
          <w:szCs w:val="24"/>
        </w:rPr>
        <w:t>t</w:t>
      </w:r>
      <w:r>
        <w:rPr>
          <w:rFonts w:ascii="Arial" w:hAnsi="Arial" w:cs="Arial" w:hint="cs"/>
          <w:noProof w:val="0"/>
          <w:sz w:val="24"/>
          <w:szCs w:val="24"/>
          <w:rtl/>
        </w:rPr>
        <w:t xml:space="preserve">) בהן הוא מופעל. </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אנו משלמים לחברת החשמל על הצריכה הכוללת של אנרגיה בביתנו.</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בחשבון החשמל מופיעה כמות האנרגיה (</w:t>
      </w:r>
      <w:r>
        <w:rPr>
          <w:rFonts w:ascii="Arial" w:hAnsi="Arial" w:cs="Arial" w:hint="cs"/>
          <w:noProof w:val="0"/>
          <w:sz w:val="24"/>
          <w:szCs w:val="24"/>
        </w:rPr>
        <w:t>E</w:t>
      </w:r>
      <w:r>
        <w:rPr>
          <w:rFonts w:ascii="Arial" w:hAnsi="Arial" w:cs="Arial" w:hint="cs"/>
          <w:noProof w:val="0"/>
          <w:sz w:val="24"/>
          <w:szCs w:val="24"/>
          <w:rtl/>
        </w:rPr>
        <w:t xml:space="preserve">) ביחידות של </w:t>
      </w:r>
      <w:r>
        <w:rPr>
          <w:rFonts w:ascii="Arial" w:hAnsi="Arial" w:cs="Arial" w:hint="cs"/>
          <w:b/>
          <w:bCs/>
          <w:noProof w:val="0"/>
          <w:sz w:val="24"/>
          <w:szCs w:val="24"/>
          <w:rtl/>
        </w:rPr>
        <w:t>קילוואט-שעה</w:t>
      </w:r>
      <w:r>
        <w:rPr>
          <w:rFonts w:ascii="Arial" w:hAnsi="Arial" w:cs="Arial" w:hint="cs"/>
          <w:noProof w:val="0"/>
          <w:sz w:val="24"/>
          <w:szCs w:val="24"/>
          <w:rtl/>
        </w:rPr>
        <w:t>, המתארת מכפלה של יחידת הספק (קילוואט) ביחידת זמן (שעה).</w:t>
      </w:r>
      <w:r w:rsidR="00843C9F">
        <w:rPr>
          <w:rFonts w:ascii="Arial" w:hAnsi="Arial" w:cs="Arial" w:hint="cs"/>
          <w:noProof w:val="0"/>
          <w:sz w:val="24"/>
          <w:szCs w:val="24"/>
          <w:rtl/>
        </w:rPr>
        <w:t xml:space="preserve"> </w:t>
      </w:r>
      <w:r>
        <w:rPr>
          <w:rFonts w:ascii="Arial" w:hAnsi="Arial" w:cs="Arial" w:hint="cs"/>
          <w:noProof w:val="0"/>
          <w:sz w:val="24"/>
          <w:szCs w:val="24"/>
          <w:rtl/>
        </w:rPr>
        <w:t xml:space="preserve">הנוסחה לחישוב כמות האנרגיה היא: </w:t>
      </w:r>
      <w:r>
        <w:rPr>
          <w:rFonts w:ascii="Arial" w:hAnsi="Arial" w:cs="Arial" w:hint="cs"/>
          <w:b/>
          <w:bCs/>
          <w:noProof w:val="0"/>
          <w:sz w:val="24"/>
          <w:szCs w:val="24"/>
        </w:rPr>
        <w:t xml:space="preserve">E= P * </w:t>
      </w:r>
      <w:r>
        <w:rPr>
          <w:rFonts w:ascii="Arial" w:hAnsi="Arial" w:cs="Arial"/>
          <w:b/>
          <w:bCs/>
          <w:noProof w:val="0"/>
          <w:sz w:val="24"/>
          <w:szCs w:val="24"/>
        </w:rPr>
        <w:t>t</w:t>
      </w:r>
      <w:r>
        <w:rPr>
          <w:rFonts w:ascii="Arial" w:hAnsi="Arial" w:cs="Arial" w:hint="cs"/>
          <w:noProof w:val="0"/>
          <w:sz w:val="24"/>
          <w:szCs w:val="24"/>
          <w:rtl/>
        </w:rPr>
        <w:t xml:space="preserve">. </w:t>
      </w:r>
    </w:p>
    <w:p w:rsidR="002B1E47" w:rsidRDefault="002B1E47">
      <w:pPr>
        <w:keepNext/>
        <w:spacing w:line="360" w:lineRule="auto"/>
        <w:jc w:val="both"/>
        <w:outlineLvl w:val="2"/>
        <w:rPr>
          <w:rFonts w:ascii="Arial" w:hAnsi="Arial" w:cs="Arial"/>
          <w:b/>
          <w:bCs/>
          <w:noProof w:val="0"/>
          <w:sz w:val="24"/>
          <w:szCs w:val="24"/>
          <w:rtl/>
        </w:rPr>
      </w:pPr>
    </w:p>
    <w:p w:rsidR="002B1E47" w:rsidRDefault="00A867DF">
      <w:pPr>
        <w:keepNext/>
        <w:spacing w:line="360" w:lineRule="auto"/>
        <w:jc w:val="both"/>
        <w:outlineLvl w:val="2"/>
        <w:rPr>
          <w:rFonts w:ascii="Arial" w:hAnsi="Arial" w:cs="Arial"/>
          <w:b/>
          <w:bCs/>
          <w:noProof w:val="0"/>
          <w:sz w:val="24"/>
          <w:szCs w:val="24"/>
          <w:rtl/>
        </w:rPr>
      </w:pPr>
      <w:r>
        <w:rPr>
          <w:rFonts w:ascii="Arial" w:hAnsi="Arial" w:cs="Arial" w:hint="cs"/>
          <w:b/>
          <w:bCs/>
          <w:noProof w:val="0"/>
          <w:sz w:val="24"/>
          <w:szCs w:val="24"/>
          <w:rtl/>
        </w:rPr>
        <w:t>שאלה 1</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לפניכם טבלה המציגה מספר מכשירים הצורכים חשמל בבית. עבור כל מכשיר מצוין ההספק החשמלי, ומספר השעות הממוצע ביממה שהוא מופעל בבית מסוים. </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חשבו והשלימו בטבלה את צריכת האנרגיה </w:t>
      </w:r>
      <w:r>
        <w:rPr>
          <w:rFonts w:ascii="Arial" w:hAnsi="Arial" w:cs="Arial" w:hint="cs"/>
          <w:b/>
          <w:bCs/>
          <w:noProof w:val="0"/>
          <w:sz w:val="24"/>
          <w:szCs w:val="24"/>
          <w:rtl/>
        </w:rPr>
        <w:t>החודשית</w:t>
      </w:r>
      <w:r>
        <w:rPr>
          <w:rFonts w:ascii="Arial" w:hAnsi="Arial" w:cs="Arial" w:hint="cs"/>
          <w:noProof w:val="0"/>
          <w:sz w:val="24"/>
          <w:szCs w:val="24"/>
          <w:rtl/>
        </w:rPr>
        <w:t xml:space="preserve"> כתוצאה מהשימוש במכשירים אלו בבית זה. (הניחו שמספר הימים בחודש ממוצע הוא 30).</w:t>
      </w:r>
    </w:p>
    <w:tbl>
      <w:tblPr>
        <w:tblW w:w="7928" w:type="dxa"/>
        <w:jc w:val="righ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620"/>
        <w:gridCol w:w="1448"/>
        <w:gridCol w:w="1800"/>
      </w:tblGrid>
      <w:tr w:rsidR="002B1E47">
        <w:trPr>
          <w:jc w:val="right"/>
        </w:trPr>
        <w:tc>
          <w:tcPr>
            <w:tcW w:w="3060" w:type="dxa"/>
          </w:tcPr>
          <w:p w:rsidR="002B1E47" w:rsidRDefault="002B1E47">
            <w:pPr>
              <w:jc w:val="center"/>
              <w:rPr>
                <w:rFonts w:ascii="Arial" w:hAnsi="Arial" w:cs="Arial"/>
                <w:b/>
                <w:bCs/>
                <w:noProof w:val="0"/>
                <w:sz w:val="24"/>
                <w:szCs w:val="24"/>
                <w:rtl/>
              </w:rPr>
            </w:pPr>
          </w:p>
          <w:p w:rsidR="002B1E47" w:rsidRDefault="00A867DF">
            <w:pPr>
              <w:jc w:val="center"/>
              <w:rPr>
                <w:rFonts w:ascii="Arial" w:hAnsi="Arial" w:cs="Arial"/>
                <w:b/>
                <w:bCs/>
                <w:noProof w:val="0"/>
                <w:sz w:val="24"/>
                <w:szCs w:val="24"/>
                <w:rtl/>
              </w:rPr>
            </w:pPr>
            <w:r>
              <w:rPr>
                <w:rFonts w:ascii="Arial" w:hAnsi="Arial" w:cs="Arial" w:hint="cs"/>
                <w:b/>
                <w:bCs/>
                <w:noProof w:val="0"/>
                <w:sz w:val="24"/>
                <w:szCs w:val="24"/>
                <w:rtl/>
              </w:rPr>
              <w:t>שם המכשיר (מתקן)</w:t>
            </w:r>
          </w:p>
          <w:p w:rsidR="002B1E47" w:rsidRDefault="00A867DF">
            <w:pPr>
              <w:jc w:val="center"/>
              <w:rPr>
                <w:rFonts w:ascii="Arial" w:hAnsi="Arial" w:cs="Arial"/>
                <w:b/>
                <w:bCs/>
                <w:noProof w:val="0"/>
                <w:sz w:val="24"/>
                <w:szCs w:val="24"/>
                <w:rtl/>
              </w:rPr>
            </w:pPr>
            <w:r>
              <w:rPr>
                <w:rFonts w:ascii="Arial" w:hAnsi="Arial" w:cs="Arial" w:hint="cs"/>
                <w:b/>
                <w:bCs/>
                <w:noProof w:val="0"/>
                <w:sz w:val="24"/>
                <w:szCs w:val="24"/>
                <w:rtl/>
              </w:rPr>
              <w:t>הצורך אנרגיה</w:t>
            </w:r>
          </w:p>
          <w:p w:rsidR="002B1E47" w:rsidRDefault="002B1E47">
            <w:pPr>
              <w:jc w:val="center"/>
              <w:rPr>
                <w:rFonts w:ascii="Arial" w:hAnsi="Arial" w:cs="Arial"/>
                <w:b/>
                <w:bCs/>
                <w:noProof w:val="0"/>
                <w:color w:val="FF0000"/>
                <w:sz w:val="24"/>
                <w:szCs w:val="24"/>
                <w:rtl/>
              </w:rPr>
            </w:pPr>
          </w:p>
        </w:tc>
        <w:tc>
          <w:tcPr>
            <w:tcW w:w="1620" w:type="dxa"/>
          </w:tcPr>
          <w:p w:rsidR="002B1E47" w:rsidRDefault="00A867DF">
            <w:pPr>
              <w:jc w:val="center"/>
              <w:rPr>
                <w:rFonts w:ascii="Arial" w:hAnsi="Arial" w:cs="Arial"/>
                <w:b/>
                <w:bCs/>
                <w:noProof w:val="0"/>
                <w:sz w:val="24"/>
                <w:szCs w:val="24"/>
              </w:rPr>
            </w:pPr>
            <w:r>
              <w:rPr>
                <w:rFonts w:ascii="Arial" w:hAnsi="Arial" w:cs="Arial" w:hint="cs"/>
                <w:b/>
                <w:bCs/>
                <w:noProof w:val="0"/>
                <w:sz w:val="24"/>
                <w:szCs w:val="24"/>
                <w:rtl/>
              </w:rPr>
              <w:t>הספק חשמלי רשום על המכשיר [וואט]</w:t>
            </w:r>
          </w:p>
        </w:tc>
        <w:tc>
          <w:tcPr>
            <w:tcW w:w="1448" w:type="dxa"/>
          </w:tcPr>
          <w:p w:rsidR="002B1E47" w:rsidRDefault="00A867DF">
            <w:pPr>
              <w:jc w:val="center"/>
              <w:rPr>
                <w:rFonts w:ascii="Arial" w:hAnsi="Arial" w:cs="Arial"/>
                <w:b/>
                <w:bCs/>
                <w:noProof w:val="0"/>
                <w:sz w:val="24"/>
                <w:szCs w:val="24"/>
              </w:rPr>
            </w:pPr>
            <w:r>
              <w:rPr>
                <w:rFonts w:ascii="Arial" w:hAnsi="Arial" w:cs="Arial" w:hint="cs"/>
                <w:b/>
                <w:bCs/>
                <w:noProof w:val="0"/>
                <w:sz w:val="24"/>
                <w:szCs w:val="24"/>
                <w:rtl/>
              </w:rPr>
              <w:t>מספר שעות פעולה ממוצע ביממה</w:t>
            </w:r>
          </w:p>
        </w:tc>
        <w:tc>
          <w:tcPr>
            <w:tcW w:w="1800" w:type="dxa"/>
          </w:tcPr>
          <w:p w:rsidR="002B1E47" w:rsidRDefault="00A867DF">
            <w:pPr>
              <w:jc w:val="center"/>
              <w:rPr>
                <w:rFonts w:ascii="Arial" w:hAnsi="Arial" w:cs="Arial"/>
                <w:b/>
                <w:bCs/>
                <w:noProof w:val="0"/>
                <w:sz w:val="24"/>
                <w:szCs w:val="24"/>
              </w:rPr>
            </w:pPr>
            <w:r>
              <w:rPr>
                <w:rFonts w:ascii="Arial" w:hAnsi="Arial" w:cs="Arial" w:hint="cs"/>
                <w:b/>
                <w:bCs/>
                <w:noProof w:val="0"/>
                <w:sz w:val="24"/>
                <w:szCs w:val="24"/>
                <w:rtl/>
              </w:rPr>
              <w:t>צריכת אנרגיה חודשית ממוצעת [קוט"ש]</w:t>
            </w:r>
          </w:p>
        </w:tc>
      </w:tr>
      <w:tr w:rsidR="002B1E47">
        <w:trPr>
          <w:jc w:val="right"/>
        </w:trPr>
        <w:tc>
          <w:tcPr>
            <w:tcW w:w="3060" w:type="dxa"/>
          </w:tcPr>
          <w:p w:rsidR="002B1E47" w:rsidRDefault="00A867DF">
            <w:pPr>
              <w:spacing w:line="360" w:lineRule="auto"/>
              <w:jc w:val="center"/>
              <w:rPr>
                <w:rFonts w:ascii="Arial" w:hAnsi="Arial" w:cs="Arial"/>
                <w:noProof w:val="0"/>
                <w:sz w:val="24"/>
                <w:szCs w:val="24"/>
                <w:vertAlign w:val="superscript"/>
              </w:rPr>
            </w:pPr>
            <w:r>
              <w:rPr>
                <w:rFonts w:ascii="Arial" w:hAnsi="Arial" w:cs="Arial" w:hint="cs"/>
                <w:noProof w:val="0"/>
                <w:sz w:val="24"/>
                <w:szCs w:val="24"/>
                <w:rtl/>
              </w:rPr>
              <w:t>נורת להט</w:t>
            </w:r>
            <w:r>
              <w:rPr>
                <w:rFonts w:ascii="Arial" w:hAnsi="Arial" w:cs="Arial" w:hint="cs"/>
                <w:b/>
                <w:bCs/>
                <w:noProof w:val="0"/>
                <w:sz w:val="32"/>
                <w:szCs w:val="32"/>
                <w:rtl/>
              </w:rPr>
              <w:t>*</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75</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1800" w:type="dxa"/>
          </w:tcPr>
          <w:p w:rsidR="002B1E47" w:rsidRDefault="002B1E47">
            <w:pPr>
              <w:spacing w:line="360" w:lineRule="auto"/>
              <w:jc w:val="center"/>
              <w:rPr>
                <w:rFonts w:ascii="Arial" w:hAnsi="Arial" w:cs="Arial"/>
                <w:noProof w:val="0"/>
                <w:sz w:val="24"/>
                <w:szCs w:val="24"/>
              </w:rPr>
            </w:pPr>
          </w:p>
        </w:tc>
      </w:tr>
      <w:tr w:rsidR="002B1E47">
        <w:trPr>
          <w:jc w:val="right"/>
        </w:trPr>
        <w:tc>
          <w:tcPr>
            <w:tcW w:w="3060" w:type="dxa"/>
          </w:tcPr>
          <w:p w:rsidR="002B1E47" w:rsidRDefault="00A867DF">
            <w:pPr>
              <w:spacing w:line="360" w:lineRule="auto"/>
              <w:jc w:val="center"/>
              <w:rPr>
                <w:rFonts w:ascii="Arial" w:hAnsi="Arial" w:cs="Arial"/>
                <w:noProof w:val="0"/>
                <w:sz w:val="24"/>
                <w:szCs w:val="24"/>
                <w:vertAlign w:val="superscript"/>
              </w:rPr>
            </w:pPr>
            <w:r>
              <w:rPr>
                <w:rFonts w:ascii="Arial" w:hAnsi="Arial" w:cs="Arial" w:hint="cs"/>
                <w:noProof w:val="0"/>
                <w:sz w:val="24"/>
                <w:szCs w:val="24"/>
                <w:rtl/>
              </w:rPr>
              <w:t>נורת פלואורסצנט מתברגת</w:t>
            </w:r>
            <w:r>
              <w:rPr>
                <w:rFonts w:ascii="Arial" w:hAnsi="Arial" w:cs="Arial" w:hint="cs"/>
                <w:b/>
                <w:bCs/>
                <w:noProof w:val="0"/>
                <w:sz w:val="32"/>
                <w:szCs w:val="32"/>
                <w:rtl/>
              </w:rPr>
              <w:t>*</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1800" w:type="dxa"/>
          </w:tcPr>
          <w:p w:rsidR="002B1E47" w:rsidRDefault="002B1E47">
            <w:pPr>
              <w:spacing w:line="360" w:lineRule="auto"/>
              <w:jc w:val="center"/>
              <w:rPr>
                <w:rFonts w:ascii="Arial" w:hAnsi="Arial" w:cs="Arial"/>
                <w:noProof w:val="0"/>
                <w:sz w:val="24"/>
                <w:szCs w:val="24"/>
              </w:rPr>
            </w:pPr>
          </w:p>
        </w:tc>
      </w:tr>
      <w:tr w:rsidR="002B1E47">
        <w:trPr>
          <w:jc w:val="right"/>
        </w:trPr>
        <w:tc>
          <w:tcPr>
            <w:tcW w:w="306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מקרר</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150</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5</w:t>
            </w:r>
          </w:p>
        </w:tc>
        <w:tc>
          <w:tcPr>
            <w:tcW w:w="1800" w:type="dxa"/>
          </w:tcPr>
          <w:p w:rsidR="002B1E47" w:rsidRDefault="002B1E47">
            <w:pPr>
              <w:spacing w:line="360" w:lineRule="auto"/>
              <w:jc w:val="center"/>
              <w:rPr>
                <w:rFonts w:ascii="Arial" w:hAnsi="Arial" w:cs="Arial"/>
                <w:noProof w:val="0"/>
                <w:sz w:val="24"/>
                <w:szCs w:val="24"/>
              </w:rPr>
            </w:pPr>
          </w:p>
        </w:tc>
      </w:tr>
      <w:tr w:rsidR="002B1E47">
        <w:trPr>
          <w:jc w:val="right"/>
        </w:trPr>
        <w:tc>
          <w:tcPr>
            <w:tcW w:w="306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מזגן</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7</w:t>
            </w:r>
          </w:p>
        </w:tc>
        <w:tc>
          <w:tcPr>
            <w:tcW w:w="1800" w:type="dxa"/>
          </w:tcPr>
          <w:p w:rsidR="002B1E47" w:rsidRDefault="002B1E47">
            <w:pPr>
              <w:spacing w:line="360" w:lineRule="auto"/>
              <w:jc w:val="center"/>
              <w:rPr>
                <w:rFonts w:ascii="Arial" w:hAnsi="Arial" w:cs="Arial"/>
                <w:noProof w:val="0"/>
                <w:sz w:val="24"/>
                <w:szCs w:val="24"/>
              </w:rPr>
            </w:pPr>
          </w:p>
        </w:tc>
      </w:tr>
      <w:tr w:rsidR="002B1E47">
        <w:trPr>
          <w:jc w:val="right"/>
        </w:trPr>
        <w:tc>
          <w:tcPr>
            <w:tcW w:w="306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מכונת כביסה</w:t>
            </w:r>
          </w:p>
        </w:tc>
        <w:tc>
          <w:tcPr>
            <w:tcW w:w="162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44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w:t>
            </w:r>
          </w:p>
        </w:tc>
        <w:tc>
          <w:tcPr>
            <w:tcW w:w="1800" w:type="dxa"/>
          </w:tcPr>
          <w:p w:rsidR="002B1E47" w:rsidRDefault="002B1E47">
            <w:pPr>
              <w:spacing w:line="360" w:lineRule="auto"/>
              <w:jc w:val="center"/>
              <w:rPr>
                <w:rFonts w:ascii="Arial" w:hAnsi="Arial" w:cs="Arial"/>
                <w:noProof w:val="0"/>
                <w:sz w:val="24"/>
                <w:szCs w:val="24"/>
              </w:rPr>
            </w:pPr>
          </w:p>
        </w:tc>
      </w:tr>
    </w:tbl>
    <w:p w:rsidR="002B1E47" w:rsidRDefault="00A867DF">
      <w:pPr>
        <w:spacing w:line="360" w:lineRule="auto"/>
        <w:jc w:val="both"/>
        <w:rPr>
          <w:rFonts w:ascii="Arial" w:hAnsi="Arial" w:cs="Arial"/>
          <w:noProof w:val="0"/>
          <w:sz w:val="24"/>
          <w:szCs w:val="24"/>
          <w:rtl/>
        </w:rPr>
      </w:pPr>
      <w:r>
        <w:rPr>
          <w:rFonts w:ascii="Arial" w:hAnsi="Arial" w:cs="Arial" w:hint="cs"/>
          <w:b/>
          <w:bCs/>
          <w:noProof w:val="0"/>
          <w:sz w:val="28"/>
          <w:szCs w:val="28"/>
          <w:rtl/>
        </w:rPr>
        <w:t>*</w:t>
      </w:r>
      <w:r>
        <w:rPr>
          <w:rFonts w:ascii="Arial" w:hAnsi="Arial" w:cs="Arial" w:hint="cs"/>
          <w:noProof w:val="0"/>
          <w:sz w:val="24"/>
          <w:szCs w:val="24"/>
          <w:rtl/>
        </w:rPr>
        <w:t xml:space="preserve"> </w:t>
      </w:r>
      <w:r>
        <w:rPr>
          <w:rFonts w:ascii="Arial" w:hAnsi="Arial" w:cs="Arial" w:hint="cs"/>
          <w:noProof w:val="0"/>
          <w:rtl/>
        </w:rPr>
        <w:t>הטבלה מתייחסת למקרה בו כמות האור הנראה הנפלטת מנורת להט ומנורת הפלואורסצנט היא דומה.</w:t>
      </w:r>
    </w:p>
    <w:p w:rsidR="002B1E47" w:rsidRDefault="002B1E47">
      <w:pPr>
        <w:spacing w:line="360" w:lineRule="auto"/>
        <w:jc w:val="both"/>
        <w:rPr>
          <w:rFonts w:ascii="Arial" w:hAnsi="Arial" w:cs="Arial"/>
          <w:noProof w:val="0"/>
          <w:color w:val="0000FF"/>
          <w:sz w:val="24"/>
          <w:szCs w:val="24"/>
          <w:rtl/>
        </w:rPr>
      </w:pPr>
    </w:p>
    <w:p w:rsidR="002B1E47" w:rsidRDefault="00A867DF">
      <w:pPr>
        <w:keepNext/>
        <w:spacing w:line="360" w:lineRule="auto"/>
        <w:jc w:val="both"/>
        <w:outlineLvl w:val="2"/>
        <w:rPr>
          <w:rFonts w:ascii="Arial" w:hAnsi="Arial" w:cs="Arial"/>
          <w:b/>
          <w:bCs/>
          <w:noProof w:val="0"/>
          <w:sz w:val="24"/>
          <w:szCs w:val="24"/>
          <w:rtl/>
        </w:rPr>
      </w:pPr>
      <w:r>
        <w:rPr>
          <w:rFonts w:ascii="Arial" w:hAnsi="Arial" w:cs="Arial" w:hint="cs"/>
          <w:b/>
          <w:bCs/>
          <w:noProof w:val="0"/>
          <w:sz w:val="24"/>
          <w:szCs w:val="24"/>
          <w:rtl/>
        </w:rPr>
        <w:t>שאלה 2</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המקרר הביתי מחובר לרשת החשמל 24 שעות ביממה. למרות זאת, אין מנוע המקרר פועל כל הזמן. בתוך המקרר נמצא </w:t>
      </w:r>
      <w:r>
        <w:rPr>
          <w:rFonts w:ascii="Arial" w:hAnsi="Arial" w:cs="Arial" w:hint="cs"/>
          <w:b/>
          <w:bCs/>
          <w:noProof w:val="0"/>
          <w:sz w:val="24"/>
          <w:szCs w:val="24"/>
          <w:rtl/>
        </w:rPr>
        <w:t>ווסת (תרמוסטט)</w:t>
      </w:r>
      <w:r>
        <w:rPr>
          <w:rFonts w:ascii="Arial" w:hAnsi="Arial" w:cs="Arial" w:hint="cs"/>
          <w:noProof w:val="0"/>
          <w:sz w:val="24"/>
          <w:szCs w:val="24"/>
          <w:rtl/>
        </w:rPr>
        <w:t xml:space="preserve"> אשר מפעיל את מנוע המקרר ברגע שהטמפרטורה בו עולה מעל לטמפרטורה הנקבעת מראש.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במקררים ישנים (שיוצרו לפני יותר מ- 20 שנה) פועל המנוע במשך כ- 10 שעות ביממה, ואילו מקררים חדשים (עם טכנולוגיה משופרת) פועל המנוע 5-3 שעות ביממה. הספק החשמל שצורכים מקררים ישנים בעת פעולתם דומה להספק שצורכים מקררים חדשים.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בבית</w:t>
      </w:r>
      <w:r w:rsidR="00843C9F">
        <w:rPr>
          <w:rFonts w:ascii="Arial" w:hAnsi="Arial" w:cs="Arial" w:hint="cs"/>
          <w:noProof w:val="0"/>
          <w:sz w:val="24"/>
          <w:szCs w:val="24"/>
          <w:rtl/>
        </w:rPr>
        <w:t xml:space="preserve"> </w:t>
      </w:r>
      <w:r>
        <w:rPr>
          <w:rFonts w:ascii="Arial" w:hAnsi="Arial" w:cs="Arial" w:hint="cs"/>
          <w:noProof w:val="0"/>
          <w:sz w:val="24"/>
          <w:szCs w:val="24"/>
          <w:rtl/>
        </w:rPr>
        <w:t>משפחת חלפון מקרר בן 25 שנה. בהתייחסות לצריכת החשמל, האם תמליץ להם להחליף את המקרר בחדש? נמקו.</w:t>
      </w:r>
    </w:p>
    <w:p w:rsidR="002B1E47" w:rsidRDefault="00A867DF">
      <w:pPr>
        <w:keepNext/>
        <w:spacing w:line="360" w:lineRule="auto"/>
        <w:outlineLvl w:val="2"/>
        <w:rPr>
          <w:rFonts w:ascii="Arial" w:hAnsi="Arial" w:cs="Arial"/>
          <w:b/>
          <w:bCs/>
          <w:noProof w:val="0"/>
          <w:sz w:val="24"/>
          <w:szCs w:val="24"/>
          <w:rtl/>
        </w:rPr>
      </w:pPr>
      <w:r>
        <w:rPr>
          <w:rFonts w:ascii="Arial" w:hAnsi="Arial" w:cs="Arial" w:hint="cs"/>
          <w:b/>
          <w:bCs/>
          <w:noProof w:val="0"/>
          <w:sz w:val="24"/>
          <w:szCs w:val="24"/>
          <w:rtl/>
        </w:rPr>
        <w:t>שאלה 3</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משפחת שמחון ומשפחת הדר גרות בשכנות בבתים דומים, וצורכות מים חמים באותה כמות. למשפחת שמחון יש </w:t>
      </w:r>
      <w:r>
        <w:rPr>
          <w:rFonts w:ascii="Arial" w:hAnsi="Arial" w:cs="Arial" w:hint="cs"/>
          <w:b/>
          <w:bCs/>
          <w:noProof w:val="0"/>
          <w:sz w:val="24"/>
          <w:szCs w:val="24"/>
          <w:rtl/>
        </w:rPr>
        <w:t>דוד שמש על הגג</w:t>
      </w:r>
      <w:r>
        <w:rPr>
          <w:rFonts w:ascii="Arial" w:hAnsi="Arial" w:cs="Arial" w:hint="cs"/>
          <w:noProof w:val="0"/>
          <w:sz w:val="24"/>
          <w:szCs w:val="24"/>
          <w:rtl/>
        </w:rPr>
        <w:t xml:space="preserve">, והוא ניתן להפעלה גם באמצעות אנרגיה חשמלית, ואילו למשפחת הדר יש </w:t>
      </w:r>
      <w:r>
        <w:rPr>
          <w:rFonts w:ascii="Arial" w:hAnsi="Arial" w:cs="Arial" w:hint="cs"/>
          <w:b/>
          <w:bCs/>
          <w:noProof w:val="0"/>
          <w:sz w:val="24"/>
          <w:szCs w:val="24"/>
          <w:rtl/>
        </w:rPr>
        <w:t>דוד חשמלי בלבד</w:t>
      </w:r>
      <w:r>
        <w:rPr>
          <w:rFonts w:ascii="Arial" w:hAnsi="Arial" w:cs="Arial" w:hint="cs"/>
          <w:noProof w:val="0"/>
          <w:sz w:val="24"/>
          <w:szCs w:val="24"/>
          <w:rtl/>
        </w:rPr>
        <w:t xml:space="preserve"> (ללא קולטי שמש).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הספק המחמם החשמלי בדודים הוא כ- 2 קילוואט. עלות קילוואט-שעה 0.45 ש"ח (שקלים חדשים). </w:t>
      </w:r>
    </w:p>
    <w:p w:rsidR="002B1E47" w:rsidRDefault="00A867DF">
      <w:pPr>
        <w:spacing w:line="360" w:lineRule="auto"/>
        <w:ind w:left="24"/>
        <w:jc w:val="both"/>
        <w:rPr>
          <w:rFonts w:ascii="Arial" w:hAnsi="Arial" w:cs="Arial"/>
          <w:noProof w:val="0"/>
          <w:color w:val="FF0000"/>
          <w:sz w:val="24"/>
          <w:szCs w:val="24"/>
          <w:rtl/>
        </w:rPr>
      </w:pPr>
      <w:r>
        <w:rPr>
          <w:rFonts w:ascii="Arial" w:hAnsi="Arial" w:cs="Arial" w:hint="cs"/>
          <w:noProof w:val="0"/>
          <w:sz w:val="24"/>
          <w:szCs w:val="24"/>
          <w:rtl/>
        </w:rPr>
        <w:t xml:space="preserve">בטבלה שלפניכם נתונים על </w:t>
      </w:r>
      <w:r>
        <w:rPr>
          <w:rFonts w:ascii="Arial" w:hAnsi="Arial" w:cs="Arial" w:hint="cs"/>
          <w:b/>
          <w:bCs/>
          <w:noProof w:val="0"/>
          <w:sz w:val="24"/>
          <w:szCs w:val="24"/>
          <w:rtl/>
        </w:rPr>
        <w:t>דוד החימום החשמלי ודוד השמש בשתי המשפחות</w:t>
      </w:r>
      <w:r>
        <w:rPr>
          <w:rFonts w:ascii="Arial" w:hAnsi="Arial" w:cs="Arial" w:hint="cs"/>
          <w:noProof w:val="0"/>
          <w:sz w:val="24"/>
          <w:szCs w:val="24"/>
          <w:rtl/>
        </w:rPr>
        <w:t>.</w:t>
      </w:r>
    </w:p>
    <w:tbl>
      <w:tblPr>
        <w:tblW w:w="0" w:type="auto"/>
        <w:jc w:val="righ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4"/>
        <w:gridCol w:w="1949"/>
        <w:gridCol w:w="2050"/>
      </w:tblGrid>
      <w:tr w:rsidR="002B1E47">
        <w:trPr>
          <w:jc w:val="right"/>
        </w:trPr>
        <w:tc>
          <w:tcPr>
            <w:tcW w:w="4680" w:type="dxa"/>
          </w:tcPr>
          <w:p w:rsidR="002B1E47" w:rsidRDefault="002B1E47">
            <w:pPr>
              <w:spacing w:line="360" w:lineRule="auto"/>
              <w:jc w:val="center"/>
              <w:rPr>
                <w:rFonts w:ascii="Arial" w:hAnsi="Arial" w:cs="Arial"/>
                <w:b/>
                <w:bCs/>
                <w:noProof w:val="0"/>
                <w:sz w:val="24"/>
                <w:szCs w:val="24"/>
                <w:rtl/>
              </w:rPr>
            </w:pP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b/>
                <w:bCs/>
                <w:noProof w:val="0"/>
                <w:sz w:val="24"/>
                <w:szCs w:val="24"/>
                <w:rtl/>
              </w:rPr>
              <w:t>דוד שמש</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b/>
                <w:bCs/>
                <w:noProof w:val="0"/>
                <w:sz w:val="24"/>
                <w:szCs w:val="24"/>
                <w:rtl/>
              </w:rPr>
              <w:t>דוד חימום חשמלי</w:t>
            </w:r>
          </w:p>
        </w:tc>
      </w:tr>
      <w:tr w:rsidR="002B1E47">
        <w:trPr>
          <w:jc w:val="right"/>
        </w:trPr>
        <w:tc>
          <w:tcPr>
            <w:tcW w:w="46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עלות רכישה(כולל התקנה)</w:t>
            </w: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כ- 2,500 ש"ח</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כ- 1,500 ש"ח</w:t>
            </w:r>
          </w:p>
        </w:tc>
      </w:tr>
      <w:tr w:rsidR="002B1E47">
        <w:trPr>
          <w:jc w:val="right"/>
        </w:trPr>
        <w:tc>
          <w:tcPr>
            <w:tcW w:w="46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מספר שעות הפעלה של החימום החשמלי בשנה</w:t>
            </w: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50 שעות</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 xml:space="preserve"> 400 שעות</w:t>
            </w:r>
          </w:p>
        </w:tc>
      </w:tr>
      <w:tr w:rsidR="002B1E47">
        <w:trPr>
          <w:jc w:val="right"/>
        </w:trPr>
        <w:tc>
          <w:tcPr>
            <w:tcW w:w="46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משך זמן פעולת הדוד לפני הצורך בהחלפתו</w:t>
            </w: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 שנים</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 שנים</w:t>
            </w:r>
          </w:p>
        </w:tc>
      </w:tr>
      <w:tr w:rsidR="002B1E47">
        <w:trPr>
          <w:jc w:val="right"/>
        </w:trPr>
        <w:tc>
          <w:tcPr>
            <w:tcW w:w="46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תקופת אחריות מלאה</w:t>
            </w:r>
          </w:p>
        </w:tc>
        <w:tc>
          <w:tcPr>
            <w:tcW w:w="1980"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 שנים</w:t>
            </w:r>
          </w:p>
        </w:tc>
        <w:tc>
          <w:tcPr>
            <w:tcW w:w="2088" w:type="dxa"/>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 שנים</w:t>
            </w:r>
          </w:p>
        </w:tc>
      </w:tr>
      <w:tr w:rsidR="002B1E47">
        <w:trPr>
          <w:jc w:val="right"/>
        </w:trPr>
        <w:tc>
          <w:tcPr>
            <w:tcW w:w="4680" w:type="dxa"/>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משך זמן הפעלת חימום חשמלי במשך כל תקופת השימוש בדוד (15 שנים)</w:t>
            </w:r>
          </w:p>
        </w:tc>
        <w:tc>
          <w:tcPr>
            <w:tcW w:w="1980" w:type="dxa"/>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750 שעות</w:t>
            </w:r>
          </w:p>
        </w:tc>
        <w:tc>
          <w:tcPr>
            <w:tcW w:w="2088" w:type="dxa"/>
          </w:tcPr>
          <w:p w:rsidR="002B1E47" w:rsidRDefault="002B1E47">
            <w:pPr>
              <w:spacing w:line="360" w:lineRule="auto"/>
              <w:jc w:val="center"/>
              <w:rPr>
                <w:rFonts w:ascii="Arial" w:hAnsi="Arial" w:cs="Arial"/>
                <w:noProof w:val="0"/>
                <w:sz w:val="24"/>
                <w:szCs w:val="24"/>
                <w:rtl/>
              </w:rPr>
            </w:pPr>
          </w:p>
        </w:tc>
      </w:tr>
      <w:tr w:rsidR="002B1E47">
        <w:trPr>
          <w:jc w:val="right"/>
        </w:trPr>
        <w:tc>
          <w:tcPr>
            <w:tcW w:w="4680" w:type="dxa"/>
          </w:tcPr>
          <w:p w:rsidR="002B1E47" w:rsidRDefault="00A867DF">
            <w:pPr>
              <w:spacing w:line="360" w:lineRule="auto"/>
              <w:jc w:val="center"/>
              <w:rPr>
                <w:rFonts w:ascii="Arial" w:hAnsi="Arial" w:cs="Arial"/>
                <w:noProof w:val="0"/>
                <w:color w:val="FF0000"/>
                <w:sz w:val="24"/>
                <w:szCs w:val="24"/>
                <w:rtl/>
              </w:rPr>
            </w:pPr>
            <w:r>
              <w:rPr>
                <w:rFonts w:ascii="Arial" w:hAnsi="Arial" w:cs="Arial" w:hint="cs"/>
                <w:noProof w:val="0"/>
                <w:sz w:val="24"/>
                <w:szCs w:val="24"/>
                <w:rtl/>
              </w:rPr>
              <w:t>צריכת חשמל כתוצאה מהשימוש בדוד במשך כל תקופת השימוש בדוד (15 שנים)</w:t>
            </w:r>
          </w:p>
        </w:tc>
        <w:tc>
          <w:tcPr>
            <w:tcW w:w="1980" w:type="dxa"/>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1500 קילוואט-שעה</w:t>
            </w:r>
          </w:p>
        </w:tc>
        <w:tc>
          <w:tcPr>
            <w:tcW w:w="2088" w:type="dxa"/>
          </w:tcPr>
          <w:p w:rsidR="002B1E47" w:rsidRDefault="002B1E47">
            <w:pPr>
              <w:spacing w:line="360" w:lineRule="auto"/>
              <w:jc w:val="center"/>
              <w:rPr>
                <w:rFonts w:ascii="Arial" w:hAnsi="Arial" w:cs="Arial"/>
                <w:noProof w:val="0"/>
                <w:sz w:val="24"/>
                <w:szCs w:val="24"/>
                <w:rtl/>
              </w:rPr>
            </w:pPr>
          </w:p>
        </w:tc>
      </w:tr>
      <w:tr w:rsidR="002B1E47">
        <w:trPr>
          <w:jc w:val="right"/>
        </w:trPr>
        <w:tc>
          <w:tcPr>
            <w:tcW w:w="4680" w:type="dxa"/>
          </w:tcPr>
          <w:p w:rsidR="002B1E47" w:rsidRDefault="00A867DF">
            <w:pPr>
              <w:spacing w:line="360" w:lineRule="auto"/>
              <w:jc w:val="center"/>
              <w:rPr>
                <w:rFonts w:ascii="Arial" w:hAnsi="Arial" w:cs="Arial"/>
                <w:noProof w:val="0"/>
                <w:color w:val="FF0000"/>
                <w:sz w:val="24"/>
                <w:szCs w:val="24"/>
                <w:rtl/>
              </w:rPr>
            </w:pPr>
            <w:r>
              <w:rPr>
                <w:rFonts w:ascii="Arial" w:hAnsi="Arial" w:cs="Arial" w:hint="cs"/>
                <w:noProof w:val="0"/>
                <w:sz w:val="24"/>
                <w:szCs w:val="24"/>
                <w:rtl/>
              </w:rPr>
              <w:t>עלות השימוש בחשמל במשך כל תקופת השימוש בדוד (15 שנים)</w:t>
            </w:r>
          </w:p>
        </w:tc>
        <w:tc>
          <w:tcPr>
            <w:tcW w:w="1980" w:type="dxa"/>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675 ש"ח</w:t>
            </w:r>
          </w:p>
        </w:tc>
        <w:tc>
          <w:tcPr>
            <w:tcW w:w="2088" w:type="dxa"/>
          </w:tcPr>
          <w:p w:rsidR="002B1E47" w:rsidRDefault="002B1E47">
            <w:pPr>
              <w:spacing w:line="360" w:lineRule="auto"/>
              <w:jc w:val="center"/>
              <w:rPr>
                <w:rFonts w:ascii="Arial" w:hAnsi="Arial" w:cs="Arial"/>
                <w:noProof w:val="0"/>
                <w:sz w:val="24"/>
                <w:szCs w:val="24"/>
                <w:rtl/>
              </w:rPr>
            </w:pPr>
          </w:p>
        </w:tc>
      </w:tr>
    </w:tbl>
    <w:p w:rsidR="002B1E47" w:rsidRDefault="00A867DF" w:rsidP="00581F62">
      <w:pPr>
        <w:numPr>
          <w:ilvl w:val="0"/>
          <w:numId w:val="61"/>
        </w:numPr>
        <w:spacing w:line="360" w:lineRule="auto"/>
        <w:jc w:val="both"/>
        <w:rPr>
          <w:rFonts w:ascii="Arial" w:hAnsi="Arial" w:cs="Arial"/>
          <w:noProof w:val="0"/>
          <w:sz w:val="24"/>
          <w:szCs w:val="24"/>
        </w:rPr>
      </w:pPr>
      <w:r>
        <w:rPr>
          <w:rFonts w:ascii="Arial" w:hAnsi="Arial" w:cs="Arial" w:hint="cs"/>
          <w:noProof w:val="0"/>
          <w:sz w:val="24"/>
          <w:szCs w:val="24"/>
          <w:rtl/>
        </w:rPr>
        <w:t>חשבו והשלימו את הנתונים החסרים בטבלה.</w:t>
      </w:r>
    </w:p>
    <w:p w:rsidR="002B1E47" w:rsidRDefault="00A867DF" w:rsidP="00581F62">
      <w:pPr>
        <w:numPr>
          <w:ilvl w:val="0"/>
          <w:numId w:val="61"/>
        </w:numPr>
        <w:spacing w:line="360" w:lineRule="auto"/>
        <w:jc w:val="both"/>
        <w:rPr>
          <w:rFonts w:ascii="Arial" w:hAnsi="Arial" w:cs="Arial"/>
          <w:noProof w:val="0"/>
          <w:sz w:val="24"/>
          <w:szCs w:val="24"/>
          <w:rtl/>
        </w:rPr>
      </w:pPr>
      <w:r>
        <w:rPr>
          <w:rFonts w:ascii="Arial" w:hAnsi="Arial" w:cs="Arial" w:hint="cs"/>
          <w:noProof w:val="0"/>
          <w:sz w:val="24"/>
          <w:szCs w:val="24"/>
          <w:rtl/>
        </w:rPr>
        <w:t xml:space="preserve">האם לדעתכם כדאית </w:t>
      </w:r>
      <w:r>
        <w:rPr>
          <w:rFonts w:ascii="Arial" w:hAnsi="Arial" w:cs="Arial" w:hint="cs"/>
          <w:b/>
          <w:bCs/>
          <w:noProof w:val="0"/>
          <w:sz w:val="24"/>
          <w:szCs w:val="24"/>
          <w:rtl/>
        </w:rPr>
        <w:t>מבחינה כלכלית</w:t>
      </w:r>
      <w:r>
        <w:rPr>
          <w:rFonts w:ascii="Arial" w:hAnsi="Arial" w:cs="Arial" w:hint="cs"/>
          <w:noProof w:val="0"/>
          <w:sz w:val="24"/>
          <w:szCs w:val="24"/>
          <w:rtl/>
        </w:rPr>
        <w:t xml:space="preserve"> התקנה של דוד שמש על גג הבית? נמקו.</w:t>
      </w:r>
    </w:p>
    <w:p w:rsidR="002B1E47" w:rsidRDefault="00A867DF" w:rsidP="00581F62">
      <w:pPr>
        <w:numPr>
          <w:ilvl w:val="0"/>
          <w:numId w:val="61"/>
        </w:numPr>
        <w:spacing w:line="360" w:lineRule="auto"/>
        <w:jc w:val="both"/>
        <w:rPr>
          <w:rFonts w:ascii="Arial" w:hAnsi="Arial" w:cs="Arial"/>
          <w:noProof w:val="0"/>
          <w:sz w:val="24"/>
          <w:szCs w:val="24"/>
          <w:rtl/>
        </w:rPr>
      </w:pPr>
      <w:r>
        <w:rPr>
          <w:rFonts w:ascii="Arial" w:hAnsi="Arial" w:cs="Arial" w:hint="cs"/>
          <w:noProof w:val="0"/>
          <w:sz w:val="24"/>
          <w:szCs w:val="24"/>
          <w:rtl/>
        </w:rPr>
        <w:t xml:space="preserve">האם קיימים </w:t>
      </w:r>
      <w:r>
        <w:rPr>
          <w:rFonts w:ascii="Arial" w:hAnsi="Arial" w:cs="Arial" w:hint="cs"/>
          <w:b/>
          <w:bCs/>
          <w:noProof w:val="0"/>
          <w:sz w:val="24"/>
          <w:szCs w:val="24"/>
          <w:rtl/>
        </w:rPr>
        <w:t>שיקולים נוספים</w:t>
      </w:r>
      <w:r>
        <w:rPr>
          <w:rFonts w:ascii="Arial" w:hAnsi="Arial" w:cs="Arial" w:hint="cs"/>
          <w:noProof w:val="0"/>
          <w:sz w:val="24"/>
          <w:szCs w:val="24"/>
          <w:rtl/>
        </w:rPr>
        <w:t xml:space="preserve"> שלדעתכם מצדיקים התקנת דוד שמש על הגג? פרטו.</w:t>
      </w:r>
    </w:p>
    <w:p w:rsidR="002B1E47" w:rsidRDefault="002B1E47">
      <w:pPr>
        <w:keepNext/>
        <w:spacing w:line="360" w:lineRule="auto"/>
        <w:jc w:val="both"/>
        <w:outlineLvl w:val="2"/>
        <w:rPr>
          <w:rFonts w:ascii="Arial" w:hAnsi="Arial" w:cs="Arial"/>
          <w:b/>
          <w:bCs/>
          <w:noProof w:val="0"/>
          <w:sz w:val="24"/>
          <w:szCs w:val="24"/>
          <w:rtl/>
        </w:rPr>
      </w:pPr>
    </w:p>
    <w:p w:rsidR="002B1E47" w:rsidRDefault="00A867DF">
      <w:pPr>
        <w:keepNext/>
        <w:spacing w:line="360" w:lineRule="auto"/>
        <w:jc w:val="both"/>
        <w:outlineLvl w:val="2"/>
        <w:rPr>
          <w:rFonts w:ascii="Arial" w:hAnsi="Arial" w:cs="Arial"/>
          <w:b/>
          <w:bCs/>
          <w:noProof w:val="0"/>
          <w:color w:val="FF0000"/>
          <w:sz w:val="24"/>
          <w:szCs w:val="24"/>
          <w:rtl/>
        </w:rPr>
      </w:pPr>
      <w:r>
        <w:rPr>
          <w:rFonts w:ascii="Arial" w:hAnsi="Arial" w:cs="Arial" w:hint="cs"/>
          <w:b/>
          <w:bCs/>
          <w:noProof w:val="0"/>
          <w:sz w:val="24"/>
          <w:szCs w:val="24"/>
          <w:rtl/>
        </w:rPr>
        <w:t>שאלה 4</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משה רוצה </w:t>
      </w:r>
      <w:r>
        <w:rPr>
          <w:rFonts w:ascii="Arial" w:hAnsi="Arial" w:cs="Arial" w:hint="cs"/>
          <w:b/>
          <w:bCs/>
          <w:noProof w:val="0"/>
          <w:sz w:val="24"/>
          <w:szCs w:val="24"/>
          <w:rtl/>
        </w:rPr>
        <w:t>לחסוך בצריכת החשמל בביתו</w:t>
      </w:r>
      <w:r>
        <w:rPr>
          <w:rFonts w:ascii="Arial" w:hAnsi="Arial" w:cs="Arial" w:hint="cs"/>
          <w:noProof w:val="0"/>
          <w:sz w:val="24"/>
          <w:szCs w:val="24"/>
          <w:rtl/>
        </w:rPr>
        <w:t>. סמנו באילו צעדים תמליצו לו לנקוט כדי להצליח במשימתו והסבירו את תשובתכם.</w:t>
      </w:r>
    </w:p>
    <w:p w:rsidR="002B1E47" w:rsidRDefault="00A867DF" w:rsidP="00581F62">
      <w:pPr>
        <w:numPr>
          <w:ilvl w:val="0"/>
          <w:numId w:val="62"/>
        </w:numPr>
        <w:spacing w:line="360" w:lineRule="auto"/>
        <w:rPr>
          <w:rFonts w:ascii="Arial" w:hAnsi="Arial" w:cs="Arial"/>
          <w:noProof w:val="0"/>
          <w:sz w:val="24"/>
          <w:szCs w:val="24"/>
          <w:rtl/>
        </w:rPr>
      </w:pPr>
      <w:r>
        <w:rPr>
          <w:rFonts w:ascii="Arial" w:hAnsi="Arial" w:cs="Arial" w:hint="cs"/>
          <w:noProof w:val="0"/>
          <w:sz w:val="24"/>
          <w:szCs w:val="24"/>
          <w:rtl/>
        </w:rPr>
        <w:t>הפעלת המזגנים בבית 24 שעות ביממה, כדי לשמור על טמפרטורה קבועה בבית.</w:t>
      </w:r>
    </w:p>
    <w:p w:rsidR="002B1E47" w:rsidRDefault="00A867DF" w:rsidP="00F110FD">
      <w:pPr>
        <w:numPr>
          <w:ilvl w:val="0"/>
          <w:numId w:val="62"/>
        </w:numPr>
        <w:spacing w:line="360" w:lineRule="auto"/>
        <w:rPr>
          <w:rFonts w:ascii="Arial" w:hAnsi="Arial" w:cs="Arial"/>
          <w:noProof w:val="0"/>
          <w:sz w:val="24"/>
          <w:szCs w:val="24"/>
        </w:rPr>
      </w:pPr>
      <w:r>
        <w:rPr>
          <w:rFonts w:ascii="Arial" w:hAnsi="Arial" w:cs="Arial" w:hint="cs"/>
          <w:noProof w:val="0"/>
          <w:sz w:val="24"/>
          <w:szCs w:val="24"/>
          <w:rtl/>
        </w:rPr>
        <w:t xml:space="preserve">החלפת כל נורות הלהט לתאורה בדירה בנורות </w:t>
      </w:r>
      <w:r w:rsidR="00F110FD">
        <w:rPr>
          <w:rFonts w:ascii="Arial" w:hAnsi="Arial" w:cs="Arial" w:hint="cs"/>
          <w:noProof w:val="0"/>
          <w:sz w:val="24"/>
          <w:szCs w:val="24"/>
          <w:rtl/>
        </w:rPr>
        <w:t>חסכוניות</w:t>
      </w:r>
      <w:r>
        <w:rPr>
          <w:rFonts w:ascii="Arial" w:hAnsi="Arial" w:cs="Arial" w:hint="cs"/>
          <w:noProof w:val="0"/>
          <w:sz w:val="24"/>
          <w:szCs w:val="24"/>
          <w:rtl/>
        </w:rPr>
        <w:t>.</w:t>
      </w:r>
    </w:p>
    <w:p w:rsidR="002B1E47" w:rsidRDefault="00A867DF" w:rsidP="00581F62">
      <w:pPr>
        <w:numPr>
          <w:ilvl w:val="0"/>
          <w:numId w:val="62"/>
        </w:numPr>
        <w:spacing w:line="360" w:lineRule="auto"/>
        <w:rPr>
          <w:rFonts w:ascii="Arial" w:hAnsi="Arial" w:cs="Arial"/>
          <w:noProof w:val="0"/>
          <w:sz w:val="24"/>
          <w:szCs w:val="24"/>
        </w:rPr>
      </w:pPr>
      <w:r>
        <w:rPr>
          <w:rFonts w:ascii="Arial" w:hAnsi="Arial" w:cs="Arial" w:hint="cs"/>
          <w:noProof w:val="0"/>
          <w:sz w:val="24"/>
          <w:szCs w:val="24"/>
          <w:rtl/>
        </w:rPr>
        <w:t>התקנת דוד שמש על הגג, לחימום המים.</w:t>
      </w:r>
    </w:p>
    <w:p w:rsidR="002B1E47" w:rsidRDefault="00A867DF" w:rsidP="00581F62">
      <w:pPr>
        <w:numPr>
          <w:ilvl w:val="0"/>
          <w:numId w:val="62"/>
        </w:numPr>
        <w:spacing w:line="360" w:lineRule="auto"/>
        <w:rPr>
          <w:rFonts w:ascii="Arial" w:hAnsi="Arial" w:cs="Arial"/>
          <w:noProof w:val="0"/>
          <w:sz w:val="24"/>
          <w:szCs w:val="24"/>
        </w:rPr>
      </w:pPr>
      <w:r>
        <w:rPr>
          <w:rFonts w:ascii="Arial" w:hAnsi="Arial" w:cs="Arial" w:hint="cs"/>
          <w:noProof w:val="0"/>
          <w:sz w:val="24"/>
          <w:szCs w:val="24"/>
          <w:rtl/>
        </w:rPr>
        <w:t>הגדלת כושר הבידוד סביב הפתחים בדירה (איטום מרווחים בהם חודרת רוח).</w:t>
      </w:r>
    </w:p>
    <w:p w:rsidR="002B1E47" w:rsidRDefault="00A867DF">
      <w:pPr>
        <w:keepNext/>
        <w:spacing w:line="360" w:lineRule="auto"/>
        <w:jc w:val="both"/>
        <w:outlineLvl w:val="2"/>
        <w:rPr>
          <w:rFonts w:ascii="Arial" w:hAnsi="Arial" w:cs="Arial"/>
          <w:b/>
          <w:bCs/>
          <w:noProof w:val="0"/>
          <w:sz w:val="24"/>
          <w:szCs w:val="24"/>
          <w:rtl/>
        </w:rPr>
      </w:pPr>
      <w:r>
        <w:rPr>
          <w:rFonts w:ascii="Arial" w:hAnsi="Arial" w:cs="Arial" w:hint="cs"/>
          <w:b/>
          <w:bCs/>
          <w:noProof w:val="0"/>
          <w:sz w:val="24"/>
          <w:szCs w:val="24"/>
          <w:rtl/>
        </w:rPr>
        <w:t>שאלה 5</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הספקו של תנור בישול חשמלי ביתי הוא 1.6 קילוואט. זמן חימום המזון לארוחה באמצעותו הוא 1 שעה. הספקו החשמלי של מכשיר המיקרוגל הוא 800 וואט. זמן חימום המזון לארוחה באמצעותו הוא 10 דקות.</w:t>
      </w:r>
    </w:p>
    <w:p w:rsidR="002B1E47" w:rsidRDefault="00A867DF" w:rsidP="00581F62">
      <w:pPr>
        <w:numPr>
          <w:ilvl w:val="0"/>
          <w:numId w:val="63"/>
        </w:numPr>
        <w:spacing w:line="360" w:lineRule="auto"/>
        <w:ind w:left="744"/>
        <w:jc w:val="both"/>
        <w:rPr>
          <w:rFonts w:ascii="Arial" w:hAnsi="Arial" w:cs="Arial"/>
          <w:noProof w:val="0"/>
          <w:sz w:val="24"/>
          <w:szCs w:val="24"/>
        </w:rPr>
      </w:pPr>
      <w:r>
        <w:rPr>
          <w:rFonts w:ascii="Arial" w:hAnsi="Arial" w:cs="Arial" w:hint="cs"/>
          <w:noProof w:val="0"/>
          <w:sz w:val="24"/>
          <w:szCs w:val="24"/>
          <w:rtl/>
        </w:rPr>
        <w:t>באיזה מהמכשירים צריכת האנרגיה החשמלית לצורך חימום המזון קטנה יותר? חשבו.</w:t>
      </w:r>
    </w:p>
    <w:p w:rsidR="002B1E47" w:rsidRDefault="00A867DF" w:rsidP="00581F62">
      <w:pPr>
        <w:numPr>
          <w:ilvl w:val="0"/>
          <w:numId w:val="63"/>
        </w:numPr>
        <w:spacing w:line="360" w:lineRule="auto"/>
        <w:ind w:left="744"/>
        <w:jc w:val="both"/>
        <w:rPr>
          <w:rFonts w:ascii="Arial" w:hAnsi="Arial" w:cs="Arial"/>
          <w:noProof w:val="0"/>
          <w:sz w:val="24"/>
          <w:szCs w:val="24"/>
        </w:rPr>
      </w:pPr>
      <w:r>
        <w:rPr>
          <w:rFonts w:ascii="Arial" w:hAnsi="Arial" w:cs="Arial" w:hint="cs"/>
          <w:noProof w:val="0"/>
          <w:sz w:val="24"/>
          <w:szCs w:val="24"/>
          <w:rtl/>
        </w:rPr>
        <w:t xml:space="preserve">פי כמה קטנה יותר צריכת המכשיר שציינתם בסעיף א' מהמכשיר השני? </w:t>
      </w:r>
    </w:p>
    <w:p w:rsidR="002B1E47" w:rsidRDefault="002B1E47">
      <w:pPr>
        <w:spacing w:line="360" w:lineRule="auto"/>
        <w:rPr>
          <w:rFonts w:cs="Narkisim"/>
          <w:noProof w:val="0"/>
          <w:color w:val="FF0000"/>
          <w:sz w:val="24"/>
          <w:szCs w:val="24"/>
          <w:rtl/>
        </w:rPr>
      </w:pPr>
    </w:p>
    <w:p w:rsidR="002B1E47" w:rsidRDefault="00A867DF">
      <w:pPr>
        <w:spacing w:line="360" w:lineRule="auto"/>
        <w:jc w:val="center"/>
        <w:rPr>
          <w:rFonts w:ascii="Arial" w:hAnsi="Arial" w:cs="Arial"/>
          <w:b/>
          <w:bCs/>
          <w:noProof w:val="0"/>
          <w:sz w:val="32"/>
          <w:szCs w:val="32"/>
          <w:rtl/>
        </w:rPr>
      </w:pPr>
      <w:r>
        <w:rPr>
          <w:rFonts w:ascii="Arial" w:hAnsi="Arial" w:cs="Arial"/>
          <w:b/>
          <w:bCs/>
          <w:noProof w:val="0"/>
          <w:sz w:val="32"/>
          <w:szCs w:val="32"/>
          <w:rtl/>
        </w:rPr>
        <w:br w:type="page"/>
        <w:t xml:space="preserve">מחוון </w:t>
      </w:r>
      <w:r>
        <w:rPr>
          <w:rFonts w:ascii="Arial" w:hAnsi="Arial" w:cs="Arial" w:hint="cs"/>
          <w:b/>
          <w:bCs/>
          <w:noProof w:val="0"/>
          <w:sz w:val="32"/>
          <w:szCs w:val="32"/>
          <w:rtl/>
        </w:rPr>
        <w:t xml:space="preserve">מפורט למשימה </w:t>
      </w:r>
      <w:r>
        <w:rPr>
          <w:rFonts w:ascii="Arial" w:hAnsi="Arial" w:cs="Arial"/>
          <w:b/>
          <w:bCs/>
          <w:noProof w:val="0"/>
          <w:sz w:val="32"/>
          <w:szCs w:val="32"/>
          <w:rtl/>
        </w:rPr>
        <w:t>- צריכת חשמל של מכשירים ביתיים</w:t>
      </w:r>
    </w:p>
    <w:p w:rsidR="002B1E47" w:rsidRDefault="002B1E47">
      <w:pPr>
        <w:jc w:val="center"/>
        <w:rPr>
          <w:rFonts w:cs="Arial"/>
          <w:b/>
          <w:bCs/>
          <w:noProof w:val="0"/>
          <w:sz w:val="24"/>
          <w:szCs w:val="24"/>
          <w:rtl/>
        </w:rPr>
      </w:pPr>
    </w:p>
    <w:p w:rsidR="002B1E47" w:rsidRDefault="00A867DF">
      <w:pPr>
        <w:spacing w:line="360" w:lineRule="auto"/>
        <w:rPr>
          <w:rFonts w:cs="Arial"/>
          <w:noProof w:val="0"/>
          <w:sz w:val="24"/>
          <w:szCs w:val="24"/>
          <w:rtl/>
        </w:rPr>
      </w:pPr>
      <w:r>
        <w:rPr>
          <w:rFonts w:cs="Arial" w:hint="cs"/>
          <w:b/>
          <w:bCs/>
          <w:noProof w:val="0"/>
          <w:sz w:val="24"/>
          <w:szCs w:val="24"/>
          <w:rtl/>
        </w:rPr>
        <w:t>הנושאים בתכנית הלימודים:</w:t>
      </w:r>
      <w:r>
        <w:rPr>
          <w:rFonts w:cs="Arial" w:hint="cs"/>
          <w:noProof w:val="0"/>
          <w:sz w:val="24"/>
          <w:szCs w:val="24"/>
          <w:rtl/>
        </w:rPr>
        <w:t xml:space="preserve"> אנרגיה ואינטראקציה </w:t>
      </w:r>
      <w:r>
        <w:rPr>
          <w:rFonts w:cs="Arial"/>
          <w:noProof w:val="0"/>
          <w:sz w:val="24"/>
          <w:szCs w:val="24"/>
          <w:rtl/>
        </w:rPr>
        <w:t>–</w:t>
      </w:r>
      <w:r>
        <w:rPr>
          <w:rFonts w:cs="Arial" w:hint="cs"/>
          <w:noProof w:val="0"/>
          <w:sz w:val="24"/>
          <w:szCs w:val="24"/>
          <w:rtl/>
        </w:rPr>
        <w:t xml:space="preserve"> הספק ואנרגיה חשמלית.</w:t>
      </w:r>
    </w:p>
    <w:p w:rsidR="002B1E47" w:rsidRDefault="00A867DF">
      <w:pPr>
        <w:spacing w:line="360" w:lineRule="auto"/>
        <w:jc w:val="both"/>
        <w:rPr>
          <w:rFonts w:cs="Arial"/>
          <w:noProof w:val="0"/>
          <w:sz w:val="24"/>
          <w:szCs w:val="24"/>
          <w:rtl/>
        </w:rPr>
      </w:pPr>
      <w:r>
        <w:rPr>
          <w:rFonts w:cs="Arial" w:hint="cs"/>
          <w:b/>
          <w:bCs/>
          <w:noProof w:val="0"/>
          <w:sz w:val="24"/>
          <w:szCs w:val="24"/>
          <w:rtl/>
        </w:rPr>
        <w:t>ההקשר:</w:t>
      </w:r>
      <w:r>
        <w:rPr>
          <w:rFonts w:cs="Arial" w:hint="cs"/>
          <w:noProof w:val="0"/>
          <w:sz w:val="24"/>
          <w:szCs w:val="24"/>
          <w:rtl/>
        </w:rPr>
        <w:t xml:space="preserve"> מדע וטכנולוגיה בהיבט אישי וחברתי</w:t>
      </w:r>
    </w:p>
    <w:p w:rsidR="002B1E47" w:rsidRDefault="00A867DF">
      <w:pPr>
        <w:spacing w:line="360" w:lineRule="auto"/>
        <w:jc w:val="both"/>
        <w:rPr>
          <w:rFonts w:ascii="Arial" w:hAnsi="Arial" w:cs="Arial"/>
          <w:b/>
          <w:bCs/>
          <w:noProof w:val="0"/>
          <w:sz w:val="28"/>
          <w:szCs w:val="28"/>
          <w:rtl/>
        </w:rPr>
      </w:pPr>
      <w:r>
        <w:rPr>
          <w:rFonts w:ascii="Arial" w:hAnsi="Arial" w:cs="Arial" w:hint="cs"/>
          <w:b/>
          <w:bCs/>
          <w:noProof w:val="0"/>
          <w:sz w:val="28"/>
          <w:szCs w:val="28"/>
          <w:rtl/>
        </w:rPr>
        <w:t xml:space="preserve">מקורות: </w:t>
      </w:r>
    </w:p>
    <w:p w:rsidR="002B1E47" w:rsidRDefault="00A867DF">
      <w:pPr>
        <w:spacing w:line="360" w:lineRule="auto"/>
        <w:ind w:left="204" w:hanging="204"/>
        <w:jc w:val="both"/>
        <w:rPr>
          <w:rFonts w:ascii="Arial" w:hAnsi="Arial" w:cs="Arial"/>
          <w:b/>
          <w:bCs/>
          <w:noProof w:val="0"/>
          <w:sz w:val="24"/>
          <w:szCs w:val="24"/>
          <w:rtl/>
        </w:rPr>
      </w:pPr>
      <w:r>
        <w:rPr>
          <w:rFonts w:ascii="Arial" w:hAnsi="Arial" w:cs="Arial" w:hint="cs"/>
          <w:b/>
          <w:bCs/>
          <w:noProof w:val="0"/>
          <w:sz w:val="24"/>
          <w:szCs w:val="24"/>
          <w:rtl/>
        </w:rPr>
        <w:t xml:space="preserve">* </w:t>
      </w:r>
      <w:r>
        <w:rPr>
          <w:rFonts w:ascii="Arial" w:hAnsi="Arial" w:cs="Arial" w:hint="cs"/>
          <w:noProof w:val="0"/>
          <w:sz w:val="24"/>
          <w:szCs w:val="24"/>
          <w:rtl/>
        </w:rPr>
        <w:t xml:space="preserve">בן-צוק מ' (2002). </w:t>
      </w:r>
      <w:r>
        <w:rPr>
          <w:rFonts w:ascii="Arial" w:hAnsi="Arial" w:cs="Arial" w:hint="cs"/>
          <w:i/>
          <w:iCs/>
          <w:noProof w:val="0"/>
          <w:sz w:val="24"/>
          <w:szCs w:val="24"/>
          <w:rtl/>
        </w:rPr>
        <w:t>אנרגיה ושימורה</w:t>
      </w:r>
      <w:r>
        <w:rPr>
          <w:rFonts w:ascii="Arial" w:hAnsi="Arial" w:cs="Arial" w:hint="cs"/>
          <w:noProof w:val="0"/>
          <w:sz w:val="24"/>
          <w:szCs w:val="24"/>
          <w:rtl/>
        </w:rPr>
        <w:t>, המחלקה להוראת המדעים מכון ויצמן,</w:t>
      </w:r>
      <w:r>
        <w:rPr>
          <w:rFonts w:ascii="Arial" w:hAnsi="Arial" w:cs="Arial" w:hint="cs"/>
          <w:b/>
          <w:bCs/>
          <w:noProof w:val="0"/>
          <w:sz w:val="24"/>
          <w:szCs w:val="24"/>
          <w:rtl/>
        </w:rPr>
        <w:t xml:space="preserve"> </w:t>
      </w:r>
      <w:r>
        <w:rPr>
          <w:rFonts w:ascii="Arial" w:hAnsi="Arial" w:cs="Arial" w:hint="cs"/>
          <w:noProof w:val="0"/>
          <w:sz w:val="24"/>
          <w:szCs w:val="24"/>
          <w:rtl/>
        </w:rPr>
        <w:t>הוצאת תרבות לעם</w:t>
      </w:r>
      <w:r>
        <w:rPr>
          <w:rFonts w:ascii="Arial" w:hAnsi="Arial" w:cs="Arial" w:hint="cs"/>
          <w:b/>
          <w:bCs/>
          <w:noProof w:val="0"/>
          <w:sz w:val="24"/>
          <w:szCs w:val="24"/>
          <w:rtl/>
        </w:rPr>
        <w:t xml:space="preserve"> </w:t>
      </w:r>
      <w:r>
        <w:rPr>
          <w:rFonts w:ascii="Arial" w:hAnsi="Arial" w:cs="Arial" w:hint="cs"/>
          <w:noProof w:val="0"/>
          <w:sz w:val="24"/>
          <w:szCs w:val="24"/>
          <w:rtl/>
        </w:rPr>
        <w:t>(פרקים ז ו- ט)</w:t>
      </w:r>
      <w:r>
        <w:rPr>
          <w:rFonts w:ascii="Arial" w:hAnsi="Arial" w:cs="Arial" w:hint="cs"/>
          <w:b/>
          <w:bCs/>
          <w:noProof w:val="0"/>
          <w:sz w:val="24"/>
          <w:szCs w:val="24"/>
          <w:rtl/>
        </w:rPr>
        <w:t>.</w:t>
      </w:r>
    </w:p>
    <w:p w:rsidR="002B1E47" w:rsidRDefault="00A867DF">
      <w:pPr>
        <w:spacing w:line="360" w:lineRule="auto"/>
        <w:ind w:left="204" w:hanging="204"/>
        <w:jc w:val="both"/>
        <w:rPr>
          <w:rFonts w:ascii="Arial" w:hAnsi="Arial" w:cs="Arial"/>
          <w:b/>
          <w:bCs/>
          <w:noProof w:val="0"/>
          <w:sz w:val="24"/>
          <w:szCs w:val="24"/>
          <w:rtl/>
        </w:rPr>
      </w:pPr>
      <w:r>
        <w:rPr>
          <w:rFonts w:cs="Arial" w:hint="cs"/>
          <w:noProof w:val="0"/>
          <w:sz w:val="24"/>
          <w:szCs w:val="24"/>
          <w:rtl/>
        </w:rPr>
        <w:t xml:space="preserve">* אורעד י' (2001). </w:t>
      </w:r>
      <w:r>
        <w:rPr>
          <w:rFonts w:cs="Arial" w:hint="cs"/>
          <w:i/>
          <w:iCs/>
          <w:noProof w:val="0"/>
          <w:sz w:val="24"/>
          <w:szCs w:val="24"/>
          <w:rtl/>
        </w:rPr>
        <w:t>עולם של אנרגיה</w:t>
      </w:r>
      <w:r>
        <w:rPr>
          <w:rFonts w:cs="Arial" w:hint="cs"/>
          <w:noProof w:val="0"/>
          <w:sz w:val="24"/>
          <w:szCs w:val="24"/>
          <w:rtl/>
        </w:rPr>
        <w:t xml:space="preserve">, האגף לתכנון ולפיתוח תכניות לימודים והאוניברסיטה העברית, הוצאת מעלות (פרקים א, ג, ט </w:t>
      </w:r>
      <w:r>
        <w:rPr>
          <w:rFonts w:cs="Arial"/>
          <w:noProof w:val="0"/>
          <w:sz w:val="24"/>
          <w:szCs w:val="24"/>
          <w:rtl/>
        </w:rPr>
        <w:t>–</w:t>
      </w:r>
      <w:r>
        <w:rPr>
          <w:rFonts w:cs="Arial" w:hint="cs"/>
          <w:noProof w:val="0"/>
          <w:sz w:val="24"/>
          <w:szCs w:val="24"/>
          <w:rtl/>
        </w:rPr>
        <w:t xml:space="preserve"> יא).</w:t>
      </w:r>
    </w:p>
    <w:p w:rsidR="002B1E47" w:rsidRDefault="00A867DF">
      <w:pPr>
        <w:spacing w:line="360" w:lineRule="auto"/>
        <w:ind w:left="204" w:hanging="204"/>
        <w:jc w:val="both"/>
        <w:rPr>
          <w:rFonts w:cs="Arial"/>
          <w:noProof w:val="0"/>
          <w:sz w:val="24"/>
          <w:szCs w:val="24"/>
          <w:lang w:eastAsia="en-US"/>
        </w:rPr>
      </w:pPr>
      <w:r>
        <w:rPr>
          <w:rFonts w:cs="Arial" w:hint="cs"/>
          <w:noProof w:val="0"/>
          <w:sz w:val="24"/>
          <w:szCs w:val="24"/>
          <w:rtl/>
          <w:lang w:eastAsia="en-US"/>
        </w:rPr>
        <w:t xml:space="preserve">* </w:t>
      </w:r>
      <w:r>
        <w:rPr>
          <w:rFonts w:cs="Arial"/>
          <w:noProof w:val="0"/>
          <w:sz w:val="24"/>
          <w:szCs w:val="24"/>
          <w:rtl/>
          <w:lang w:eastAsia="en-US"/>
        </w:rPr>
        <w:t xml:space="preserve">פעילות </w:t>
      </w:r>
      <w:r>
        <w:rPr>
          <w:rFonts w:cs="Arial" w:hint="cs"/>
          <w:noProof w:val="0"/>
          <w:sz w:val="24"/>
          <w:szCs w:val="24"/>
          <w:rtl/>
          <w:lang w:eastAsia="en-US"/>
        </w:rPr>
        <w:t>ב</w:t>
      </w:r>
      <w:r>
        <w:rPr>
          <w:rFonts w:cs="Arial"/>
          <w:noProof w:val="0"/>
          <w:sz w:val="24"/>
          <w:szCs w:val="24"/>
          <w:rtl/>
          <w:lang w:eastAsia="en-US"/>
        </w:rPr>
        <w:t xml:space="preserve">גיליון </w:t>
      </w:r>
      <w:r>
        <w:rPr>
          <w:rFonts w:cs="Arial" w:hint="cs"/>
          <w:noProof w:val="0"/>
          <w:sz w:val="24"/>
          <w:szCs w:val="24"/>
          <w:rtl/>
          <w:lang w:eastAsia="en-US"/>
        </w:rPr>
        <w:t>ה</w:t>
      </w:r>
      <w:r>
        <w:rPr>
          <w:rFonts w:cs="Arial"/>
          <w:noProof w:val="0"/>
          <w:sz w:val="24"/>
          <w:szCs w:val="24"/>
          <w:rtl/>
          <w:lang w:eastAsia="en-US"/>
        </w:rPr>
        <w:t xml:space="preserve">אלקטרוני "חשמל ואנרגיה" שפותחה </w:t>
      </w:r>
      <w:r>
        <w:rPr>
          <w:rFonts w:cs="Arial" w:hint="cs"/>
          <w:noProof w:val="0"/>
          <w:sz w:val="24"/>
          <w:szCs w:val="24"/>
          <w:rtl/>
          <w:lang w:eastAsia="en-US"/>
        </w:rPr>
        <w:t xml:space="preserve">ביחידה ליישומי מחשב בחינוך </w:t>
      </w:r>
      <w:r>
        <w:rPr>
          <w:rFonts w:cs="Arial"/>
          <w:noProof w:val="0"/>
          <w:sz w:val="24"/>
          <w:szCs w:val="24"/>
          <w:rtl/>
          <w:lang w:eastAsia="en-US"/>
        </w:rPr>
        <w:t xml:space="preserve">בפקולטה לחקלאות של </w:t>
      </w:r>
      <w:r>
        <w:rPr>
          <w:rFonts w:cs="Arial" w:hint="cs"/>
          <w:noProof w:val="0"/>
          <w:sz w:val="24"/>
          <w:szCs w:val="24"/>
          <w:rtl/>
          <w:lang w:eastAsia="en-US"/>
        </w:rPr>
        <w:t>ה</w:t>
      </w:r>
      <w:r>
        <w:rPr>
          <w:rFonts w:cs="Arial"/>
          <w:noProof w:val="0"/>
          <w:sz w:val="24"/>
          <w:szCs w:val="24"/>
          <w:rtl/>
          <w:lang w:eastAsia="en-US"/>
        </w:rPr>
        <w:t>אוניברסיט</w:t>
      </w:r>
      <w:r>
        <w:rPr>
          <w:rFonts w:cs="Arial" w:hint="cs"/>
          <w:noProof w:val="0"/>
          <w:sz w:val="24"/>
          <w:szCs w:val="24"/>
          <w:rtl/>
          <w:lang w:eastAsia="en-US"/>
        </w:rPr>
        <w:t>ה</w:t>
      </w:r>
      <w:r>
        <w:rPr>
          <w:rFonts w:cs="Arial"/>
          <w:noProof w:val="0"/>
          <w:sz w:val="24"/>
          <w:szCs w:val="24"/>
          <w:rtl/>
          <w:lang w:eastAsia="en-US"/>
        </w:rPr>
        <w:t xml:space="preserve"> </w:t>
      </w:r>
      <w:r>
        <w:rPr>
          <w:rFonts w:cs="Arial" w:hint="cs"/>
          <w:noProof w:val="0"/>
          <w:sz w:val="24"/>
          <w:szCs w:val="24"/>
          <w:rtl/>
          <w:lang w:eastAsia="en-US"/>
        </w:rPr>
        <w:t xml:space="preserve">העברית, </w:t>
      </w:r>
      <w:r>
        <w:rPr>
          <w:rFonts w:cs="Arial"/>
          <w:noProof w:val="0"/>
          <w:sz w:val="24"/>
          <w:szCs w:val="24"/>
          <w:rtl/>
          <w:lang w:eastAsia="en-US"/>
        </w:rPr>
        <w:t>ירושלים</w:t>
      </w:r>
      <w:r>
        <w:rPr>
          <w:rFonts w:cs="Arial" w:hint="cs"/>
          <w:noProof w:val="0"/>
          <w:sz w:val="24"/>
          <w:szCs w:val="24"/>
          <w:rtl/>
          <w:lang w:eastAsia="en-US"/>
        </w:rPr>
        <w:t>. פעילות זו</w:t>
      </w:r>
      <w:r>
        <w:rPr>
          <w:rFonts w:cs="Arial"/>
          <w:noProof w:val="0"/>
          <w:sz w:val="24"/>
          <w:szCs w:val="24"/>
          <w:rtl/>
          <w:lang w:eastAsia="en-US"/>
        </w:rPr>
        <w:t xml:space="preserve"> מאפשרת ניתוח </w:t>
      </w:r>
      <w:r>
        <w:rPr>
          <w:rFonts w:cs="Arial" w:hint="cs"/>
          <w:noProof w:val="0"/>
          <w:sz w:val="24"/>
          <w:szCs w:val="24"/>
          <w:rtl/>
          <w:lang w:eastAsia="en-US"/>
        </w:rPr>
        <w:t xml:space="preserve">של </w:t>
      </w:r>
      <w:r>
        <w:rPr>
          <w:rFonts w:cs="Arial"/>
          <w:noProof w:val="0"/>
          <w:sz w:val="24"/>
          <w:szCs w:val="24"/>
          <w:rtl/>
          <w:lang w:eastAsia="en-US"/>
        </w:rPr>
        <w:t>צריכת חשמל בבית מגורים, וצריכת חשמל של מדינת ישראל</w:t>
      </w:r>
      <w:r>
        <w:rPr>
          <w:rFonts w:cs="Arial" w:hint="cs"/>
          <w:noProof w:val="0"/>
          <w:sz w:val="24"/>
          <w:szCs w:val="24"/>
          <w:rtl/>
          <w:lang w:eastAsia="en-US"/>
        </w:rPr>
        <w:t>:</w:t>
      </w:r>
      <w:r>
        <w:rPr>
          <w:rFonts w:cs="Arial"/>
          <w:noProof w:val="0"/>
          <w:sz w:val="24"/>
          <w:szCs w:val="24"/>
          <w:rtl/>
          <w:lang w:eastAsia="en-US"/>
        </w:rPr>
        <w:t xml:space="preserve"> </w:t>
      </w:r>
    </w:p>
    <w:p w:rsidR="002B1E47" w:rsidRDefault="00A028B4">
      <w:pPr>
        <w:bidi w:val="0"/>
        <w:spacing w:line="360" w:lineRule="auto"/>
        <w:jc w:val="center"/>
        <w:rPr>
          <w:rFonts w:cs="Times New Roman"/>
          <w:b/>
          <w:bCs/>
          <w:noProof w:val="0"/>
          <w:color w:val="0000FF"/>
          <w:sz w:val="24"/>
          <w:szCs w:val="24"/>
          <w:lang w:eastAsia="en-US"/>
        </w:rPr>
      </w:pPr>
      <w:hyperlink r:id="rId151" w:tgtFrame="_blank" w:history="1">
        <w:r w:rsidR="00A867DF">
          <w:rPr>
            <w:rFonts w:cs="Times New Roman"/>
            <w:b/>
            <w:bCs/>
            <w:noProof w:val="0"/>
            <w:color w:val="0000FF"/>
            <w:sz w:val="24"/>
            <w:szCs w:val="24"/>
            <w:u w:val="single"/>
            <w:lang w:eastAsia="en-US"/>
          </w:rPr>
          <w:t>http://agribio.snunit.k12.il/main/upload/.ab/id_hashmal97.html</w:t>
        </w:r>
      </w:hyperlink>
    </w:p>
    <w:p w:rsidR="002B1E47" w:rsidRDefault="002B1E47">
      <w:pPr>
        <w:spacing w:line="360" w:lineRule="auto"/>
        <w:jc w:val="center"/>
        <w:rPr>
          <w:rFonts w:ascii="Arial" w:hAnsi="Arial" w:cs="Arial"/>
          <w:noProof w:val="0"/>
          <w:highlight w:val="yellow"/>
          <w:rtl/>
        </w:rPr>
      </w:pPr>
    </w:p>
    <w:p w:rsidR="002B1E47" w:rsidRDefault="00A867DF">
      <w:pPr>
        <w:spacing w:line="360" w:lineRule="auto"/>
        <w:ind w:left="384" w:hanging="384"/>
        <w:jc w:val="both"/>
        <w:rPr>
          <w:rFonts w:ascii="Arial" w:hAnsi="Arial" w:cs="Arial"/>
          <w:noProof w:val="0"/>
          <w:rtl/>
        </w:rPr>
      </w:pPr>
      <w:r>
        <w:rPr>
          <w:rFonts w:ascii="Arial" w:hAnsi="Arial" w:cs="Arial"/>
          <w:b/>
          <w:bCs/>
          <w:noProof w:val="0"/>
          <w:sz w:val="24"/>
          <w:szCs w:val="24"/>
          <w:rtl/>
        </w:rPr>
        <w:t>רציונאל:</w:t>
      </w:r>
      <w:r>
        <w:rPr>
          <w:rFonts w:ascii="Arial" w:hAnsi="Arial" w:cs="Arial"/>
          <w:b/>
          <w:bCs/>
          <w:noProof w:val="0"/>
          <w:rtl/>
        </w:rPr>
        <w:t xml:space="preserve"> ה</w:t>
      </w:r>
      <w:r>
        <w:rPr>
          <w:rFonts w:ascii="Arial" w:hAnsi="Arial" w:cs="Arial"/>
          <w:noProof w:val="0"/>
          <w:rtl/>
        </w:rPr>
        <w:t>נושא של צריכת החשמל הביתית הוא אחד הנושאים הרלבנטיים לחיי התלמידים. מספר המכשירים הפועלים באמצעות אנרגיה חשמלית גדל כל העת ואיתו גם צריכת האנרגיה החשמלית. יש חשיבות בהגדלת מודעות תלמידים לצורך בהקטנת צריכת האנרגיה החשמלית מסיבות כלכליות ברמה האישית והגלובלית (דלדול מקורות אנרגיה זמינים המבוססים על דלקים מחצביים) ומסיבות סביבתיות (זיהום אוויר).</w:t>
      </w:r>
    </w:p>
    <w:p w:rsidR="002B1E47" w:rsidRDefault="00A867DF">
      <w:pPr>
        <w:spacing w:line="360" w:lineRule="auto"/>
        <w:rPr>
          <w:rFonts w:ascii="Arial" w:hAnsi="Arial" w:cs="Arial"/>
          <w:b/>
          <w:bCs/>
          <w:noProof w:val="0"/>
          <w:rtl/>
        </w:rPr>
      </w:pPr>
      <w:r>
        <w:rPr>
          <w:rFonts w:ascii="Arial" w:hAnsi="Arial" w:cs="Arial"/>
          <w:noProof w:val="0"/>
          <w:rtl/>
        </w:rPr>
        <w:t>המשימה מזמנת עיסוק בנושאים שתלמידים רבים מתקשים בהם, כגון יחידות למדידת אנרגיה והספק</w:t>
      </w:r>
      <w:r>
        <w:rPr>
          <w:rFonts w:ascii="Arial" w:hAnsi="Arial" w:cs="Arial"/>
          <w:b/>
          <w:bCs/>
          <w:noProof w:val="0"/>
          <w:rtl/>
        </w:rPr>
        <w:t>.</w:t>
      </w:r>
    </w:p>
    <w:p w:rsidR="002B1E47" w:rsidRDefault="002B1E47">
      <w:pPr>
        <w:spacing w:line="360" w:lineRule="auto"/>
        <w:rPr>
          <w:rFonts w:ascii="Arial" w:hAnsi="Arial" w:cs="Arial"/>
          <w:b/>
          <w:bCs/>
          <w:noProof w:val="0"/>
          <w:rtl/>
        </w:rPr>
      </w:pPr>
    </w:p>
    <w:p w:rsidR="002B1E47" w:rsidRDefault="00A867DF">
      <w:pPr>
        <w:spacing w:line="360" w:lineRule="auto"/>
        <w:jc w:val="both"/>
        <w:rPr>
          <w:rFonts w:ascii="Arial" w:hAnsi="Arial" w:cs="Arial"/>
          <w:noProof w:val="0"/>
          <w:rtl/>
        </w:rPr>
      </w:pPr>
      <w:r>
        <w:rPr>
          <w:rFonts w:ascii="Arial" w:hAnsi="Arial" w:cs="Arial"/>
          <w:b/>
          <w:bCs/>
          <w:noProof w:val="0"/>
          <w:sz w:val="24"/>
          <w:szCs w:val="24"/>
          <w:rtl/>
        </w:rPr>
        <w:t>שילוב בהוראה:</w:t>
      </w:r>
      <w:r>
        <w:rPr>
          <w:rFonts w:ascii="Arial" w:hAnsi="Arial" w:cs="Arial"/>
          <w:noProof w:val="0"/>
          <w:rtl/>
        </w:rPr>
        <w:t xml:space="preserve"> בכיתה ט' בנושא אנרגיה חשמלית, חישובי אנרגיה חשמלית והספק חשמלי. </w:t>
      </w:r>
    </w:p>
    <w:p w:rsidR="002B1E47" w:rsidRDefault="002B1E47">
      <w:pPr>
        <w:spacing w:line="360" w:lineRule="auto"/>
        <w:rPr>
          <w:rFonts w:ascii="Arial" w:hAnsi="Arial" w:cs="Arial"/>
          <w:b/>
          <w:bCs/>
          <w:noProof w:val="0"/>
          <w:rtl/>
        </w:rPr>
      </w:pPr>
    </w:p>
    <w:p w:rsidR="002B1E47" w:rsidRDefault="00A867DF">
      <w:pPr>
        <w:spacing w:line="360" w:lineRule="auto"/>
        <w:rPr>
          <w:rFonts w:ascii="Arial" w:hAnsi="Arial" w:cs="Arial"/>
          <w:b/>
          <w:bCs/>
          <w:noProof w:val="0"/>
          <w:sz w:val="28"/>
          <w:szCs w:val="28"/>
          <w:rtl/>
        </w:rPr>
      </w:pPr>
      <w:r>
        <w:rPr>
          <w:rFonts w:ascii="Arial" w:hAnsi="Arial" w:cs="Arial" w:hint="cs"/>
          <w:b/>
          <w:bCs/>
          <w:noProof w:val="0"/>
          <w:sz w:val="28"/>
          <w:szCs w:val="28"/>
          <w:rtl/>
        </w:rPr>
        <w:t>הצעות דידקטיות:</w:t>
      </w:r>
    </w:p>
    <w:p w:rsidR="002B1E47" w:rsidRDefault="00A867DF">
      <w:pPr>
        <w:spacing w:line="360" w:lineRule="auto"/>
        <w:ind w:left="204" w:hanging="204"/>
        <w:jc w:val="both"/>
        <w:rPr>
          <w:rFonts w:ascii="Arial" w:hAnsi="Arial" w:cs="Arial"/>
          <w:noProof w:val="0"/>
          <w:rtl/>
        </w:rPr>
      </w:pPr>
      <w:r>
        <w:rPr>
          <w:rFonts w:ascii="Arial" w:hAnsi="Arial" w:cs="Arial" w:hint="cs"/>
          <w:noProof w:val="0"/>
          <w:rtl/>
        </w:rPr>
        <w:t>* כפעילות מקדימה להוראת הנושא, ניתן לבצע את הפעילות שבאתר "אנרגיה בהיבט רב תחומי"</w:t>
      </w:r>
      <w:r>
        <w:rPr>
          <w:rFonts w:ascii="Arial" w:hAnsi="Arial" w:cs="Arial"/>
          <w:noProof w:val="0"/>
          <w:rtl/>
        </w:rPr>
        <w:t xml:space="preserve"> המתארת מה היה קורה אם היום לא היה חשמל</w:t>
      </w:r>
      <w:r>
        <w:rPr>
          <w:rFonts w:ascii="Arial" w:hAnsi="Arial" w:cs="Arial" w:hint="cs"/>
          <w:noProof w:val="0"/>
          <w:rtl/>
        </w:rPr>
        <w:t>:</w:t>
      </w:r>
    </w:p>
    <w:p w:rsidR="002B1E47" w:rsidRDefault="00A028B4">
      <w:pPr>
        <w:spacing w:line="360" w:lineRule="auto"/>
        <w:jc w:val="center"/>
        <w:rPr>
          <w:rFonts w:ascii="Arial" w:hAnsi="Arial" w:cs="Arial"/>
          <w:noProof w:val="0"/>
          <w:color w:val="FF0000"/>
          <w:rtl/>
        </w:rPr>
      </w:pPr>
      <w:hyperlink r:id="rId152" w:history="1">
        <w:r w:rsidR="00A867DF">
          <w:rPr>
            <w:rFonts w:ascii="Arial" w:hAnsi="Arial" w:cs="Arial"/>
            <w:noProof w:val="0"/>
            <w:color w:val="0000FF"/>
            <w:u w:val="single"/>
          </w:rPr>
          <w:t>http://stwww.weizmann.ac.il/energy/Course/Activities/FActivity9.htm</w:t>
        </w:r>
        <w:r w:rsidR="00A867DF">
          <w:rPr>
            <w:rFonts w:ascii="Arial" w:hAnsi="Arial" w:cs="Arial" w:hint="cs"/>
            <w:noProof w:val="0"/>
            <w:color w:val="0000FF"/>
            <w:u w:val="single"/>
            <w:rtl/>
          </w:rPr>
          <w:t xml:space="preserve"> </w:t>
        </w:r>
      </w:hyperlink>
    </w:p>
    <w:p w:rsidR="002B1E47" w:rsidRDefault="00A867DF">
      <w:pPr>
        <w:spacing w:line="360" w:lineRule="auto"/>
        <w:ind w:left="204" w:hanging="204"/>
        <w:jc w:val="both"/>
        <w:rPr>
          <w:rFonts w:ascii="Arial" w:hAnsi="Arial" w:cs="Arial"/>
          <w:noProof w:val="0"/>
          <w:rtl/>
        </w:rPr>
      </w:pPr>
      <w:r>
        <w:rPr>
          <w:rFonts w:ascii="Arial" w:hAnsi="Arial" w:cs="Arial" w:hint="cs"/>
          <w:noProof w:val="0"/>
          <w:rtl/>
        </w:rPr>
        <w:t>* לאחר שהתלמידים מזהים עד כמה הם תלויים באספקת החשמל בחיי היום-יום, ניתן לשלוח אותם לביתם לאסוף מידע על צריכת מכשירי החשמל בביתם. הפעילות "שימוש במכשירי חשמל ביתיים" מופיעה באתר "אנרגיה בהיבט רב תחומי"</w:t>
      </w:r>
      <w:r>
        <w:rPr>
          <w:rFonts w:ascii="Arial" w:hAnsi="Arial" w:cs="Arial"/>
          <w:noProof w:val="0"/>
          <w:rtl/>
        </w:rPr>
        <w:t xml:space="preserve"> </w:t>
      </w:r>
      <w:r>
        <w:rPr>
          <w:rFonts w:ascii="Arial" w:hAnsi="Arial" w:cs="Arial" w:hint="cs"/>
          <w:noProof w:val="0"/>
          <w:rtl/>
        </w:rPr>
        <w:t>בכתובת:</w:t>
      </w:r>
    </w:p>
    <w:p w:rsidR="002B1E47" w:rsidRDefault="00A028B4">
      <w:pPr>
        <w:spacing w:line="360" w:lineRule="auto"/>
        <w:jc w:val="center"/>
        <w:rPr>
          <w:rFonts w:ascii="Arial" w:hAnsi="Arial" w:cs="Arial"/>
          <w:noProof w:val="0"/>
          <w:rtl/>
        </w:rPr>
      </w:pPr>
      <w:hyperlink r:id="rId153" w:history="1">
        <w:r w:rsidR="00A867DF">
          <w:rPr>
            <w:rFonts w:ascii="Arial" w:hAnsi="Arial" w:cs="Arial"/>
            <w:noProof w:val="0"/>
            <w:color w:val="0000FF"/>
            <w:u w:val="single"/>
          </w:rPr>
          <w:t>http://stwww.weizmann.ac.il/energy/Course/Activities/FActivity10.htm</w:t>
        </w:r>
      </w:hyperlink>
    </w:p>
    <w:p w:rsidR="002B1E47" w:rsidRDefault="00A867DF">
      <w:pPr>
        <w:spacing w:line="360" w:lineRule="auto"/>
        <w:ind w:left="204" w:hanging="180"/>
        <w:jc w:val="both"/>
        <w:rPr>
          <w:rFonts w:ascii="Arial" w:hAnsi="Arial" w:cs="Arial"/>
          <w:noProof w:val="0"/>
          <w:rtl/>
        </w:rPr>
      </w:pPr>
      <w:r>
        <w:rPr>
          <w:rFonts w:ascii="Arial" w:hAnsi="Arial" w:cs="Arial"/>
          <w:noProof w:val="0"/>
          <w:rtl/>
        </w:rPr>
        <w:t xml:space="preserve">* אפשר להפנות את התלמידים לפעילות: </w:t>
      </w:r>
      <w:r>
        <w:rPr>
          <w:rFonts w:ascii="Arial" w:hAnsi="Arial" w:cs="Arial"/>
          <w:noProof w:val="0"/>
          <w:rtl/>
          <w:lang w:eastAsia="en-US"/>
        </w:rPr>
        <w:t xml:space="preserve">"שאלון השוואתי לגבי השימוש במכשירי חשמל ביתיים בתקופות שונות", </w:t>
      </w:r>
      <w:r>
        <w:rPr>
          <w:rFonts w:ascii="Arial" w:hAnsi="Arial" w:cs="Arial"/>
          <w:noProof w:val="0"/>
          <w:rtl/>
        </w:rPr>
        <w:t>בה משווים שימוש במכשירי חשמל ביתיים בדור ההורים והיום, באתר "אנרגיה בהיבט רב תחומי" בכתובת:</w:t>
      </w:r>
    </w:p>
    <w:p w:rsidR="002B1E47" w:rsidRDefault="00A028B4">
      <w:pPr>
        <w:spacing w:line="360" w:lineRule="auto"/>
        <w:jc w:val="center"/>
        <w:rPr>
          <w:rFonts w:ascii="Arial" w:hAnsi="Arial" w:cs="Arial"/>
          <w:noProof w:val="0"/>
          <w:rtl/>
        </w:rPr>
      </w:pPr>
      <w:hyperlink r:id="rId154" w:history="1">
        <w:r w:rsidR="00A867DF">
          <w:rPr>
            <w:rFonts w:ascii="Arial" w:hAnsi="Arial" w:cs="Arial"/>
            <w:noProof w:val="0"/>
            <w:color w:val="0000FF"/>
            <w:u w:val="single"/>
          </w:rPr>
          <w:t>http://stwww.weizmann.ac.il/energy/Course/Activities/FActivity11.htm</w:t>
        </w:r>
      </w:hyperlink>
    </w:p>
    <w:p w:rsidR="002B1E47" w:rsidRDefault="00A867DF">
      <w:pPr>
        <w:spacing w:line="360" w:lineRule="auto"/>
        <w:ind w:left="204" w:hanging="204"/>
        <w:jc w:val="both"/>
        <w:rPr>
          <w:rFonts w:ascii="Arial" w:hAnsi="Arial" w:cs="Arial"/>
          <w:noProof w:val="0"/>
          <w:rtl/>
        </w:rPr>
      </w:pPr>
      <w:r>
        <w:rPr>
          <w:rFonts w:ascii="Arial" w:hAnsi="Arial" w:cs="Arial" w:hint="cs"/>
          <w:noProof w:val="0"/>
          <w:rtl/>
        </w:rPr>
        <w:t>* בפעילות "האם כאשר אנו מכבים מכשיר חשמל ביתי הוא אכן כבוי ולא צורך אנרגיה?" העוסקת בצריכת האנרגיה החשמלית של מכשירים כבויים, אפשר ללמוד שמכשירים אלו צורכים אנרגיה. הפעילות בנושא בכתובת:</w:t>
      </w:r>
      <w:r w:rsidR="00843C9F">
        <w:rPr>
          <w:rFonts w:ascii="Arial" w:hAnsi="Arial" w:cs="Arial" w:hint="cs"/>
          <w:noProof w:val="0"/>
          <w:rtl/>
        </w:rPr>
        <w:t xml:space="preserve"> </w:t>
      </w:r>
    </w:p>
    <w:p w:rsidR="002B1E47" w:rsidRDefault="00A028B4">
      <w:pPr>
        <w:spacing w:line="360" w:lineRule="auto"/>
        <w:jc w:val="center"/>
        <w:rPr>
          <w:rFonts w:ascii="Arial" w:hAnsi="Arial" w:cs="Arial"/>
          <w:noProof w:val="0"/>
          <w:sz w:val="24"/>
          <w:szCs w:val="24"/>
          <w:rtl/>
        </w:rPr>
      </w:pPr>
      <w:hyperlink r:id="rId155" w:history="1">
        <w:r w:rsidR="00A867DF">
          <w:rPr>
            <w:rFonts w:ascii="Arial" w:hAnsi="Arial" w:cs="Arial"/>
            <w:noProof w:val="0"/>
            <w:color w:val="0000FF"/>
            <w:u w:val="single"/>
          </w:rPr>
          <w:t>http://stwww.weizmann.ac.il/energy/EnergyConsumption/Electricity/Electricity8.htm</w:t>
        </w:r>
      </w:hyperlink>
    </w:p>
    <w:p w:rsidR="002B1E47" w:rsidRDefault="00A867DF">
      <w:pPr>
        <w:spacing w:line="360" w:lineRule="auto"/>
        <w:ind w:left="204" w:hanging="204"/>
        <w:jc w:val="both"/>
        <w:rPr>
          <w:rFonts w:ascii="Arial" w:hAnsi="Arial" w:cs="Arial"/>
          <w:noProof w:val="0"/>
          <w:rtl/>
        </w:rPr>
      </w:pPr>
      <w:r>
        <w:rPr>
          <w:rFonts w:ascii="Arial" w:hAnsi="Arial" w:cs="Arial" w:hint="cs"/>
          <w:noProof w:val="0"/>
          <w:rtl/>
        </w:rPr>
        <w:t>* לאחר לימוד הנושא וביצוע הפעילות, ניתן לסכם את הנושא בדיון לגבי הצעדים שיכול כל אדם לבצע כדי להקטין את צריכת האנרגיה בביתו.</w:t>
      </w:r>
    </w:p>
    <w:p w:rsidR="002B1E47" w:rsidRDefault="002B1E47">
      <w:pPr>
        <w:spacing w:line="360" w:lineRule="auto"/>
        <w:rPr>
          <w:rFonts w:ascii="Arial" w:hAnsi="Arial" w:cs="Arial"/>
          <w:b/>
          <w:b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 xml:space="preserve">שאלה 1 </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sidR="00843C9F">
        <w:rPr>
          <w:rFonts w:ascii="Arial" w:hAnsi="Arial" w:cs="Arial" w:hint="cs"/>
          <w:noProof w:val="0"/>
          <w:sz w:val="24"/>
          <w:szCs w:val="24"/>
          <w:rtl/>
        </w:rPr>
        <w:t xml:space="preserve"> </w:t>
      </w:r>
      <w:r>
        <w:rPr>
          <w:rFonts w:ascii="Arial" w:hAnsi="Arial" w:cs="Arial" w:hint="cs"/>
          <w:noProof w:val="0"/>
          <w:sz w:val="24"/>
          <w:szCs w:val="24"/>
          <w:rtl/>
        </w:rPr>
        <w:t>הצבה בנוסחה וחישוב; השוואה בין נתונים; הפקת מידע מטקסט ומטבלה.</w:t>
      </w:r>
      <w:r w:rsidR="00843C9F">
        <w:rPr>
          <w:rFonts w:ascii="Arial" w:hAnsi="Arial" w:cs="Arial" w:hint="cs"/>
          <w:noProof w:val="0"/>
          <w:sz w:val="24"/>
          <w:szCs w:val="24"/>
          <w:rtl/>
        </w:rPr>
        <w:t xml:space="preserve"> </w:t>
      </w:r>
    </w:p>
    <w:p w:rsidR="002B1E47" w:rsidRDefault="00A867DF">
      <w:pPr>
        <w:spacing w:line="360" w:lineRule="auto"/>
        <w:jc w:val="both"/>
        <w:rPr>
          <w:rFonts w:ascii="Arial" w:hAnsi="Arial" w:cs="Arial"/>
          <w:noProof w:val="0"/>
          <w:color w:val="FF000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114"/>
        <w:gridCol w:w="1937"/>
        <w:gridCol w:w="2926"/>
      </w:tblGrid>
      <w:tr w:rsidR="002B1E47">
        <w:trPr>
          <w:jc w:val="center"/>
        </w:trPr>
        <w:tc>
          <w:tcPr>
            <w:tcW w:w="1932" w:type="dxa"/>
            <w:vAlign w:val="center"/>
          </w:tcPr>
          <w:p w:rsidR="002B1E47" w:rsidRDefault="00A867DF">
            <w:pPr>
              <w:spacing w:line="360" w:lineRule="auto"/>
              <w:jc w:val="center"/>
              <w:rPr>
                <w:rFonts w:ascii="Arial" w:hAnsi="Arial" w:cs="Arial"/>
                <w:b/>
                <w:bCs/>
                <w:noProof w:val="0"/>
                <w:sz w:val="24"/>
                <w:szCs w:val="24"/>
                <w:rtl/>
              </w:rPr>
            </w:pPr>
            <w:r>
              <w:rPr>
                <w:rFonts w:ascii="Arial" w:hAnsi="Arial" w:cs="Arial" w:hint="cs"/>
                <w:b/>
                <w:bCs/>
                <w:noProof w:val="0"/>
                <w:sz w:val="24"/>
                <w:szCs w:val="24"/>
                <w:rtl/>
              </w:rPr>
              <w:t>שם המכשיר (מתקן)</w:t>
            </w:r>
          </w:p>
          <w:p w:rsidR="002B1E47" w:rsidRDefault="00A867DF">
            <w:pPr>
              <w:spacing w:line="360" w:lineRule="auto"/>
              <w:jc w:val="center"/>
              <w:rPr>
                <w:rFonts w:ascii="Arial" w:hAnsi="Arial" w:cs="Arial"/>
                <w:b/>
                <w:bCs/>
                <w:noProof w:val="0"/>
                <w:sz w:val="24"/>
                <w:szCs w:val="24"/>
                <w:rtl/>
              </w:rPr>
            </w:pPr>
            <w:r>
              <w:rPr>
                <w:rFonts w:ascii="Arial" w:hAnsi="Arial" w:cs="Arial" w:hint="cs"/>
                <w:b/>
                <w:bCs/>
                <w:noProof w:val="0"/>
                <w:sz w:val="24"/>
                <w:szCs w:val="24"/>
                <w:rtl/>
              </w:rPr>
              <w:t>הצורך אנרגיה</w:t>
            </w:r>
          </w:p>
        </w:tc>
        <w:tc>
          <w:tcPr>
            <w:tcW w:w="2160" w:type="dxa"/>
            <w:vAlign w:val="center"/>
          </w:tcPr>
          <w:p w:rsidR="002B1E47" w:rsidRDefault="00A867DF">
            <w:pPr>
              <w:spacing w:line="360" w:lineRule="auto"/>
              <w:jc w:val="center"/>
              <w:rPr>
                <w:rFonts w:ascii="Arial" w:hAnsi="Arial" w:cs="Arial"/>
                <w:b/>
                <w:bCs/>
                <w:noProof w:val="0"/>
                <w:sz w:val="24"/>
                <w:szCs w:val="24"/>
              </w:rPr>
            </w:pPr>
            <w:r>
              <w:rPr>
                <w:rFonts w:ascii="Arial" w:hAnsi="Arial" w:cs="Arial" w:hint="cs"/>
                <w:b/>
                <w:bCs/>
                <w:noProof w:val="0"/>
                <w:sz w:val="24"/>
                <w:szCs w:val="24"/>
                <w:rtl/>
              </w:rPr>
              <w:t>הספק חשמלי רשום על המכשיר [וואט]</w:t>
            </w:r>
          </w:p>
        </w:tc>
        <w:tc>
          <w:tcPr>
            <w:tcW w:w="1980" w:type="dxa"/>
            <w:vAlign w:val="center"/>
          </w:tcPr>
          <w:p w:rsidR="002B1E47" w:rsidRDefault="00A867DF">
            <w:pPr>
              <w:spacing w:line="360" w:lineRule="auto"/>
              <w:jc w:val="center"/>
              <w:rPr>
                <w:rFonts w:ascii="Arial" w:hAnsi="Arial" w:cs="Arial"/>
                <w:b/>
                <w:bCs/>
                <w:noProof w:val="0"/>
                <w:sz w:val="24"/>
                <w:szCs w:val="24"/>
              </w:rPr>
            </w:pPr>
            <w:r>
              <w:rPr>
                <w:rFonts w:ascii="Arial" w:hAnsi="Arial" w:cs="Arial" w:hint="cs"/>
                <w:b/>
                <w:bCs/>
                <w:noProof w:val="0"/>
                <w:sz w:val="24"/>
                <w:szCs w:val="24"/>
                <w:rtl/>
              </w:rPr>
              <w:t>מספר שעות פעולה ממוצע ביממה</w:t>
            </w:r>
          </w:p>
        </w:tc>
        <w:tc>
          <w:tcPr>
            <w:tcW w:w="2988" w:type="dxa"/>
            <w:vAlign w:val="center"/>
          </w:tcPr>
          <w:p w:rsidR="002B1E47" w:rsidRDefault="00A867DF">
            <w:pPr>
              <w:spacing w:line="360" w:lineRule="auto"/>
              <w:jc w:val="center"/>
              <w:rPr>
                <w:rFonts w:ascii="Arial" w:hAnsi="Arial" w:cs="Arial"/>
                <w:b/>
                <w:bCs/>
                <w:noProof w:val="0"/>
                <w:sz w:val="24"/>
                <w:szCs w:val="24"/>
              </w:rPr>
            </w:pPr>
            <w:r>
              <w:rPr>
                <w:rFonts w:ascii="Arial" w:hAnsi="Arial" w:cs="Arial" w:hint="cs"/>
                <w:b/>
                <w:bCs/>
                <w:noProof w:val="0"/>
                <w:sz w:val="24"/>
                <w:szCs w:val="24"/>
                <w:rtl/>
              </w:rPr>
              <w:t>צריכת אנרגיה ממוצעת של המכשיר בחודש [קוט"ש]</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נורת להט</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75</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noProof w:val="0"/>
                <w:sz w:val="24"/>
                <w:szCs w:val="24"/>
              </w:rPr>
              <w:t>8*0.075*30 = 18</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 xml:space="preserve">נורת פלואורסצנט </w:t>
            </w:r>
          </w:p>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מתברגת</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noProof w:val="0"/>
                <w:sz w:val="24"/>
                <w:szCs w:val="24"/>
              </w:rPr>
              <w:t>8*0.020*30 = 4.8</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מקרר</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150</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5</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hint="cs"/>
                <w:noProof w:val="0"/>
                <w:sz w:val="24"/>
                <w:szCs w:val="24"/>
                <w:rtl/>
              </w:rPr>
              <w:t>5</w:t>
            </w:r>
            <w:r>
              <w:rPr>
                <w:rFonts w:ascii="Arial" w:hAnsi="Arial" w:cs="Arial"/>
                <w:noProof w:val="0"/>
                <w:sz w:val="24"/>
                <w:szCs w:val="24"/>
              </w:rPr>
              <w:t xml:space="preserve">*0.150*30 = </w:t>
            </w:r>
            <w:r>
              <w:rPr>
                <w:rFonts w:ascii="Arial" w:hAnsi="Arial" w:cs="Arial" w:hint="cs"/>
                <w:noProof w:val="0"/>
                <w:sz w:val="24"/>
                <w:szCs w:val="24"/>
                <w:rtl/>
              </w:rPr>
              <w:t>22</w:t>
            </w:r>
            <w:r>
              <w:rPr>
                <w:rFonts w:ascii="Arial" w:hAnsi="Arial" w:cs="Arial"/>
                <w:noProof w:val="0"/>
                <w:sz w:val="24"/>
                <w:szCs w:val="24"/>
              </w:rPr>
              <w:t>.</w:t>
            </w:r>
            <w:r>
              <w:rPr>
                <w:rFonts w:ascii="Arial" w:hAnsi="Arial" w:cs="Arial" w:hint="cs"/>
                <w:noProof w:val="0"/>
                <w:sz w:val="24"/>
                <w:szCs w:val="24"/>
                <w:rtl/>
              </w:rPr>
              <w:t>5</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מזגן</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7</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noProof w:val="0"/>
                <w:sz w:val="24"/>
                <w:szCs w:val="24"/>
              </w:rPr>
              <w:t>7*2*30 = 420</w:t>
            </w:r>
          </w:p>
        </w:tc>
      </w:tr>
      <w:tr w:rsidR="002B1E47">
        <w:trPr>
          <w:jc w:val="center"/>
        </w:trPr>
        <w:tc>
          <w:tcPr>
            <w:tcW w:w="1932"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מכונת כביסה</w:t>
            </w:r>
          </w:p>
        </w:tc>
        <w:tc>
          <w:tcPr>
            <w:tcW w:w="216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w:t>
            </w:r>
          </w:p>
        </w:tc>
        <w:tc>
          <w:tcPr>
            <w:tcW w:w="2988" w:type="dxa"/>
            <w:vAlign w:val="center"/>
          </w:tcPr>
          <w:p w:rsidR="002B1E47" w:rsidRDefault="00A867DF">
            <w:pPr>
              <w:bidi w:val="0"/>
              <w:spacing w:line="360" w:lineRule="auto"/>
              <w:jc w:val="center"/>
              <w:rPr>
                <w:rFonts w:ascii="Arial" w:hAnsi="Arial" w:cs="Arial"/>
                <w:noProof w:val="0"/>
                <w:sz w:val="24"/>
                <w:szCs w:val="24"/>
              </w:rPr>
            </w:pPr>
            <w:r>
              <w:rPr>
                <w:rFonts w:ascii="Arial" w:hAnsi="Arial" w:cs="Arial"/>
                <w:noProof w:val="0"/>
                <w:sz w:val="24"/>
                <w:szCs w:val="24"/>
              </w:rPr>
              <w:t>1*2*30 = 60</w:t>
            </w:r>
          </w:p>
        </w:tc>
      </w:tr>
    </w:tbl>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 </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 xml:space="preserve">: 20% </w:t>
      </w:r>
      <w:r>
        <w:rPr>
          <w:rFonts w:ascii="Arial" w:hAnsi="Arial" w:cs="Arial"/>
          <w:noProof w:val="0"/>
          <w:sz w:val="24"/>
          <w:szCs w:val="24"/>
          <w:rtl/>
        </w:rPr>
        <w:t>–</w:t>
      </w:r>
      <w:r>
        <w:rPr>
          <w:rFonts w:ascii="Arial" w:hAnsi="Arial" w:cs="Arial" w:hint="cs"/>
          <w:noProof w:val="0"/>
          <w:sz w:val="24"/>
          <w:szCs w:val="24"/>
          <w:rtl/>
        </w:rPr>
        <w:t xml:space="preserve"> על כל נתון נכון בטבלה.</w:t>
      </w:r>
    </w:p>
    <w:p w:rsidR="002B1E47" w:rsidRDefault="00A867DF">
      <w:pPr>
        <w:spacing w:line="360" w:lineRule="auto"/>
        <w:rPr>
          <w:rFonts w:ascii="Arial" w:hAnsi="Arial" w:cs="Arial"/>
          <w:i/>
          <w:iCs/>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תשובות שאינן נכונות, או לא ענו.</w:t>
      </w:r>
      <w:r>
        <w:rPr>
          <w:rFonts w:ascii="Arial" w:hAnsi="Arial" w:cs="Arial" w:hint="cs"/>
          <w:i/>
          <w:iCs/>
          <w:noProof w:val="0"/>
          <w:sz w:val="24"/>
          <w:szCs w:val="24"/>
          <w:rtl/>
        </w:rPr>
        <w:t xml:space="preserve"> </w:t>
      </w:r>
    </w:p>
    <w:p w:rsidR="002B1E47" w:rsidRDefault="00A867DF">
      <w:pPr>
        <w:spacing w:line="360" w:lineRule="auto"/>
        <w:jc w:val="both"/>
        <w:rPr>
          <w:rFonts w:ascii="Arial" w:hAnsi="Arial" w:cs="Arial"/>
          <w:b/>
          <w:bCs/>
          <w:noProof w:val="0"/>
          <w:rtl/>
        </w:rPr>
      </w:pPr>
      <w:r>
        <w:rPr>
          <w:rFonts w:ascii="Arial" w:hAnsi="Arial" w:cs="Arial" w:hint="cs"/>
          <w:b/>
          <w:bCs/>
          <w:noProof w:val="0"/>
          <w:rtl/>
        </w:rPr>
        <w:t xml:space="preserve">קשיים והצעות דידקטיות: </w:t>
      </w:r>
    </w:p>
    <w:p w:rsidR="002B1E47" w:rsidRDefault="00A867DF" w:rsidP="00581F62">
      <w:pPr>
        <w:numPr>
          <w:ilvl w:val="0"/>
          <w:numId w:val="67"/>
        </w:numPr>
        <w:spacing w:line="360" w:lineRule="auto"/>
        <w:jc w:val="both"/>
        <w:rPr>
          <w:rFonts w:ascii="Arial" w:hAnsi="Arial" w:cs="Arial"/>
          <w:i/>
          <w:iCs/>
          <w:noProof w:val="0"/>
          <w:sz w:val="24"/>
          <w:szCs w:val="24"/>
        </w:rPr>
      </w:pPr>
      <w:r>
        <w:rPr>
          <w:rFonts w:ascii="Arial" w:hAnsi="Arial" w:cs="Arial" w:hint="cs"/>
          <w:noProof w:val="0"/>
          <w:rtl/>
        </w:rPr>
        <w:t>אחת הבעיות של התלמידים היא הבנת המושגים הספק ואנרגיה, הקשר ביניהם והבחנה בין היחידות שלהם. יש לחדד את ההבחנה בין מושג האנרגיה לבין מושג ההספק שהוא כמות האנרגיה ביחידת זמן. חשוב להדגיש כי היחידה המשולבת [קילוואט-שעה] היא יחידת אנרגיה לעומת קילוואט שהיא יחידת הספק. אפשר להדגים את השימוש ביחידה קילוואט-שעה באמצעות חשבון החשמל.</w:t>
      </w:r>
    </w:p>
    <w:p w:rsidR="002B1E47" w:rsidRDefault="00A867DF" w:rsidP="00581F62">
      <w:pPr>
        <w:numPr>
          <w:ilvl w:val="0"/>
          <w:numId w:val="67"/>
        </w:numPr>
        <w:spacing w:line="360" w:lineRule="auto"/>
        <w:jc w:val="both"/>
        <w:rPr>
          <w:rFonts w:ascii="Arial" w:hAnsi="Arial" w:cs="Arial"/>
          <w:noProof w:val="0"/>
        </w:rPr>
      </w:pPr>
      <w:r>
        <w:rPr>
          <w:rFonts w:ascii="Arial" w:hAnsi="Arial" w:cs="Arial" w:hint="cs"/>
          <w:noProof w:val="0"/>
          <w:rtl/>
        </w:rPr>
        <w:t xml:space="preserve">קיים קושי במעבר בין יחידות המבטאות אותו גודל בסדרי גודל שונים, לדוגמה: וואט, קילוואט, מגהוואט. יש לתרגל עם התלמידים מעבר בין יחידות הספק של וואט, לבין כפולות שלהם באלף [קילוואט], או במיליון </w:t>
      </w:r>
    </w:p>
    <w:p w:rsidR="002B1E47" w:rsidRDefault="00843C9F">
      <w:pPr>
        <w:spacing w:line="360" w:lineRule="auto"/>
        <w:ind w:left="360" w:right="720"/>
        <w:jc w:val="both"/>
        <w:rPr>
          <w:rFonts w:ascii="Arial" w:hAnsi="Arial" w:cs="Arial"/>
          <w:noProof w:val="0"/>
          <w:rtl/>
        </w:rPr>
      </w:pPr>
      <w:r>
        <w:rPr>
          <w:rFonts w:ascii="Arial" w:hAnsi="Arial" w:cs="Arial" w:hint="cs"/>
          <w:noProof w:val="0"/>
          <w:rtl/>
        </w:rPr>
        <w:t xml:space="preserve"> </w:t>
      </w:r>
      <w:r w:rsidR="00A867DF">
        <w:rPr>
          <w:rFonts w:ascii="Arial" w:hAnsi="Arial" w:cs="Arial" w:hint="cs"/>
          <w:noProof w:val="0"/>
          <w:rtl/>
        </w:rPr>
        <w:t>[מגהוואט].</w:t>
      </w:r>
    </w:p>
    <w:p w:rsidR="002B1E47" w:rsidRDefault="002B1E47">
      <w:pPr>
        <w:spacing w:line="360" w:lineRule="auto"/>
        <w:rPr>
          <w:rFonts w:ascii="Arial" w:hAnsi="Arial" w:cs="Arial"/>
          <w:i/>
          <w:i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b/>
          <w:bCs/>
          <w:noProof w:val="0"/>
          <w:sz w:val="24"/>
          <w:szCs w:val="24"/>
          <w:rtl/>
        </w:rPr>
        <w:br w:type="page"/>
      </w:r>
      <w:r>
        <w:rPr>
          <w:rFonts w:ascii="Arial" w:hAnsi="Arial" w:cs="Arial" w:hint="cs"/>
          <w:b/>
          <w:bCs/>
          <w:noProof w:val="0"/>
          <w:sz w:val="24"/>
          <w:szCs w:val="24"/>
          <w:rtl/>
        </w:rPr>
        <w:t>שאלה 2</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Pr>
          <w:rFonts w:ascii="Arial" w:hAnsi="Arial" w:cs="Arial" w:hint="cs"/>
          <w:noProof w:val="0"/>
          <w:sz w:val="24"/>
          <w:szCs w:val="24"/>
          <w:rtl/>
        </w:rPr>
        <w:t xml:space="preserve"> יישום ידע של מדע</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בוודאי שיש להמליץ להם על רכישת מקרר חדש, אפילו רק כדי לחסוך כסף על צריכת החשמל (ללא בעיית התיקונים). כאשר מחשבים את עלות צריכת החשמל במשך חיי המכשיר של מקרר ישן לעומת חדש, מקבלים שההפרש בין שניהם הוא יותר ממחירו של מקרר חדש.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התשובה אינה נכונה, או לא ענו.</w:t>
      </w:r>
    </w:p>
    <w:p w:rsidR="002B1E47" w:rsidRDefault="00A867DF">
      <w:pPr>
        <w:spacing w:line="360" w:lineRule="auto"/>
        <w:ind w:left="24"/>
        <w:jc w:val="both"/>
        <w:rPr>
          <w:rFonts w:ascii="Arial" w:hAnsi="Arial" w:cs="Arial"/>
          <w:noProof w:val="0"/>
          <w:rtl/>
        </w:rPr>
      </w:pPr>
      <w:r>
        <w:rPr>
          <w:rFonts w:ascii="Arial" w:hAnsi="Arial" w:cs="Arial" w:hint="cs"/>
          <w:b/>
          <w:bCs/>
          <w:noProof w:val="0"/>
          <w:sz w:val="24"/>
          <w:szCs w:val="24"/>
          <w:rtl/>
        </w:rPr>
        <w:t>הערות כלליות</w:t>
      </w:r>
      <w:r>
        <w:rPr>
          <w:rFonts w:ascii="Arial" w:hAnsi="Arial" w:cs="Arial" w:hint="cs"/>
          <w:noProof w:val="0"/>
          <w:rtl/>
        </w:rPr>
        <w:t xml:space="preserve">: </w:t>
      </w:r>
    </w:p>
    <w:p w:rsidR="002B1E47" w:rsidRDefault="00A867DF">
      <w:pPr>
        <w:spacing w:line="360" w:lineRule="auto"/>
        <w:ind w:left="24"/>
        <w:jc w:val="both"/>
        <w:rPr>
          <w:rFonts w:ascii="Arial" w:hAnsi="Arial" w:cs="Arial"/>
          <w:noProof w:val="0"/>
          <w:rtl/>
        </w:rPr>
      </w:pPr>
      <w:r>
        <w:rPr>
          <w:rFonts w:ascii="Arial" w:hAnsi="Arial" w:cs="Arial" w:hint="cs"/>
          <w:noProof w:val="0"/>
          <w:rtl/>
        </w:rPr>
        <w:t xml:space="preserve">מקרר ישן פועל כ- 10 שעות ביממה. הספק המקרר הוא כ- 2 קילוואט, כלומר ביממה מגיעה צריכת האנרגיה החשמלית ל- 20 קילוואט-שעה. מכאן שבחודש הצריכה היא 600 קילוואט-שעה, ובשנה 7200 קילוואט-שעה. אם עלות קילוואט-שעה היא 0.45 שקלים חדשים, עלות הפעלת המקרר הישן בשנה (רק צריכת החשמל) היא: 3,240 ש"ח. לעומת זאת, עלות הפעלת מקרר חדש הפועל רק 4 שעות ביממה היא: 1,296 שקלים חדשים </w:t>
      </w:r>
      <w:r>
        <w:rPr>
          <w:rFonts w:ascii="Arial" w:hAnsi="Arial" w:cs="Arial"/>
          <w:noProof w:val="0"/>
        </w:rPr>
        <w:t>(4*2*30*12*0.45)</w:t>
      </w:r>
      <w:r>
        <w:rPr>
          <w:rFonts w:ascii="Arial" w:hAnsi="Arial" w:cs="Arial" w:hint="cs"/>
          <w:noProof w:val="0"/>
          <w:rtl/>
        </w:rPr>
        <w:t>. הפרש העלות: 1944 שקלים חדשים בשנה. במשך כשלוש שנים מרגע קניית מקרר חדש מכסים את עלות רכישתו, עקב החיסכון בצריכת החשמל, ועוד מרוויחים.</w:t>
      </w:r>
    </w:p>
    <w:p w:rsidR="002B1E47" w:rsidRDefault="00A867DF">
      <w:pPr>
        <w:spacing w:line="360" w:lineRule="auto"/>
        <w:ind w:left="24" w:hanging="24"/>
        <w:jc w:val="both"/>
        <w:rPr>
          <w:rFonts w:ascii="Arial" w:hAnsi="Arial" w:cs="Arial"/>
          <w:noProof w:val="0"/>
          <w:rtl/>
        </w:rPr>
      </w:pPr>
      <w:r>
        <w:rPr>
          <w:rFonts w:ascii="Arial" w:hAnsi="Arial" w:cs="Arial" w:hint="cs"/>
          <w:b/>
          <w:bCs/>
          <w:noProof w:val="0"/>
          <w:sz w:val="24"/>
          <w:szCs w:val="24"/>
          <w:rtl/>
        </w:rPr>
        <w:t>הצעה דידקטית</w:t>
      </w:r>
      <w:r>
        <w:rPr>
          <w:rFonts w:ascii="Arial" w:hAnsi="Arial" w:cs="Arial" w:hint="cs"/>
          <w:b/>
          <w:bCs/>
          <w:noProof w:val="0"/>
          <w:rtl/>
        </w:rPr>
        <w:t>:</w:t>
      </w:r>
      <w:r>
        <w:rPr>
          <w:rFonts w:ascii="Arial" w:hAnsi="Arial" w:cs="Arial" w:hint="cs"/>
          <w:noProof w:val="0"/>
          <w:rtl/>
        </w:rPr>
        <w:t xml:space="preserve"> </w:t>
      </w:r>
    </w:p>
    <w:p w:rsidR="002B1E47" w:rsidRDefault="00A867DF">
      <w:pPr>
        <w:spacing w:line="360" w:lineRule="auto"/>
        <w:ind w:left="24" w:hanging="24"/>
        <w:jc w:val="both"/>
        <w:rPr>
          <w:rFonts w:ascii="Arial" w:hAnsi="Arial" w:cs="Arial"/>
          <w:noProof w:val="0"/>
          <w:sz w:val="24"/>
          <w:szCs w:val="24"/>
          <w:rtl/>
        </w:rPr>
      </w:pPr>
      <w:r>
        <w:rPr>
          <w:rFonts w:ascii="Arial" w:hAnsi="Arial" w:cs="Arial" w:hint="cs"/>
          <w:noProof w:val="0"/>
          <w:rtl/>
        </w:rPr>
        <w:t>בשאלה זו "מגלים" התלמידים שלפעמים עדיף להחליף מכשיר חשמלי ישן במכשיר חדש למרות ההוצאה הכספית הכרוכה בכך, מכיוון שצריכת האנרגיה החשמלית של המכשירים החדשים קטנה מזו של מכשירים ישנים. חשוב להדגיש את החשיבות של רכישה מושכלת של מכשירי חשמל שצריכת האנרגיה שלהם קטנה. מכשירים שצריכת האנרגיה שלהם קטנה מקטינים את דלדול המשאבים ואת הזיהום הסביבתי.</w:t>
      </w:r>
    </w:p>
    <w:p w:rsidR="002B1E47" w:rsidRDefault="002B1E47">
      <w:pPr>
        <w:spacing w:line="360" w:lineRule="auto"/>
        <w:rPr>
          <w:rFonts w:ascii="Arial" w:hAnsi="Arial" w:cs="Arial"/>
          <w:b/>
          <w:bCs/>
          <w:noProof w:val="0"/>
          <w:sz w:val="24"/>
          <w:szCs w:val="24"/>
          <w:rtl/>
        </w:rPr>
      </w:pPr>
    </w:p>
    <w:p w:rsidR="002B1E47" w:rsidRDefault="00A867DF">
      <w:pPr>
        <w:spacing w:line="360" w:lineRule="auto"/>
        <w:rPr>
          <w:rFonts w:ascii="Arial" w:hAnsi="Arial" w:cs="Arial"/>
          <w:b/>
          <w:bCs/>
          <w:noProof w:val="0"/>
          <w:color w:val="FF0000"/>
          <w:sz w:val="24"/>
          <w:szCs w:val="24"/>
          <w:rtl/>
        </w:rPr>
      </w:pPr>
      <w:r>
        <w:rPr>
          <w:rFonts w:ascii="Arial" w:hAnsi="Arial" w:cs="Arial" w:hint="cs"/>
          <w:b/>
          <w:bCs/>
          <w:noProof w:val="0"/>
          <w:sz w:val="24"/>
          <w:szCs w:val="24"/>
          <w:rtl/>
        </w:rPr>
        <w:t xml:space="preserve">שאלה 3 </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Pr>
          <w:rFonts w:ascii="Arial" w:hAnsi="Arial" w:cs="Arial" w:hint="cs"/>
          <w:noProof w:val="0"/>
          <w:sz w:val="24"/>
          <w:szCs w:val="24"/>
          <w:rtl/>
        </w:rPr>
        <w:t xml:space="preserve"> הצבה בנוסחה וחישוב; השוואה בין נתונים; הפקת מידע מטקסט ומטבלה.</w:t>
      </w:r>
    </w:p>
    <w:p w:rsidR="002B1E47" w:rsidRDefault="00A867DF">
      <w:pPr>
        <w:spacing w:line="360" w:lineRule="auto"/>
        <w:jc w:val="both"/>
        <w:rPr>
          <w:rFonts w:ascii="Arial" w:hAnsi="Arial" w:cs="Arial"/>
          <w:noProof w:val="0"/>
          <w:color w:val="FF000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א. </w:t>
      </w:r>
    </w:p>
    <w:tbl>
      <w:tblPr>
        <w:tblW w:w="0" w:type="auto"/>
        <w:jc w:val="righ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0"/>
        <w:gridCol w:w="1945"/>
        <w:gridCol w:w="2068"/>
      </w:tblGrid>
      <w:tr w:rsidR="002B1E47">
        <w:trPr>
          <w:jc w:val="right"/>
        </w:trPr>
        <w:tc>
          <w:tcPr>
            <w:tcW w:w="4680" w:type="dxa"/>
            <w:vAlign w:val="center"/>
          </w:tcPr>
          <w:p w:rsidR="002B1E47" w:rsidRDefault="002B1E47">
            <w:pPr>
              <w:spacing w:line="360" w:lineRule="auto"/>
              <w:jc w:val="center"/>
              <w:rPr>
                <w:rFonts w:ascii="Arial" w:hAnsi="Arial" w:cs="Arial"/>
                <w:b/>
                <w:bCs/>
                <w:noProof w:val="0"/>
                <w:sz w:val="24"/>
                <w:szCs w:val="24"/>
                <w:rtl/>
              </w:rPr>
            </w:pP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b/>
                <w:bCs/>
                <w:noProof w:val="0"/>
                <w:sz w:val="24"/>
                <w:szCs w:val="24"/>
                <w:rtl/>
              </w:rPr>
              <w:t>דוד שמש</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b/>
                <w:bCs/>
                <w:noProof w:val="0"/>
                <w:sz w:val="24"/>
                <w:szCs w:val="24"/>
                <w:rtl/>
              </w:rPr>
              <w:t>דוד חימום חשמלי</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עלות רכישה(כולל התקנה)</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כ 2,500 ש"ח</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כ 1,500 ש"ח</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מספר שעות הפעלה של החימום החשמלי בשנה</w:t>
            </w:r>
            <w:r w:rsidR="00843C9F">
              <w:rPr>
                <w:rFonts w:ascii="Arial" w:hAnsi="Arial" w:cs="Arial" w:hint="cs"/>
                <w:noProof w:val="0"/>
                <w:sz w:val="24"/>
                <w:szCs w:val="24"/>
                <w:rtl/>
              </w:rPr>
              <w:t xml:space="preserve"> </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25</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250</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אורך חיים לפני החלפה</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 שנים</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15 שנים</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תקופת אחריות מלאה</w:t>
            </w:r>
          </w:p>
        </w:tc>
        <w:tc>
          <w:tcPr>
            <w:tcW w:w="19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 שנים</w:t>
            </w:r>
          </w:p>
        </w:tc>
        <w:tc>
          <w:tcPr>
            <w:tcW w:w="2088"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8 שנים</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Pr>
            </w:pPr>
            <w:r>
              <w:rPr>
                <w:rFonts w:ascii="Arial" w:hAnsi="Arial" w:cs="Arial" w:hint="cs"/>
                <w:noProof w:val="0"/>
                <w:sz w:val="24"/>
                <w:szCs w:val="24"/>
                <w:rtl/>
              </w:rPr>
              <w:t>משך זמן הפעלת חימום חשמלי בכל תקופת השימוש בדוד (15 שנים)</w:t>
            </w:r>
          </w:p>
        </w:tc>
        <w:tc>
          <w:tcPr>
            <w:tcW w:w="19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750 שעות</w:t>
            </w:r>
          </w:p>
        </w:tc>
        <w:tc>
          <w:tcPr>
            <w:tcW w:w="2088" w:type="dxa"/>
            <w:vAlign w:val="center"/>
          </w:tcPr>
          <w:p w:rsidR="002B1E47" w:rsidRDefault="00A867DF">
            <w:pPr>
              <w:bidi w:val="0"/>
              <w:spacing w:line="360" w:lineRule="auto"/>
              <w:jc w:val="center"/>
              <w:rPr>
                <w:rFonts w:ascii="Arial" w:hAnsi="Arial" w:cs="Arial"/>
                <w:noProof w:val="0"/>
                <w:sz w:val="24"/>
                <w:szCs w:val="24"/>
                <w:rtl/>
              </w:rPr>
            </w:pPr>
            <w:r>
              <w:rPr>
                <w:rFonts w:ascii="Arial" w:hAnsi="Arial" w:cs="Arial" w:hint="cs"/>
                <w:noProof w:val="0"/>
                <w:sz w:val="24"/>
                <w:szCs w:val="24"/>
                <w:rtl/>
              </w:rPr>
              <w:t>400</w:t>
            </w:r>
            <w:r>
              <w:rPr>
                <w:rFonts w:ascii="Arial" w:hAnsi="Arial" w:cs="Arial"/>
                <w:noProof w:val="0"/>
                <w:sz w:val="24"/>
                <w:szCs w:val="24"/>
              </w:rPr>
              <w:t xml:space="preserve">*15 = </w:t>
            </w:r>
            <w:r>
              <w:rPr>
                <w:rFonts w:ascii="Arial" w:hAnsi="Arial" w:cs="Arial" w:hint="cs"/>
                <w:noProof w:val="0"/>
                <w:sz w:val="24"/>
                <w:szCs w:val="24"/>
                <w:rtl/>
              </w:rPr>
              <w:t>6,000</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 xml:space="preserve">צריכת חשמל כתוצאה מהשימוש בדוד במשך כל תקופת השימוש (15 שנים) </w:t>
            </w:r>
          </w:p>
        </w:tc>
        <w:tc>
          <w:tcPr>
            <w:tcW w:w="19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1,500 קילוואט-שעה</w:t>
            </w:r>
          </w:p>
        </w:tc>
        <w:tc>
          <w:tcPr>
            <w:tcW w:w="2088" w:type="dxa"/>
            <w:vAlign w:val="center"/>
          </w:tcPr>
          <w:p w:rsidR="002B1E47" w:rsidRDefault="00A867DF">
            <w:pPr>
              <w:bidi w:val="0"/>
              <w:spacing w:line="360" w:lineRule="auto"/>
              <w:jc w:val="center"/>
              <w:rPr>
                <w:rFonts w:ascii="Arial" w:hAnsi="Arial" w:cs="Arial"/>
                <w:noProof w:val="0"/>
                <w:sz w:val="24"/>
                <w:szCs w:val="24"/>
                <w:rtl/>
              </w:rPr>
            </w:pPr>
            <w:r>
              <w:rPr>
                <w:rFonts w:ascii="Arial" w:hAnsi="Arial" w:cs="Arial" w:hint="cs"/>
                <w:noProof w:val="0"/>
                <w:sz w:val="24"/>
                <w:szCs w:val="24"/>
                <w:rtl/>
              </w:rPr>
              <w:t>6,000</w:t>
            </w:r>
            <w:r>
              <w:rPr>
                <w:rFonts w:ascii="Arial" w:hAnsi="Arial" w:cs="Arial"/>
                <w:noProof w:val="0"/>
                <w:sz w:val="24"/>
                <w:szCs w:val="24"/>
              </w:rPr>
              <w:t xml:space="preserve">*2 = </w:t>
            </w:r>
            <w:r>
              <w:rPr>
                <w:rFonts w:ascii="Arial" w:hAnsi="Arial" w:cs="Arial" w:hint="cs"/>
                <w:noProof w:val="0"/>
                <w:sz w:val="24"/>
                <w:szCs w:val="24"/>
                <w:rtl/>
              </w:rPr>
              <w:t>12,0</w:t>
            </w:r>
            <w:r>
              <w:rPr>
                <w:rFonts w:ascii="Arial" w:hAnsi="Arial" w:cs="Arial"/>
                <w:noProof w:val="0"/>
                <w:sz w:val="24"/>
                <w:szCs w:val="24"/>
              </w:rPr>
              <w:t>00</w:t>
            </w:r>
            <w:r w:rsidR="00843C9F">
              <w:rPr>
                <w:rFonts w:ascii="Arial" w:hAnsi="Arial" w:cs="Arial"/>
                <w:noProof w:val="0"/>
                <w:sz w:val="24"/>
                <w:szCs w:val="24"/>
              </w:rPr>
              <w:t xml:space="preserve"> </w:t>
            </w:r>
            <w:r>
              <w:rPr>
                <w:rFonts w:ascii="Arial" w:hAnsi="Arial" w:cs="Arial" w:hint="cs"/>
                <w:noProof w:val="0"/>
                <w:sz w:val="24"/>
                <w:szCs w:val="24"/>
                <w:rtl/>
              </w:rPr>
              <w:t>קילוואט-שעה</w:t>
            </w:r>
          </w:p>
        </w:tc>
      </w:tr>
      <w:tr w:rsidR="002B1E47">
        <w:trPr>
          <w:jc w:val="right"/>
        </w:trPr>
        <w:tc>
          <w:tcPr>
            <w:tcW w:w="46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 xml:space="preserve">עלות השימוש בחשמל בכל תקופת השימוש בדוד (15 שנים) </w:t>
            </w:r>
          </w:p>
        </w:tc>
        <w:tc>
          <w:tcPr>
            <w:tcW w:w="1980" w:type="dxa"/>
            <w:vAlign w:val="center"/>
          </w:tcPr>
          <w:p w:rsidR="002B1E47" w:rsidRDefault="00A867DF">
            <w:pPr>
              <w:spacing w:line="360" w:lineRule="auto"/>
              <w:jc w:val="center"/>
              <w:rPr>
                <w:rFonts w:ascii="Arial" w:hAnsi="Arial" w:cs="Arial"/>
                <w:noProof w:val="0"/>
                <w:sz w:val="24"/>
                <w:szCs w:val="24"/>
                <w:rtl/>
              </w:rPr>
            </w:pPr>
            <w:r>
              <w:rPr>
                <w:rFonts w:ascii="Arial" w:hAnsi="Arial" w:cs="Arial" w:hint="cs"/>
                <w:noProof w:val="0"/>
                <w:sz w:val="24"/>
                <w:szCs w:val="24"/>
                <w:rtl/>
              </w:rPr>
              <w:t>675 ש"ח</w:t>
            </w:r>
          </w:p>
        </w:tc>
        <w:tc>
          <w:tcPr>
            <w:tcW w:w="2088" w:type="dxa"/>
            <w:vAlign w:val="center"/>
          </w:tcPr>
          <w:p w:rsidR="002B1E47" w:rsidRDefault="00A867DF">
            <w:pPr>
              <w:bidi w:val="0"/>
              <w:spacing w:line="360" w:lineRule="auto"/>
              <w:jc w:val="center"/>
              <w:rPr>
                <w:rFonts w:ascii="Arial" w:hAnsi="Arial" w:cs="Arial"/>
                <w:noProof w:val="0"/>
                <w:sz w:val="24"/>
                <w:szCs w:val="24"/>
                <w:rtl/>
              </w:rPr>
            </w:pPr>
            <w:r>
              <w:rPr>
                <w:rFonts w:ascii="Arial" w:hAnsi="Arial" w:cs="Arial" w:hint="cs"/>
                <w:noProof w:val="0"/>
                <w:sz w:val="24"/>
                <w:szCs w:val="24"/>
                <w:rtl/>
              </w:rPr>
              <w:t>12,000</w:t>
            </w:r>
            <w:r>
              <w:rPr>
                <w:rFonts w:ascii="Arial" w:hAnsi="Arial" w:cs="Arial"/>
                <w:noProof w:val="0"/>
                <w:sz w:val="24"/>
                <w:szCs w:val="24"/>
              </w:rPr>
              <w:t xml:space="preserve">*0.45 = </w:t>
            </w:r>
            <w:r>
              <w:rPr>
                <w:rFonts w:ascii="Arial" w:hAnsi="Arial" w:cs="Arial" w:hint="cs"/>
                <w:noProof w:val="0"/>
                <w:sz w:val="24"/>
                <w:szCs w:val="24"/>
                <w:rtl/>
              </w:rPr>
              <w:t xml:space="preserve">5,400 ש"ח </w:t>
            </w:r>
          </w:p>
        </w:tc>
      </w:tr>
    </w:tbl>
    <w:p w:rsidR="002B1E47" w:rsidRDefault="002B1E47">
      <w:pPr>
        <w:spacing w:line="360" w:lineRule="auto"/>
        <w:ind w:left="101"/>
        <w:jc w:val="both"/>
        <w:rPr>
          <w:rFonts w:ascii="Arial" w:hAnsi="Arial" w:cs="Arial"/>
          <w:noProof w:val="0"/>
          <w:sz w:val="24"/>
          <w:szCs w:val="24"/>
          <w:rtl/>
        </w:rPr>
      </w:pPr>
    </w:p>
    <w:p w:rsidR="002B1E47" w:rsidRDefault="00A867DF">
      <w:pPr>
        <w:spacing w:line="360" w:lineRule="auto"/>
        <w:ind w:left="101"/>
        <w:jc w:val="both"/>
        <w:rPr>
          <w:rFonts w:ascii="Arial" w:hAnsi="Arial" w:cs="Arial"/>
          <w:noProof w:val="0"/>
          <w:color w:val="FF0000"/>
          <w:sz w:val="24"/>
          <w:szCs w:val="24"/>
          <w:rtl/>
        </w:rPr>
      </w:pPr>
      <w:r>
        <w:rPr>
          <w:rFonts w:ascii="Arial" w:hAnsi="Arial" w:cs="Arial" w:hint="cs"/>
          <w:noProof w:val="0"/>
          <w:sz w:val="24"/>
          <w:szCs w:val="24"/>
          <w:rtl/>
        </w:rPr>
        <w:t>ב. על פי התוצאות בטבלה בסעיף א' רואים את הכדאיות הכלכלית בהתקנת דוד שמש.</w:t>
      </w:r>
    </w:p>
    <w:p w:rsidR="002B1E47" w:rsidRDefault="00A867DF">
      <w:pPr>
        <w:spacing w:line="360" w:lineRule="auto"/>
        <w:ind w:left="384"/>
        <w:jc w:val="both"/>
        <w:rPr>
          <w:rFonts w:ascii="Arial" w:hAnsi="Arial" w:cs="Arial"/>
          <w:noProof w:val="0"/>
          <w:rtl/>
        </w:rPr>
      </w:pPr>
      <w:r>
        <w:rPr>
          <w:rFonts w:ascii="Arial" w:hAnsi="Arial" w:cs="Arial" w:hint="cs"/>
          <w:b/>
          <w:bCs/>
          <w:noProof w:val="0"/>
          <w:rtl/>
        </w:rPr>
        <w:t>הערה:</w:t>
      </w:r>
      <w:r>
        <w:rPr>
          <w:rFonts w:ascii="Arial" w:hAnsi="Arial" w:cs="Arial" w:hint="cs"/>
          <w:noProof w:val="0"/>
          <w:rtl/>
        </w:rPr>
        <w:t xml:space="preserve"> הנתונים בשאלה באים רק להדגיש את החשיבות של שימוש בדוד שמש גם אם הם אינם מייצגים צריכת אנרגיה חשמלית של משפחה לצורך חימום מים. דוד שמש יקר יותר בכ- 1000 שקלים מדוד חשמלי. אולם החיסכון בהפעלת דוד השמש במהלך 15 שנים מגיע ליותר מ- 4,500 שקלים, אם מורידים מסכום זה את ההפרש ההתחלתי במחירי הדוודים, מקבלים רווח כספי העולה על 3,500 שקלים בשימוש בדוד שמש (במשך 15 שנה).</w:t>
      </w:r>
    </w:p>
    <w:p w:rsidR="002B1E47" w:rsidRDefault="00A867DF">
      <w:pPr>
        <w:spacing w:line="360" w:lineRule="auto"/>
        <w:ind w:left="384" w:hanging="283"/>
        <w:jc w:val="both"/>
        <w:rPr>
          <w:rFonts w:ascii="Arial" w:hAnsi="Arial" w:cs="Arial"/>
          <w:noProof w:val="0"/>
          <w:sz w:val="24"/>
          <w:szCs w:val="24"/>
          <w:rtl/>
        </w:rPr>
      </w:pPr>
      <w:r>
        <w:rPr>
          <w:rFonts w:ascii="Arial" w:hAnsi="Arial" w:cs="Arial" w:hint="cs"/>
          <w:noProof w:val="0"/>
          <w:sz w:val="24"/>
          <w:szCs w:val="24"/>
          <w:rtl/>
        </w:rPr>
        <w:t>ג.</w:t>
      </w:r>
      <w:r w:rsidR="00843C9F">
        <w:rPr>
          <w:rFonts w:ascii="Arial" w:hAnsi="Arial" w:cs="Arial" w:hint="cs"/>
          <w:noProof w:val="0"/>
          <w:sz w:val="24"/>
          <w:szCs w:val="24"/>
          <w:rtl/>
        </w:rPr>
        <w:t xml:space="preserve"> </w:t>
      </w:r>
      <w:r>
        <w:rPr>
          <w:rFonts w:ascii="Arial" w:hAnsi="Arial" w:cs="Arial" w:hint="cs"/>
          <w:noProof w:val="0"/>
          <w:sz w:val="24"/>
          <w:szCs w:val="24"/>
          <w:rtl/>
        </w:rPr>
        <w:t>השיקולים הנוספים בהתקנת דוד שמש הם השיקולים של שימוש באנרגיה מתחדשת (ניצול קרינת השמש), פעולה המונעת דלדול מקורות אנרגיה מתכלים, ואינה גורמת לפליטת מזהמים לאטמוספרה.</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w:t>
      </w:r>
      <w:r w:rsidR="00843C9F">
        <w:rPr>
          <w:rFonts w:ascii="Arial" w:hAnsi="Arial" w:cs="Arial" w:hint="cs"/>
          <w:noProof w:val="0"/>
          <w:sz w:val="24"/>
          <w:szCs w:val="24"/>
          <w:rtl/>
        </w:rPr>
        <w:t xml:space="preserve"> </w:t>
      </w:r>
      <w:r>
        <w:rPr>
          <w:rFonts w:ascii="Arial" w:hAnsi="Arial" w:cs="Arial" w:hint="cs"/>
          <w:noProof w:val="0"/>
          <w:sz w:val="24"/>
          <w:szCs w:val="24"/>
          <w:rtl/>
        </w:rPr>
        <w:t xml:space="preserve">33% </w:t>
      </w:r>
      <w:r>
        <w:rPr>
          <w:rFonts w:ascii="Arial" w:hAnsi="Arial" w:cs="Arial"/>
          <w:noProof w:val="0"/>
          <w:sz w:val="24"/>
          <w:szCs w:val="24"/>
          <w:rtl/>
        </w:rPr>
        <w:t>–</w:t>
      </w:r>
      <w:r>
        <w:rPr>
          <w:rFonts w:ascii="Arial" w:hAnsi="Arial" w:cs="Arial" w:hint="cs"/>
          <w:noProof w:val="0"/>
          <w:sz w:val="24"/>
          <w:szCs w:val="24"/>
          <w:rtl/>
        </w:rPr>
        <w:t xml:space="preserve"> על כל תשובה נכונה.</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ללא ניקוד</w:t>
      </w:r>
      <w:r>
        <w:rPr>
          <w:rFonts w:ascii="Arial" w:hAnsi="Arial" w:cs="Arial" w:hint="cs"/>
          <w:noProof w:val="0"/>
          <w:sz w:val="24"/>
          <w:szCs w:val="24"/>
          <w:rtl/>
        </w:rPr>
        <w:t>: סומנה כל תשובה אחרת, או לא ענו.</w:t>
      </w:r>
    </w:p>
    <w:p w:rsidR="002B1E47" w:rsidRDefault="00A867DF">
      <w:pPr>
        <w:spacing w:line="360" w:lineRule="auto"/>
        <w:ind w:left="24"/>
        <w:jc w:val="both"/>
        <w:rPr>
          <w:rFonts w:ascii="Arial" w:hAnsi="Arial" w:cs="Arial"/>
          <w:b/>
          <w:bCs/>
          <w:noProof w:val="0"/>
          <w:sz w:val="24"/>
          <w:szCs w:val="24"/>
          <w:rtl/>
        </w:rPr>
      </w:pPr>
      <w:r>
        <w:rPr>
          <w:rFonts w:ascii="Arial" w:hAnsi="Arial" w:cs="Arial" w:hint="cs"/>
          <w:b/>
          <w:bCs/>
          <w:noProof w:val="0"/>
          <w:rtl/>
        </w:rPr>
        <w:t>הערות כלליות:</w:t>
      </w:r>
      <w:r>
        <w:rPr>
          <w:rFonts w:ascii="Arial" w:hAnsi="Arial" w:cs="Arial" w:hint="cs"/>
          <w:noProof w:val="0"/>
          <w:rtl/>
        </w:rPr>
        <w:t xml:space="preserve"> בשאלה זו עוסקים באחד המכשירים המוצלחים ביותר שמסייע בהקטנת צריכת האנרגיה החשמלית בישראל. ישראל היא אחת המדינות היחידות בעולם בהן התקנת דוד שמש היא חובה על פי חוק בכול בניין חדש. הכוונה בשאלה זו היא להביא למודעות התלמידים כי התקנת דוד שמש כדאית גם לפרט מבחינה כלכלית</w:t>
      </w:r>
      <w:r>
        <w:rPr>
          <w:rFonts w:ascii="Arial" w:hAnsi="Arial" w:cs="Arial" w:hint="cs"/>
          <w:b/>
          <w:bCs/>
          <w:noProof w:val="0"/>
          <w:sz w:val="24"/>
          <w:szCs w:val="24"/>
          <w:rtl/>
        </w:rPr>
        <w:t xml:space="preserve"> </w:t>
      </w:r>
      <w:r>
        <w:rPr>
          <w:rFonts w:ascii="Arial" w:hAnsi="Arial" w:cs="Arial" w:hint="cs"/>
          <w:noProof w:val="0"/>
          <w:rtl/>
        </w:rPr>
        <w:t>ובריאותית בנוסף לכדאיות לחברה ולסביבה.</w:t>
      </w:r>
      <w:r>
        <w:rPr>
          <w:rFonts w:ascii="Arial" w:hAnsi="Arial" w:cs="Arial" w:hint="cs"/>
          <w:b/>
          <w:bCs/>
          <w:noProof w:val="0"/>
          <w:sz w:val="24"/>
          <w:szCs w:val="24"/>
          <w:rtl/>
        </w:rPr>
        <w:t xml:space="preserve"> </w:t>
      </w:r>
    </w:p>
    <w:p w:rsidR="002B1E47" w:rsidRDefault="00A867DF">
      <w:pPr>
        <w:spacing w:line="360" w:lineRule="auto"/>
        <w:ind w:left="24"/>
        <w:rPr>
          <w:rFonts w:ascii="Arial" w:hAnsi="Arial" w:cs="Arial"/>
          <w:noProof w:val="0"/>
          <w:rtl/>
        </w:rPr>
      </w:pPr>
      <w:r>
        <w:rPr>
          <w:rFonts w:ascii="Arial" w:hAnsi="Arial" w:cs="Arial" w:hint="cs"/>
          <w:noProof w:val="0"/>
          <w:rtl/>
        </w:rPr>
        <w:t>מידע נוסף על דוד השמש ניתן למצוא:</w:t>
      </w:r>
    </w:p>
    <w:p w:rsidR="002B1E47" w:rsidRDefault="00A867DF" w:rsidP="00581F62">
      <w:pPr>
        <w:numPr>
          <w:ilvl w:val="0"/>
          <w:numId w:val="68"/>
        </w:numPr>
        <w:spacing w:line="360" w:lineRule="auto"/>
        <w:rPr>
          <w:rFonts w:ascii="Arial" w:hAnsi="Arial" w:cs="Arial"/>
          <w:noProof w:val="0"/>
          <w:rtl/>
        </w:rPr>
      </w:pPr>
      <w:r>
        <w:rPr>
          <w:rFonts w:ascii="Arial" w:hAnsi="Arial" w:cs="Arial" w:hint="cs"/>
          <w:noProof w:val="0"/>
          <w:rtl/>
        </w:rPr>
        <w:t>באתר "אנרגיה בהיבט רב-תחומי" של רמי אריאלי:</w:t>
      </w:r>
    </w:p>
    <w:p w:rsidR="002B1E47" w:rsidRDefault="00A028B4">
      <w:pPr>
        <w:spacing w:line="360" w:lineRule="auto"/>
        <w:ind w:left="24"/>
        <w:jc w:val="center"/>
        <w:rPr>
          <w:rFonts w:ascii="Arial" w:hAnsi="Arial" w:cs="Arial"/>
          <w:noProof w:val="0"/>
          <w:sz w:val="24"/>
          <w:szCs w:val="24"/>
          <w:rtl/>
        </w:rPr>
      </w:pPr>
      <w:hyperlink r:id="rId156" w:history="1">
        <w:r w:rsidR="00A867DF">
          <w:rPr>
            <w:rFonts w:ascii="Arial" w:hAnsi="Arial" w:cs="Arial"/>
            <w:noProof w:val="0"/>
            <w:color w:val="0000FF"/>
            <w:u w:val="single"/>
          </w:rPr>
          <w:t>http://stwww.weizmann.ac.il/energy/EnergySources/Solar/DudShemesh/FDud1.htm</w:t>
        </w:r>
      </w:hyperlink>
    </w:p>
    <w:p w:rsidR="002B1E47" w:rsidRDefault="00A867DF" w:rsidP="00581F62">
      <w:pPr>
        <w:numPr>
          <w:ilvl w:val="0"/>
          <w:numId w:val="68"/>
        </w:numPr>
        <w:spacing w:line="360" w:lineRule="auto"/>
        <w:jc w:val="both"/>
        <w:rPr>
          <w:rFonts w:ascii="Arial" w:hAnsi="Arial" w:cs="Arial"/>
          <w:noProof w:val="0"/>
        </w:rPr>
      </w:pPr>
      <w:r>
        <w:rPr>
          <w:rFonts w:ascii="Arial" w:hAnsi="Arial" w:cs="Arial" w:hint="cs"/>
          <w:noProof w:val="0"/>
          <w:rtl/>
        </w:rPr>
        <w:t>בתקליטור "פארק האנרגיה" האגף לתכנון ופיתוח תכניות לימודים בשיתוף האוניברסיטה העברית ומפ"ט עמל. רכישה במפ"ט עמל.</w:t>
      </w:r>
    </w:p>
    <w:p w:rsidR="002B1E47" w:rsidRDefault="00A867DF" w:rsidP="00581F62">
      <w:pPr>
        <w:numPr>
          <w:ilvl w:val="0"/>
          <w:numId w:val="68"/>
        </w:numPr>
        <w:spacing w:line="360" w:lineRule="auto"/>
        <w:jc w:val="both"/>
        <w:rPr>
          <w:rFonts w:ascii="Arial" w:hAnsi="Arial" w:cs="Arial"/>
          <w:b/>
          <w:bCs/>
          <w:noProof w:val="0"/>
          <w:sz w:val="24"/>
          <w:szCs w:val="24"/>
          <w:rtl/>
        </w:rPr>
      </w:pPr>
      <w:r>
        <w:rPr>
          <w:rFonts w:ascii="Arial" w:hAnsi="Arial" w:cs="Arial" w:hint="cs"/>
          <w:noProof w:val="0"/>
          <w:rtl/>
        </w:rPr>
        <w:t xml:space="preserve">ריינר מ', צולינגר י' ושות'. </w:t>
      </w:r>
      <w:r>
        <w:rPr>
          <w:rFonts w:ascii="Arial" w:hAnsi="Arial" w:cs="Arial" w:hint="cs"/>
          <w:i/>
          <w:iCs/>
          <w:noProof w:val="0"/>
          <w:rtl/>
        </w:rPr>
        <w:t>דוד השמש</w:t>
      </w:r>
      <w:r>
        <w:rPr>
          <w:rFonts w:ascii="Arial" w:hAnsi="Arial" w:cs="Arial" w:hint="cs"/>
          <w:noProof w:val="0"/>
          <w:rtl/>
        </w:rPr>
        <w:t>,</w:t>
      </w:r>
      <w:r w:rsidR="00843C9F">
        <w:rPr>
          <w:rFonts w:ascii="Arial" w:hAnsi="Arial" w:cs="Arial" w:hint="cs"/>
          <w:noProof w:val="0"/>
          <w:rtl/>
        </w:rPr>
        <w:t xml:space="preserve"> </w:t>
      </w:r>
      <w:r>
        <w:rPr>
          <w:rFonts w:ascii="Arial" w:hAnsi="Arial" w:cs="Arial" w:hint="cs"/>
          <w:noProof w:val="0"/>
          <w:rtl/>
        </w:rPr>
        <w:t xml:space="preserve">הטכניון, המחלקה להוראת הטכנולוגיה והמדעים. </w:t>
      </w:r>
    </w:p>
    <w:p w:rsidR="002B1E47" w:rsidRDefault="002B1E47">
      <w:pPr>
        <w:spacing w:line="360" w:lineRule="auto"/>
        <w:rPr>
          <w:rFonts w:ascii="Arial" w:hAnsi="Arial" w:cs="Arial"/>
          <w:b/>
          <w:b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4</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Pr>
          <w:rFonts w:ascii="Arial" w:hAnsi="Arial" w:cs="Arial" w:hint="cs"/>
          <w:noProof w:val="0"/>
          <w:sz w:val="24"/>
          <w:szCs w:val="24"/>
          <w:rtl/>
        </w:rPr>
        <w:t xml:space="preserve"> השוואת גורמים שונים המשפיעים על תוצאה.</w:t>
      </w:r>
      <w:r w:rsidR="00843C9F">
        <w:rPr>
          <w:rFonts w:ascii="Arial" w:hAnsi="Arial" w:cs="Arial" w:hint="cs"/>
          <w:noProof w:val="0"/>
          <w:sz w:val="24"/>
          <w:szCs w:val="24"/>
          <w:rtl/>
        </w:rPr>
        <w:t xml:space="preserve"> </w:t>
      </w:r>
    </w:p>
    <w:p w:rsidR="002B1E47" w:rsidRDefault="00A867DF">
      <w:pPr>
        <w:spacing w:line="360" w:lineRule="auto"/>
        <w:ind w:left="1104" w:hanging="1104"/>
        <w:rPr>
          <w:rFonts w:ascii="Arial" w:hAnsi="Arial" w:cs="Arial"/>
          <w:b/>
          <w:bCs/>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תשובות ב, ג, ד נכונות. </w:t>
      </w:r>
    </w:p>
    <w:p w:rsidR="002B1E47" w:rsidRDefault="00A867DF">
      <w:pPr>
        <w:spacing w:line="360" w:lineRule="auto"/>
        <w:ind w:right="1464"/>
        <w:jc w:val="both"/>
        <w:rPr>
          <w:rFonts w:ascii="Arial" w:hAnsi="Arial" w:cs="Arial"/>
          <w:noProof w:val="0"/>
          <w:sz w:val="24"/>
          <w:szCs w:val="24"/>
        </w:rPr>
      </w:pPr>
      <w:r>
        <w:rPr>
          <w:rFonts w:ascii="Arial" w:hAnsi="Arial" w:cs="Arial" w:hint="cs"/>
          <w:noProof w:val="0"/>
          <w:sz w:val="24"/>
          <w:szCs w:val="24"/>
          <w:rtl/>
        </w:rPr>
        <w:t>ב. החיסכון באנרגיה כתוצאה משימוש בנורות פלואורסצנט גדול.</w:t>
      </w:r>
    </w:p>
    <w:p w:rsidR="002B1E47" w:rsidRDefault="00A867DF">
      <w:pPr>
        <w:spacing w:line="360" w:lineRule="auto"/>
        <w:jc w:val="both"/>
        <w:rPr>
          <w:rFonts w:ascii="Arial" w:hAnsi="Arial" w:cs="Arial"/>
          <w:noProof w:val="0"/>
          <w:sz w:val="24"/>
          <w:szCs w:val="24"/>
        </w:rPr>
      </w:pPr>
      <w:r>
        <w:rPr>
          <w:rFonts w:ascii="Arial" w:hAnsi="Arial" w:cs="Arial" w:hint="cs"/>
          <w:noProof w:val="0"/>
          <w:sz w:val="24"/>
          <w:szCs w:val="24"/>
          <w:rtl/>
        </w:rPr>
        <w:t>ג. החיסכון בצריכת אנרגיה כתוצאה משימוש בדוד שמש גדול.</w:t>
      </w:r>
    </w:p>
    <w:p w:rsidR="002B1E47" w:rsidRDefault="00A867DF">
      <w:pPr>
        <w:spacing w:line="360" w:lineRule="auto"/>
        <w:ind w:left="204" w:hanging="204"/>
        <w:jc w:val="both"/>
        <w:rPr>
          <w:rFonts w:ascii="Arial" w:hAnsi="Arial" w:cs="Arial"/>
          <w:noProof w:val="0"/>
          <w:sz w:val="24"/>
          <w:szCs w:val="24"/>
        </w:rPr>
      </w:pPr>
      <w:r>
        <w:rPr>
          <w:rFonts w:ascii="Arial" w:hAnsi="Arial" w:cs="Arial" w:hint="cs"/>
          <w:noProof w:val="0"/>
          <w:sz w:val="24"/>
          <w:szCs w:val="24"/>
          <w:rtl/>
        </w:rPr>
        <w:t xml:space="preserve">ד. בידוד טוב מונע מעבר חום מהבית לסביבתו ולהפך (דוגמה לכך הם בתי החימר עם הקירות העבים או מערות). הטמפרטורה בדירה המבודדת מסביבתה אינה משתנה באותה מידה כמו דירה שאינה מבודדת, ולכן צריכת האנרגיה בחימום בחורף, או בקירור בקיץ קטנה יותר.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w:t>
      </w:r>
      <w:r w:rsidR="00843C9F">
        <w:rPr>
          <w:rFonts w:ascii="Arial" w:hAnsi="Arial" w:cs="Arial" w:hint="cs"/>
          <w:noProof w:val="0"/>
          <w:sz w:val="24"/>
          <w:szCs w:val="24"/>
          <w:rtl/>
        </w:rPr>
        <w:t xml:space="preserve"> </w:t>
      </w:r>
      <w:r>
        <w:rPr>
          <w:rFonts w:ascii="Arial" w:hAnsi="Arial" w:cs="Arial" w:hint="cs"/>
          <w:noProof w:val="0"/>
          <w:sz w:val="24"/>
          <w:szCs w:val="24"/>
          <w:rtl/>
        </w:rPr>
        <w:t xml:space="preserve">33% </w:t>
      </w:r>
      <w:r>
        <w:rPr>
          <w:rFonts w:ascii="Arial" w:hAnsi="Arial" w:cs="Arial"/>
          <w:noProof w:val="0"/>
          <w:sz w:val="24"/>
          <w:szCs w:val="24"/>
          <w:rtl/>
        </w:rPr>
        <w:t>–</w:t>
      </w:r>
      <w:r>
        <w:rPr>
          <w:rFonts w:ascii="Arial" w:hAnsi="Arial" w:cs="Arial" w:hint="cs"/>
          <w:noProof w:val="0"/>
          <w:sz w:val="24"/>
          <w:szCs w:val="24"/>
          <w:rtl/>
        </w:rPr>
        <w:t xml:space="preserve"> על כל תשובה נכונה.</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תשובות לא נכונות, או לא ענו.</w:t>
      </w:r>
    </w:p>
    <w:p w:rsidR="00263E86" w:rsidRDefault="00263E86">
      <w:pPr>
        <w:spacing w:line="360" w:lineRule="auto"/>
        <w:ind w:left="24" w:hanging="24"/>
        <w:jc w:val="both"/>
        <w:rPr>
          <w:rFonts w:ascii="Arial" w:hAnsi="Arial" w:cs="Arial"/>
          <w:b/>
          <w:bCs/>
          <w:noProof w:val="0"/>
          <w:rtl/>
        </w:rPr>
      </w:pPr>
    </w:p>
    <w:p w:rsidR="002B1E47" w:rsidRDefault="00A867DF">
      <w:pPr>
        <w:spacing w:line="360" w:lineRule="auto"/>
        <w:ind w:left="24" w:hanging="24"/>
        <w:jc w:val="both"/>
        <w:rPr>
          <w:rFonts w:cs="Arial"/>
          <w:noProof w:val="0"/>
          <w:sz w:val="24"/>
          <w:szCs w:val="24"/>
          <w:rtl/>
        </w:rPr>
      </w:pPr>
      <w:r>
        <w:rPr>
          <w:rFonts w:ascii="Arial" w:hAnsi="Arial" w:cs="Arial" w:hint="cs"/>
          <w:b/>
          <w:bCs/>
          <w:noProof w:val="0"/>
          <w:rtl/>
        </w:rPr>
        <w:t>הערות כלליות:</w:t>
      </w:r>
      <w:r>
        <w:rPr>
          <w:rFonts w:ascii="Arial" w:hAnsi="Arial" w:cs="Arial" w:hint="cs"/>
          <w:noProof w:val="0"/>
          <w:rtl/>
        </w:rPr>
        <w:t xml:space="preserve"> בשאלה זו על התלמיד לבצע אינטגרציה למידע שנאסף ממקורות שונים, כולל מידע ממשימה זו.</w:t>
      </w:r>
      <w:r>
        <w:rPr>
          <w:rFonts w:cs="Arial" w:hint="cs"/>
          <w:noProof w:val="0"/>
          <w:sz w:val="24"/>
          <w:szCs w:val="24"/>
          <w:rtl/>
        </w:rPr>
        <w:t xml:space="preserve"> </w:t>
      </w:r>
    </w:p>
    <w:p w:rsidR="002B1E47" w:rsidRDefault="00A867DF">
      <w:pPr>
        <w:spacing w:line="360" w:lineRule="auto"/>
        <w:rPr>
          <w:rFonts w:ascii="Arial" w:hAnsi="Arial" w:cs="Arial"/>
          <w:noProof w:val="0"/>
          <w:rtl/>
          <w:lang w:eastAsia="en-US"/>
        </w:rPr>
      </w:pPr>
      <w:r>
        <w:rPr>
          <w:rFonts w:ascii="Arial" w:hAnsi="Arial" w:cs="Arial"/>
          <w:noProof w:val="0"/>
          <w:rtl/>
          <w:lang w:eastAsia="en-US"/>
        </w:rPr>
        <w:t>קיימות מספר דרכים באמצעותן ניתן להקטין את צריכת האנרגיה:</w:t>
      </w:r>
    </w:p>
    <w:p w:rsidR="002B1E47" w:rsidRDefault="00A867DF" w:rsidP="00581F62">
      <w:pPr>
        <w:numPr>
          <w:ilvl w:val="0"/>
          <w:numId w:val="64"/>
        </w:numPr>
        <w:spacing w:line="360" w:lineRule="auto"/>
        <w:jc w:val="both"/>
        <w:rPr>
          <w:rFonts w:ascii="Arial" w:hAnsi="Arial" w:cs="Arial"/>
          <w:b/>
          <w:bCs/>
          <w:noProof w:val="0"/>
          <w:rtl/>
          <w:lang w:eastAsia="en-US"/>
        </w:rPr>
      </w:pPr>
      <w:r>
        <w:rPr>
          <w:rFonts w:ascii="Arial" w:hAnsi="Arial" w:cs="Arial" w:hint="cs"/>
          <w:b/>
          <w:bCs/>
          <w:noProof w:val="0"/>
          <w:rtl/>
          <w:lang w:eastAsia="en-US"/>
        </w:rPr>
        <w:t xml:space="preserve">רכישת מכשירים חשמליים שנצולת האנרגיה החשמלית שלהם גדולה. </w:t>
      </w:r>
      <w:r>
        <w:rPr>
          <w:rFonts w:ascii="Arial" w:hAnsi="Arial" w:cs="Arial"/>
          <w:noProof w:val="0"/>
          <w:rtl/>
          <w:lang w:eastAsia="en-US"/>
        </w:rPr>
        <w:t>לדוגמ</w:t>
      </w:r>
      <w:r>
        <w:rPr>
          <w:rFonts w:ascii="Arial" w:hAnsi="Arial" w:cs="Arial" w:hint="cs"/>
          <w:noProof w:val="0"/>
          <w:rtl/>
          <w:lang w:eastAsia="en-US"/>
        </w:rPr>
        <w:t xml:space="preserve">ה: </w:t>
      </w:r>
      <w:r>
        <w:rPr>
          <w:rFonts w:ascii="Arial" w:hAnsi="Arial" w:cs="Arial"/>
          <w:noProof w:val="0"/>
          <w:rtl/>
          <w:lang w:eastAsia="en-US"/>
        </w:rPr>
        <w:t>צריכת האנרגיה של מקרר משנות ה</w:t>
      </w:r>
      <w:r>
        <w:rPr>
          <w:rFonts w:ascii="Arial" w:hAnsi="Arial" w:cs="Arial" w:hint="cs"/>
          <w:noProof w:val="0"/>
          <w:rtl/>
          <w:lang w:eastAsia="en-US"/>
        </w:rPr>
        <w:t>-</w:t>
      </w:r>
      <w:r>
        <w:rPr>
          <w:rFonts w:ascii="Arial" w:hAnsi="Arial" w:cs="Arial"/>
          <w:noProof w:val="0"/>
          <w:rtl/>
          <w:lang w:eastAsia="en-US"/>
        </w:rPr>
        <w:t xml:space="preserve"> 80 של המאה ה</w:t>
      </w:r>
      <w:r>
        <w:rPr>
          <w:rFonts w:ascii="Arial" w:hAnsi="Arial" w:cs="Arial" w:hint="cs"/>
          <w:noProof w:val="0"/>
          <w:rtl/>
          <w:lang w:eastAsia="en-US"/>
        </w:rPr>
        <w:t>-</w:t>
      </w:r>
      <w:r>
        <w:rPr>
          <w:rFonts w:ascii="Arial" w:hAnsi="Arial" w:cs="Arial"/>
          <w:noProof w:val="0"/>
          <w:rtl/>
          <w:lang w:eastAsia="en-US"/>
        </w:rPr>
        <w:t xml:space="preserve"> 20, אשר </w:t>
      </w:r>
      <w:r>
        <w:rPr>
          <w:rFonts w:ascii="Arial" w:hAnsi="Arial" w:cs="Arial" w:hint="cs"/>
          <w:noProof w:val="0"/>
          <w:rtl/>
          <w:lang w:eastAsia="en-US"/>
        </w:rPr>
        <w:t>הייתה</w:t>
      </w:r>
      <w:r>
        <w:rPr>
          <w:rFonts w:ascii="Arial" w:hAnsi="Arial" w:cs="Arial"/>
          <w:noProof w:val="0"/>
          <w:rtl/>
          <w:lang w:eastAsia="en-US"/>
        </w:rPr>
        <w:t xml:space="preserve"> פי 3 מ</w:t>
      </w:r>
      <w:r>
        <w:rPr>
          <w:rFonts w:ascii="Arial" w:hAnsi="Arial" w:cs="Arial" w:hint="cs"/>
          <w:noProof w:val="0"/>
          <w:rtl/>
          <w:lang w:eastAsia="en-US"/>
        </w:rPr>
        <w:t xml:space="preserve">זו של </w:t>
      </w:r>
      <w:r>
        <w:rPr>
          <w:rFonts w:ascii="Arial" w:hAnsi="Arial" w:cs="Arial"/>
          <w:noProof w:val="0"/>
          <w:rtl/>
          <w:lang w:eastAsia="en-US"/>
        </w:rPr>
        <w:t xml:space="preserve">מקרר </w:t>
      </w:r>
      <w:r>
        <w:rPr>
          <w:rFonts w:ascii="Arial" w:hAnsi="Arial" w:cs="Arial" w:hint="cs"/>
          <w:noProof w:val="0"/>
          <w:rtl/>
          <w:lang w:eastAsia="en-US"/>
        </w:rPr>
        <w:t>מ</w:t>
      </w:r>
      <w:r>
        <w:rPr>
          <w:rFonts w:ascii="Arial" w:hAnsi="Arial" w:cs="Arial"/>
          <w:noProof w:val="0"/>
          <w:rtl/>
          <w:lang w:eastAsia="en-US"/>
        </w:rPr>
        <w:t>שנת 2000.</w:t>
      </w:r>
      <w:r>
        <w:rPr>
          <w:rFonts w:ascii="Arial" w:hAnsi="Arial" w:cs="Arial" w:hint="cs"/>
          <w:b/>
          <w:bCs/>
          <w:noProof w:val="0"/>
          <w:rtl/>
          <w:lang w:eastAsia="en-US"/>
        </w:rPr>
        <w:t xml:space="preserve"> </w:t>
      </w:r>
      <w:r>
        <w:rPr>
          <w:rFonts w:ascii="Arial" w:hAnsi="Arial" w:cs="Arial" w:hint="cs"/>
          <w:noProof w:val="0"/>
          <w:rtl/>
          <w:lang w:eastAsia="en-US"/>
        </w:rPr>
        <w:t>או,</w:t>
      </w:r>
      <w:r>
        <w:rPr>
          <w:rFonts w:ascii="Arial" w:hAnsi="Arial" w:cs="Arial" w:hint="cs"/>
          <w:b/>
          <w:bCs/>
          <w:noProof w:val="0"/>
          <w:rtl/>
          <w:lang w:eastAsia="en-US"/>
        </w:rPr>
        <w:t xml:space="preserve"> </w:t>
      </w:r>
      <w:r>
        <w:rPr>
          <w:rFonts w:ascii="Arial" w:hAnsi="Arial" w:cs="Arial" w:hint="cs"/>
          <w:noProof w:val="0"/>
          <w:rtl/>
          <w:lang w:eastAsia="en-US"/>
        </w:rPr>
        <w:t>שימוש ב</w:t>
      </w:r>
      <w:r>
        <w:rPr>
          <w:rFonts w:ascii="Arial" w:hAnsi="Arial" w:cs="Arial"/>
          <w:noProof w:val="0"/>
          <w:rtl/>
          <w:lang w:eastAsia="en-US"/>
        </w:rPr>
        <w:t xml:space="preserve">נורות פלואורסצנט </w:t>
      </w:r>
      <w:r>
        <w:rPr>
          <w:rFonts w:ascii="Arial" w:hAnsi="Arial" w:cs="Arial" w:hint="cs"/>
          <w:noProof w:val="0"/>
          <w:rtl/>
          <w:lang w:eastAsia="en-US"/>
        </w:rPr>
        <w:t xml:space="preserve">במקום </w:t>
      </w:r>
      <w:r>
        <w:rPr>
          <w:rFonts w:ascii="Arial" w:hAnsi="Arial" w:cs="Arial"/>
          <w:noProof w:val="0"/>
          <w:rtl/>
          <w:lang w:eastAsia="en-US"/>
        </w:rPr>
        <w:t>נורות להט (ליבון).</w:t>
      </w:r>
    </w:p>
    <w:p w:rsidR="002B1E47" w:rsidRDefault="00A867DF" w:rsidP="00581F62">
      <w:pPr>
        <w:numPr>
          <w:ilvl w:val="0"/>
          <w:numId w:val="65"/>
        </w:numPr>
        <w:spacing w:line="360" w:lineRule="auto"/>
        <w:jc w:val="both"/>
        <w:rPr>
          <w:rFonts w:ascii="Arial" w:hAnsi="Arial" w:cs="Arial"/>
          <w:noProof w:val="0"/>
          <w:rtl/>
          <w:lang w:eastAsia="en-US"/>
        </w:rPr>
      </w:pPr>
      <w:r>
        <w:rPr>
          <w:rFonts w:ascii="Arial" w:hAnsi="Arial" w:cs="Arial"/>
          <w:b/>
          <w:bCs/>
          <w:noProof w:val="0"/>
          <w:rtl/>
          <w:lang w:eastAsia="en-US"/>
        </w:rPr>
        <w:t xml:space="preserve">שיפור הבידוד כדי למנוע "בריחת </w:t>
      </w:r>
      <w:r w:rsidR="00142FE8">
        <w:rPr>
          <w:rFonts w:ascii="Arial" w:hAnsi="Arial" w:cs="Arial" w:hint="cs"/>
          <w:b/>
          <w:bCs/>
          <w:noProof w:val="0"/>
          <w:rtl/>
          <w:lang w:eastAsia="en-US"/>
        </w:rPr>
        <w:t>אנרגיה תרמית</w:t>
      </w:r>
      <w:r>
        <w:rPr>
          <w:rFonts w:ascii="Arial" w:hAnsi="Arial" w:cs="Arial"/>
          <w:b/>
          <w:bCs/>
          <w:noProof w:val="0"/>
          <w:rtl/>
          <w:lang w:eastAsia="en-US"/>
        </w:rPr>
        <w:t>"</w:t>
      </w:r>
      <w:r>
        <w:rPr>
          <w:rFonts w:ascii="Arial" w:hAnsi="Arial" w:cs="Arial"/>
          <w:noProof w:val="0"/>
          <w:rtl/>
          <w:lang w:eastAsia="en-US"/>
        </w:rPr>
        <w:t>.</w:t>
      </w:r>
      <w:r>
        <w:rPr>
          <w:rFonts w:ascii="Arial" w:hAnsi="Arial" w:cs="Arial" w:hint="cs"/>
          <w:noProof w:val="0"/>
          <w:rtl/>
          <w:lang w:eastAsia="en-US"/>
        </w:rPr>
        <w:t xml:space="preserve"> </w:t>
      </w:r>
      <w:r>
        <w:rPr>
          <w:rFonts w:ascii="Arial" w:hAnsi="Arial" w:cs="Arial"/>
          <w:noProof w:val="0"/>
          <w:rtl/>
          <w:lang w:eastAsia="en-US"/>
        </w:rPr>
        <w:t>לחימום (או קירור) הבית משתמשים בכמות אנרגיה גדולה. שיפור הבידוד של הבית מסביבתו (קירות מחומרים מבודדים, חלונות מזכוכית כפולה, ואטימה טובה של פתחים) מקטין במידה רבה את מעבר החום בין הפנים לחוץ, ובצורה זו מקטין את כמות האנרגיה הנדרשת לחימום (או קירור) הבית.</w:t>
      </w:r>
    </w:p>
    <w:p w:rsidR="002B1E47" w:rsidRDefault="00A867DF" w:rsidP="00581F62">
      <w:pPr>
        <w:numPr>
          <w:ilvl w:val="0"/>
          <w:numId w:val="66"/>
        </w:numPr>
        <w:spacing w:line="360" w:lineRule="auto"/>
        <w:jc w:val="both"/>
        <w:rPr>
          <w:rFonts w:ascii="Arial" w:hAnsi="Arial" w:cs="Arial"/>
          <w:noProof w:val="0"/>
          <w:lang w:eastAsia="en-US"/>
        </w:rPr>
      </w:pPr>
      <w:r>
        <w:rPr>
          <w:rFonts w:ascii="Arial" w:hAnsi="Arial" w:cs="Arial"/>
          <w:b/>
          <w:bCs/>
          <w:noProof w:val="0"/>
          <w:rtl/>
          <w:lang w:eastAsia="en-US"/>
        </w:rPr>
        <w:t>שימוש בדודי שמש (אנרגיה "ללא מחיר") לחימום מים</w:t>
      </w:r>
      <w:r>
        <w:rPr>
          <w:rFonts w:ascii="Arial" w:hAnsi="Arial" w:cs="Arial"/>
          <w:noProof w:val="0"/>
          <w:rtl/>
          <w:lang w:eastAsia="en-US"/>
        </w:rPr>
        <w:t xml:space="preserve">. שיפור הבידוד של הדוד בו נמצאים המים החמים מקטין את קצב </w:t>
      </w:r>
      <w:r>
        <w:rPr>
          <w:rFonts w:ascii="Arial" w:hAnsi="Arial" w:cs="Arial" w:hint="cs"/>
          <w:noProof w:val="0"/>
          <w:rtl/>
          <w:lang w:eastAsia="en-US"/>
        </w:rPr>
        <w:t xml:space="preserve">מעבר </w:t>
      </w:r>
      <w:r w:rsidR="0003109E">
        <w:rPr>
          <w:rFonts w:ascii="Arial" w:hAnsi="Arial" w:cs="Arial" w:hint="cs"/>
          <w:noProof w:val="0"/>
          <w:rtl/>
          <w:lang w:eastAsia="en-US"/>
        </w:rPr>
        <w:t xml:space="preserve"> </w:t>
      </w:r>
      <w:r w:rsidR="00ED0B1C">
        <w:rPr>
          <w:rFonts w:ascii="Arial" w:hAnsi="Arial" w:cs="Arial" w:hint="cs"/>
          <w:noProof w:val="0"/>
          <w:rtl/>
          <w:lang w:eastAsia="en-US"/>
        </w:rPr>
        <w:t>אנרגיית</w:t>
      </w:r>
      <w:r w:rsidR="0003109E">
        <w:rPr>
          <w:rFonts w:ascii="Arial" w:hAnsi="Arial" w:cs="Arial" w:hint="cs"/>
          <w:noProof w:val="0"/>
          <w:rtl/>
          <w:lang w:eastAsia="en-US"/>
        </w:rPr>
        <w:t xml:space="preserve"> </w:t>
      </w:r>
      <w:r>
        <w:rPr>
          <w:rFonts w:ascii="Arial" w:hAnsi="Arial" w:cs="Arial"/>
          <w:noProof w:val="0"/>
          <w:rtl/>
          <w:lang w:eastAsia="en-US"/>
        </w:rPr>
        <w:t>החום לסביבה. גם בידוד צנרת המים החמים מהדוד לדירה (בשרוול פוליאוריטן מוקצף</w:t>
      </w:r>
      <w:r>
        <w:rPr>
          <w:rFonts w:ascii="Arial" w:hAnsi="Arial" w:cs="Arial" w:hint="cs"/>
          <w:noProof w:val="0"/>
          <w:rtl/>
          <w:lang w:eastAsia="en-US"/>
        </w:rPr>
        <w:t>)</w:t>
      </w:r>
      <w:r>
        <w:rPr>
          <w:rFonts w:ascii="Arial" w:hAnsi="Arial" w:cs="Arial"/>
          <w:noProof w:val="0"/>
          <w:rtl/>
          <w:lang w:eastAsia="en-US"/>
        </w:rPr>
        <w:t xml:space="preserve"> מקטין במידה רבה את </w:t>
      </w:r>
      <w:r>
        <w:rPr>
          <w:rFonts w:ascii="Arial" w:hAnsi="Arial" w:cs="Arial" w:hint="cs"/>
          <w:noProof w:val="0"/>
          <w:rtl/>
          <w:lang w:eastAsia="en-US"/>
        </w:rPr>
        <w:t xml:space="preserve">מעבר </w:t>
      </w:r>
      <w:r w:rsidR="0003109E">
        <w:rPr>
          <w:rFonts w:ascii="Arial" w:hAnsi="Arial" w:cs="Arial" w:hint="cs"/>
          <w:noProof w:val="0"/>
          <w:rtl/>
          <w:lang w:eastAsia="en-US"/>
        </w:rPr>
        <w:t xml:space="preserve"> </w:t>
      </w:r>
      <w:r w:rsidR="00ED0B1C">
        <w:rPr>
          <w:rFonts w:ascii="Arial" w:hAnsi="Arial" w:cs="Arial" w:hint="cs"/>
          <w:noProof w:val="0"/>
          <w:rtl/>
          <w:lang w:eastAsia="en-US"/>
        </w:rPr>
        <w:t>אנרגיית</w:t>
      </w:r>
      <w:r w:rsidR="0003109E">
        <w:rPr>
          <w:rFonts w:ascii="Arial" w:hAnsi="Arial" w:cs="Arial" w:hint="cs"/>
          <w:noProof w:val="0"/>
          <w:rtl/>
          <w:lang w:eastAsia="en-US"/>
        </w:rPr>
        <w:t xml:space="preserve"> </w:t>
      </w:r>
      <w:r>
        <w:rPr>
          <w:rFonts w:ascii="Arial" w:hAnsi="Arial" w:cs="Arial"/>
          <w:noProof w:val="0"/>
          <w:rtl/>
          <w:lang w:eastAsia="en-US"/>
        </w:rPr>
        <w:t>החום לסביבה.</w:t>
      </w:r>
    </w:p>
    <w:p w:rsidR="002B1E47" w:rsidRDefault="00A867DF" w:rsidP="00581F62">
      <w:pPr>
        <w:numPr>
          <w:ilvl w:val="0"/>
          <w:numId w:val="66"/>
        </w:numPr>
        <w:spacing w:line="360" w:lineRule="auto"/>
        <w:rPr>
          <w:rFonts w:ascii="Arial" w:hAnsi="Arial" w:cs="Arial"/>
          <w:noProof w:val="0"/>
          <w:rtl/>
          <w:lang w:eastAsia="en-US"/>
        </w:rPr>
      </w:pPr>
      <w:r>
        <w:rPr>
          <w:rFonts w:ascii="Arial" w:hAnsi="Arial" w:cs="Arial" w:hint="cs"/>
          <w:b/>
          <w:bCs/>
          <w:noProof w:val="0"/>
          <w:rtl/>
          <w:lang w:eastAsia="en-US"/>
        </w:rPr>
        <w:t>שימוש מבוקר במכשירים חשמליים.</w:t>
      </w:r>
    </w:p>
    <w:p w:rsidR="002B1E47" w:rsidRDefault="002B1E47">
      <w:pPr>
        <w:spacing w:line="360" w:lineRule="auto"/>
        <w:jc w:val="both"/>
        <w:rPr>
          <w:rFonts w:ascii="Arial" w:hAnsi="Arial" w:cs="Arial"/>
          <w:b/>
          <w:bCs/>
          <w:noProof w:val="0"/>
          <w:color w:val="0000FF"/>
          <w:rtl/>
        </w:rPr>
      </w:pPr>
    </w:p>
    <w:p w:rsidR="00263E86" w:rsidRDefault="00263E86">
      <w:pPr>
        <w:spacing w:line="360" w:lineRule="auto"/>
        <w:rPr>
          <w:rFonts w:ascii="Arial" w:hAnsi="Arial" w:cs="Arial"/>
          <w:b/>
          <w:b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5</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w:t>
      </w:r>
      <w:r>
        <w:rPr>
          <w:rFonts w:cs="Arial" w:hint="cs"/>
          <w:noProof w:val="0"/>
          <w:sz w:val="24"/>
          <w:szCs w:val="24"/>
          <w:rtl/>
        </w:rPr>
        <w:t xml:space="preserve">: יכולות </w:t>
      </w:r>
      <w:r>
        <w:rPr>
          <w:rFonts w:cs="Arial"/>
          <w:noProof w:val="0"/>
          <w:sz w:val="24"/>
          <w:szCs w:val="24"/>
          <w:rtl/>
        </w:rPr>
        <w:t>–</w:t>
      </w:r>
      <w:r>
        <w:rPr>
          <w:rFonts w:cs="Arial" w:hint="cs"/>
          <w:noProof w:val="0"/>
          <w:sz w:val="24"/>
          <w:szCs w:val="24"/>
          <w:rtl/>
        </w:rPr>
        <w:t xml:space="preserve"> </w:t>
      </w:r>
      <w:r>
        <w:rPr>
          <w:rFonts w:ascii="Arial" w:hAnsi="Arial" w:cs="Arial" w:hint="cs"/>
          <w:noProof w:val="0"/>
          <w:sz w:val="24"/>
          <w:szCs w:val="24"/>
          <w:rtl/>
        </w:rPr>
        <w:t>עיבוד נתונים מספריים (יחסים).</w:t>
      </w:r>
      <w:r w:rsidR="00843C9F">
        <w:rPr>
          <w:rFonts w:ascii="Arial" w:hAnsi="Arial" w:cs="Arial" w:hint="cs"/>
          <w:noProof w:val="0"/>
          <w:sz w:val="24"/>
          <w:szCs w:val="24"/>
          <w:rtl/>
        </w:rPr>
        <w:t xml:space="preserve"> </w:t>
      </w:r>
    </w:p>
    <w:p w:rsidR="002B1E47" w:rsidRDefault="00A867DF">
      <w:pPr>
        <w:spacing w:line="360" w:lineRule="auto"/>
        <w:ind w:left="1104" w:hanging="1104"/>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סעיף א' </w:t>
      </w:r>
      <w:r>
        <w:rPr>
          <w:rFonts w:ascii="Arial" w:hAnsi="Arial" w:cs="Arial"/>
          <w:noProof w:val="0"/>
          <w:sz w:val="24"/>
          <w:szCs w:val="24"/>
          <w:rtl/>
        </w:rPr>
        <w:t>–</w:t>
      </w:r>
      <w:r>
        <w:rPr>
          <w:rFonts w:ascii="Arial" w:hAnsi="Arial" w:cs="Arial" w:hint="cs"/>
          <w:noProof w:val="0"/>
          <w:sz w:val="24"/>
          <w:szCs w:val="24"/>
          <w:rtl/>
        </w:rPr>
        <w:t xml:space="preserve"> 40%</w:t>
      </w:r>
    </w:p>
    <w:p w:rsidR="002B1E47" w:rsidRDefault="00A867DF">
      <w:pPr>
        <w:spacing w:line="360" w:lineRule="auto"/>
        <w:ind w:left="1104"/>
        <w:rPr>
          <w:rFonts w:ascii="Arial" w:hAnsi="Arial" w:cs="Arial"/>
          <w:noProof w:val="0"/>
          <w:sz w:val="24"/>
          <w:szCs w:val="24"/>
          <w:rtl/>
        </w:rPr>
      </w:pPr>
      <w:r>
        <w:rPr>
          <w:rFonts w:ascii="Arial" w:hAnsi="Arial" w:cs="Arial" w:hint="cs"/>
          <w:noProof w:val="0"/>
          <w:sz w:val="24"/>
          <w:szCs w:val="24"/>
          <w:rtl/>
        </w:rPr>
        <w:t xml:space="preserve">סעיף ב' </w:t>
      </w:r>
      <w:r>
        <w:rPr>
          <w:rFonts w:ascii="Arial" w:hAnsi="Arial" w:cs="Arial"/>
          <w:noProof w:val="0"/>
          <w:sz w:val="24"/>
          <w:szCs w:val="24"/>
          <w:rtl/>
        </w:rPr>
        <w:t>–</w:t>
      </w:r>
      <w:r>
        <w:rPr>
          <w:rFonts w:ascii="Arial" w:hAnsi="Arial" w:cs="Arial" w:hint="cs"/>
          <w:noProof w:val="0"/>
          <w:sz w:val="24"/>
          <w:szCs w:val="24"/>
          <w:rtl/>
        </w:rPr>
        <w:t xml:space="preserve"> 60% </w:t>
      </w:r>
    </w:p>
    <w:p w:rsidR="002B1E47" w:rsidRDefault="00A867DF">
      <w:pPr>
        <w:spacing w:line="360" w:lineRule="auto"/>
        <w:ind w:left="384" w:hanging="384"/>
        <w:jc w:val="both"/>
        <w:rPr>
          <w:rFonts w:ascii="Arial" w:hAnsi="Arial" w:cs="Arial"/>
          <w:noProof w:val="0"/>
          <w:sz w:val="24"/>
          <w:szCs w:val="24"/>
          <w:rtl/>
        </w:rPr>
      </w:pPr>
      <w:r>
        <w:rPr>
          <w:rFonts w:ascii="Arial" w:hAnsi="Arial" w:cs="Arial" w:hint="cs"/>
          <w:noProof w:val="0"/>
          <w:sz w:val="24"/>
          <w:szCs w:val="24"/>
          <w:rtl/>
        </w:rPr>
        <w:t>א. ניתן להגיע לתשובה הנכונה על ידי חישוב ישיר של האנרגיה שצורך תנור הבישול החשמלי:</w:t>
      </w:r>
    </w:p>
    <w:p w:rsidR="002B1E47" w:rsidRDefault="00A867DF">
      <w:pPr>
        <w:bidi w:val="0"/>
        <w:spacing w:line="360" w:lineRule="auto"/>
        <w:ind w:left="564"/>
        <w:jc w:val="center"/>
        <w:rPr>
          <w:rFonts w:ascii="Arial" w:hAnsi="Arial" w:cs="Arial"/>
          <w:noProof w:val="0"/>
          <w:sz w:val="24"/>
          <w:szCs w:val="24"/>
        </w:rPr>
      </w:pPr>
      <w:r>
        <w:rPr>
          <w:rFonts w:ascii="Arial" w:hAnsi="Arial" w:cs="Arial"/>
          <w:noProof w:val="0"/>
          <w:sz w:val="24"/>
          <w:szCs w:val="24"/>
        </w:rPr>
        <w:t>1.6 [KW]*1 [hr] = 1.6 [KWh]</w:t>
      </w:r>
    </w:p>
    <w:p w:rsidR="002B1E47" w:rsidRDefault="00A867DF">
      <w:pPr>
        <w:spacing w:line="360" w:lineRule="auto"/>
        <w:ind w:firstLine="564"/>
        <w:rPr>
          <w:rFonts w:ascii="Arial" w:hAnsi="Arial" w:cs="Arial"/>
          <w:noProof w:val="0"/>
          <w:sz w:val="24"/>
          <w:szCs w:val="24"/>
          <w:rtl/>
        </w:rPr>
      </w:pPr>
      <w:r>
        <w:rPr>
          <w:rFonts w:ascii="Arial" w:hAnsi="Arial" w:cs="Arial" w:hint="cs"/>
          <w:noProof w:val="0"/>
          <w:sz w:val="24"/>
          <w:szCs w:val="24"/>
          <w:rtl/>
        </w:rPr>
        <w:t>וחישוב ישיר של האנרגיה שצורך תנור המיקרוגל:</w:t>
      </w:r>
    </w:p>
    <w:p w:rsidR="002B1E47" w:rsidRDefault="00A867DF">
      <w:pPr>
        <w:bidi w:val="0"/>
        <w:spacing w:line="360" w:lineRule="auto"/>
        <w:ind w:left="564"/>
        <w:jc w:val="center"/>
        <w:rPr>
          <w:rFonts w:ascii="Arial" w:hAnsi="Arial" w:cs="Arial"/>
          <w:noProof w:val="0"/>
          <w:sz w:val="24"/>
          <w:szCs w:val="24"/>
        </w:rPr>
      </w:pPr>
      <w:r>
        <w:rPr>
          <w:rFonts w:ascii="Arial" w:hAnsi="Arial" w:cs="Arial"/>
          <w:noProof w:val="0"/>
          <w:sz w:val="24"/>
          <w:szCs w:val="24"/>
        </w:rPr>
        <w:t>0.8 [KW]*1/6 [hr] = 0.133 [KWh]</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ב. היחס ביניהם:</w:t>
      </w:r>
    </w:p>
    <w:p w:rsidR="002B1E47" w:rsidRDefault="00A867DF">
      <w:pPr>
        <w:bidi w:val="0"/>
        <w:spacing w:line="360" w:lineRule="auto"/>
        <w:ind w:left="564"/>
        <w:jc w:val="center"/>
        <w:rPr>
          <w:rFonts w:ascii="Arial" w:hAnsi="Arial" w:cs="Arial"/>
          <w:noProof w:val="0"/>
          <w:sz w:val="24"/>
          <w:szCs w:val="24"/>
        </w:rPr>
      </w:pPr>
      <w:r>
        <w:rPr>
          <w:rFonts w:ascii="Arial" w:hAnsi="Arial" w:cs="Arial"/>
          <w:noProof w:val="0"/>
          <w:sz w:val="24"/>
          <w:szCs w:val="24"/>
        </w:rPr>
        <w:t>1.6/0.133 = 12</w:t>
      </w:r>
    </w:p>
    <w:p w:rsidR="00263E86" w:rsidRDefault="00263E86">
      <w:pPr>
        <w:spacing w:line="360" w:lineRule="auto"/>
        <w:rPr>
          <w:rFonts w:ascii="Arial" w:hAnsi="Arial" w:cs="Arial"/>
          <w:noProof w:val="0"/>
          <w:sz w:val="24"/>
          <w:szCs w:val="24"/>
          <w:rtl/>
        </w:rPr>
      </w:pPr>
      <w:r>
        <w:rPr>
          <w:rFonts w:ascii="Arial" w:hAnsi="Arial" w:cs="Arial"/>
          <w:noProof w:val="0"/>
          <w:sz w:val="24"/>
          <w:szCs w:val="24"/>
          <w:rtl/>
        </w:rPr>
        <w:br w:type="page"/>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ניתן להגיע לתשובה גם באמצעות יחסים: </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מכיוון שההספק הנדרש קטן פי 2 (800 וואט לעומת 1600 וואט), וזמן החימום הנדרש קטן פי 6 (10 דקות לעומת 60 דקות), צריכת החשמל קטנה פי 12 (2*6).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תשובות לא נכונות, או לא ענו.</w:t>
      </w:r>
    </w:p>
    <w:p w:rsidR="002B1E47" w:rsidRDefault="002B1E47">
      <w:pPr>
        <w:spacing w:line="360" w:lineRule="auto"/>
        <w:rPr>
          <w:rFonts w:ascii="Arial" w:hAnsi="Arial" w:cs="Arial"/>
          <w:b/>
          <w:bCs/>
          <w:noProof w:val="0"/>
          <w:sz w:val="24"/>
          <w:szCs w:val="24"/>
          <w:rtl/>
        </w:rPr>
      </w:pPr>
    </w:p>
    <w:p w:rsidR="002B1E47" w:rsidRDefault="00A867DF">
      <w:pPr>
        <w:pStyle w:val="a3"/>
        <w:rPr>
          <w:rtl/>
        </w:rPr>
      </w:pPr>
      <w:r>
        <w:rPr>
          <w:rFonts w:hint="cs"/>
          <w:rtl/>
        </w:rPr>
        <w:t xml:space="preserve"> </w:t>
      </w:r>
    </w:p>
    <w:p w:rsidR="00E77D1D" w:rsidRDefault="00E77D1D">
      <w:pPr>
        <w:bidi w:val="0"/>
        <w:rPr>
          <w:rFonts w:ascii="Arial" w:eastAsia="SimSun" w:hAnsi="Arial" w:cs="David"/>
          <w:b/>
          <w:bCs/>
          <w:sz w:val="28"/>
          <w:szCs w:val="28"/>
          <w:rtl/>
          <w:lang w:eastAsia="zh-CN"/>
        </w:rPr>
      </w:pPr>
      <w:r>
        <w:rPr>
          <w:b/>
          <w:bCs/>
          <w:sz w:val="28"/>
          <w:szCs w:val="28"/>
          <w:rtl/>
        </w:rPr>
        <w:br w:type="page"/>
      </w:r>
    </w:p>
    <w:p w:rsidR="002B1E47" w:rsidRDefault="00A867DF" w:rsidP="007461FD">
      <w:pPr>
        <w:pStyle w:val="a3"/>
        <w:rPr>
          <w:b/>
          <w:bCs/>
          <w:sz w:val="28"/>
          <w:szCs w:val="28"/>
          <w:rtl/>
        </w:rPr>
      </w:pPr>
      <w:bookmarkStart w:id="94" w:name="appendix4"/>
      <w:r>
        <w:rPr>
          <w:rFonts w:hint="cs"/>
          <w:b/>
          <w:bCs/>
          <w:sz w:val="28"/>
          <w:szCs w:val="28"/>
          <w:rtl/>
        </w:rPr>
        <w:t xml:space="preserve">נספח </w:t>
      </w:r>
      <w:r w:rsidR="007461FD">
        <w:rPr>
          <w:rFonts w:hint="cs"/>
          <w:b/>
          <w:bCs/>
          <w:sz w:val="28"/>
          <w:szCs w:val="28"/>
          <w:rtl/>
        </w:rPr>
        <w:t>ד</w:t>
      </w:r>
      <w:r>
        <w:rPr>
          <w:rFonts w:hint="cs"/>
          <w:b/>
          <w:bCs/>
          <w:sz w:val="28"/>
          <w:szCs w:val="28"/>
          <w:rtl/>
        </w:rPr>
        <w:t xml:space="preserve"> </w:t>
      </w:r>
      <w:r>
        <w:rPr>
          <w:b/>
          <w:bCs/>
          <w:sz w:val="28"/>
          <w:szCs w:val="28"/>
          <w:rtl/>
        </w:rPr>
        <w:t>–</w:t>
      </w:r>
      <w:r>
        <w:rPr>
          <w:rFonts w:hint="cs"/>
          <w:b/>
          <w:bCs/>
          <w:sz w:val="28"/>
          <w:szCs w:val="28"/>
          <w:rtl/>
        </w:rPr>
        <w:t xml:space="preserve"> משימת אוריינות מדעית</w:t>
      </w:r>
    </w:p>
    <w:bookmarkEnd w:id="94"/>
    <w:p w:rsidR="002B1E47" w:rsidRDefault="00A867DF">
      <w:pPr>
        <w:spacing w:line="360" w:lineRule="auto"/>
        <w:jc w:val="center"/>
        <w:rPr>
          <w:rFonts w:cs="Arial"/>
          <w:b/>
          <w:bCs/>
          <w:noProof w:val="0"/>
          <w:sz w:val="32"/>
          <w:szCs w:val="32"/>
          <w:rtl/>
        </w:rPr>
      </w:pPr>
      <w:r>
        <w:rPr>
          <w:rFonts w:cs="Arial" w:hint="cs"/>
          <w:b/>
          <w:bCs/>
          <w:noProof w:val="0"/>
          <w:sz w:val="32"/>
          <w:szCs w:val="32"/>
          <w:rtl/>
        </w:rPr>
        <w:t>מגדל השמש במכון ויצמן ברחובות</w:t>
      </w:r>
    </w:p>
    <w:p w:rsidR="002B1E47" w:rsidRDefault="00A867DF">
      <w:pPr>
        <w:spacing w:line="360" w:lineRule="auto"/>
        <w:jc w:val="both"/>
        <w:rPr>
          <w:rFonts w:cs="Arial"/>
          <w:noProof w:val="0"/>
          <w:color w:val="000000"/>
          <w:sz w:val="24"/>
          <w:szCs w:val="24"/>
          <w:rtl/>
        </w:rPr>
      </w:pPr>
      <w:r>
        <w:rPr>
          <w:rFonts w:cs="Arial" w:hint="cs"/>
          <w:noProof w:val="0"/>
          <w:color w:val="000000"/>
          <w:sz w:val="24"/>
          <w:szCs w:val="24"/>
          <w:rtl/>
        </w:rPr>
        <w:t xml:space="preserve">אחד הפתרונות המוצעים במסגרת החיפוש אחר מקורות אנרגיה חלופיים, הוא ניצול </w:t>
      </w:r>
      <w:r w:rsidR="0003109E">
        <w:rPr>
          <w:rFonts w:cs="Arial" w:hint="cs"/>
          <w:noProof w:val="0"/>
          <w:color w:val="000000"/>
          <w:sz w:val="24"/>
          <w:szCs w:val="24"/>
          <w:rtl/>
        </w:rPr>
        <w:t xml:space="preserve"> </w:t>
      </w:r>
      <w:r w:rsidR="00ED0B1C">
        <w:rPr>
          <w:rFonts w:cs="Arial" w:hint="cs"/>
          <w:noProof w:val="0"/>
          <w:color w:val="000000"/>
          <w:sz w:val="24"/>
          <w:szCs w:val="24"/>
          <w:rtl/>
        </w:rPr>
        <w:t>אנרגיית</w:t>
      </w:r>
      <w:r w:rsidR="0003109E">
        <w:rPr>
          <w:rFonts w:cs="Arial" w:hint="cs"/>
          <w:noProof w:val="0"/>
          <w:color w:val="000000"/>
          <w:sz w:val="24"/>
          <w:szCs w:val="24"/>
          <w:rtl/>
        </w:rPr>
        <w:t xml:space="preserve"> </w:t>
      </w:r>
      <w:r>
        <w:rPr>
          <w:rFonts w:cs="Arial" w:hint="cs"/>
          <w:noProof w:val="0"/>
          <w:color w:val="000000"/>
          <w:sz w:val="24"/>
          <w:szCs w:val="24"/>
          <w:rtl/>
        </w:rPr>
        <w:t xml:space="preserve">השמש. אחת הדרכים לנצל את </w:t>
      </w:r>
      <w:r w:rsidR="0003109E">
        <w:rPr>
          <w:rFonts w:cs="Arial" w:hint="cs"/>
          <w:noProof w:val="0"/>
          <w:color w:val="000000"/>
          <w:sz w:val="24"/>
          <w:szCs w:val="24"/>
          <w:rtl/>
        </w:rPr>
        <w:t xml:space="preserve"> </w:t>
      </w:r>
      <w:r w:rsidR="00ED0B1C">
        <w:rPr>
          <w:rFonts w:cs="Arial" w:hint="cs"/>
          <w:noProof w:val="0"/>
          <w:color w:val="000000"/>
          <w:sz w:val="24"/>
          <w:szCs w:val="24"/>
          <w:rtl/>
        </w:rPr>
        <w:t>אנרגיית</w:t>
      </w:r>
      <w:r w:rsidR="0003109E">
        <w:rPr>
          <w:rFonts w:cs="Arial" w:hint="cs"/>
          <w:noProof w:val="0"/>
          <w:color w:val="000000"/>
          <w:sz w:val="24"/>
          <w:szCs w:val="24"/>
          <w:rtl/>
        </w:rPr>
        <w:t xml:space="preserve"> </w:t>
      </w:r>
      <w:r>
        <w:rPr>
          <w:rFonts w:cs="Arial" w:hint="cs"/>
          <w:noProof w:val="0"/>
          <w:color w:val="000000"/>
          <w:sz w:val="24"/>
          <w:szCs w:val="24"/>
          <w:rtl/>
        </w:rPr>
        <w:t xml:space="preserve">השמש היא באמצעות מגדל שמש. </w:t>
      </w:r>
    </w:p>
    <w:p w:rsidR="002B1E47" w:rsidRDefault="00A028B4" w:rsidP="00C75BBD">
      <w:pPr>
        <w:spacing w:line="360" w:lineRule="auto"/>
        <w:jc w:val="both"/>
        <w:rPr>
          <w:rFonts w:ascii="Arial" w:hAnsi="Arial" w:cs="Arial"/>
          <w:noProof w:val="0"/>
          <w:sz w:val="24"/>
          <w:szCs w:val="24"/>
          <w:rtl/>
        </w:rPr>
      </w:pPr>
      <w:r>
        <w:rPr>
          <w:rtl/>
        </w:rPr>
        <w:pict>
          <v:shape id="תמונה 13" o:spid="_x0000_s1664" type="#_x0000_t75" alt="Suntower" style="position:absolute;left:0;text-align:left;margin-left:68.25pt;margin-top:141.6pt;width:283.5pt;height:181.5pt;z-index:77;visibility:visible">
            <v:imagedata r:id="rId157" o:title="Suntower"/>
            <w10:wrap type="square"/>
          </v:shape>
        </w:pict>
      </w:r>
      <w:r w:rsidR="00A867DF">
        <w:rPr>
          <w:rFonts w:ascii="Arial" w:hAnsi="Arial" w:cs="Arial"/>
          <w:noProof w:val="0"/>
          <w:sz w:val="24"/>
          <w:szCs w:val="24"/>
          <w:rtl/>
        </w:rPr>
        <w:t xml:space="preserve">מגדל שמש הוא מתקן </w:t>
      </w:r>
      <w:r w:rsidR="00A867DF">
        <w:rPr>
          <w:rFonts w:ascii="Arial" w:hAnsi="Arial" w:cs="Arial" w:hint="cs"/>
          <w:noProof w:val="0"/>
          <w:sz w:val="24"/>
          <w:szCs w:val="24"/>
          <w:rtl/>
        </w:rPr>
        <w:t>שמטרתו</w:t>
      </w:r>
      <w:r w:rsidR="00A867DF">
        <w:rPr>
          <w:rFonts w:ascii="Arial" w:hAnsi="Arial" w:cs="Arial"/>
          <w:noProof w:val="0"/>
          <w:sz w:val="24"/>
          <w:szCs w:val="24"/>
          <w:rtl/>
        </w:rPr>
        <w:t xml:space="preserve"> לאסוף את קרינת השמש </w:t>
      </w:r>
      <w:r w:rsidR="00A867DF">
        <w:rPr>
          <w:rFonts w:ascii="Arial" w:hAnsi="Arial" w:cs="Arial" w:hint="cs"/>
          <w:noProof w:val="0"/>
          <w:sz w:val="24"/>
          <w:szCs w:val="24"/>
          <w:rtl/>
        </w:rPr>
        <w:t xml:space="preserve">משטח גדול, </w:t>
      </w:r>
      <w:r w:rsidR="00A867DF">
        <w:rPr>
          <w:rFonts w:ascii="Arial" w:hAnsi="Arial" w:cs="Arial"/>
          <w:noProof w:val="0"/>
          <w:sz w:val="24"/>
          <w:szCs w:val="24"/>
          <w:rtl/>
        </w:rPr>
        <w:t xml:space="preserve">באמצעות </w:t>
      </w:r>
      <w:r w:rsidR="00A867DF">
        <w:rPr>
          <w:rFonts w:ascii="Arial" w:hAnsi="Arial" w:cs="Arial" w:hint="cs"/>
          <w:noProof w:val="0"/>
          <w:sz w:val="24"/>
          <w:szCs w:val="24"/>
          <w:rtl/>
        </w:rPr>
        <w:t xml:space="preserve">מספר רב של </w:t>
      </w:r>
      <w:r w:rsidR="00A867DF">
        <w:rPr>
          <w:rFonts w:ascii="Arial" w:hAnsi="Arial" w:cs="Arial"/>
          <w:noProof w:val="0"/>
          <w:sz w:val="24"/>
          <w:szCs w:val="24"/>
          <w:rtl/>
        </w:rPr>
        <w:t xml:space="preserve">מראות </w:t>
      </w:r>
      <w:r w:rsidR="00A867DF">
        <w:rPr>
          <w:rFonts w:ascii="Arial" w:hAnsi="Arial" w:cs="Arial" w:hint="cs"/>
          <w:noProof w:val="0"/>
          <w:sz w:val="24"/>
          <w:szCs w:val="24"/>
          <w:rtl/>
        </w:rPr>
        <w:t xml:space="preserve">המרכזות את אור השמש אל </w:t>
      </w:r>
      <w:r w:rsidR="00A867DF">
        <w:rPr>
          <w:rFonts w:ascii="Arial" w:hAnsi="Arial" w:cs="Arial"/>
          <w:noProof w:val="0"/>
          <w:sz w:val="24"/>
          <w:szCs w:val="24"/>
          <w:rtl/>
        </w:rPr>
        <w:t>מגדל מרכזי</w:t>
      </w:r>
      <w:r w:rsidR="00A867DF">
        <w:rPr>
          <w:rFonts w:ascii="Arial" w:hAnsi="Arial" w:cs="Arial" w:hint="cs"/>
          <w:noProof w:val="0"/>
          <w:sz w:val="24"/>
          <w:szCs w:val="24"/>
          <w:rtl/>
        </w:rPr>
        <w:t xml:space="preserve">. במגדל </w:t>
      </w:r>
      <w:r w:rsidR="00A867DF">
        <w:rPr>
          <w:rFonts w:ascii="Arial" w:hAnsi="Arial" w:cs="Arial"/>
          <w:noProof w:val="0"/>
          <w:sz w:val="24"/>
          <w:szCs w:val="24"/>
          <w:rtl/>
        </w:rPr>
        <w:t>ניתן ל</w:t>
      </w:r>
      <w:r w:rsidR="00A867DF">
        <w:rPr>
          <w:rFonts w:ascii="Arial" w:hAnsi="Arial" w:cs="Arial" w:hint="cs"/>
          <w:noProof w:val="0"/>
          <w:sz w:val="24"/>
          <w:szCs w:val="24"/>
          <w:rtl/>
        </w:rPr>
        <w:t xml:space="preserve">המיר את </w:t>
      </w:r>
      <w:r w:rsidR="00A867DF">
        <w:rPr>
          <w:rFonts w:ascii="Arial" w:hAnsi="Arial" w:cs="Arial"/>
          <w:noProof w:val="0"/>
          <w:sz w:val="24"/>
          <w:szCs w:val="24"/>
          <w:rtl/>
        </w:rPr>
        <w:t xml:space="preserve">קרינת השמש הממוקדת </w:t>
      </w:r>
      <w:r w:rsidR="00A867DF">
        <w:rPr>
          <w:rFonts w:ascii="Arial" w:hAnsi="Arial" w:cs="Arial" w:hint="cs"/>
          <w:noProof w:val="0"/>
          <w:sz w:val="24"/>
          <w:szCs w:val="24"/>
          <w:rtl/>
        </w:rPr>
        <w:t>לאנרגיות אחרות.</w:t>
      </w:r>
      <w:r w:rsidR="00843C9F">
        <w:rPr>
          <w:rFonts w:ascii="Arial" w:hAnsi="Arial" w:cs="Arial" w:hint="cs"/>
          <w:noProof w:val="0"/>
          <w:sz w:val="24"/>
          <w:szCs w:val="24"/>
          <w:rtl/>
        </w:rPr>
        <w:t xml:space="preserve"> </w:t>
      </w:r>
      <w:r w:rsidR="00A867DF">
        <w:rPr>
          <w:rFonts w:ascii="Arial" w:hAnsi="Arial" w:cs="Arial" w:hint="cs"/>
          <w:noProof w:val="0"/>
          <w:sz w:val="24"/>
          <w:szCs w:val="24"/>
          <w:rtl/>
        </w:rPr>
        <w:t xml:space="preserve">מגדל </w:t>
      </w:r>
      <w:r w:rsidR="00A867DF">
        <w:rPr>
          <w:rFonts w:ascii="Arial" w:hAnsi="Arial" w:cs="Arial" w:hint="cs"/>
          <w:noProof w:val="0"/>
          <w:color w:val="000000"/>
          <w:sz w:val="24"/>
          <w:szCs w:val="24"/>
          <w:rtl/>
        </w:rPr>
        <w:t>שמש</w:t>
      </w:r>
      <w:r w:rsidR="00A867DF">
        <w:rPr>
          <w:rFonts w:ascii="Arial" w:hAnsi="Arial" w:cs="Arial" w:hint="cs"/>
          <w:noProof w:val="0"/>
          <w:color w:val="0000FF"/>
          <w:sz w:val="24"/>
          <w:szCs w:val="24"/>
          <w:rtl/>
        </w:rPr>
        <w:t xml:space="preserve"> </w:t>
      </w:r>
      <w:r w:rsidR="00A867DF">
        <w:rPr>
          <w:rFonts w:ascii="Arial" w:hAnsi="Arial" w:cs="Arial" w:hint="cs"/>
          <w:noProof w:val="0"/>
          <w:sz w:val="24"/>
          <w:szCs w:val="24"/>
          <w:rtl/>
        </w:rPr>
        <w:t xml:space="preserve">(המשמש למטרות מחקר בלבד) נמצא </w:t>
      </w:r>
      <w:r w:rsidR="00A867DF">
        <w:rPr>
          <w:rFonts w:ascii="Arial" w:hAnsi="Arial" w:cs="Arial"/>
          <w:noProof w:val="0"/>
          <w:sz w:val="24"/>
          <w:szCs w:val="24"/>
          <w:rtl/>
        </w:rPr>
        <w:t>במכון ויצמן למדע</w:t>
      </w:r>
      <w:r w:rsidR="00A867DF">
        <w:rPr>
          <w:rFonts w:ascii="Arial" w:hAnsi="Arial" w:cs="Arial" w:hint="cs"/>
          <w:noProof w:val="0"/>
          <w:sz w:val="24"/>
          <w:szCs w:val="24"/>
          <w:rtl/>
        </w:rPr>
        <w:t xml:space="preserve"> ברחובות,</w:t>
      </w:r>
      <w:r w:rsidR="00A867DF">
        <w:rPr>
          <w:rFonts w:ascii="Arial" w:hAnsi="Arial" w:cs="Arial"/>
          <w:noProof w:val="0"/>
          <w:sz w:val="24"/>
          <w:szCs w:val="24"/>
          <w:rtl/>
        </w:rPr>
        <w:t xml:space="preserve"> </w:t>
      </w:r>
      <w:r w:rsidR="00A867DF">
        <w:rPr>
          <w:rFonts w:ascii="Arial" w:hAnsi="Arial" w:cs="Arial" w:hint="cs"/>
          <w:noProof w:val="0"/>
          <w:sz w:val="24"/>
          <w:szCs w:val="24"/>
          <w:rtl/>
        </w:rPr>
        <w:t>ו</w:t>
      </w:r>
      <w:r w:rsidR="00A867DF">
        <w:rPr>
          <w:rFonts w:ascii="Arial" w:hAnsi="Arial" w:cs="Arial"/>
          <w:noProof w:val="0"/>
          <w:sz w:val="24"/>
          <w:szCs w:val="24"/>
          <w:rtl/>
        </w:rPr>
        <w:t>ליד</w:t>
      </w:r>
      <w:r w:rsidR="00A867DF">
        <w:rPr>
          <w:rFonts w:ascii="Arial" w:hAnsi="Arial" w:cs="Arial" w:hint="cs"/>
          <w:noProof w:val="0"/>
          <w:sz w:val="24"/>
          <w:szCs w:val="24"/>
          <w:rtl/>
        </w:rPr>
        <w:t>ו נמצא</w:t>
      </w:r>
      <w:r w:rsidR="00A867DF">
        <w:rPr>
          <w:rFonts w:ascii="Arial" w:hAnsi="Arial" w:cs="Arial"/>
          <w:noProof w:val="0"/>
          <w:sz w:val="24"/>
          <w:szCs w:val="24"/>
          <w:rtl/>
        </w:rPr>
        <w:t xml:space="preserve"> שדה מראות כמתואר בתמונה:</w:t>
      </w:r>
    </w:p>
    <w:p w:rsidR="002B1E47" w:rsidRDefault="002D3020">
      <w:pPr>
        <w:spacing w:line="360" w:lineRule="auto"/>
        <w:jc w:val="center"/>
        <w:rPr>
          <w:rFonts w:ascii="Arial" w:hAnsi="Arial" w:cs="Arial"/>
          <w:noProof w:val="0"/>
          <w:sz w:val="24"/>
          <w:szCs w:val="24"/>
          <w:rtl/>
        </w:rPr>
      </w:pPr>
      <w:r>
        <w:pict>
          <v:shape id="_x0000_i1038" type="#_x0000_t75" alt="SolarTower5" style="width:153.75pt;height:221.25pt;visibility:visible">
            <v:imagedata r:id="rId158" o:title="SolarTower5"/>
          </v:shape>
        </w:pict>
      </w:r>
      <w:r w:rsidR="00A867DF">
        <w:rPr>
          <w:rFonts w:ascii="Arial" w:hAnsi="Arial" w:cs="Arial" w:hint="cs"/>
          <w:noProof w:val="0"/>
          <w:sz w:val="24"/>
          <w:szCs w:val="24"/>
          <w:rtl/>
        </w:rPr>
        <w:tab/>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שדה המראות (ראו איור ותמונה למעלה) מורכב ממתקנים הנקראים </w:t>
      </w:r>
      <w:r>
        <w:rPr>
          <w:rFonts w:ascii="Arial" w:hAnsi="Arial" w:cs="Arial" w:hint="cs"/>
          <w:b/>
          <w:bCs/>
          <w:noProof w:val="0"/>
          <w:sz w:val="24"/>
          <w:szCs w:val="24"/>
          <w:rtl/>
        </w:rPr>
        <w:t>הליוסטטים</w:t>
      </w:r>
      <w:r>
        <w:rPr>
          <w:rFonts w:ascii="Arial" w:hAnsi="Arial" w:cs="Arial" w:hint="cs"/>
          <w:noProof w:val="0"/>
          <w:sz w:val="24"/>
          <w:szCs w:val="24"/>
          <w:rtl/>
        </w:rPr>
        <w:t>. כל הליוסטט (ראו תמונה למטה) כולל מראות (המופנות בתמונה כלפי הקרקע מתוך מטרה להגן עליהן כאשר אינן בשימוש), עמוד תמיכה ומנועים. תפקיד כל הליוסטט לעקוב בנפרד אחר מיקום השמש באמצעות מערכת בקרה ממוחשבת ולכוון את הקרינה לכיוון מעבדות הנמצאות במגדל. השטח הכולל של המראות הוא כ- 3,500 מטרים מרובעים.</w:t>
      </w:r>
    </w:p>
    <w:p w:rsidR="002B1E47" w:rsidRDefault="002D3020">
      <w:pPr>
        <w:spacing w:line="360" w:lineRule="auto"/>
        <w:jc w:val="center"/>
        <w:rPr>
          <w:rFonts w:ascii="Arial" w:hAnsi="Arial" w:cs="Arial"/>
          <w:noProof w:val="0"/>
          <w:sz w:val="24"/>
          <w:szCs w:val="24"/>
          <w:rtl/>
        </w:rPr>
      </w:pPr>
      <w:r>
        <w:pict>
          <v:shape id="תמונה 15" o:spid="_x0000_i1039" type="#_x0000_t75" alt="Helliostat3Heb" style="width:250.5pt;height:189pt;visibility:visible">
            <v:imagedata r:id="rId159" o:title="Helliostat3Heb"/>
          </v:shape>
        </w:pict>
      </w:r>
    </w:p>
    <w:p w:rsidR="002B1E47" w:rsidRDefault="00A867DF">
      <w:pPr>
        <w:spacing w:line="360" w:lineRule="auto"/>
        <w:jc w:val="center"/>
        <w:rPr>
          <w:rFonts w:cs="Arial"/>
          <w:b/>
          <w:bCs/>
          <w:noProof w:val="0"/>
          <w:sz w:val="24"/>
          <w:szCs w:val="24"/>
          <w:rtl/>
        </w:rPr>
      </w:pPr>
      <w:r>
        <w:rPr>
          <w:rFonts w:cs="Arial" w:hint="cs"/>
          <w:b/>
          <w:bCs/>
          <w:noProof w:val="0"/>
          <w:sz w:val="24"/>
          <w:szCs w:val="24"/>
          <w:rtl/>
        </w:rPr>
        <w:t>מבנה הליוסטט</w:t>
      </w:r>
    </w:p>
    <w:p w:rsidR="002B1E47" w:rsidRDefault="00A867DF">
      <w:pPr>
        <w:spacing w:line="360" w:lineRule="auto"/>
        <w:jc w:val="both"/>
        <w:rPr>
          <w:rFonts w:cs="Arial"/>
          <w:b/>
          <w:bCs/>
          <w:noProof w:val="0"/>
          <w:sz w:val="24"/>
          <w:szCs w:val="24"/>
          <w:rtl/>
        </w:rPr>
      </w:pPr>
      <w:r>
        <w:rPr>
          <w:rFonts w:cs="Arial" w:hint="cs"/>
          <w:b/>
          <w:bCs/>
          <w:noProof w:val="0"/>
          <w:sz w:val="24"/>
          <w:szCs w:val="24"/>
          <w:rtl/>
        </w:rPr>
        <w:t xml:space="preserve">שאלה 1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במגדל השמש אפשר לנצל קרינת שמש מרוכזת להפקת חשמל עקב היכולת להגיע לטמפרטורות גבוהות. אחת השיטות היא לחמם באמצעות קרינת השמש אוויר דחוס, לטמפרטורה של בערך 1400 מעלות צלסיוס, במתקן מיוחד. המתקן נמצא בחלל המבודד מהסביבה, להפחתת איבודי חום. האוויר הדחוס מוזרם לתוך טורבינה המסובבת גנרטור ממנו מתקבלת אנרגיה חשמלית. </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השוו (הדומה והשונה) בין מערכת זו לבין תחנות תרמו-חשמליות המופעלות באמצעות דלקים מחצביים (כגון: נפט, פחם או גז טבעי).</w:t>
      </w:r>
    </w:p>
    <w:p w:rsidR="002B1E47" w:rsidRDefault="002B1E47">
      <w:pPr>
        <w:spacing w:line="360" w:lineRule="auto"/>
        <w:ind w:left="534"/>
        <w:rPr>
          <w:rFonts w:ascii="Arial" w:hAnsi="Arial" w:cs="Arial"/>
          <w:noProof w:val="0"/>
          <w:sz w:val="24"/>
          <w:szCs w:val="24"/>
          <w:rtl/>
        </w:rPr>
      </w:pPr>
    </w:p>
    <w:p w:rsidR="002B1E47" w:rsidRDefault="00A867DF">
      <w:pPr>
        <w:spacing w:line="360" w:lineRule="auto"/>
        <w:rPr>
          <w:rFonts w:cs="Arial"/>
          <w:b/>
          <w:bCs/>
          <w:noProof w:val="0"/>
          <w:sz w:val="24"/>
          <w:szCs w:val="24"/>
          <w:rtl/>
        </w:rPr>
      </w:pPr>
      <w:r>
        <w:rPr>
          <w:rFonts w:cs="Arial" w:hint="cs"/>
          <w:b/>
          <w:bCs/>
          <w:noProof w:val="0"/>
          <w:sz w:val="24"/>
          <w:szCs w:val="24"/>
          <w:rtl/>
        </w:rPr>
        <w:t>שאלה 2</w:t>
      </w:r>
    </w:p>
    <w:p w:rsidR="002B1E47" w:rsidRDefault="00A867DF">
      <w:pPr>
        <w:spacing w:line="360" w:lineRule="auto"/>
        <w:ind w:left="-6"/>
        <w:jc w:val="both"/>
        <w:rPr>
          <w:rFonts w:ascii="Arial" w:hAnsi="Arial" w:cs="Arial"/>
          <w:noProof w:val="0"/>
          <w:sz w:val="24"/>
          <w:szCs w:val="24"/>
          <w:rtl/>
        </w:rPr>
      </w:pPr>
      <w:r>
        <w:rPr>
          <w:rFonts w:ascii="Arial" w:hAnsi="Arial" w:cs="Arial" w:hint="cs"/>
          <w:noProof w:val="0"/>
          <w:sz w:val="24"/>
          <w:szCs w:val="24"/>
          <w:rtl/>
        </w:rPr>
        <w:t>מטרת אחד המחקרים המבוצעים במגדל השמש במכון ויצמן היא למצוא דלק חלופי לדלקים המחצביים, שאינו מזהם את הסביבה.</w:t>
      </w:r>
    </w:p>
    <w:p w:rsidR="002B1E47" w:rsidRDefault="00A867DF">
      <w:pPr>
        <w:spacing w:line="360" w:lineRule="auto"/>
        <w:ind w:left="237"/>
        <w:rPr>
          <w:rFonts w:ascii="Arial" w:hAnsi="Arial" w:cs="Arial"/>
          <w:noProof w:val="0"/>
          <w:sz w:val="24"/>
          <w:szCs w:val="24"/>
          <w:rtl/>
        </w:rPr>
      </w:pPr>
      <w:r>
        <w:rPr>
          <w:rFonts w:ascii="Arial" w:hAnsi="Arial" w:cs="Arial" w:hint="cs"/>
          <w:noProof w:val="0"/>
          <w:sz w:val="24"/>
          <w:szCs w:val="24"/>
          <w:rtl/>
        </w:rPr>
        <w:t xml:space="preserve">אחת ההצעות היא </w:t>
      </w:r>
      <w:r>
        <w:rPr>
          <w:rFonts w:ascii="Arial" w:hAnsi="Arial" w:cs="Arial" w:hint="cs"/>
          <w:b/>
          <w:bCs/>
          <w:noProof w:val="0"/>
          <w:sz w:val="24"/>
          <w:szCs w:val="24"/>
          <w:rtl/>
        </w:rPr>
        <w:t xml:space="preserve">להשתמש במימן כדלק. </w:t>
      </w:r>
      <w:r>
        <w:rPr>
          <w:rFonts w:ascii="Arial" w:hAnsi="Arial" w:cs="Arial" w:hint="cs"/>
          <w:noProof w:val="0"/>
          <w:sz w:val="24"/>
          <w:szCs w:val="24"/>
          <w:rtl/>
        </w:rPr>
        <w:t>התהליך הכימי מיוצג בנוסחה הבאה:</w:t>
      </w:r>
    </w:p>
    <w:p w:rsidR="002B1E47" w:rsidRDefault="00A867DF">
      <w:pPr>
        <w:bidi w:val="0"/>
        <w:spacing w:line="360" w:lineRule="auto"/>
        <w:ind w:left="237"/>
        <w:jc w:val="center"/>
        <w:rPr>
          <w:rFonts w:ascii="Arial" w:hAnsi="Arial" w:cs="Arial"/>
          <w:noProof w:val="0"/>
          <w:sz w:val="24"/>
          <w:szCs w:val="24"/>
        </w:rPr>
      </w:pPr>
      <w:r>
        <w:rPr>
          <w:rFonts w:ascii="Arial" w:hAnsi="Arial" w:cs="Arial"/>
          <w:noProof w:val="0"/>
          <w:sz w:val="24"/>
          <w:szCs w:val="24"/>
        </w:rPr>
        <w:t>2H</w:t>
      </w:r>
      <w:r>
        <w:rPr>
          <w:rFonts w:ascii="Arial" w:hAnsi="Arial" w:cs="Arial"/>
          <w:noProof w:val="0"/>
          <w:sz w:val="24"/>
          <w:szCs w:val="24"/>
          <w:vertAlign w:val="subscript"/>
        </w:rPr>
        <w:t>2</w:t>
      </w:r>
      <w:r>
        <w:rPr>
          <w:rFonts w:ascii="Arial" w:hAnsi="Arial" w:cs="Arial"/>
          <w:noProof w:val="0"/>
          <w:sz w:val="24"/>
          <w:szCs w:val="24"/>
        </w:rPr>
        <w:t xml:space="preserve"> + O</w:t>
      </w:r>
      <w:r>
        <w:rPr>
          <w:rFonts w:ascii="Arial" w:hAnsi="Arial" w:cs="Arial"/>
          <w:noProof w:val="0"/>
          <w:sz w:val="24"/>
          <w:szCs w:val="24"/>
          <w:vertAlign w:val="subscript"/>
        </w:rPr>
        <w:t>2</w:t>
      </w:r>
      <w:r>
        <w:rPr>
          <w:rFonts w:ascii="Arial" w:hAnsi="Arial" w:cs="Arial"/>
          <w:noProof w:val="0"/>
          <w:sz w:val="24"/>
          <w:szCs w:val="24"/>
        </w:rPr>
        <w:t xml:space="preserve"> ---&gt; 2H</w:t>
      </w:r>
      <w:r>
        <w:rPr>
          <w:rFonts w:ascii="Arial" w:hAnsi="Arial" w:cs="Arial"/>
          <w:noProof w:val="0"/>
          <w:sz w:val="24"/>
          <w:szCs w:val="24"/>
          <w:vertAlign w:val="subscript"/>
        </w:rPr>
        <w:t>2</w:t>
      </w:r>
      <w:r>
        <w:rPr>
          <w:rFonts w:ascii="Arial" w:hAnsi="Arial" w:cs="Arial"/>
          <w:noProof w:val="0"/>
          <w:sz w:val="24"/>
          <w:szCs w:val="24"/>
        </w:rPr>
        <w:t>O</w:t>
      </w:r>
    </w:p>
    <w:p w:rsidR="002B1E47" w:rsidRDefault="00A867DF">
      <w:pPr>
        <w:spacing w:line="360" w:lineRule="auto"/>
        <w:ind w:left="237"/>
        <w:jc w:val="both"/>
        <w:rPr>
          <w:rFonts w:ascii="Arial" w:hAnsi="Arial" w:cs="Arial"/>
          <w:noProof w:val="0"/>
          <w:sz w:val="24"/>
          <w:szCs w:val="24"/>
          <w:rtl/>
        </w:rPr>
      </w:pPr>
      <w:r>
        <w:rPr>
          <w:rFonts w:ascii="Arial" w:hAnsi="Arial" w:cs="Arial" w:hint="cs"/>
          <w:noProof w:val="0"/>
          <w:sz w:val="24"/>
          <w:szCs w:val="24"/>
          <w:rtl/>
        </w:rPr>
        <w:t xml:space="preserve">בתגובה זו משתחררת אנרגיה גדולה יחסית (כמות האנרגיה המשתחררת משריפת קילוגרם מימן גדולה בערך פי 3 מכמות האנרגיה המשתחררת משריפת קילוגרם בנזין). כלומר, המימן יכול לשמש כדלק יעיל. </w:t>
      </w:r>
    </w:p>
    <w:p w:rsidR="002B1E47" w:rsidRDefault="00A867DF">
      <w:pPr>
        <w:spacing w:line="360" w:lineRule="auto"/>
        <w:ind w:left="237"/>
        <w:jc w:val="both"/>
        <w:rPr>
          <w:rFonts w:ascii="Arial" w:hAnsi="Arial" w:cs="Arial"/>
          <w:noProof w:val="0"/>
          <w:sz w:val="24"/>
          <w:szCs w:val="24"/>
          <w:rtl/>
        </w:rPr>
      </w:pPr>
      <w:r>
        <w:rPr>
          <w:rFonts w:ascii="Arial" w:hAnsi="Arial" w:cs="Arial" w:hint="cs"/>
          <w:noProof w:val="0"/>
          <w:sz w:val="24"/>
          <w:szCs w:val="24"/>
          <w:rtl/>
        </w:rPr>
        <w:t>אם כך, יש צורך להפיק את המימן. ניתן להפיקו באמצעות פירוק מים למימן וחמצן בתהליך הפוך לתהליך בו מוצע להשתמש במימן כדלק. תהליך פירוק זה דורש כמות גדולה של אנרגיה.</w:t>
      </w:r>
    </w:p>
    <w:p w:rsidR="002B1E47" w:rsidRDefault="00A867DF">
      <w:pPr>
        <w:spacing w:line="360" w:lineRule="auto"/>
        <w:ind w:left="237"/>
        <w:jc w:val="both"/>
        <w:rPr>
          <w:rFonts w:ascii="Arial" w:hAnsi="Arial" w:cs="Arial"/>
          <w:noProof w:val="0"/>
          <w:sz w:val="24"/>
          <w:szCs w:val="24"/>
          <w:rtl/>
        </w:rPr>
      </w:pPr>
      <w:r>
        <w:rPr>
          <w:rFonts w:ascii="Arial" w:hAnsi="Arial" w:cs="Arial" w:hint="cs"/>
          <w:noProof w:val="0"/>
          <w:sz w:val="24"/>
          <w:szCs w:val="24"/>
          <w:rtl/>
        </w:rPr>
        <w:t xml:space="preserve">מטרת אחד המחקרים הנערך במגדל השמש היא למצוא דרכים לנצל את </w:t>
      </w:r>
      <w:r w:rsidR="00ED0B1C">
        <w:rPr>
          <w:rFonts w:ascii="Arial" w:hAnsi="Arial" w:cs="Arial" w:hint="cs"/>
          <w:noProof w:val="0"/>
          <w:sz w:val="24"/>
          <w:szCs w:val="24"/>
          <w:rtl/>
        </w:rPr>
        <w:t>אנרגיית</w:t>
      </w:r>
      <w:r w:rsidR="0003109E">
        <w:rPr>
          <w:rFonts w:ascii="Arial" w:hAnsi="Arial" w:cs="Arial" w:hint="cs"/>
          <w:noProof w:val="0"/>
          <w:sz w:val="24"/>
          <w:szCs w:val="24"/>
          <w:rtl/>
        </w:rPr>
        <w:t xml:space="preserve"> </w:t>
      </w:r>
      <w:r>
        <w:rPr>
          <w:rFonts w:ascii="Arial" w:hAnsi="Arial" w:cs="Arial" w:hint="cs"/>
          <w:noProof w:val="0"/>
          <w:sz w:val="24"/>
          <w:szCs w:val="24"/>
          <w:rtl/>
        </w:rPr>
        <w:t>השמש המרוכזת במגדל השמש לצורך זה.</w:t>
      </w:r>
    </w:p>
    <w:p w:rsidR="002B1E47" w:rsidRDefault="00A867DF">
      <w:pPr>
        <w:spacing w:line="360" w:lineRule="auto"/>
        <w:ind w:left="24"/>
        <w:rPr>
          <w:rFonts w:ascii="Arial" w:hAnsi="Arial" w:cs="Arial"/>
          <w:noProof w:val="0"/>
          <w:sz w:val="24"/>
          <w:szCs w:val="24"/>
          <w:rtl/>
        </w:rPr>
      </w:pPr>
      <w:r>
        <w:rPr>
          <w:rFonts w:ascii="Arial" w:hAnsi="Arial" w:cs="Arial" w:hint="cs"/>
          <w:noProof w:val="0"/>
          <w:sz w:val="24"/>
          <w:szCs w:val="24"/>
          <w:rtl/>
        </w:rPr>
        <w:t>סמנו אילו מבין ההיגדים הבאים נכונים ותומכים בהשקעת כסף להמשך מחקר זה:</w:t>
      </w:r>
    </w:p>
    <w:p w:rsidR="002B1E47" w:rsidRDefault="00A867DF" w:rsidP="00581F62">
      <w:pPr>
        <w:numPr>
          <w:ilvl w:val="0"/>
          <w:numId w:val="70"/>
        </w:numPr>
        <w:spacing w:line="360" w:lineRule="auto"/>
        <w:ind w:left="924"/>
        <w:jc w:val="both"/>
        <w:rPr>
          <w:rFonts w:ascii="Arial" w:hAnsi="Arial" w:cs="Arial"/>
          <w:noProof w:val="0"/>
          <w:sz w:val="24"/>
          <w:szCs w:val="24"/>
        </w:rPr>
      </w:pPr>
      <w:r>
        <w:rPr>
          <w:rFonts w:ascii="Arial" w:hAnsi="Arial" w:cs="Arial" w:hint="cs"/>
          <w:noProof w:val="0"/>
          <w:sz w:val="24"/>
          <w:szCs w:val="24"/>
          <w:rtl/>
        </w:rPr>
        <w:t>מערכת אספקת אנרגיה הפועלת על מימן ידידותית לסביבה. מתחילים ממים ומסיימים במים, ללא כל תוצרי לוואי.</w:t>
      </w:r>
    </w:p>
    <w:p w:rsidR="002B1E47" w:rsidRDefault="00A867DF" w:rsidP="00581F62">
      <w:pPr>
        <w:numPr>
          <w:ilvl w:val="0"/>
          <w:numId w:val="70"/>
        </w:numPr>
        <w:spacing w:line="360" w:lineRule="auto"/>
        <w:ind w:left="924"/>
        <w:jc w:val="both"/>
        <w:rPr>
          <w:rFonts w:ascii="Arial" w:hAnsi="Arial" w:cs="Arial"/>
          <w:noProof w:val="0"/>
          <w:sz w:val="24"/>
          <w:szCs w:val="24"/>
        </w:rPr>
      </w:pPr>
      <w:r>
        <w:rPr>
          <w:rFonts w:ascii="Arial" w:hAnsi="Arial" w:cs="Arial" w:hint="cs"/>
          <w:noProof w:val="0"/>
          <w:sz w:val="24"/>
          <w:szCs w:val="24"/>
          <w:rtl/>
        </w:rPr>
        <w:t>ניתן להשתמש במערכת מגדל שמש להפקת מימן ממים במקומות רבים בעולם.</w:t>
      </w:r>
    </w:p>
    <w:p w:rsidR="002B1E47" w:rsidRDefault="00A867DF" w:rsidP="00581F62">
      <w:pPr>
        <w:numPr>
          <w:ilvl w:val="0"/>
          <w:numId w:val="70"/>
        </w:numPr>
        <w:spacing w:line="360" w:lineRule="auto"/>
        <w:ind w:left="924"/>
        <w:jc w:val="both"/>
        <w:rPr>
          <w:rFonts w:ascii="Arial" w:hAnsi="Arial" w:cs="Arial"/>
          <w:noProof w:val="0"/>
          <w:sz w:val="24"/>
          <w:szCs w:val="24"/>
        </w:rPr>
      </w:pPr>
      <w:r>
        <w:rPr>
          <w:rFonts w:ascii="Arial" w:hAnsi="Arial" w:cs="Arial" w:hint="cs"/>
          <w:noProof w:val="0"/>
          <w:sz w:val="24"/>
          <w:szCs w:val="24"/>
          <w:rtl/>
        </w:rPr>
        <w:t>מימן הוא חומר דליק, והתגובה שלו עם חמצן יכולה לגרום לפיצוץ.</w:t>
      </w:r>
    </w:p>
    <w:p w:rsidR="002B1E47" w:rsidRDefault="00A867DF" w:rsidP="00581F62">
      <w:pPr>
        <w:numPr>
          <w:ilvl w:val="0"/>
          <w:numId w:val="70"/>
        </w:numPr>
        <w:spacing w:line="360" w:lineRule="auto"/>
        <w:ind w:left="924"/>
        <w:jc w:val="both"/>
        <w:rPr>
          <w:rFonts w:ascii="Arial" w:hAnsi="Arial" w:cs="Arial"/>
          <w:noProof w:val="0"/>
          <w:sz w:val="24"/>
          <w:szCs w:val="24"/>
        </w:rPr>
      </w:pPr>
      <w:r>
        <w:rPr>
          <w:rFonts w:ascii="Arial" w:hAnsi="Arial" w:cs="Arial" w:hint="cs"/>
          <w:noProof w:val="0"/>
          <w:sz w:val="24"/>
          <w:szCs w:val="24"/>
          <w:rtl/>
        </w:rPr>
        <w:t>גז המימן המשתחרר בפירוק המים, ניתן להעברה בצינורות או במיכלים לכל מקום בו הוא נדרש.</w:t>
      </w:r>
    </w:p>
    <w:p w:rsidR="002B1E47" w:rsidRDefault="002B1E47">
      <w:pPr>
        <w:spacing w:line="360" w:lineRule="auto"/>
        <w:rPr>
          <w:rFonts w:ascii="Arial" w:hAnsi="Arial" w:cs="Arial"/>
          <w:noProof w:val="0"/>
          <w:sz w:val="24"/>
          <w:szCs w:val="24"/>
          <w:rtl/>
        </w:rPr>
      </w:pPr>
    </w:p>
    <w:p w:rsidR="002B1E47" w:rsidRDefault="00A867DF">
      <w:pPr>
        <w:spacing w:line="360" w:lineRule="auto"/>
        <w:rPr>
          <w:rFonts w:cs="Arial"/>
          <w:b/>
          <w:bCs/>
          <w:noProof w:val="0"/>
          <w:sz w:val="24"/>
          <w:szCs w:val="24"/>
          <w:rtl/>
        </w:rPr>
      </w:pPr>
      <w:r>
        <w:rPr>
          <w:rFonts w:cs="Arial" w:hint="cs"/>
          <w:b/>
          <w:bCs/>
          <w:noProof w:val="0"/>
          <w:sz w:val="24"/>
          <w:szCs w:val="24"/>
          <w:rtl/>
        </w:rPr>
        <w:t>שאלה</w:t>
      </w:r>
      <w:r>
        <w:rPr>
          <w:rFonts w:cs="Arial"/>
          <w:b/>
          <w:bCs/>
          <w:noProof w:val="0"/>
          <w:sz w:val="24"/>
          <w:szCs w:val="24"/>
          <w:rtl/>
        </w:rPr>
        <w:t xml:space="preserve"> </w:t>
      </w:r>
      <w:r>
        <w:rPr>
          <w:rFonts w:cs="Arial" w:hint="cs"/>
          <w:b/>
          <w:bCs/>
          <w:noProof w:val="0"/>
          <w:sz w:val="24"/>
          <w:szCs w:val="24"/>
          <w:rtl/>
        </w:rPr>
        <w:t>3</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ערן טוען שכל הסיפור על שימוש במימן כדלק הוא בלתי הגיוני, מכיוון שאנו מבצעים אותו תהליך לשני כיוונים: תחילה אנו משקיעים אנרגיה בפירוק המים לצורך הפקת המימן, ולאחר מכן אנו משתמשים במימן ובחמצן להפקת אנרגיה ונוצרים מים מחדש. הוא טוען שבהתאם </w:t>
      </w:r>
      <w:r>
        <w:rPr>
          <w:rFonts w:ascii="Arial" w:hAnsi="Arial" w:cs="Arial" w:hint="cs"/>
          <w:b/>
          <w:bCs/>
          <w:noProof w:val="0"/>
          <w:sz w:val="24"/>
          <w:szCs w:val="24"/>
          <w:rtl/>
        </w:rPr>
        <w:t>לחוק שימור האנרגיה</w:t>
      </w:r>
      <w:r>
        <w:rPr>
          <w:rFonts w:ascii="Arial" w:hAnsi="Arial" w:cs="Arial" w:hint="cs"/>
          <w:noProof w:val="0"/>
          <w:sz w:val="24"/>
          <w:szCs w:val="24"/>
          <w:rtl/>
        </w:rPr>
        <w:t xml:space="preserve"> לא ניתן ליצור אנרגיה יש מאין, ולכן אין כאן רווח של אנרגיה ולא כדאי לבצע את התהליך.</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האם ערן צודק בטיעוניו? כן/לא הסבירו.</w:t>
      </w:r>
    </w:p>
    <w:p w:rsidR="002B1E47" w:rsidRDefault="002B1E47">
      <w:pPr>
        <w:spacing w:line="360" w:lineRule="auto"/>
        <w:ind w:left="24"/>
        <w:jc w:val="both"/>
        <w:rPr>
          <w:rFonts w:ascii="Arial" w:hAnsi="Arial" w:cs="Arial"/>
          <w:noProof w:val="0"/>
          <w:sz w:val="24"/>
          <w:szCs w:val="24"/>
          <w:rtl/>
        </w:rPr>
      </w:pPr>
    </w:p>
    <w:p w:rsidR="002B1E47" w:rsidRDefault="00A867DF">
      <w:pPr>
        <w:spacing w:line="360" w:lineRule="auto"/>
        <w:rPr>
          <w:rFonts w:cs="Arial"/>
          <w:b/>
          <w:bCs/>
          <w:noProof w:val="0"/>
          <w:sz w:val="24"/>
          <w:szCs w:val="24"/>
          <w:rtl/>
        </w:rPr>
      </w:pPr>
      <w:r>
        <w:rPr>
          <w:rFonts w:cs="Arial" w:hint="cs"/>
          <w:b/>
          <w:bCs/>
          <w:noProof w:val="0"/>
          <w:sz w:val="24"/>
          <w:szCs w:val="24"/>
          <w:rtl/>
        </w:rPr>
        <w:t>שאלה</w:t>
      </w:r>
      <w:r>
        <w:rPr>
          <w:rFonts w:cs="Arial"/>
          <w:b/>
          <w:bCs/>
          <w:noProof w:val="0"/>
          <w:sz w:val="24"/>
          <w:szCs w:val="24"/>
          <w:rtl/>
        </w:rPr>
        <w:t xml:space="preserve"> </w:t>
      </w:r>
      <w:r>
        <w:rPr>
          <w:rFonts w:cs="Arial" w:hint="cs"/>
          <w:b/>
          <w:bCs/>
          <w:noProof w:val="0"/>
          <w:sz w:val="24"/>
          <w:szCs w:val="24"/>
          <w:rtl/>
        </w:rPr>
        <w:t>4</w:t>
      </w:r>
    </w:p>
    <w:p w:rsidR="002B1E47" w:rsidRDefault="00A867DF">
      <w:pPr>
        <w:spacing w:line="360" w:lineRule="auto"/>
        <w:ind w:left="24"/>
        <w:jc w:val="both"/>
        <w:rPr>
          <w:rFonts w:ascii="Arial" w:hAnsi="Arial" w:cs="Arial"/>
          <w:noProof w:val="0"/>
          <w:sz w:val="24"/>
          <w:szCs w:val="24"/>
          <w:rtl/>
        </w:rPr>
      </w:pPr>
      <w:r>
        <w:rPr>
          <w:rFonts w:ascii="Arial" w:hAnsi="Arial" w:cs="Arial"/>
          <w:noProof w:val="0"/>
          <w:sz w:val="24"/>
          <w:szCs w:val="24"/>
          <w:rtl/>
        </w:rPr>
        <w:t>הספק קרינת השמש הנופל בשעת צהריים (הקרינה בכיוון מאונך לקרקע בקירוב) על שטח של מטר מרובע הוא מסדר גודל של קילוואט. (1</w:t>
      </w:r>
      <w:r>
        <w:rPr>
          <w:rFonts w:ascii="Arial" w:hAnsi="Arial" w:cs="Arial" w:hint="cs"/>
          <w:noProof w:val="0"/>
          <w:sz w:val="24"/>
          <w:szCs w:val="24"/>
          <w:rtl/>
        </w:rPr>
        <w:t>,</w:t>
      </w:r>
      <w:r>
        <w:rPr>
          <w:rFonts w:ascii="Arial" w:hAnsi="Arial" w:cs="Arial"/>
          <w:noProof w:val="0"/>
          <w:sz w:val="24"/>
          <w:szCs w:val="24"/>
          <w:rtl/>
        </w:rPr>
        <w:t>000 וואט שהם 1</w:t>
      </w:r>
      <w:r>
        <w:rPr>
          <w:rFonts w:ascii="Arial" w:hAnsi="Arial" w:cs="Arial" w:hint="cs"/>
          <w:noProof w:val="0"/>
          <w:sz w:val="24"/>
          <w:szCs w:val="24"/>
          <w:rtl/>
        </w:rPr>
        <w:t>,</w:t>
      </w:r>
      <w:r>
        <w:rPr>
          <w:rFonts w:ascii="Arial" w:hAnsi="Arial" w:cs="Arial"/>
          <w:noProof w:val="0"/>
          <w:sz w:val="24"/>
          <w:szCs w:val="24"/>
          <w:rtl/>
        </w:rPr>
        <w:t>000 ג'אול בשנייה).</w:t>
      </w:r>
      <w:r>
        <w:rPr>
          <w:rFonts w:ascii="Arial" w:hAnsi="Arial" w:cs="Arial" w:hint="cs"/>
          <w:noProof w:val="0"/>
          <w:sz w:val="24"/>
          <w:szCs w:val="24"/>
          <w:rtl/>
        </w:rPr>
        <w:t xml:space="preserve"> </w:t>
      </w:r>
      <w:r>
        <w:rPr>
          <w:rFonts w:ascii="Arial" w:hAnsi="Arial" w:cs="Arial"/>
          <w:noProof w:val="0"/>
          <w:sz w:val="24"/>
          <w:szCs w:val="24"/>
          <w:rtl/>
        </w:rPr>
        <w:t>הנ</w:t>
      </w:r>
      <w:r>
        <w:rPr>
          <w:rFonts w:ascii="Arial" w:hAnsi="Arial" w:cs="Arial" w:hint="cs"/>
          <w:noProof w:val="0"/>
          <w:sz w:val="24"/>
          <w:szCs w:val="24"/>
          <w:rtl/>
        </w:rPr>
        <w:t>י</w:t>
      </w:r>
      <w:r>
        <w:rPr>
          <w:rFonts w:ascii="Arial" w:hAnsi="Arial" w:cs="Arial"/>
          <w:noProof w:val="0"/>
          <w:sz w:val="24"/>
          <w:szCs w:val="24"/>
          <w:rtl/>
        </w:rPr>
        <w:t>ח</w:t>
      </w:r>
      <w:r>
        <w:rPr>
          <w:rFonts w:ascii="Arial" w:hAnsi="Arial" w:cs="Arial" w:hint="cs"/>
          <w:noProof w:val="0"/>
          <w:sz w:val="24"/>
          <w:szCs w:val="24"/>
          <w:rtl/>
        </w:rPr>
        <w:t>ו</w:t>
      </w:r>
      <w:r>
        <w:rPr>
          <w:rFonts w:ascii="Arial" w:hAnsi="Arial" w:cs="Arial"/>
          <w:noProof w:val="0"/>
          <w:sz w:val="24"/>
          <w:szCs w:val="24"/>
          <w:rtl/>
        </w:rPr>
        <w:t xml:space="preserve"> </w:t>
      </w:r>
      <w:r>
        <w:rPr>
          <w:rFonts w:ascii="Arial" w:hAnsi="Arial" w:cs="Arial" w:hint="cs"/>
          <w:noProof w:val="0"/>
          <w:sz w:val="24"/>
          <w:szCs w:val="24"/>
          <w:rtl/>
        </w:rPr>
        <w:t xml:space="preserve">כי </w:t>
      </w:r>
      <w:r>
        <w:rPr>
          <w:rFonts w:ascii="Arial" w:hAnsi="Arial" w:cs="Arial"/>
          <w:noProof w:val="0"/>
          <w:sz w:val="24"/>
          <w:szCs w:val="24"/>
          <w:rtl/>
        </w:rPr>
        <w:t>נצילות המערכת</w:t>
      </w:r>
      <w:r>
        <w:rPr>
          <w:rFonts w:ascii="Arial" w:hAnsi="Arial" w:cs="Arial" w:hint="cs"/>
          <w:noProof w:val="0"/>
          <w:sz w:val="24"/>
          <w:szCs w:val="24"/>
          <w:rtl/>
        </w:rPr>
        <w:t xml:space="preserve"> היא</w:t>
      </w:r>
      <w:r>
        <w:rPr>
          <w:rFonts w:ascii="Arial" w:hAnsi="Arial" w:cs="Arial"/>
          <w:noProof w:val="0"/>
          <w:sz w:val="24"/>
          <w:szCs w:val="24"/>
          <w:rtl/>
        </w:rPr>
        <w:t xml:space="preserve"> </w:t>
      </w:r>
      <w:r>
        <w:rPr>
          <w:rFonts w:ascii="Arial" w:hAnsi="Arial" w:cs="Arial" w:hint="cs"/>
          <w:noProof w:val="0"/>
          <w:sz w:val="24"/>
          <w:szCs w:val="24"/>
          <w:rtl/>
        </w:rPr>
        <w:t>5</w:t>
      </w:r>
      <w:r>
        <w:rPr>
          <w:rFonts w:ascii="Arial" w:hAnsi="Arial" w:cs="Arial"/>
          <w:noProof w:val="0"/>
          <w:sz w:val="24"/>
          <w:szCs w:val="24"/>
          <w:rtl/>
        </w:rPr>
        <w:t>0% (כלומר אחוז זה מקרינת השמש נקלט ב</w:t>
      </w:r>
      <w:r>
        <w:rPr>
          <w:rFonts w:ascii="Arial" w:hAnsi="Arial" w:cs="Arial" w:hint="cs"/>
          <w:noProof w:val="0"/>
          <w:sz w:val="24"/>
          <w:szCs w:val="24"/>
          <w:rtl/>
        </w:rPr>
        <w:t>מגדל השמש</w:t>
      </w:r>
      <w:r>
        <w:rPr>
          <w:rFonts w:ascii="Arial" w:hAnsi="Arial" w:cs="Arial"/>
          <w:noProof w:val="0"/>
          <w:sz w:val="24"/>
          <w:szCs w:val="24"/>
          <w:rtl/>
        </w:rPr>
        <w:t xml:space="preserve"> והופך לחום)</w:t>
      </w:r>
      <w:r>
        <w:rPr>
          <w:rFonts w:ascii="Arial" w:hAnsi="Arial" w:cs="Arial" w:hint="cs"/>
          <w:noProof w:val="0"/>
          <w:sz w:val="24"/>
          <w:szCs w:val="24"/>
          <w:rtl/>
        </w:rPr>
        <w:t>.</w:t>
      </w:r>
    </w:p>
    <w:p w:rsidR="002B1E47" w:rsidRDefault="00A867DF">
      <w:pPr>
        <w:spacing w:line="360" w:lineRule="auto"/>
        <w:ind w:left="24"/>
        <w:jc w:val="both"/>
        <w:rPr>
          <w:rFonts w:ascii="Arial" w:hAnsi="Arial" w:cs="Arial"/>
          <w:noProof w:val="0"/>
          <w:sz w:val="24"/>
          <w:szCs w:val="24"/>
          <w:rtl/>
        </w:rPr>
      </w:pPr>
      <w:r>
        <w:rPr>
          <w:rFonts w:ascii="Arial" w:hAnsi="Arial" w:cs="Arial" w:hint="cs"/>
          <w:noProof w:val="0"/>
          <w:sz w:val="24"/>
          <w:szCs w:val="24"/>
          <w:rtl/>
        </w:rPr>
        <w:t xml:space="preserve">חשבו </w:t>
      </w:r>
      <w:r>
        <w:rPr>
          <w:rFonts w:ascii="Arial" w:hAnsi="Arial" w:cs="Arial"/>
          <w:noProof w:val="0"/>
          <w:sz w:val="24"/>
          <w:szCs w:val="24"/>
          <w:rtl/>
        </w:rPr>
        <w:t>מהי כמות האנרגיה</w:t>
      </w:r>
      <w:r>
        <w:rPr>
          <w:rFonts w:ascii="Arial" w:hAnsi="Arial" w:cs="Arial" w:hint="cs"/>
          <w:noProof w:val="0"/>
          <w:sz w:val="24"/>
          <w:szCs w:val="24"/>
          <w:rtl/>
        </w:rPr>
        <w:t xml:space="preserve"> הכוללת</w:t>
      </w:r>
      <w:r>
        <w:rPr>
          <w:rFonts w:ascii="Arial" w:hAnsi="Arial" w:cs="Arial"/>
          <w:noProof w:val="0"/>
          <w:sz w:val="24"/>
          <w:szCs w:val="24"/>
          <w:rtl/>
        </w:rPr>
        <w:t xml:space="preserve"> שניתן לנצל במשך שעה</w:t>
      </w:r>
      <w:r>
        <w:rPr>
          <w:rFonts w:ascii="Arial" w:hAnsi="Arial" w:cs="Arial" w:hint="cs"/>
          <w:noProof w:val="0"/>
          <w:sz w:val="24"/>
          <w:szCs w:val="24"/>
          <w:rtl/>
        </w:rPr>
        <w:t xml:space="preserve"> (3,600 שניות) בשעת צהריים</w:t>
      </w:r>
      <w:r>
        <w:rPr>
          <w:rFonts w:ascii="Arial" w:hAnsi="Arial" w:cs="Arial"/>
          <w:noProof w:val="0"/>
          <w:sz w:val="24"/>
          <w:szCs w:val="24"/>
          <w:rtl/>
        </w:rPr>
        <w:t>, באמצעות מגדל השמש במכון ויצמן</w:t>
      </w:r>
      <w:r>
        <w:rPr>
          <w:rFonts w:ascii="Arial" w:hAnsi="Arial" w:cs="Arial" w:hint="cs"/>
          <w:noProof w:val="0"/>
          <w:sz w:val="24"/>
          <w:szCs w:val="24"/>
          <w:rtl/>
        </w:rPr>
        <w:t>.</w:t>
      </w:r>
      <w:r>
        <w:rPr>
          <w:rFonts w:ascii="Arial" w:hAnsi="Arial" w:cs="Arial"/>
          <w:noProof w:val="0"/>
          <w:sz w:val="24"/>
          <w:szCs w:val="24"/>
          <w:rtl/>
        </w:rPr>
        <w:t xml:space="preserve"> </w:t>
      </w:r>
      <w:r>
        <w:rPr>
          <w:rFonts w:ascii="Arial" w:hAnsi="Arial" w:cs="Arial" w:hint="cs"/>
          <w:noProof w:val="0"/>
          <w:sz w:val="24"/>
          <w:szCs w:val="24"/>
          <w:rtl/>
        </w:rPr>
        <w:t>השתמשו בנתונים המספריים שבקטע הראשון, וסמנו איזו מבין התשובות הבאות נכונה.</w:t>
      </w:r>
      <w:r w:rsidR="00843C9F">
        <w:rPr>
          <w:rFonts w:ascii="Arial" w:hAnsi="Arial" w:cs="Arial" w:hint="cs"/>
          <w:noProof w:val="0"/>
          <w:sz w:val="24"/>
          <w:szCs w:val="24"/>
          <w:rtl/>
        </w:rPr>
        <w:t xml:space="preserve"> </w:t>
      </w:r>
    </w:p>
    <w:p w:rsidR="002B1E47" w:rsidRDefault="00A867DF" w:rsidP="00581F62">
      <w:pPr>
        <w:numPr>
          <w:ilvl w:val="1"/>
          <w:numId w:val="69"/>
        </w:numPr>
        <w:spacing w:line="360" w:lineRule="auto"/>
        <w:ind w:left="1074"/>
        <w:jc w:val="both"/>
        <w:rPr>
          <w:rFonts w:ascii="Arial" w:hAnsi="Arial" w:cs="Arial"/>
          <w:noProof w:val="0"/>
          <w:sz w:val="24"/>
          <w:szCs w:val="24"/>
        </w:rPr>
      </w:pPr>
      <w:r>
        <w:rPr>
          <w:rFonts w:ascii="Arial" w:hAnsi="Arial" w:cs="Arial" w:hint="cs"/>
          <w:noProof w:val="0"/>
          <w:sz w:val="24"/>
          <w:szCs w:val="24"/>
          <w:rtl/>
        </w:rPr>
        <w:t>6,300,000,000 ג'אול.</w:t>
      </w:r>
    </w:p>
    <w:p w:rsidR="002B1E47" w:rsidRDefault="00A867DF" w:rsidP="00581F62">
      <w:pPr>
        <w:numPr>
          <w:ilvl w:val="1"/>
          <w:numId w:val="69"/>
        </w:numPr>
        <w:spacing w:line="360" w:lineRule="auto"/>
        <w:ind w:left="1074"/>
        <w:jc w:val="both"/>
        <w:rPr>
          <w:rFonts w:ascii="Arial" w:hAnsi="Arial" w:cs="Arial"/>
          <w:noProof w:val="0"/>
          <w:sz w:val="24"/>
          <w:szCs w:val="24"/>
        </w:rPr>
      </w:pPr>
      <w:r>
        <w:rPr>
          <w:rFonts w:ascii="Arial" w:hAnsi="Arial" w:cs="Arial" w:hint="cs"/>
          <w:noProof w:val="0"/>
          <w:sz w:val="24"/>
          <w:szCs w:val="24"/>
          <w:rtl/>
        </w:rPr>
        <w:t>3,500 ג'אול.</w:t>
      </w:r>
    </w:p>
    <w:p w:rsidR="002B1E47" w:rsidRDefault="00A867DF" w:rsidP="00581F62">
      <w:pPr>
        <w:numPr>
          <w:ilvl w:val="1"/>
          <w:numId w:val="69"/>
        </w:numPr>
        <w:spacing w:line="360" w:lineRule="auto"/>
        <w:ind w:left="1074"/>
        <w:jc w:val="both"/>
        <w:rPr>
          <w:rFonts w:ascii="Arial" w:hAnsi="Arial" w:cs="Arial"/>
          <w:noProof w:val="0"/>
          <w:sz w:val="24"/>
          <w:szCs w:val="24"/>
        </w:rPr>
      </w:pPr>
      <w:r>
        <w:rPr>
          <w:rFonts w:ascii="Arial" w:hAnsi="Arial" w:cs="Arial" w:hint="cs"/>
          <w:noProof w:val="0"/>
          <w:sz w:val="24"/>
          <w:szCs w:val="24"/>
          <w:rtl/>
        </w:rPr>
        <w:t>1,750,000 ג'אול.</w:t>
      </w:r>
    </w:p>
    <w:p w:rsidR="002B1E47" w:rsidRDefault="00A867DF" w:rsidP="00581F62">
      <w:pPr>
        <w:numPr>
          <w:ilvl w:val="1"/>
          <w:numId w:val="69"/>
        </w:numPr>
        <w:spacing w:line="360" w:lineRule="auto"/>
        <w:ind w:left="1074"/>
        <w:jc w:val="both"/>
        <w:rPr>
          <w:rFonts w:ascii="Arial" w:hAnsi="Arial" w:cs="Arial"/>
          <w:noProof w:val="0"/>
          <w:sz w:val="24"/>
          <w:szCs w:val="24"/>
        </w:rPr>
      </w:pPr>
      <w:r>
        <w:rPr>
          <w:rFonts w:ascii="Arial" w:hAnsi="Arial" w:cs="Arial" w:hint="cs"/>
          <w:noProof w:val="0"/>
          <w:sz w:val="24"/>
          <w:szCs w:val="24"/>
          <w:rtl/>
        </w:rPr>
        <w:t>12,600,000,000 ג'אול.</w:t>
      </w:r>
    </w:p>
    <w:p w:rsidR="002B1E47" w:rsidRDefault="00A867DF" w:rsidP="00581F62">
      <w:pPr>
        <w:numPr>
          <w:ilvl w:val="1"/>
          <w:numId w:val="69"/>
        </w:numPr>
        <w:spacing w:line="360" w:lineRule="auto"/>
        <w:ind w:left="1074"/>
        <w:jc w:val="both"/>
        <w:rPr>
          <w:rFonts w:ascii="Arial" w:hAnsi="Arial" w:cs="Arial"/>
          <w:noProof w:val="0"/>
          <w:sz w:val="24"/>
          <w:szCs w:val="24"/>
          <w:rtl/>
        </w:rPr>
      </w:pPr>
      <w:r>
        <w:rPr>
          <w:rFonts w:ascii="Arial" w:hAnsi="Arial" w:cs="Arial" w:hint="cs"/>
          <w:noProof w:val="0"/>
          <w:sz w:val="24"/>
          <w:szCs w:val="24"/>
          <w:rtl/>
        </w:rPr>
        <w:t>3,600 ג'אול.</w:t>
      </w:r>
    </w:p>
    <w:p w:rsidR="002B1E47" w:rsidRDefault="002B1E47">
      <w:pPr>
        <w:spacing w:line="360" w:lineRule="auto"/>
        <w:rPr>
          <w:rFonts w:cs="Arial"/>
          <w:b/>
          <w:bCs/>
          <w:noProof w:val="0"/>
          <w:sz w:val="24"/>
          <w:szCs w:val="24"/>
          <w:rtl/>
        </w:rPr>
      </w:pPr>
    </w:p>
    <w:p w:rsidR="002B1E47" w:rsidRDefault="00A867DF">
      <w:pPr>
        <w:spacing w:line="360" w:lineRule="auto"/>
        <w:rPr>
          <w:rFonts w:cs="Arial"/>
          <w:b/>
          <w:bCs/>
          <w:noProof w:val="0"/>
          <w:sz w:val="24"/>
          <w:szCs w:val="24"/>
          <w:rtl/>
        </w:rPr>
      </w:pPr>
      <w:r>
        <w:rPr>
          <w:rFonts w:cs="Arial" w:hint="cs"/>
          <w:b/>
          <w:bCs/>
          <w:noProof w:val="0"/>
          <w:sz w:val="24"/>
          <w:szCs w:val="24"/>
          <w:rtl/>
        </w:rPr>
        <w:t>שאלה</w:t>
      </w:r>
      <w:r>
        <w:rPr>
          <w:rFonts w:cs="Arial"/>
          <w:b/>
          <w:bCs/>
          <w:noProof w:val="0"/>
          <w:sz w:val="24"/>
          <w:szCs w:val="24"/>
          <w:rtl/>
        </w:rPr>
        <w:t xml:space="preserve"> </w:t>
      </w:r>
      <w:r>
        <w:rPr>
          <w:rFonts w:cs="Arial" w:hint="cs"/>
          <w:b/>
          <w:bCs/>
          <w:noProof w:val="0"/>
          <w:sz w:val="24"/>
          <w:szCs w:val="24"/>
          <w:rtl/>
        </w:rPr>
        <w:t>5</w:t>
      </w:r>
    </w:p>
    <w:p w:rsidR="002B1E47" w:rsidRDefault="00A867DF">
      <w:pPr>
        <w:spacing w:line="360" w:lineRule="auto"/>
        <w:jc w:val="both"/>
        <w:rPr>
          <w:rFonts w:cs="Arial"/>
          <w:noProof w:val="0"/>
          <w:sz w:val="24"/>
          <w:szCs w:val="24"/>
          <w:rtl/>
        </w:rPr>
      </w:pPr>
      <w:r>
        <w:rPr>
          <w:rFonts w:cs="Arial" w:hint="cs"/>
          <w:noProof w:val="0"/>
          <w:sz w:val="36"/>
          <w:szCs w:val="24"/>
          <w:rtl/>
        </w:rPr>
        <w:t>ממשלת ישראל שוקלת את ההצעה להקים מגדל שמש להפקת אנרגיה</w:t>
      </w:r>
      <w:r>
        <w:rPr>
          <w:rFonts w:cs="Arial" w:hint="cs"/>
          <w:noProof w:val="0"/>
          <w:sz w:val="24"/>
          <w:szCs w:val="24"/>
          <w:rtl/>
        </w:rPr>
        <w:t>. זהו פרויקט גדול, הדורש השקעות גבוהות, ועלות האנרגיה המופקת באמצעותו גבוהה מזו המופקת באמצעות שריפת דלקים מחצביים (נפט גז טבעי וכו').</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 xml:space="preserve">האם כדאי לדעתך להשקיע כסף במחקר ופיתוח של טכנולוגיות הפקת אנרגיה באמצעות מגדל השמש? סמנו ליד כל משפט אם הנך </w:t>
      </w:r>
      <w:r>
        <w:rPr>
          <w:rFonts w:ascii="Arial" w:hAnsi="Arial" w:cs="Arial" w:hint="cs"/>
          <w:b/>
          <w:bCs/>
          <w:noProof w:val="0"/>
          <w:sz w:val="24"/>
          <w:szCs w:val="24"/>
          <w:rtl/>
        </w:rPr>
        <w:t>מסכים / לא מסכים</w:t>
      </w:r>
      <w:r>
        <w:rPr>
          <w:rFonts w:ascii="Arial" w:hAnsi="Arial" w:cs="Arial" w:hint="cs"/>
          <w:noProof w:val="0"/>
          <w:sz w:val="24"/>
          <w:szCs w:val="24"/>
          <w:rtl/>
        </w:rPr>
        <w:t>:</w:t>
      </w:r>
    </w:p>
    <w:p w:rsidR="00263E86" w:rsidRDefault="00263E86">
      <w:pPr>
        <w:spacing w:line="360" w:lineRule="auto"/>
        <w:jc w:val="both"/>
        <w:rPr>
          <w:rFonts w:ascii="Arial" w:hAnsi="Arial" w:cs="Arial"/>
          <w:noProof w:val="0"/>
          <w:sz w:val="24"/>
          <w:szCs w:val="24"/>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8"/>
        <w:gridCol w:w="2057"/>
      </w:tblGrid>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א. לא כדאי, צריך למצוא דרכים פשוטות יותר וזולות יותר להפקת אנרגיה.</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ב. לא כדאי, מכיוון שטכנולוגיה זו המספקת "אנרגיה נקייה" (ללא פליטת מזהמים) עלותה גבוהה מידי.</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ג. לא כדאי, מכיוון שטכנולוגיה זו מתאימה רק לאזורים מישוריים פתוחים במדבר ולא לאזורים עירוניים.</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ד. כדאי, מכיוון שמלאי הדלקים המחצביים בעולם אוזל, יש צורך בחלופות ומגדל השמש הוא חלופה טובה.</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ה. לא כדאי, מכיוון שכמות האנרגיה החשמלית המופקת באמצעות מגדל שמש אינה מספיקה לצורכי עיר גדולה</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r w:rsidR="002B1E47">
        <w:trPr>
          <w:jc w:val="right"/>
        </w:trPr>
        <w:tc>
          <w:tcPr>
            <w:tcW w:w="6972" w:type="dxa"/>
          </w:tcPr>
          <w:p w:rsidR="002B1E47" w:rsidRDefault="00A867DF" w:rsidP="00263E86">
            <w:pPr>
              <w:spacing w:before="60" w:after="60" w:line="360" w:lineRule="auto"/>
              <w:rPr>
                <w:rFonts w:ascii="Arial" w:hAnsi="Arial" w:cs="Arial"/>
                <w:noProof w:val="0"/>
                <w:sz w:val="24"/>
                <w:szCs w:val="24"/>
              </w:rPr>
            </w:pPr>
            <w:r>
              <w:rPr>
                <w:rFonts w:ascii="Arial" w:hAnsi="Arial" w:cs="Arial" w:hint="cs"/>
                <w:noProof w:val="0"/>
                <w:sz w:val="24"/>
                <w:szCs w:val="24"/>
                <w:rtl/>
              </w:rPr>
              <w:t>ו. כדאי, מכיוון שהשמש תספק אנרגיה לעוד שנים רבות.</w:t>
            </w:r>
          </w:p>
        </w:tc>
        <w:tc>
          <w:tcPr>
            <w:tcW w:w="2088" w:type="dxa"/>
          </w:tcPr>
          <w:p w:rsidR="002B1E47" w:rsidRDefault="00A867DF" w:rsidP="00263E86">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rPr>
              <w:t>מסכים / לא מסכים</w:t>
            </w:r>
          </w:p>
        </w:tc>
      </w:tr>
    </w:tbl>
    <w:p w:rsidR="002B1E47" w:rsidRDefault="002B1E47">
      <w:pPr>
        <w:spacing w:line="360" w:lineRule="auto"/>
        <w:rPr>
          <w:rFonts w:ascii="Arial" w:hAnsi="Arial" w:cs="Arial"/>
          <w:noProof w:val="0"/>
          <w:sz w:val="24"/>
          <w:szCs w:val="24"/>
          <w:rtl/>
        </w:rPr>
      </w:pPr>
    </w:p>
    <w:p w:rsidR="002B1E47" w:rsidRDefault="00A867DF">
      <w:pPr>
        <w:spacing w:line="360" w:lineRule="auto"/>
        <w:jc w:val="center"/>
        <w:rPr>
          <w:rFonts w:cs="Arial"/>
          <w:b/>
          <w:bCs/>
          <w:noProof w:val="0"/>
          <w:sz w:val="36"/>
          <w:szCs w:val="36"/>
          <w:rtl/>
        </w:rPr>
      </w:pPr>
      <w:r>
        <w:rPr>
          <w:rFonts w:ascii="Arial" w:hAnsi="Arial" w:cs="Arial"/>
          <w:b/>
          <w:bCs/>
          <w:noProof w:val="0"/>
          <w:sz w:val="36"/>
          <w:szCs w:val="36"/>
          <w:rtl/>
        </w:rPr>
        <w:br w:type="page"/>
      </w:r>
      <w:r>
        <w:rPr>
          <w:rFonts w:cs="Arial" w:hint="cs"/>
          <w:b/>
          <w:bCs/>
          <w:noProof w:val="0"/>
          <w:sz w:val="36"/>
          <w:szCs w:val="36"/>
          <w:rtl/>
        </w:rPr>
        <w:t>מחוון מפורט למשימה - מגדל השמש במכון ויצמן ברחובות</w:t>
      </w:r>
    </w:p>
    <w:p w:rsidR="002B1E47" w:rsidRDefault="002B1E47">
      <w:pPr>
        <w:spacing w:line="360" w:lineRule="auto"/>
        <w:jc w:val="center"/>
        <w:rPr>
          <w:rFonts w:cs="Arial"/>
          <w:b/>
          <w:bCs/>
          <w:noProof w:val="0"/>
          <w:sz w:val="24"/>
          <w:szCs w:val="24"/>
          <w:rtl/>
        </w:rPr>
      </w:pPr>
    </w:p>
    <w:p w:rsidR="002B1E47" w:rsidRDefault="00A867DF">
      <w:pPr>
        <w:spacing w:line="360" w:lineRule="auto"/>
        <w:rPr>
          <w:rFonts w:cs="Arial"/>
          <w:noProof w:val="0"/>
          <w:sz w:val="24"/>
          <w:szCs w:val="24"/>
          <w:rtl/>
        </w:rPr>
      </w:pPr>
      <w:r>
        <w:rPr>
          <w:rFonts w:cs="Arial" w:hint="cs"/>
          <w:b/>
          <w:bCs/>
          <w:noProof w:val="0"/>
          <w:sz w:val="24"/>
          <w:szCs w:val="24"/>
          <w:rtl/>
        </w:rPr>
        <w:t>הנושאים בתכנית הלימודים:</w:t>
      </w:r>
      <w:r>
        <w:rPr>
          <w:rFonts w:cs="Arial" w:hint="cs"/>
          <w:noProof w:val="0"/>
          <w:sz w:val="24"/>
          <w:szCs w:val="24"/>
          <w:rtl/>
        </w:rPr>
        <w:t xml:space="preserve"> אנרגיה ואינטראקציה </w:t>
      </w:r>
      <w:r>
        <w:rPr>
          <w:rFonts w:cs="Arial"/>
          <w:noProof w:val="0"/>
          <w:sz w:val="24"/>
          <w:szCs w:val="24"/>
          <w:rtl/>
        </w:rPr>
        <w:t>–</w:t>
      </w:r>
      <w:r>
        <w:rPr>
          <w:rFonts w:cs="Arial" w:hint="cs"/>
          <w:noProof w:val="0"/>
          <w:sz w:val="24"/>
          <w:szCs w:val="24"/>
          <w:rtl/>
        </w:rPr>
        <w:t xml:space="preserve"> סוגי אנרגיה והמרות אנרגיה. </w:t>
      </w:r>
    </w:p>
    <w:p w:rsidR="002B1E47" w:rsidRDefault="00A867DF">
      <w:pPr>
        <w:spacing w:line="360" w:lineRule="auto"/>
        <w:rPr>
          <w:rFonts w:cs="Arial"/>
          <w:noProof w:val="0"/>
          <w:sz w:val="24"/>
          <w:szCs w:val="24"/>
          <w:rtl/>
        </w:rPr>
      </w:pPr>
      <w:r>
        <w:rPr>
          <w:rFonts w:cs="Arial" w:hint="cs"/>
          <w:b/>
          <w:bCs/>
          <w:noProof w:val="0"/>
          <w:sz w:val="24"/>
          <w:szCs w:val="24"/>
          <w:rtl/>
        </w:rPr>
        <w:t>ההקשר:</w:t>
      </w:r>
      <w:r>
        <w:rPr>
          <w:rFonts w:cs="Arial" w:hint="cs"/>
          <w:noProof w:val="0"/>
          <w:sz w:val="24"/>
          <w:szCs w:val="24"/>
          <w:rtl/>
        </w:rPr>
        <w:t xml:space="preserve"> משאבי- טבע ואיכות הסביבה בהיבט חברתי וגלובלי</w:t>
      </w:r>
    </w:p>
    <w:p w:rsidR="002B1E47" w:rsidRDefault="00A867DF">
      <w:pPr>
        <w:spacing w:line="360" w:lineRule="auto"/>
        <w:jc w:val="both"/>
        <w:rPr>
          <w:rFonts w:ascii="Arial" w:hAnsi="Arial" w:cs="Arial"/>
          <w:noProof w:val="0"/>
          <w:sz w:val="24"/>
          <w:szCs w:val="24"/>
          <w:rtl/>
          <w:lang w:eastAsia="en-US"/>
        </w:rPr>
      </w:pPr>
      <w:r>
        <w:rPr>
          <w:rFonts w:ascii="Arial" w:hAnsi="Arial" w:cs="Arial"/>
          <w:b/>
          <w:bCs/>
          <w:noProof w:val="0"/>
          <w:sz w:val="24"/>
          <w:szCs w:val="24"/>
          <w:rtl/>
          <w:lang w:eastAsia="en-US"/>
        </w:rPr>
        <w:t>מקור</w:t>
      </w:r>
      <w:r>
        <w:rPr>
          <w:rFonts w:ascii="Arial" w:hAnsi="Arial" w:cs="Arial"/>
          <w:noProof w:val="0"/>
          <w:sz w:val="24"/>
          <w:szCs w:val="24"/>
          <w:rtl/>
          <w:lang w:eastAsia="en-US"/>
        </w:rPr>
        <w:t xml:space="preserve">: </w:t>
      </w:r>
      <w:r>
        <w:rPr>
          <w:rFonts w:ascii="Arial" w:hAnsi="Arial" w:cs="Arial" w:hint="cs"/>
          <w:noProof w:val="0"/>
          <w:sz w:val="24"/>
          <w:szCs w:val="24"/>
          <w:rtl/>
          <w:lang w:eastAsia="en-US"/>
        </w:rPr>
        <w:t>ה</w:t>
      </w:r>
      <w:r>
        <w:rPr>
          <w:rFonts w:ascii="Arial" w:hAnsi="Arial" w:cs="Arial"/>
          <w:noProof w:val="0"/>
          <w:sz w:val="24"/>
          <w:szCs w:val="24"/>
          <w:rtl/>
          <w:lang w:eastAsia="en-US"/>
        </w:rPr>
        <w:t>אתר: "</w:t>
      </w:r>
      <w:r>
        <w:rPr>
          <w:rFonts w:ascii="Arial" w:hAnsi="Arial" w:cs="Arial"/>
          <w:b/>
          <w:bCs/>
          <w:noProof w:val="0"/>
          <w:sz w:val="24"/>
          <w:szCs w:val="24"/>
          <w:rtl/>
          <w:lang w:eastAsia="en-US"/>
        </w:rPr>
        <w:t>אנרגיה בהיבט רב תחומי</w:t>
      </w:r>
      <w:r>
        <w:rPr>
          <w:rFonts w:ascii="Arial" w:hAnsi="Arial" w:cs="Arial"/>
          <w:noProof w:val="0"/>
          <w:sz w:val="24"/>
          <w:szCs w:val="24"/>
          <w:rtl/>
          <w:lang w:eastAsia="en-US"/>
        </w:rPr>
        <w:t xml:space="preserve">" </w:t>
      </w:r>
      <w:r>
        <w:rPr>
          <w:rFonts w:ascii="Arial" w:hAnsi="Arial" w:cs="Arial" w:hint="cs"/>
          <w:noProof w:val="0"/>
          <w:sz w:val="24"/>
          <w:szCs w:val="24"/>
          <w:rtl/>
          <w:lang w:eastAsia="en-US"/>
        </w:rPr>
        <w:t>של מכון ויצמן</w:t>
      </w:r>
      <w:r>
        <w:rPr>
          <w:rFonts w:ascii="Arial" w:hAnsi="Arial" w:cs="Arial"/>
          <w:noProof w:val="0"/>
          <w:sz w:val="24"/>
          <w:szCs w:val="24"/>
          <w:rtl/>
          <w:lang w:eastAsia="en-US"/>
        </w:rPr>
        <w:t>:</w:t>
      </w:r>
    </w:p>
    <w:p w:rsidR="002B1E47" w:rsidRDefault="00A028B4">
      <w:pPr>
        <w:spacing w:line="360" w:lineRule="auto"/>
        <w:jc w:val="center"/>
        <w:rPr>
          <w:rFonts w:ascii="Arial" w:hAnsi="Arial" w:cs="Arial"/>
          <w:noProof w:val="0"/>
          <w:lang w:eastAsia="en-US"/>
        </w:rPr>
      </w:pPr>
      <w:hyperlink r:id="rId160" w:history="1">
        <w:r w:rsidR="00A867DF">
          <w:rPr>
            <w:rFonts w:ascii="Arial" w:hAnsi="Arial" w:cs="Arial"/>
            <w:b/>
            <w:bCs/>
            <w:noProof w:val="0"/>
            <w:color w:val="0000FF"/>
            <w:u w:val="single"/>
            <w:lang w:eastAsia="en-US"/>
          </w:rPr>
          <w:t>http://stwww.weizmann.ac.il/energy/EnergySources/Solar/SolarTower/FSolarTower1.htm</w:t>
        </w:r>
      </w:hyperlink>
    </w:p>
    <w:p w:rsidR="002B1E47" w:rsidRDefault="00A867DF">
      <w:pPr>
        <w:rPr>
          <w:rFonts w:ascii="Arial" w:hAnsi="Arial" w:cs="Arial"/>
          <w:noProof w:val="0"/>
          <w:sz w:val="24"/>
          <w:szCs w:val="24"/>
          <w:rtl/>
          <w:lang w:eastAsia="en-US"/>
        </w:rPr>
      </w:pPr>
      <w:r>
        <w:rPr>
          <w:rFonts w:ascii="Arial" w:hAnsi="Arial" w:cs="Arial" w:hint="cs"/>
          <w:b/>
          <w:bCs/>
          <w:noProof w:val="0"/>
          <w:sz w:val="24"/>
          <w:szCs w:val="24"/>
          <w:rtl/>
          <w:lang w:eastAsia="en-US"/>
        </w:rPr>
        <w:t>מקורות נוספים</w:t>
      </w:r>
      <w:r>
        <w:rPr>
          <w:rFonts w:ascii="Arial" w:hAnsi="Arial" w:cs="Arial" w:hint="cs"/>
          <w:noProof w:val="0"/>
          <w:sz w:val="24"/>
          <w:szCs w:val="24"/>
          <w:rtl/>
          <w:lang w:eastAsia="en-US"/>
        </w:rPr>
        <w:t>:</w:t>
      </w:r>
    </w:p>
    <w:p w:rsidR="002B1E47" w:rsidRDefault="00A867DF" w:rsidP="00581F62">
      <w:pPr>
        <w:numPr>
          <w:ilvl w:val="0"/>
          <w:numId w:val="76"/>
        </w:numPr>
        <w:jc w:val="both"/>
        <w:rPr>
          <w:rFonts w:ascii="Arial" w:hAnsi="Arial" w:cs="Arial"/>
          <w:b/>
          <w:bCs/>
          <w:noProof w:val="0"/>
          <w:sz w:val="24"/>
          <w:szCs w:val="24"/>
        </w:rPr>
      </w:pPr>
      <w:r>
        <w:rPr>
          <w:rFonts w:ascii="Arial" w:hAnsi="Arial" w:cs="Arial" w:hint="cs"/>
          <w:noProof w:val="0"/>
          <w:sz w:val="24"/>
          <w:szCs w:val="24"/>
          <w:rtl/>
        </w:rPr>
        <w:t xml:space="preserve">בן צוק מ' (2002). </w:t>
      </w:r>
      <w:r>
        <w:rPr>
          <w:rFonts w:ascii="Arial" w:hAnsi="Arial" w:cs="Arial" w:hint="cs"/>
          <w:i/>
          <w:iCs/>
          <w:noProof w:val="0"/>
          <w:sz w:val="24"/>
          <w:szCs w:val="24"/>
          <w:rtl/>
        </w:rPr>
        <w:t>אנרגיה ושימורה</w:t>
      </w:r>
      <w:r>
        <w:rPr>
          <w:rFonts w:ascii="Arial" w:hAnsi="Arial" w:cs="Arial" w:hint="cs"/>
          <w:noProof w:val="0"/>
          <w:sz w:val="24"/>
          <w:szCs w:val="24"/>
          <w:rtl/>
        </w:rPr>
        <w:t>, המחלקה להוראת המדעים מכון ויצמן, הוצאת תרבות לעם (פרקים ז ו- ט)</w:t>
      </w:r>
      <w:r>
        <w:rPr>
          <w:rFonts w:ascii="Arial" w:hAnsi="Arial" w:cs="Arial" w:hint="cs"/>
          <w:b/>
          <w:bCs/>
          <w:noProof w:val="0"/>
          <w:sz w:val="24"/>
          <w:szCs w:val="24"/>
          <w:rtl/>
        </w:rPr>
        <w:t>.</w:t>
      </w:r>
    </w:p>
    <w:p w:rsidR="002B1E47" w:rsidRDefault="00A867DF" w:rsidP="00581F62">
      <w:pPr>
        <w:numPr>
          <w:ilvl w:val="0"/>
          <w:numId w:val="76"/>
        </w:numPr>
        <w:jc w:val="both"/>
        <w:rPr>
          <w:rFonts w:ascii="Arial" w:hAnsi="Arial" w:cs="Arial"/>
          <w:b/>
          <w:bCs/>
          <w:noProof w:val="0"/>
          <w:sz w:val="24"/>
          <w:szCs w:val="24"/>
          <w:rtl/>
        </w:rPr>
      </w:pPr>
      <w:r>
        <w:rPr>
          <w:rFonts w:cs="Arial" w:hint="cs"/>
          <w:noProof w:val="0"/>
          <w:sz w:val="24"/>
          <w:szCs w:val="24"/>
          <w:rtl/>
        </w:rPr>
        <w:t xml:space="preserve">אורעד י' (2001). עולם של אנרגיה, האגף לתכנון ופיתוח תכניות לימודים והאוניברסיטה העברית, הוצאת מעלות (פרקים א, ג, ט </w:t>
      </w:r>
      <w:r>
        <w:rPr>
          <w:rFonts w:cs="Arial"/>
          <w:noProof w:val="0"/>
          <w:sz w:val="24"/>
          <w:szCs w:val="24"/>
          <w:rtl/>
        </w:rPr>
        <w:t>–</w:t>
      </w:r>
      <w:r>
        <w:rPr>
          <w:rFonts w:cs="Arial" w:hint="cs"/>
          <w:noProof w:val="0"/>
          <w:sz w:val="24"/>
          <w:szCs w:val="24"/>
          <w:rtl/>
        </w:rPr>
        <w:t xml:space="preserve"> יא).</w:t>
      </w:r>
    </w:p>
    <w:p w:rsidR="002B1E47" w:rsidRDefault="00A867DF">
      <w:pPr>
        <w:rPr>
          <w:rFonts w:ascii="Arial" w:hAnsi="Arial" w:cs="Arial"/>
          <w:noProof w:val="0"/>
          <w:sz w:val="24"/>
          <w:szCs w:val="24"/>
          <w:rtl/>
          <w:lang w:eastAsia="en-US"/>
        </w:rPr>
      </w:pPr>
      <w:r>
        <w:rPr>
          <w:rFonts w:ascii="Arial" w:hAnsi="Arial" w:cs="Arial" w:hint="cs"/>
          <w:noProof w:val="0"/>
          <w:sz w:val="24"/>
          <w:szCs w:val="24"/>
          <w:rtl/>
          <w:lang w:eastAsia="en-US"/>
        </w:rPr>
        <w:t xml:space="preserve">אתרים בנושא אנרגיה: </w:t>
      </w:r>
    </w:p>
    <w:p w:rsidR="002B1E47" w:rsidRDefault="00A867DF" w:rsidP="00581F62">
      <w:pPr>
        <w:numPr>
          <w:ilvl w:val="0"/>
          <w:numId w:val="77"/>
        </w:numPr>
        <w:jc w:val="both"/>
        <w:rPr>
          <w:rFonts w:ascii="Arial" w:hAnsi="Arial" w:cs="Arial"/>
          <w:noProof w:val="0"/>
          <w:sz w:val="24"/>
          <w:szCs w:val="24"/>
          <w:lang w:eastAsia="en-US"/>
        </w:rPr>
      </w:pPr>
      <w:r>
        <w:rPr>
          <w:rFonts w:ascii="Arial" w:hAnsi="Arial" w:cs="Arial"/>
          <w:noProof w:val="0"/>
          <w:sz w:val="24"/>
          <w:szCs w:val="24"/>
          <w:rtl/>
          <w:lang w:eastAsia="en-US"/>
        </w:rPr>
        <w:t xml:space="preserve">אתר </w:t>
      </w:r>
      <w:r>
        <w:rPr>
          <w:rFonts w:ascii="Arial" w:hAnsi="Arial" w:cs="Arial" w:hint="cs"/>
          <w:noProof w:val="0"/>
          <w:sz w:val="24"/>
          <w:szCs w:val="24"/>
          <w:rtl/>
          <w:lang w:eastAsia="en-US"/>
        </w:rPr>
        <w:t>"</w:t>
      </w:r>
      <w:r>
        <w:rPr>
          <w:rFonts w:ascii="Arial" w:hAnsi="Arial" w:cs="Arial"/>
          <w:noProof w:val="0"/>
          <w:sz w:val="24"/>
          <w:szCs w:val="24"/>
          <w:rtl/>
          <w:lang w:eastAsia="en-US"/>
        </w:rPr>
        <w:t>מקורות אנרגיה חלופיים</w:t>
      </w:r>
      <w:r>
        <w:rPr>
          <w:rFonts w:ascii="Arial" w:hAnsi="Arial" w:cs="Arial" w:hint="cs"/>
          <w:noProof w:val="0"/>
          <w:sz w:val="24"/>
          <w:szCs w:val="24"/>
          <w:rtl/>
          <w:lang w:eastAsia="en-US"/>
        </w:rPr>
        <w:t>"</w:t>
      </w:r>
      <w:r>
        <w:rPr>
          <w:rFonts w:ascii="Arial" w:hAnsi="Arial" w:cs="Arial"/>
          <w:noProof w:val="0"/>
          <w:sz w:val="24"/>
          <w:szCs w:val="24"/>
          <w:rtl/>
          <w:lang w:eastAsia="en-US"/>
        </w:rPr>
        <w:t xml:space="preserve"> של רשת אורט</w:t>
      </w:r>
      <w:r>
        <w:rPr>
          <w:rFonts w:ascii="Arial" w:hAnsi="Arial" w:cs="Arial" w:hint="cs"/>
          <w:noProof w:val="0"/>
          <w:sz w:val="24"/>
          <w:szCs w:val="24"/>
          <w:rtl/>
          <w:lang w:eastAsia="en-US"/>
        </w:rPr>
        <w:t>:</w:t>
      </w:r>
      <w:r w:rsidR="00843C9F">
        <w:rPr>
          <w:rFonts w:ascii="Arial" w:hAnsi="Arial" w:cs="Arial" w:hint="cs"/>
          <w:noProof w:val="0"/>
          <w:sz w:val="24"/>
          <w:szCs w:val="24"/>
          <w:rtl/>
          <w:lang w:eastAsia="en-US"/>
        </w:rPr>
        <w:t xml:space="preserve"> </w:t>
      </w:r>
    </w:p>
    <w:p w:rsidR="002B1E47" w:rsidRDefault="00843C9F">
      <w:pPr>
        <w:jc w:val="center"/>
        <w:rPr>
          <w:rFonts w:ascii="Arial" w:hAnsi="Arial" w:cs="Arial"/>
          <w:noProof w:val="0"/>
          <w:color w:val="0000FF"/>
          <w:sz w:val="24"/>
          <w:szCs w:val="24"/>
          <w:rtl/>
          <w:lang w:eastAsia="en-US"/>
        </w:rPr>
      </w:pPr>
      <w:r>
        <w:rPr>
          <w:rFonts w:ascii="Arial" w:hAnsi="Arial" w:cs="Arial" w:hint="cs"/>
          <w:noProof w:val="0"/>
          <w:sz w:val="24"/>
          <w:szCs w:val="24"/>
          <w:rtl/>
          <w:lang w:eastAsia="en-US"/>
        </w:rPr>
        <w:t xml:space="preserve"> </w:t>
      </w:r>
      <w:hyperlink r:id="rId161" w:history="1">
        <w:r w:rsidR="00A867DF">
          <w:rPr>
            <w:rFonts w:cs="Times New Roman"/>
            <w:b/>
            <w:bCs/>
            <w:noProof w:val="0"/>
            <w:color w:val="0000FF"/>
            <w:sz w:val="24"/>
            <w:szCs w:val="24"/>
            <w:u w:val="single"/>
            <w:lang w:eastAsia="en-US"/>
          </w:rPr>
          <w:t>http://space.ort.org.il/energy/</w:t>
        </w:r>
      </w:hyperlink>
    </w:p>
    <w:p w:rsidR="002B1E47" w:rsidRDefault="00A867DF" w:rsidP="00581F62">
      <w:pPr>
        <w:numPr>
          <w:ilvl w:val="0"/>
          <w:numId w:val="77"/>
        </w:numPr>
        <w:rPr>
          <w:rFonts w:cs="Times New Roman"/>
          <w:b/>
          <w:bCs/>
          <w:noProof w:val="0"/>
          <w:sz w:val="24"/>
          <w:szCs w:val="24"/>
          <w:lang w:eastAsia="en-US"/>
        </w:rPr>
      </w:pPr>
      <w:r>
        <w:rPr>
          <w:rFonts w:ascii="Arial" w:hAnsi="Arial" w:cs="Arial"/>
          <w:noProof w:val="0"/>
          <w:sz w:val="24"/>
          <w:szCs w:val="24"/>
          <w:rtl/>
          <w:lang w:eastAsia="en-US"/>
        </w:rPr>
        <w:t xml:space="preserve">אתר </w:t>
      </w:r>
      <w:r>
        <w:rPr>
          <w:rFonts w:ascii="Arial" w:hAnsi="Arial" w:cs="Arial" w:hint="cs"/>
          <w:noProof w:val="0"/>
          <w:sz w:val="24"/>
          <w:szCs w:val="24"/>
          <w:rtl/>
          <w:lang w:eastAsia="en-US"/>
        </w:rPr>
        <w:t xml:space="preserve">רשת </w:t>
      </w:r>
      <w:r>
        <w:rPr>
          <w:rFonts w:ascii="Arial" w:hAnsi="Arial" w:cs="Arial"/>
          <w:noProof w:val="0"/>
          <w:sz w:val="24"/>
          <w:szCs w:val="24"/>
          <w:rtl/>
          <w:lang w:eastAsia="en-US"/>
        </w:rPr>
        <w:t>עמל:</w:t>
      </w:r>
      <w:r>
        <w:rPr>
          <w:rFonts w:ascii="Arial" w:hAnsi="Arial" w:cs="Arial" w:hint="cs"/>
          <w:noProof w:val="0"/>
          <w:sz w:val="24"/>
          <w:szCs w:val="24"/>
          <w:rtl/>
          <w:lang w:eastAsia="en-US"/>
        </w:rPr>
        <w:t xml:space="preserve"> </w:t>
      </w:r>
    </w:p>
    <w:p w:rsidR="002B1E47" w:rsidRDefault="00A028B4">
      <w:pPr>
        <w:jc w:val="center"/>
        <w:rPr>
          <w:rFonts w:cs="Times New Roman"/>
          <w:b/>
          <w:bCs/>
          <w:noProof w:val="0"/>
          <w:sz w:val="24"/>
          <w:szCs w:val="24"/>
          <w:lang w:eastAsia="en-US"/>
        </w:rPr>
      </w:pPr>
      <w:hyperlink r:id="rId162" w:history="1">
        <w:r w:rsidR="00A867DF">
          <w:rPr>
            <w:rFonts w:cs="Times New Roman"/>
            <w:b/>
            <w:bCs/>
            <w:noProof w:val="0"/>
            <w:color w:val="0000FF"/>
            <w:sz w:val="24"/>
            <w:szCs w:val="24"/>
            <w:u w:val="single"/>
            <w:lang w:eastAsia="en-US"/>
          </w:rPr>
          <w:t>http://www.amalnet.k12.il/meida/energy/</w:t>
        </w:r>
      </w:hyperlink>
    </w:p>
    <w:p w:rsidR="002B1E47" w:rsidRDefault="002B1E47">
      <w:pPr>
        <w:spacing w:line="360" w:lineRule="auto"/>
        <w:rPr>
          <w:rFonts w:cs="Arial"/>
          <w:b/>
          <w:bCs/>
          <w:noProof w:val="0"/>
          <w:color w:val="0000FF"/>
          <w:rtl/>
        </w:rPr>
      </w:pPr>
    </w:p>
    <w:p w:rsidR="002B1E47" w:rsidRDefault="00A867DF">
      <w:pPr>
        <w:spacing w:line="360" w:lineRule="auto"/>
        <w:rPr>
          <w:rFonts w:ascii="Arial" w:hAnsi="Arial" w:cs="Arial"/>
          <w:b/>
          <w:bCs/>
          <w:noProof w:val="0"/>
          <w:rtl/>
        </w:rPr>
      </w:pPr>
      <w:r>
        <w:rPr>
          <w:rFonts w:ascii="Arial" w:hAnsi="Arial" w:cs="Arial" w:hint="cs"/>
          <w:b/>
          <w:bCs/>
          <w:noProof w:val="0"/>
          <w:rtl/>
        </w:rPr>
        <w:t>רציונל:</w:t>
      </w:r>
    </w:p>
    <w:p w:rsidR="002B1E47" w:rsidRDefault="00A867DF">
      <w:pPr>
        <w:spacing w:line="360" w:lineRule="auto"/>
        <w:jc w:val="both"/>
        <w:rPr>
          <w:rFonts w:ascii="Arial" w:hAnsi="Arial" w:cs="Arial"/>
          <w:noProof w:val="0"/>
          <w:rtl/>
        </w:rPr>
      </w:pPr>
      <w:r>
        <w:rPr>
          <w:rFonts w:ascii="Arial" w:hAnsi="Arial" w:cs="Arial" w:hint="cs"/>
          <w:noProof w:val="0"/>
          <w:rtl/>
        </w:rPr>
        <w:t xml:space="preserve">המשימה עוסקת בנושא הנמצא בדיון הציבורי </w:t>
      </w:r>
      <w:r>
        <w:rPr>
          <w:rFonts w:ascii="Arial" w:hAnsi="Arial" w:cs="Arial"/>
          <w:noProof w:val="0"/>
          <w:rtl/>
        </w:rPr>
        <w:t>–</w:t>
      </w:r>
      <w:r>
        <w:rPr>
          <w:rFonts w:ascii="Arial" w:hAnsi="Arial" w:cs="Arial" w:hint="cs"/>
          <w:noProof w:val="0"/>
          <w:rtl/>
        </w:rPr>
        <w:t xml:space="preserve"> השימוש בדלקים מחצביים וההשפעות על הסביבה. </w:t>
      </w:r>
    </w:p>
    <w:p w:rsidR="002B1E47" w:rsidRDefault="00A867DF">
      <w:pPr>
        <w:spacing w:line="360" w:lineRule="auto"/>
        <w:ind w:left="24" w:hanging="24"/>
        <w:jc w:val="both"/>
        <w:rPr>
          <w:rFonts w:ascii="Arial" w:hAnsi="Arial" w:cs="Arial"/>
          <w:noProof w:val="0"/>
        </w:rPr>
      </w:pPr>
      <w:r>
        <w:rPr>
          <w:rFonts w:ascii="Arial" w:hAnsi="Arial" w:cs="Arial" w:hint="cs"/>
          <w:noProof w:val="0"/>
          <w:rtl/>
        </w:rPr>
        <w:t>באמצעות המשימה מגדל השמש ניתן להדגיש את ההבדל בין מקורות אנרגיה מחצביים (מתכלים) לבין מקורות אנרגיה מתחדשים. באמצעות משימה זו אפשר גם להמחיש כיצד הטכנולוגיה מסייעת להתגבר על קשיים כגון: ריכוז קרינת השמש.</w:t>
      </w:r>
    </w:p>
    <w:p w:rsidR="002B1E47" w:rsidRDefault="00A867DF">
      <w:pPr>
        <w:spacing w:line="360" w:lineRule="auto"/>
        <w:jc w:val="both"/>
        <w:rPr>
          <w:rFonts w:ascii="Arial" w:hAnsi="Arial" w:cs="Arial"/>
          <w:noProof w:val="0"/>
          <w:rtl/>
        </w:rPr>
      </w:pPr>
      <w:r>
        <w:rPr>
          <w:rFonts w:cs="Arial" w:hint="cs"/>
          <w:noProof w:val="0"/>
          <w:rtl/>
        </w:rPr>
        <w:t>המשימה מזמנת הוראה חוץ כיתתית</w:t>
      </w:r>
      <w:r>
        <w:rPr>
          <w:rFonts w:cs="Arial" w:hint="cs"/>
          <w:b/>
          <w:bCs/>
          <w:noProof w:val="0"/>
          <w:rtl/>
        </w:rPr>
        <w:t xml:space="preserve"> </w:t>
      </w:r>
      <w:r>
        <w:rPr>
          <w:rFonts w:cs="Arial"/>
          <w:b/>
          <w:bCs/>
          <w:noProof w:val="0"/>
          <w:rtl/>
        </w:rPr>
        <w:t>–</w:t>
      </w:r>
      <w:r>
        <w:rPr>
          <w:rFonts w:cs="Arial" w:hint="cs"/>
          <w:b/>
          <w:bCs/>
          <w:noProof w:val="0"/>
          <w:rtl/>
        </w:rPr>
        <w:t xml:space="preserve"> </w:t>
      </w:r>
      <w:r>
        <w:rPr>
          <w:rFonts w:ascii="Arial" w:hAnsi="Arial" w:cs="Arial" w:hint="cs"/>
          <w:noProof w:val="0"/>
          <w:rtl/>
        </w:rPr>
        <w:t xml:space="preserve">ביקור במגדל השמש במכון ויצמן. מעל שדה המראות נמצא מתקן תצפית, המאפשר צפייה על שדה המראות והמגדל, ושמיעת הסברים מוקלטים על מגדל השמש. בביקור בגן המדע הסמוך, ניתן להפעיל דגם של שדה המראות. בעזרת המראות אפשר לכוון את קרינת השמש אל מתקן שמראה כיצד הטמפרטורה עולה ככול שיותר קרינה מהשמש מכוונת אליו. </w:t>
      </w:r>
    </w:p>
    <w:p w:rsidR="002B1E47" w:rsidRDefault="002B1E47">
      <w:pPr>
        <w:spacing w:line="360" w:lineRule="auto"/>
        <w:jc w:val="both"/>
        <w:rPr>
          <w:rFonts w:ascii="Arial" w:hAnsi="Arial" w:cs="Arial"/>
          <w:noProof w:val="0"/>
          <w:rtl/>
        </w:rPr>
      </w:pPr>
    </w:p>
    <w:p w:rsidR="002B1E47" w:rsidRDefault="00A867DF">
      <w:pPr>
        <w:spacing w:line="360" w:lineRule="auto"/>
        <w:jc w:val="both"/>
        <w:rPr>
          <w:rFonts w:ascii="Arial" w:hAnsi="Arial" w:cs="Arial"/>
          <w:noProof w:val="0"/>
          <w:rtl/>
        </w:rPr>
      </w:pPr>
      <w:r>
        <w:rPr>
          <w:rFonts w:ascii="Arial" w:hAnsi="Arial" w:cs="Arial"/>
          <w:b/>
          <w:bCs/>
          <w:noProof w:val="0"/>
          <w:rtl/>
        </w:rPr>
        <w:t>שילוב בהוראה:</w:t>
      </w:r>
      <w:r>
        <w:rPr>
          <w:rFonts w:ascii="Arial" w:hAnsi="Arial" w:cs="Arial" w:hint="cs"/>
          <w:b/>
          <w:bCs/>
          <w:noProof w:val="0"/>
          <w:rtl/>
        </w:rPr>
        <w:t xml:space="preserve"> </w:t>
      </w:r>
    </w:p>
    <w:p w:rsidR="002B1E47" w:rsidRDefault="00A867DF">
      <w:pPr>
        <w:spacing w:line="360" w:lineRule="auto"/>
        <w:jc w:val="both"/>
        <w:rPr>
          <w:rFonts w:ascii="Arial" w:hAnsi="Arial" w:cs="Arial"/>
          <w:noProof w:val="0"/>
          <w:highlight w:val="yellow"/>
          <w:rtl/>
        </w:rPr>
      </w:pPr>
      <w:r>
        <w:rPr>
          <w:rFonts w:ascii="Arial" w:hAnsi="Arial" w:cs="Arial" w:hint="cs"/>
          <w:noProof w:val="0"/>
          <w:rtl/>
        </w:rPr>
        <w:t xml:space="preserve">בכיתה ט' </w:t>
      </w:r>
      <w:r>
        <w:rPr>
          <w:rFonts w:ascii="Arial" w:hAnsi="Arial" w:cs="Arial"/>
          <w:noProof w:val="0"/>
          <w:rtl/>
        </w:rPr>
        <w:t>–</w:t>
      </w:r>
      <w:r>
        <w:rPr>
          <w:rFonts w:ascii="Arial" w:hAnsi="Arial" w:cs="Arial" w:hint="cs"/>
          <w:noProof w:val="0"/>
          <w:rtl/>
        </w:rPr>
        <w:t xml:space="preserve"> בנושאים מקורות וסוגי אנרגיה, אנרגיה, המרות שימור והספק. </w:t>
      </w:r>
    </w:p>
    <w:p w:rsidR="002B1E47" w:rsidRDefault="002B1E47">
      <w:pPr>
        <w:spacing w:line="360" w:lineRule="auto"/>
        <w:jc w:val="both"/>
        <w:rPr>
          <w:rFonts w:ascii="Arial" w:hAnsi="Arial" w:cs="Arial"/>
          <w:noProof w:val="0"/>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rtl/>
        </w:rPr>
        <w:t>מידע כללי:</w:t>
      </w:r>
    </w:p>
    <w:p w:rsidR="002B1E47" w:rsidRDefault="00A867DF">
      <w:pPr>
        <w:spacing w:line="360" w:lineRule="auto"/>
        <w:jc w:val="both"/>
        <w:rPr>
          <w:rFonts w:ascii="Arial" w:hAnsi="Arial" w:cs="Arial"/>
          <w:noProof w:val="0"/>
          <w:rtl/>
          <w:lang w:eastAsia="en-US"/>
        </w:rPr>
      </w:pPr>
      <w:r>
        <w:rPr>
          <w:rFonts w:ascii="Arial" w:hAnsi="Arial" w:cs="Arial"/>
          <w:b/>
          <w:bCs/>
          <w:noProof w:val="0"/>
          <w:rtl/>
          <w:lang w:eastAsia="en-US"/>
        </w:rPr>
        <w:t>מגדל השמש</w:t>
      </w:r>
      <w:r>
        <w:rPr>
          <w:rFonts w:ascii="Arial" w:hAnsi="Arial" w:cs="Arial"/>
          <w:noProof w:val="0"/>
          <w:rtl/>
          <w:lang w:eastAsia="en-US"/>
        </w:rPr>
        <w:t xml:space="preserve"> במכון ויצמן הוא בגובה 54 מטרים </w:t>
      </w:r>
      <w:r>
        <w:rPr>
          <w:rFonts w:ascii="Arial" w:hAnsi="Arial" w:cs="Arial" w:hint="cs"/>
          <w:noProof w:val="0"/>
          <w:rtl/>
          <w:lang w:eastAsia="en-US"/>
        </w:rPr>
        <w:t>ויש בו</w:t>
      </w:r>
      <w:r>
        <w:rPr>
          <w:rFonts w:ascii="Arial" w:hAnsi="Arial" w:cs="Arial"/>
          <w:noProof w:val="0"/>
          <w:rtl/>
          <w:lang w:eastAsia="en-US"/>
        </w:rPr>
        <w:t xml:space="preserve"> 4 מעבדות </w:t>
      </w:r>
      <w:r>
        <w:rPr>
          <w:rFonts w:ascii="Arial" w:hAnsi="Arial" w:cs="Arial" w:hint="cs"/>
          <w:noProof w:val="0"/>
          <w:rtl/>
          <w:lang w:eastAsia="en-US"/>
        </w:rPr>
        <w:t>בעלות</w:t>
      </w:r>
      <w:r>
        <w:rPr>
          <w:rFonts w:ascii="Arial" w:hAnsi="Arial" w:cs="Arial"/>
          <w:noProof w:val="0"/>
          <w:rtl/>
          <w:lang w:eastAsia="en-US"/>
        </w:rPr>
        <w:t xml:space="preserve"> פתחים לכיוון שדה המראות.</w:t>
      </w:r>
      <w:r>
        <w:rPr>
          <w:rFonts w:ascii="Arial" w:hAnsi="Arial" w:cs="Arial" w:hint="cs"/>
          <w:noProof w:val="0"/>
          <w:rtl/>
          <w:lang w:eastAsia="en-US"/>
        </w:rPr>
        <w:t xml:space="preserve"> בכול אחת מהמעבדות מתבצעים מחקרים שונים למציאת שיטות יעילות לניצול אנרגיה מקרינת השמש. </w:t>
      </w:r>
      <w:r>
        <w:rPr>
          <w:rFonts w:ascii="Arial" w:hAnsi="Arial" w:cs="Arial"/>
          <w:noProof w:val="0"/>
          <w:rtl/>
          <w:lang w:eastAsia="en-US"/>
        </w:rPr>
        <w:t>ב</w:t>
      </w:r>
      <w:r>
        <w:rPr>
          <w:rFonts w:ascii="Arial" w:hAnsi="Arial" w:cs="Arial" w:hint="cs"/>
          <w:noProof w:val="0"/>
          <w:rtl/>
          <w:lang w:eastAsia="en-US"/>
        </w:rPr>
        <w:t>פתח כל מעבדה</w:t>
      </w:r>
      <w:r>
        <w:rPr>
          <w:rFonts w:ascii="Arial" w:hAnsi="Arial" w:cs="Arial"/>
          <w:noProof w:val="0"/>
          <w:rtl/>
          <w:lang w:eastAsia="en-US"/>
        </w:rPr>
        <w:t xml:space="preserve"> </w:t>
      </w:r>
      <w:r>
        <w:rPr>
          <w:rFonts w:ascii="Arial" w:hAnsi="Arial" w:cs="Arial" w:hint="cs"/>
          <w:noProof w:val="0"/>
          <w:rtl/>
          <w:lang w:eastAsia="en-US"/>
        </w:rPr>
        <w:t>נמצא מתקן</w:t>
      </w:r>
      <w:r>
        <w:rPr>
          <w:rFonts w:ascii="Arial" w:hAnsi="Arial" w:cs="Arial"/>
          <w:noProof w:val="0"/>
          <w:rtl/>
          <w:lang w:eastAsia="en-US"/>
        </w:rPr>
        <w:t xml:space="preserve"> הממקד את הקרינה </w:t>
      </w:r>
      <w:r>
        <w:rPr>
          <w:rFonts w:ascii="Arial" w:hAnsi="Arial" w:cs="Arial" w:hint="cs"/>
          <w:noProof w:val="0"/>
          <w:rtl/>
          <w:lang w:eastAsia="en-US"/>
        </w:rPr>
        <w:t xml:space="preserve">הנאספת משדה המראות </w:t>
      </w:r>
      <w:r>
        <w:rPr>
          <w:rFonts w:ascii="Arial" w:hAnsi="Arial" w:cs="Arial"/>
          <w:noProof w:val="0"/>
          <w:rtl/>
          <w:lang w:eastAsia="en-US"/>
        </w:rPr>
        <w:t>לאזור קטן</w:t>
      </w:r>
      <w:r>
        <w:rPr>
          <w:rFonts w:ascii="Arial" w:hAnsi="Arial" w:cs="Arial" w:hint="cs"/>
          <w:noProof w:val="0"/>
          <w:rtl/>
          <w:lang w:eastAsia="en-US"/>
        </w:rPr>
        <w:t>. במעבדות ניתן לחמם חומרים שונים ל</w:t>
      </w:r>
      <w:r>
        <w:rPr>
          <w:rFonts w:ascii="Arial" w:hAnsi="Arial" w:cs="Arial"/>
          <w:noProof w:val="0"/>
          <w:rtl/>
          <w:lang w:eastAsia="en-US"/>
        </w:rPr>
        <w:t>טמפרטור</w:t>
      </w:r>
      <w:r>
        <w:rPr>
          <w:rFonts w:ascii="Arial" w:hAnsi="Arial" w:cs="Arial" w:hint="cs"/>
          <w:noProof w:val="0"/>
          <w:rtl/>
          <w:lang w:eastAsia="en-US"/>
        </w:rPr>
        <w:t>ות</w:t>
      </w:r>
      <w:r>
        <w:rPr>
          <w:rFonts w:ascii="Arial" w:hAnsi="Arial" w:cs="Arial"/>
          <w:noProof w:val="0"/>
          <w:rtl/>
          <w:lang w:eastAsia="en-US"/>
        </w:rPr>
        <w:t xml:space="preserve"> גבוה</w:t>
      </w:r>
      <w:r>
        <w:rPr>
          <w:rFonts w:ascii="Arial" w:hAnsi="Arial" w:cs="Arial" w:hint="cs"/>
          <w:noProof w:val="0"/>
          <w:rtl/>
          <w:lang w:eastAsia="en-US"/>
        </w:rPr>
        <w:t>ות</w:t>
      </w:r>
      <w:r>
        <w:rPr>
          <w:rFonts w:ascii="Arial" w:hAnsi="Arial" w:cs="Arial"/>
          <w:noProof w:val="0"/>
          <w:rtl/>
          <w:lang w:eastAsia="en-US"/>
        </w:rPr>
        <w:t xml:space="preserve"> ביותר.</w:t>
      </w:r>
    </w:p>
    <w:p w:rsidR="002B1E47" w:rsidRDefault="00A867DF">
      <w:pPr>
        <w:spacing w:line="360" w:lineRule="auto"/>
        <w:rPr>
          <w:rFonts w:ascii="Arial" w:hAnsi="Arial" w:cs="Arial"/>
          <w:b/>
          <w:bCs/>
          <w:noProof w:val="0"/>
        </w:rPr>
      </w:pPr>
      <w:r>
        <w:rPr>
          <w:rFonts w:ascii="Arial" w:hAnsi="Arial" w:cs="Arial"/>
          <w:b/>
          <w:bCs/>
          <w:noProof w:val="0"/>
          <w:rtl/>
        </w:rPr>
        <w:t>מהם יתרונות השימוש במגדל שמש?</w:t>
      </w:r>
    </w:p>
    <w:p w:rsidR="002B1E47" w:rsidRDefault="00A867DF" w:rsidP="00581F62">
      <w:pPr>
        <w:numPr>
          <w:ilvl w:val="0"/>
          <w:numId w:val="71"/>
        </w:numPr>
        <w:spacing w:line="360" w:lineRule="auto"/>
        <w:jc w:val="both"/>
        <w:rPr>
          <w:rFonts w:ascii="Arial" w:hAnsi="Arial" w:cs="Arial"/>
          <w:noProof w:val="0"/>
          <w:rtl/>
          <w:lang w:eastAsia="en-US"/>
        </w:rPr>
      </w:pPr>
      <w:r>
        <w:rPr>
          <w:rFonts w:ascii="Arial" w:hAnsi="Arial" w:cs="Arial" w:hint="cs"/>
          <w:b/>
          <w:bCs/>
          <w:noProof w:val="0"/>
          <w:rtl/>
          <w:lang w:eastAsia="en-US"/>
        </w:rPr>
        <w:t xml:space="preserve">מקור </w:t>
      </w:r>
      <w:r>
        <w:rPr>
          <w:rFonts w:ascii="Arial" w:hAnsi="Arial" w:cs="Arial"/>
          <w:b/>
          <w:bCs/>
          <w:noProof w:val="0"/>
          <w:rtl/>
          <w:lang w:eastAsia="en-US"/>
        </w:rPr>
        <w:t xml:space="preserve">אנרגיה </w:t>
      </w:r>
      <w:r>
        <w:rPr>
          <w:rFonts w:ascii="Arial" w:hAnsi="Arial" w:cs="Arial" w:hint="cs"/>
          <w:b/>
          <w:bCs/>
          <w:noProof w:val="0"/>
          <w:rtl/>
          <w:lang w:eastAsia="en-US"/>
        </w:rPr>
        <w:t>שאינו גורם</w:t>
      </w:r>
      <w:r>
        <w:rPr>
          <w:rFonts w:ascii="Arial" w:hAnsi="Arial" w:cs="Arial"/>
          <w:b/>
          <w:bCs/>
          <w:noProof w:val="0"/>
          <w:rtl/>
          <w:lang w:eastAsia="en-US"/>
        </w:rPr>
        <w:t xml:space="preserve"> </w:t>
      </w:r>
      <w:r>
        <w:rPr>
          <w:rFonts w:ascii="Arial" w:hAnsi="Arial" w:cs="Arial" w:hint="cs"/>
          <w:b/>
          <w:bCs/>
          <w:noProof w:val="0"/>
          <w:rtl/>
          <w:lang w:eastAsia="en-US"/>
        </w:rPr>
        <w:t>ל</w:t>
      </w:r>
      <w:r>
        <w:rPr>
          <w:rFonts w:ascii="Arial" w:hAnsi="Arial" w:cs="Arial"/>
          <w:b/>
          <w:bCs/>
          <w:noProof w:val="0"/>
          <w:rtl/>
          <w:lang w:eastAsia="en-US"/>
        </w:rPr>
        <w:t>זיהום סביבתי</w:t>
      </w:r>
      <w:r>
        <w:rPr>
          <w:rFonts w:ascii="Arial" w:hAnsi="Arial" w:cs="Arial"/>
          <w:noProof w:val="0"/>
          <w:rtl/>
          <w:lang w:eastAsia="en-US"/>
        </w:rPr>
        <w:t>. אין זיהום אוויר מכיוון שלא מתבצע תהליך בעירה</w:t>
      </w:r>
      <w:r>
        <w:rPr>
          <w:rFonts w:ascii="Arial" w:hAnsi="Arial" w:cs="Arial" w:hint="cs"/>
          <w:noProof w:val="0"/>
          <w:rtl/>
          <w:lang w:eastAsia="en-US"/>
        </w:rPr>
        <w:t>, אלא רק "איסוף" קרינת השמש ואין רעש</w:t>
      </w:r>
      <w:r>
        <w:rPr>
          <w:rFonts w:ascii="Arial" w:hAnsi="Arial" w:cs="Arial"/>
          <w:noProof w:val="0"/>
          <w:rtl/>
          <w:lang w:eastAsia="en-US"/>
        </w:rPr>
        <w:t xml:space="preserve">. </w:t>
      </w:r>
    </w:p>
    <w:p w:rsidR="002B1E47" w:rsidRDefault="00A867DF" w:rsidP="00581F62">
      <w:pPr>
        <w:numPr>
          <w:ilvl w:val="0"/>
          <w:numId w:val="71"/>
        </w:numPr>
        <w:spacing w:line="360" w:lineRule="auto"/>
        <w:jc w:val="both"/>
        <w:rPr>
          <w:rFonts w:ascii="Arial" w:hAnsi="Arial" w:cs="Arial"/>
          <w:noProof w:val="0"/>
          <w:rtl/>
          <w:lang w:eastAsia="en-US"/>
        </w:rPr>
      </w:pPr>
      <w:r>
        <w:rPr>
          <w:rFonts w:ascii="Arial" w:hAnsi="Arial" w:cs="Arial"/>
          <w:b/>
          <w:bCs/>
          <w:noProof w:val="0"/>
          <w:rtl/>
          <w:lang w:eastAsia="en-US"/>
        </w:rPr>
        <w:t xml:space="preserve">מקור אנרגיה </w:t>
      </w:r>
      <w:r>
        <w:rPr>
          <w:rFonts w:ascii="Arial" w:hAnsi="Arial" w:cs="Arial" w:hint="cs"/>
          <w:b/>
          <w:bCs/>
          <w:noProof w:val="0"/>
          <w:rtl/>
          <w:lang w:eastAsia="en-US"/>
        </w:rPr>
        <w:t>זמין ומתחדש (בלתי מתכלה)</w:t>
      </w:r>
      <w:r>
        <w:rPr>
          <w:rFonts w:ascii="Arial" w:hAnsi="Arial" w:cs="Arial" w:hint="cs"/>
          <w:noProof w:val="0"/>
          <w:rtl/>
          <w:lang w:eastAsia="en-US"/>
        </w:rPr>
        <w:t xml:space="preserve"> </w:t>
      </w:r>
      <w:r>
        <w:rPr>
          <w:rFonts w:ascii="Arial" w:hAnsi="Arial" w:cs="Arial"/>
          <w:noProof w:val="0"/>
          <w:rtl/>
          <w:lang w:eastAsia="en-US"/>
        </w:rPr>
        <w:t>–</w:t>
      </w:r>
      <w:r>
        <w:rPr>
          <w:rFonts w:ascii="Arial" w:hAnsi="Arial" w:cs="Arial" w:hint="cs"/>
          <w:noProof w:val="0"/>
          <w:rtl/>
          <w:lang w:eastAsia="en-US"/>
        </w:rPr>
        <w:t xml:space="preserve"> לא תלוי באספקת דלקים מחצביים שכמותם מתדלדלת</w:t>
      </w:r>
      <w:r>
        <w:rPr>
          <w:rFonts w:ascii="Arial" w:hAnsi="Arial" w:cs="Arial"/>
          <w:noProof w:val="0"/>
          <w:rtl/>
          <w:lang w:eastAsia="en-US"/>
        </w:rPr>
        <w:t xml:space="preserve">. </w:t>
      </w:r>
    </w:p>
    <w:p w:rsidR="002B1E47" w:rsidRDefault="00A867DF" w:rsidP="00581F62">
      <w:pPr>
        <w:numPr>
          <w:ilvl w:val="0"/>
          <w:numId w:val="71"/>
        </w:numPr>
        <w:spacing w:line="360" w:lineRule="auto"/>
        <w:jc w:val="both"/>
        <w:rPr>
          <w:rFonts w:ascii="Arial" w:hAnsi="Arial" w:cs="Arial"/>
          <w:noProof w:val="0"/>
          <w:rtl/>
          <w:lang w:eastAsia="en-US"/>
        </w:rPr>
      </w:pPr>
      <w:r>
        <w:rPr>
          <w:rFonts w:ascii="Arial" w:hAnsi="Arial" w:cs="Arial"/>
          <w:noProof w:val="0"/>
          <w:rtl/>
          <w:lang w:eastAsia="en-US"/>
        </w:rPr>
        <w:t xml:space="preserve">מאפשר </w:t>
      </w:r>
      <w:r>
        <w:rPr>
          <w:rFonts w:ascii="Arial" w:hAnsi="Arial" w:cs="Arial"/>
          <w:b/>
          <w:bCs/>
          <w:noProof w:val="0"/>
          <w:rtl/>
          <w:lang w:eastAsia="en-US"/>
        </w:rPr>
        <w:t>קבלת טמפרטורות גבוהות ביותר</w:t>
      </w:r>
      <w:r>
        <w:rPr>
          <w:rFonts w:ascii="Arial" w:hAnsi="Arial" w:cs="Arial"/>
          <w:noProof w:val="0"/>
          <w:rtl/>
          <w:lang w:eastAsia="en-US"/>
        </w:rPr>
        <w:t xml:space="preserve"> מסדר גודל של אלפי מעלות.</w:t>
      </w:r>
    </w:p>
    <w:p w:rsidR="002B1E47" w:rsidRDefault="00A867DF" w:rsidP="00581F62">
      <w:pPr>
        <w:numPr>
          <w:ilvl w:val="0"/>
          <w:numId w:val="71"/>
        </w:numPr>
        <w:spacing w:line="360" w:lineRule="auto"/>
        <w:jc w:val="both"/>
        <w:rPr>
          <w:rFonts w:ascii="Arial" w:hAnsi="Arial" w:cs="Arial"/>
          <w:noProof w:val="0"/>
          <w:rtl/>
          <w:lang w:eastAsia="en-US"/>
        </w:rPr>
      </w:pPr>
      <w:r>
        <w:rPr>
          <w:rFonts w:ascii="Arial" w:hAnsi="Arial" w:cs="Arial"/>
          <w:b/>
          <w:bCs/>
          <w:noProof w:val="0"/>
          <w:rtl/>
          <w:lang w:eastAsia="en-US"/>
        </w:rPr>
        <w:t xml:space="preserve">נצילות גבוהה </w:t>
      </w:r>
      <w:r>
        <w:rPr>
          <w:rFonts w:ascii="Arial" w:hAnsi="Arial" w:cs="Arial"/>
          <w:noProof w:val="0"/>
          <w:rtl/>
          <w:lang w:eastAsia="en-US"/>
        </w:rPr>
        <w:t xml:space="preserve">בהמרת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noProof w:val="0"/>
          <w:rtl/>
          <w:lang w:eastAsia="en-US"/>
        </w:rPr>
        <w:t>השמש</w:t>
      </w:r>
      <w:r>
        <w:rPr>
          <w:rFonts w:ascii="Arial" w:hAnsi="Arial" w:cs="Arial" w:hint="cs"/>
          <w:noProof w:val="0"/>
          <w:rtl/>
          <w:lang w:eastAsia="en-US"/>
        </w:rPr>
        <w:t xml:space="preserve"> לאנרגיה זמינה</w:t>
      </w:r>
      <w:r>
        <w:rPr>
          <w:rFonts w:ascii="Arial" w:hAnsi="Arial" w:cs="Arial"/>
          <w:noProof w:val="0"/>
          <w:rtl/>
          <w:lang w:eastAsia="en-US"/>
        </w:rPr>
        <w:t xml:space="preserve">. </w:t>
      </w:r>
    </w:p>
    <w:p w:rsidR="002B1E47" w:rsidRDefault="00A867DF">
      <w:pPr>
        <w:spacing w:line="360" w:lineRule="auto"/>
        <w:rPr>
          <w:rFonts w:ascii="Arial" w:hAnsi="Arial" w:cs="Arial"/>
          <w:b/>
          <w:bCs/>
          <w:noProof w:val="0"/>
        </w:rPr>
      </w:pPr>
      <w:r>
        <w:rPr>
          <w:rFonts w:ascii="Arial" w:hAnsi="Arial" w:cs="Arial"/>
          <w:b/>
          <w:bCs/>
          <w:noProof w:val="0"/>
          <w:rtl/>
        </w:rPr>
        <w:t>מהם חסרונות השימוש במגדלי שמש?</w:t>
      </w:r>
    </w:p>
    <w:p w:rsidR="002B1E47" w:rsidRDefault="00ED0B1C" w:rsidP="00581F62">
      <w:pPr>
        <w:numPr>
          <w:ilvl w:val="0"/>
          <w:numId w:val="72"/>
        </w:numPr>
        <w:spacing w:line="360" w:lineRule="auto"/>
        <w:jc w:val="both"/>
        <w:rPr>
          <w:rFonts w:ascii="Arial" w:hAnsi="Arial" w:cs="Arial"/>
          <w:noProof w:val="0"/>
          <w:rtl/>
          <w:lang w:eastAsia="en-US"/>
        </w:rPr>
      </w:pPr>
      <w:r>
        <w:rPr>
          <w:rFonts w:ascii="Arial" w:hAnsi="Arial" w:cs="Arial"/>
          <w:noProof w:val="0"/>
          <w:rtl/>
          <w:lang w:eastAsia="en-US"/>
        </w:rPr>
        <w:t>אנרגיית</w:t>
      </w:r>
      <w:r w:rsidR="0003109E">
        <w:rPr>
          <w:rFonts w:ascii="Arial" w:hAnsi="Arial" w:cs="Arial"/>
          <w:noProof w:val="0"/>
          <w:rtl/>
          <w:lang w:eastAsia="en-US"/>
        </w:rPr>
        <w:t xml:space="preserve"> </w:t>
      </w:r>
      <w:r w:rsidR="00A867DF">
        <w:rPr>
          <w:rFonts w:ascii="Arial" w:hAnsi="Arial" w:cs="Arial" w:hint="cs"/>
          <w:noProof w:val="0"/>
          <w:rtl/>
          <w:lang w:eastAsia="en-US"/>
        </w:rPr>
        <w:t xml:space="preserve">שמש </w:t>
      </w:r>
      <w:r w:rsidR="00A867DF">
        <w:rPr>
          <w:rFonts w:ascii="Arial" w:hAnsi="Arial" w:cs="Arial"/>
          <w:noProof w:val="0"/>
          <w:rtl/>
          <w:lang w:eastAsia="en-US"/>
        </w:rPr>
        <w:t xml:space="preserve">ניתנת רק </w:t>
      </w:r>
      <w:r w:rsidR="00A867DF">
        <w:rPr>
          <w:rFonts w:ascii="Arial" w:hAnsi="Arial" w:cs="Arial"/>
          <w:b/>
          <w:bCs/>
          <w:noProof w:val="0"/>
          <w:rtl/>
          <w:lang w:eastAsia="en-US"/>
        </w:rPr>
        <w:t>לניצול מקומי</w:t>
      </w:r>
      <w:r w:rsidR="00A867DF">
        <w:rPr>
          <w:rFonts w:ascii="Arial" w:hAnsi="Arial" w:cs="Arial"/>
          <w:noProof w:val="0"/>
          <w:rtl/>
          <w:lang w:eastAsia="en-US"/>
        </w:rPr>
        <w:t xml:space="preserve">, במקומות בהם יש כמות גדולה של קרינת שמש. </w:t>
      </w:r>
    </w:p>
    <w:p w:rsidR="002B1E47" w:rsidRDefault="00A867DF" w:rsidP="00581F62">
      <w:pPr>
        <w:numPr>
          <w:ilvl w:val="0"/>
          <w:numId w:val="72"/>
        </w:numPr>
        <w:spacing w:line="360" w:lineRule="auto"/>
        <w:jc w:val="both"/>
        <w:rPr>
          <w:rFonts w:ascii="Arial" w:hAnsi="Arial" w:cs="Arial"/>
          <w:noProof w:val="0"/>
          <w:rtl/>
          <w:lang w:eastAsia="en-US"/>
        </w:rPr>
      </w:pPr>
      <w:r>
        <w:rPr>
          <w:rFonts w:ascii="Arial" w:hAnsi="Arial" w:cs="Arial"/>
          <w:noProof w:val="0"/>
          <w:rtl/>
          <w:lang w:eastAsia="en-US"/>
        </w:rPr>
        <w:t xml:space="preserve">יש </w:t>
      </w:r>
      <w:r>
        <w:rPr>
          <w:rFonts w:ascii="Arial" w:hAnsi="Arial" w:cs="Arial"/>
          <w:b/>
          <w:bCs/>
          <w:noProof w:val="0"/>
          <w:rtl/>
          <w:lang w:eastAsia="en-US"/>
        </w:rPr>
        <w:t>לשמור</w:t>
      </w:r>
      <w:r>
        <w:rPr>
          <w:rFonts w:ascii="Arial" w:hAnsi="Arial" w:cs="Arial"/>
          <w:noProof w:val="0"/>
          <w:rtl/>
          <w:lang w:eastAsia="en-US"/>
        </w:rPr>
        <w:t xml:space="preserve"> על מראות ההליוסטטים </w:t>
      </w:r>
      <w:r>
        <w:rPr>
          <w:rFonts w:ascii="Arial" w:hAnsi="Arial" w:cs="Arial"/>
          <w:b/>
          <w:bCs/>
          <w:noProof w:val="0"/>
          <w:rtl/>
          <w:lang w:eastAsia="en-US"/>
        </w:rPr>
        <w:t>מפגיעה, ולנקות</w:t>
      </w:r>
      <w:r>
        <w:rPr>
          <w:rFonts w:ascii="Arial" w:hAnsi="Arial" w:cs="Arial"/>
          <w:noProof w:val="0"/>
          <w:rtl/>
          <w:lang w:eastAsia="en-US"/>
        </w:rPr>
        <w:t xml:space="preserve"> אותן מאבק ולכלוך. </w:t>
      </w:r>
    </w:p>
    <w:p w:rsidR="002B1E47" w:rsidRDefault="00A867DF" w:rsidP="00581F62">
      <w:pPr>
        <w:numPr>
          <w:ilvl w:val="0"/>
          <w:numId w:val="72"/>
        </w:numPr>
        <w:spacing w:line="360" w:lineRule="auto"/>
        <w:jc w:val="both"/>
        <w:rPr>
          <w:rFonts w:ascii="Arial" w:hAnsi="Arial" w:cs="Arial"/>
          <w:noProof w:val="0"/>
          <w:rtl/>
          <w:lang w:eastAsia="en-US"/>
        </w:rPr>
      </w:pPr>
      <w:r>
        <w:rPr>
          <w:rFonts w:ascii="Arial" w:hAnsi="Arial" w:cs="Arial"/>
          <w:b/>
          <w:bCs/>
          <w:noProof w:val="0"/>
          <w:rtl/>
          <w:lang w:eastAsia="en-US"/>
        </w:rPr>
        <w:t xml:space="preserve">עלות </w:t>
      </w:r>
      <w:r>
        <w:rPr>
          <w:rFonts w:ascii="Arial" w:hAnsi="Arial" w:cs="Arial" w:hint="cs"/>
          <w:b/>
          <w:bCs/>
          <w:noProof w:val="0"/>
          <w:rtl/>
          <w:lang w:eastAsia="en-US"/>
        </w:rPr>
        <w:t xml:space="preserve">גבוהה </w:t>
      </w:r>
      <w:r>
        <w:rPr>
          <w:rFonts w:ascii="Arial" w:hAnsi="Arial" w:cs="Arial" w:hint="cs"/>
          <w:noProof w:val="0"/>
          <w:rtl/>
          <w:lang w:eastAsia="en-US"/>
        </w:rPr>
        <w:t>ל</w:t>
      </w:r>
      <w:r>
        <w:rPr>
          <w:rFonts w:ascii="Arial" w:hAnsi="Arial" w:cs="Arial"/>
          <w:noProof w:val="0"/>
          <w:rtl/>
          <w:lang w:eastAsia="en-US"/>
        </w:rPr>
        <w:t>הקמ</w:t>
      </w:r>
      <w:r>
        <w:rPr>
          <w:rFonts w:ascii="Arial" w:hAnsi="Arial" w:cs="Arial" w:hint="cs"/>
          <w:noProof w:val="0"/>
          <w:rtl/>
          <w:lang w:eastAsia="en-US"/>
        </w:rPr>
        <w:t>ת המתקן</w:t>
      </w:r>
      <w:r>
        <w:rPr>
          <w:rFonts w:ascii="Arial" w:hAnsi="Arial" w:cs="Arial"/>
          <w:noProof w:val="0"/>
          <w:rtl/>
          <w:lang w:eastAsia="en-US"/>
        </w:rPr>
        <w:t xml:space="preserve">. </w:t>
      </w:r>
    </w:p>
    <w:p w:rsidR="002B1E47" w:rsidRDefault="00A867DF" w:rsidP="00581F62">
      <w:pPr>
        <w:numPr>
          <w:ilvl w:val="0"/>
          <w:numId w:val="72"/>
        </w:numPr>
        <w:spacing w:line="360" w:lineRule="auto"/>
        <w:jc w:val="both"/>
        <w:rPr>
          <w:rFonts w:ascii="Arial" w:hAnsi="Arial" w:cs="Arial"/>
          <w:noProof w:val="0"/>
          <w:rtl/>
          <w:lang w:eastAsia="en-US"/>
        </w:rPr>
      </w:pPr>
      <w:r>
        <w:rPr>
          <w:rFonts w:ascii="Arial" w:hAnsi="Arial" w:cs="Arial"/>
          <w:noProof w:val="0"/>
          <w:rtl/>
          <w:lang w:eastAsia="en-US"/>
        </w:rPr>
        <w:t xml:space="preserve">נדרש </w:t>
      </w:r>
      <w:r>
        <w:rPr>
          <w:rFonts w:ascii="Arial" w:hAnsi="Arial" w:cs="Arial"/>
          <w:b/>
          <w:bCs/>
          <w:noProof w:val="0"/>
          <w:rtl/>
          <w:lang w:eastAsia="en-US"/>
        </w:rPr>
        <w:t xml:space="preserve">שטח גדול </w:t>
      </w:r>
      <w:r>
        <w:rPr>
          <w:rFonts w:ascii="Arial" w:hAnsi="Arial" w:cs="Arial"/>
          <w:noProof w:val="0"/>
          <w:rtl/>
          <w:lang w:eastAsia="en-US"/>
        </w:rPr>
        <w:t xml:space="preserve">להקמת שדה המראות. </w:t>
      </w:r>
    </w:p>
    <w:p w:rsidR="002B1E47" w:rsidRDefault="00A867DF" w:rsidP="00581F62">
      <w:pPr>
        <w:numPr>
          <w:ilvl w:val="0"/>
          <w:numId w:val="72"/>
        </w:numPr>
        <w:spacing w:line="360" w:lineRule="auto"/>
        <w:jc w:val="both"/>
        <w:rPr>
          <w:rFonts w:ascii="Arial" w:hAnsi="Arial" w:cs="Arial"/>
          <w:noProof w:val="0"/>
        </w:rPr>
      </w:pPr>
      <w:r>
        <w:rPr>
          <w:rFonts w:ascii="Arial" w:hAnsi="Arial" w:cs="Arial"/>
          <w:b/>
          <w:bCs/>
          <w:noProof w:val="0"/>
          <w:rtl/>
          <w:lang w:eastAsia="en-US"/>
        </w:rPr>
        <w:t>הטכנולוגיות</w:t>
      </w:r>
      <w:r>
        <w:rPr>
          <w:rFonts w:ascii="Arial" w:hAnsi="Arial" w:cs="Arial"/>
          <w:noProof w:val="0"/>
          <w:rtl/>
          <w:lang w:eastAsia="en-US"/>
        </w:rPr>
        <w:t xml:space="preserve"> לניצול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noProof w:val="0"/>
          <w:rtl/>
          <w:lang w:eastAsia="en-US"/>
        </w:rPr>
        <w:t xml:space="preserve">השמש עדיין </w:t>
      </w:r>
      <w:r>
        <w:rPr>
          <w:rFonts w:ascii="Arial" w:hAnsi="Arial" w:cs="Arial"/>
          <w:b/>
          <w:bCs/>
          <w:noProof w:val="0"/>
          <w:rtl/>
          <w:lang w:eastAsia="en-US"/>
        </w:rPr>
        <w:t>אינן מפותחות מספיק</w:t>
      </w:r>
      <w:r>
        <w:rPr>
          <w:rFonts w:ascii="Arial" w:hAnsi="Arial" w:cs="Arial"/>
          <w:noProof w:val="0"/>
          <w:rtl/>
          <w:lang w:eastAsia="en-US"/>
        </w:rPr>
        <w:t xml:space="preserve"> (הנושא בשלב מחקר). </w:t>
      </w:r>
    </w:p>
    <w:p w:rsidR="002B1E47" w:rsidRDefault="00A867DF" w:rsidP="00581F62">
      <w:pPr>
        <w:numPr>
          <w:ilvl w:val="0"/>
          <w:numId w:val="72"/>
        </w:numPr>
        <w:spacing w:line="360" w:lineRule="auto"/>
        <w:jc w:val="both"/>
        <w:rPr>
          <w:rFonts w:ascii="Arial" w:hAnsi="Arial" w:cs="Arial"/>
          <w:noProof w:val="0"/>
        </w:rPr>
      </w:pPr>
      <w:r>
        <w:rPr>
          <w:rFonts w:ascii="Arial" w:hAnsi="Arial" w:cs="Arial"/>
          <w:noProof w:val="0"/>
          <w:rtl/>
        </w:rPr>
        <w:t xml:space="preserve">מהם היישומים של מגדל שמש? </w:t>
      </w:r>
    </w:p>
    <w:p w:rsidR="002B1E47" w:rsidRDefault="00A867DF" w:rsidP="00581F62">
      <w:pPr>
        <w:numPr>
          <w:ilvl w:val="0"/>
          <w:numId w:val="73"/>
        </w:numPr>
        <w:spacing w:line="360" w:lineRule="auto"/>
        <w:jc w:val="both"/>
        <w:rPr>
          <w:rFonts w:ascii="Arial" w:hAnsi="Arial" w:cs="Arial"/>
          <w:noProof w:val="0"/>
          <w:rtl/>
          <w:lang w:eastAsia="en-US"/>
        </w:rPr>
      </w:pPr>
      <w:r>
        <w:rPr>
          <w:rFonts w:ascii="Arial" w:hAnsi="Arial" w:cs="Arial"/>
          <w:noProof w:val="0"/>
          <w:rtl/>
          <w:lang w:eastAsia="en-US"/>
        </w:rPr>
        <w:t>במגדל שמש ניתן</w:t>
      </w:r>
      <w:r>
        <w:rPr>
          <w:rFonts w:ascii="Arial" w:hAnsi="Arial" w:cs="Arial"/>
          <w:b/>
          <w:bCs/>
          <w:noProof w:val="0"/>
          <w:rtl/>
          <w:lang w:eastAsia="en-US"/>
        </w:rPr>
        <w:t xml:space="preserve"> להפיק חשמל</w:t>
      </w:r>
      <w:r>
        <w:rPr>
          <w:rFonts w:ascii="Arial" w:hAnsi="Arial" w:cs="Arial"/>
          <w:noProof w:val="0"/>
          <w:rtl/>
          <w:lang w:eastAsia="en-US"/>
        </w:rPr>
        <w:t xml:space="preserve"> באמצעות טורבינות וגנרטורים</w:t>
      </w:r>
      <w:r>
        <w:rPr>
          <w:rFonts w:ascii="Arial" w:hAnsi="Arial" w:cs="Arial" w:hint="cs"/>
          <w:noProof w:val="0"/>
          <w:rtl/>
          <w:lang w:eastAsia="en-US"/>
        </w:rPr>
        <w:t xml:space="preserve"> (חימום ישיר של אוויר)</w:t>
      </w:r>
      <w:r>
        <w:rPr>
          <w:rFonts w:ascii="Arial" w:hAnsi="Arial" w:cs="Arial"/>
          <w:noProof w:val="0"/>
          <w:rtl/>
          <w:lang w:eastAsia="en-US"/>
        </w:rPr>
        <w:t xml:space="preserve">. </w:t>
      </w:r>
    </w:p>
    <w:p w:rsidR="002B1E47" w:rsidRDefault="00A867DF" w:rsidP="00581F62">
      <w:pPr>
        <w:numPr>
          <w:ilvl w:val="0"/>
          <w:numId w:val="73"/>
        </w:numPr>
        <w:spacing w:line="360" w:lineRule="auto"/>
        <w:jc w:val="both"/>
        <w:rPr>
          <w:rFonts w:ascii="Arial" w:hAnsi="Arial" w:cs="Arial"/>
          <w:noProof w:val="0"/>
          <w:rtl/>
          <w:lang w:eastAsia="en-US"/>
        </w:rPr>
      </w:pPr>
      <w:r>
        <w:rPr>
          <w:rFonts w:ascii="Arial" w:hAnsi="Arial" w:cs="Arial"/>
          <w:noProof w:val="0"/>
          <w:rtl/>
          <w:lang w:eastAsia="en-US"/>
        </w:rPr>
        <w:t xml:space="preserve">במגדל שמש ניתן </w:t>
      </w:r>
      <w:r>
        <w:rPr>
          <w:rFonts w:ascii="Arial" w:hAnsi="Arial" w:cs="Arial"/>
          <w:b/>
          <w:bCs/>
          <w:noProof w:val="0"/>
          <w:rtl/>
          <w:lang w:eastAsia="en-US"/>
        </w:rPr>
        <w:t>לפרק מים או מתאן להפקת מימן</w:t>
      </w:r>
      <w:r>
        <w:rPr>
          <w:rFonts w:ascii="Arial" w:hAnsi="Arial" w:cs="Arial"/>
          <w:noProof w:val="0"/>
          <w:rtl/>
          <w:lang w:eastAsia="en-US"/>
        </w:rPr>
        <w:t xml:space="preserve"> לתאי דלק. </w:t>
      </w:r>
    </w:p>
    <w:p w:rsidR="002B1E47" w:rsidRDefault="00A867DF" w:rsidP="00581F62">
      <w:pPr>
        <w:numPr>
          <w:ilvl w:val="0"/>
          <w:numId w:val="73"/>
        </w:numPr>
        <w:spacing w:line="360" w:lineRule="auto"/>
        <w:jc w:val="both"/>
        <w:rPr>
          <w:rFonts w:ascii="Arial" w:hAnsi="Arial" w:cs="Arial"/>
          <w:noProof w:val="0"/>
          <w:rtl/>
          <w:lang w:eastAsia="en-US"/>
        </w:rPr>
      </w:pPr>
      <w:r>
        <w:rPr>
          <w:rFonts w:ascii="Arial" w:hAnsi="Arial" w:cs="Arial"/>
          <w:noProof w:val="0"/>
          <w:rtl/>
          <w:lang w:eastAsia="en-US"/>
        </w:rPr>
        <w:t xml:space="preserve">בוצעו ניסויים </w:t>
      </w:r>
      <w:r>
        <w:rPr>
          <w:rFonts w:ascii="Arial" w:hAnsi="Arial" w:cs="Arial"/>
          <w:b/>
          <w:bCs/>
          <w:noProof w:val="0"/>
          <w:rtl/>
          <w:lang w:eastAsia="en-US"/>
        </w:rPr>
        <w:t>ל</w:t>
      </w:r>
      <w:r>
        <w:rPr>
          <w:rFonts w:ascii="Arial" w:hAnsi="Arial" w:cs="Arial" w:hint="cs"/>
          <w:b/>
          <w:bCs/>
          <w:noProof w:val="0"/>
          <w:rtl/>
          <w:lang w:eastAsia="en-US"/>
        </w:rPr>
        <w:t xml:space="preserve">המרת </w:t>
      </w:r>
      <w:r w:rsidR="00ED0B1C">
        <w:rPr>
          <w:rFonts w:ascii="Arial" w:hAnsi="Arial" w:cs="Arial"/>
          <w:b/>
          <w:bCs/>
          <w:noProof w:val="0"/>
          <w:rtl/>
          <w:lang w:eastAsia="en-US"/>
        </w:rPr>
        <w:t>אנרגיית</w:t>
      </w:r>
      <w:r w:rsidR="0003109E">
        <w:rPr>
          <w:rFonts w:ascii="Arial" w:hAnsi="Arial" w:cs="Arial"/>
          <w:b/>
          <w:bCs/>
          <w:noProof w:val="0"/>
          <w:rtl/>
          <w:lang w:eastAsia="en-US"/>
        </w:rPr>
        <w:t xml:space="preserve"> </w:t>
      </w:r>
      <w:r>
        <w:rPr>
          <w:rFonts w:ascii="Arial" w:hAnsi="Arial" w:cs="Arial" w:hint="cs"/>
          <w:b/>
          <w:bCs/>
          <w:noProof w:val="0"/>
          <w:rtl/>
          <w:lang w:eastAsia="en-US"/>
        </w:rPr>
        <w:t xml:space="preserve">הקרינה מהשמש </w:t>
      </w:r>
      <w:r>
        <w:rPr>
          <w:rFonts w:ascii="Arial" w:hAnsi="Arial" w:cs="Arial" w:hint="cs"/>
          <w:noProof w:val="0"/>
          <w:rtl/>
          <w:lang w:eastAsia="en-US"/>
        </w:rPr>
        <w:t>ל</w:t>
      </w:r>
      <w:r w:rsidR="00ED0B1C">
        <w:rPr>
          <w:rFonts w:ascii="Arial" w:hAnsi="Arial" w:cs="Arial" w:hint="cs"/>
          <w:noProof w:val="0"/>
          <w:rtl/>
          <w:lang w:eastAsia="en-US"/>
        </w:rPr>
        <w:t>אנרגיית</w:t>
      </w:r>
      <w:r w:rsidR="0003109E">
        <w:rPr>
          <w:rFonts w:ascii="Arial" w:hAnsi="Arial" w:cs="Arial" w:hint="cs"/>
          <w:noProof w:val="0"/>
          <w:rtl/>
          <w:lang w:eastAsia="en-US"/>
        </w:rPr>
        <w:t xml:space="preserve"> </w:t>
      </w:r>
      <w:r>
        <w:rPr>
          <w:rFonts w:ascii="Arial" w:hAnsi="Arial" w:cs="Arial" w:hint="cs"/>
          <w:noProof w:val="0"/>
          <w:rtl/>
          <w:lang w:eastAsia="en-US"/>
        </w:rPr>
        <w:t xml:space="preserve">קרינה של לייזר, אותה ניתן לשגר למרחק באלומה מרוכזת (האנרגיה מקרינת השמש שימשה לשאיבה אופטית של התווך הפעיל בלייזר). </w:t>
      </w:r>
    </w:p>
    <w:p w:rsidR="002B1E47" w:rsidRDefault="00A867DF">
      <w:pPr>
        <w:spacing w:line="360" w:lineRule="auto"/>
        <w:rPr>
          <w:rFonts w:ascii="Arial" w:hAnsi="Arial" w:cs="Arial"/>
          <w:b/>
          <w:bCs/>
          <w:noProof w:val="0"/>
        </w:rPr>
      </w:pPr>
      <w:r>
        <w:rPr>
          <w:rFonts w:ascii="Arial" w:hAnsi="Arial" w:cs="Arial"/>
          <w:b/>
          <w:bCs/>
          <w:noProof w:val="0"/>
          <w:rtl/>
        </w:rPr>
        <w:t>מתי כדאי כלכלית להשתמש במגדל שמש?</w:t>
      </w:r>
    </w:p>
    <w:p w:rsidR="002B1E47" w:rsidRDefault="00A867DF">
      <w:pPr>
        <w:spacing w:line="360" w:lineRule="auto"/>
        <w:jc w:val="both"/>
        <w:rPr>
          <w:rFonts w:ascii="Arial" w:hAnsi="Arial" w:cs="Arial"/>
          <w:noProof w:val="0"/>
          <w:rtl/>
          <w:lang w:eastAsia="en-US"/>
        </w:rPr>
      </w:pPr>
      <w:r>
        <w:rPr>
          <w:rFonts w:ascii="Arial" w:hAnsi="Arial" w:cs="Arial"/>
          <w:noProof w:val="0"/>
          <w:rtl/>
          <w:lang w:eastAsia="en-US"/>
        </w:rPr>
        <w:t>את ערכם הכלכלי של מגדלי שמש קובעים הפרמטרים הבאים:</w:t>
      </w:r>
    </w:p>
    <w:p w:rsidR="002B1E47" w:rsidRDefault="00A867DF" w:rsidP="00581F62">
      <w:pPr>
        <w:numPr>
          <w:ilvl w:val="0"/>
          <w:numId w:val="74"/>
        </w:numPr>
        <w:spacing w:line="360" w:lineRule="auto"/>
        <w:jc w:val="both"/>
        <w:rPr>
          <w:rFonts w:ascii="Arial" w:hAnsi="Arial" w:cs="Arial"/>
          <w:noProof w:val="0"/>
          <w:rtl/>
          <w:lang w:eastAsia="en-US"/>
        </w:rPr>
      </w:pPr>
      <w:r>
        <w:rPr>
          <w:rFonts w:ascii="Arial" w:hAnsi="Arial" w:cs="Arial"/>
          <w:b/>
          <w:bCs/>
          <w:noProof w:val="0"/>
          <w:rtl/>
          <w:lang w:eastAsia="en-US"/>
        </w:rPr>
        <w:t>כמות קרינת השמש באזור</w:t>
      </w:r>
      <w:r>
        <w:rPr>
          <w:rFonts w:ascii="Arial" w:hAnsi="Arial" w:cs="Arial"/>
          <w:noProof w:val="0"/>
          <w:rtl/>
          <w:lang w:eastAsia="en-US"/>
        </w:rPr>
        <w:t xml:space="preserve">. </w:t>
      </w:r>
    </w:p>
    <w:p w:rsidR="002B1E47" w:rsidRDefault="00A867DF" w:rsidP="00581F62">
      <w:pPr>
        <w:numPr>
          <w:ilvl w:val="0"/>
          <w:numId w:val="74"/>
        </w:numPr>
        <w:spacing w:line="360" w:lineRule="auto"/>
        <w:jc w:val="both"/>
        <w:rPr>
          <w:rFonts w:ascii="Arial" w:hAnsi="Arial" w:cs="Arial"/>
          <w:noProof w:val="0"/>
          <w:rtl/>
          <w:lang w:eastAsia="en-US"/>
        </w:rPr>
      </w:pPr>
      <w:r>
        <w:rPr>
          <w:rFonts w:ascii="Arial" w:hAnsi="Arial" w:cs="Arial"/>
          <w:b/>
          <w:bCs/>
          <w:noProof w:val="0"/>
          <w:rtl/>
          <w:lang w:eastAsia="en-US"/>
        </w:rPr>
        <w:t>תנאי מזג אוויר בסביבה</w:t>
      </w:r>
      <w:r>
        <w:rPr>
          <w:rFonts w:ascii="Arial" w:hAnsi="Arial" w:cs="Arial"/>
          <w:noProof w:val="0"/>
          <w:rtl/>
          <w:lang w:eastAsia="en-US"/>
        </w:rPr>
        <w:t xml:space="preserve"> (רוחות, אובך). </w:t>
      </w:r>
    </w:p>
    <w:p w:rsidR="002B1E47" w:rsidRDefault="00A867DF" w:rsidP="00581F62">
      <w:pPr>
        <w:numPr>
          <w:ilvl w:val="0"/>
          <w:numId w:val="74"/>
        </w:numPr>
        <w:spacing w:line="360" w:lineRule="auto"/>
        <w:jc w:val="both"/>
        <w:rPr>
          <w:rFonts w:ascii="Arial" w:hAnsi="Arial" w:cs="Arial"/>
          <w:noProof w:val="0"/>
          <w:rtl/>
          <w:lang w:eastAsia="en-US"/>
        </w:rPr>
      </w:pPr>
      <w:r>
        <w:rPr>
          <w:rFonts w:ascii="Arial" w:hAnsi="Arial" w:cs="Arial"/>
          <w:noProof w:val="0"/>
          <w:rtl/>
          <w:lang w:eastAsia="en-US"/>
        </w:rPr>
        <w:t xml:space="preserve">קיום מקורות אנרגיה אחרים הניתנים לניצול באזור. </w:t>
      </w:r>
    </w:p>
    <w:p w:rsidR="002B1E47" w:rsidRDefault="00A867DF" w:rsidP="00581F62">
      <w:pPr>
        <w:numPr>
          <w:ilvl w:val="0"/>
          <w:numId w:val="74"/>
        </w:numPr>
        <w:spacing w:line="360" w:lineRule="auto"/>
        <w:jc w:val="both"/>
        <w:rPr>
          <w:rFonts w:ascii="Arial" w:hAnsi="Arial" w:cs="Arial"/>
          <w:noProof w:val="0"/>
          <w:lang w:eastAsia="en-US"/>
        </w:rPr>
      </w:pPr>
      <w:r>
        <w:rPr>
          <w:rFonts w:ascii="Arial" w:hAnsi="Arial" w:cs="Arial"/>
          <w:b/>
          <w:bCs/>
          <w:noProof w:val="0"/>
          <w:rtl/>
          <w:lang w:eastAsia="en-US"/>
        </w:rPr>
        <w:t>קיום שטחים פתוחים</w:t>
      </w:r>
      <w:r>
        <w:rPr>
          <w:rFonts w:ascii="Arial" w:hAnsi="Arial" w:cs="Arial"/>
          <w:noProof w:val="0"/>
          <w:rtl/>
          <w:lang w:eastAsia="en-US"/>
        </w:rPr>
        <w:t xml:space="preserve"> בהם ניתן להקים את המגדל ושדה המראות. </w:t>
      </w:r>
    </w:p>
    <w:p w:rsidR="002B1E47" w:rsidRDefault="00A028B4" w:rsidP="00581F62">
      <w:pPr>
        <w:numPr>
          <w:ilvl w:val="0"/>
          <w:numId w:val="74"/>
        </w:numPr>
        <w:spacing w:line="360" w:lineRule="auto"/>
        <w:jc w:val="both"/>
        <w:rPr>
          <w:rFonts w:ascii="Arial" w:hAnsi="Arial" w:cs="Arial"/>
          <w:noProof w:val="0"/>
          <w:rtl/>
          <w:lang w:eastAsia="en-US"/>
        </w:rPr>
      </w:pPr>
      <w:r>
        <w:rPr>
          <w:rFonts w:ascii="Arial" w:hAnsi="Arial" w:cs="Arial"/>
          <w:b/>
          <w:bCs/>
          <w:color w:val="FF0000"/>
          <w:rtl/>
        </w:rPr>
        <w:pict>
          <v:shape id="תמונה 611" o:spid="_x0000_s1650" type="#_x0000_t75" alt="MirrorHyperbolic" style="position:absolute;left:0;text-align:left;margin-left:-15.2pt;margin-top:13.2pt;width:182.7pt;height:136.8pt;z-index:11;visibility:visible">
            <v:imagedata r:id="rId163" o:title="MirrorHyperbolic"/>
            <w10:wrap type="square"/>
          </v:shape>
        </w:pict>
      </w:r>
      <w:r w:rsidR="00A867DF">
        <w:rPr>
          <w:rFonts w:ascii="Arial" w:hAnsi="Arial" w:cs="Arial" w:hint="cs"/>
          <w:b/>
          <w:bCs/>
          <w:noProof w:val="0"/>
          <w:rtl/>
          <w:lang w:eastAsia="en-US"/>
        </w:rPr>
        <w:t>נצילות וכמות האנרגיה המתקבלת.</w:t>
      </w:r>
    </w:p>
    <w:p w:rsidR="002B1E47" w:rsidRDefault="00A867DF">
      <w:pPr>
        <w:spacing w:line="360" w:lineRule="auto"/>
        <w:rPr>
          <w:rFonts w:ascii="Arial" w:hAnsi="Arial" w:cs="Arial"/>
          <w:b/>
          <w:bCs/>
          <w:noProof w:val="0"/>
          <w:rtl/>
        </w:rPr>
      </w:pPr>
      <w:r>
        <w:rPr>
          <w:rFonts w:ascii="Arial" w:hAnsi="Arial" w:cs="Arial" w:hint="cs"/>
          <w:b/>
          <w:bCs/>
          <w:noProof w:val="0"/>
          <w:rtl/>
        </w:rPr>
        <w:t>הספק האנרגיה המתקבל משדה המראות:</w:t>
      </w:r>
    </w:p>
    <w:p w:rsidR="002B1E47" w:rsidRDefault="00A867DF">
      <w:pPr>
        <w:spacing w:line="360" w:lineRule="auto"/>
        <w:jc w:val="both"/>
        <w:rPr>
          <w:rFonts w:ascii="Arial" w:hAnsi="Arial" w:cs="Arial"/>
          <w:noProof w:val="0"/>
          <w:lang w:eastAsia="en-US"/>
        </w:rPr>
      </w:pPr>
      <w:r>
        <w:rPr>
          <w:rFonts w:ascii="Arial" w:hAnsi="Arial" w:cs="Arial"/>
          <w:noProof w:val="0"/>
          <w:rtl/>
          <w:lang w:eastAsia="en-US"/>
        </w:rPr>
        <w:t>שדה המראות מכיל 64 הליוסטטים שתנועתם מבוקרת על ידי מחשב, כך שניתן לכוונם בדיוק כך שקרינת השמש תוחזר מהם למיקום נדרש (במגדל).</w:t>
      </w:r>
    </w:p>
    <w:p w:rsidR="002B1E47" w:rsidRDefault="00A867DF" w:rsidP="00581F62">
      <w:pPr>
        <w:numPr>
          <w:ilvl w:val="0"/>
          <w:numId w:val="75"/>
        </w:numPr>
        <w:spacing w:line="360" w:lineRule="auto"/>
        <w:jc w:val="both"/>
        <w:rPr>
          <w:rFonts w:ascii="Arial" w:hAnsi="Arial" w:cs="Arial"/>
          <w:noProof w:val="0"/>
          <w:rtl/>
          <w:lang w:eastAsia="en-US"/>
        </w:rPr>
      </w:pPr>
      <w:r>
        <w:rPr>
          <w:rFonts w:ascii="Arial" w:hAnsi="Arial" w:cs="Arial"/>
          <w:noProof w:val="0"/>
          <w:rtl/>
          <w:lang w:eastAsia="en-US"/>
        </w:rPr>
        <w:t>שטח כל הליוסטט 56 מטרים מרובעים.</w:t>
      </w:r>
    </w:p>
    <w:p w:rsidR="002B1E47" w:rsidRDefault="00A867DF" w:rsidP="00581F62">
      <w:pPr>
        <w:numPr>
          <w:ilvl w:val="0"/>
          <w:numId w:val="75"/>
        </w:numPr>
        <w:spacing w:line="360" w:lineRule="auto"/>
        <w:jc w:val="both"/>
        <w:rPr>
          <w:rFonts w:ascii="Arial" w:hAnsi="Arial" w:cs="Arial"/>
          <w:noProof w:val="0"/>
          <w:rtl/>
          <w:lang w:eastAsia="en-US"/>
        </w:rPr>
      </w:pPr>
      <w:r>
        <w:rPr>
          <w:rFonts w:ascii="Arial" w:hAnsi="Arial" w:cs="Arial"/>
          <w:noProof w:val="0"/>
          <w:rtl/>
          <w:lang w:eastAsia="en-US"/>
        </w:rPr>
        <w:t>סה"כ שטח מראות של מעל 3500 מטרים מרובעים.</w:t>
      </w:r>
    </w:p>
    <w:p w:rsidR="002B1E47" w:rsidRDefault="00A867DF">
      <w:pPr>
        <w:spacing w:line="360" w:lineRule="auto"/>
        <w:jc w:val="both"/>
        <w:rPr>
          <w:rFonts w:ascii="Arial" w:hAnsi="Arial" w:cs="Arial"/>
          <w:b/>
          <w:bCs/>
          <w:noProof w:val="0"/>
          <w:rtl/>
          <w:lang w:eastAsia="en-US"/>
        </w:rPr>
      </w:pPr>
      <w:r>
        <w:rPr>
          <w:rFonts w:ascii="Arial" w:hAnsi="Arial" w:cs="Arial" w:hint="cs"/>
          <w:noProof w:val="0"/>
          <w:rtl/>
          <w:lang w:eastAsia="en-US"/>
        </w:rPr>
        <w:t>בהנחה</w:t>
      </w:r>
      <w:r>
        <w:rPr>
          <w:rFonts w:ascii="Arial" w:hAnsi="Arial" w:cs="Arial"/>
          <w:noProof w:val="0"/>
          <w:rtl/>
          <w:lang w:eastAsia="en-US"/>
        </w:rPr>
        <w:t xml:space="preserve"> שבצהרי יום קיץ ניתן לקבל 1 קילוואט למטר מרובע, נקבל </w:t>
      </w:r>
      <w:r>
        <w:rPr>
          <w:rFonts w:ascii="Arial" w:hAnsi="Arial" w:cs="Arial" w:hint="cs"/>
          <w:noProof w:val="0"/>
          <w:rtl/>
          <w:lang w:eastAsia="en-US"/>
        </w:rPr>
        <w:t xml:space="preserve">הספק אנרגיה מקסימלי של </w:t>
      </w:r>
      <w:r>
        <w:rPr>
          <w:rFonts w:ascii="Arial" w:hAnsi="Arial" w:cs="Arial"/>
          <w:noProof w:val="0"/>
          <w:rtl/>
          <w:lang w:eastAsia="en-US"/>
        </w:rPr>
        <w:t>3,500 קילוואט</w:t>
      </w:r>
      <w:r>
        <w:rPr>
          <w:rFonts w:ascii="Arial" w:hAnsi="Arial" w:cs="Arial"/>
          <w:b/>
          <w:bCs/>
          <w:noProof w:val="0"/>
          <w:rtl/>
          <w:lang w:eastAsia="en-US"/>
        </w:rPr>
        <w:t xml:space="preserve"> </w:t>
      </w:r>
    </w:p>
    <w:p w:rsidR="002B1E47" w:rsidRDefault="00A867DF">
      <w:pPr>
        <w:spacing w:line="360" w:lineRule="auto"/>
        <w:jc w:val="both"/>
        <w:rPr>
          <w:rFonts w:ascii="Arial" w:hAnsi="Arial" w:cs="Arial"/>
          <w:noProof w:val="0"/>
          <w:rtl/>
          <w:lang w:eastAsia="en-US"/>
        </w:rPr>
      </w:pPr>
      <w:r>
        <w:rPr>
          <w:rFonts w:ascii="Arial" w:hAnsi="Arial" w:cs="Arial" w:hint="cs"/>
          <w:noProof w:val="0"/>
          <w:rtl/>
          <w:lang w:eastAsia="en-US"/>
        </w:rPr>
        <w:t>(10</w:t>
      </w:r>
      <w:r>
        <w:rPr>
          <w:rFonts w:ascii="Arial" w:hAnsi="Arial" w:cs="Arial" w:hint="cs"/>
          <w:noProof w:val="0"/>
          <w:vertAlign w:val="superscript"/>
          <w:rtl/>
          <w:lang w:eastAsia="en-US"/>
        </w:rPr>
        <w:t>6</w:t>
      </w:r>
      <w:r>
        <w:rPr>
          <w:rFonts w:ascii="Arial" w:hAnsi="Arial" w:cs="Arial" w:hint="cs"/>
          <w:noProof w:val="0"/>
          <w:rtl/>
          <w:lang w:eastAsia="en-US"/>
        </w:rPr>
        <w:t xml:space="preserve"> * 3.6 ג'</w:t>
      </w:r>
      <w:r w:rsidR="009A2588">
        <w:rPr>
          <w:rFonts w:ascii="Arial" w:hAnsi="Arial" w:cs="Arial" w:hint="cs"/>
          <w:noProof w:val="0"/>
          <w:rtl/>
          <w:lang w:eastAsia="en-US"/>
        </w:rPr>
        <w:t>א</w:t>
      </w:r>
      <w:r>
        <w:rPr>
          <w:rFonts w:ascii="Arial" w:hAnsi="Arial" w:cs="Arial" w:hint="cs"/>
          <w:noProof w:val="0"/>
          <w:rtl/>
          <w:lang w:eastAsia="en-US"/>
        </w:rPr>
        <w:t>ול בשנייה)</w:t>
      </w:r>
      <w:r w:rsidR="00843C9F">
        <w:rPr>
          <w:rFonts w:ascii="Arial" w:hAnsi="Arial" w:cs="Arial" w:hint="cs"/>
          <w:b/>
          <w:bCs/>
          <w:noProof w:val="0"/>
          <w:rtl/>
          <w:lang w:eastAsia="en-US"/>
        </w:rPr>
        <w:t xml:space="preserve"> </w:t>
      </w:r>
      <w:r>
        <w:rPr>
          <w:rFonts w:ascii="Arial" w:hAnsi="Arial" w:cs="Arial" w:hint="cs"/>
          <w:noProof w:val="0"/>
          <w:rtl/>
          <w:lang w:eastAsia="en-US"/>
        </w:rPr>
        <w:t>מ</w:t>
      </w:r>
      <w:r>
        <w:rPr>
          <w:rFonts w:ascii="Arial" w:hAnsi="Arial" w:cs="Arial"/>
          <w:noProof w:val="0"/>
          <w:rtl/>
          <w:lang w:eastAsia="en-US"/>
        </w:rPr>
        <w:t>שדה זה</w:t>
      </w:r>
      <w:r>
        <w:rPr>
          <w:rFonts w:ascii="Arial" w:hAnsi="Arial" w:cs="Arial"/>
          <w:b/>
          <w:bCs/>
          <w:noProof w:val="0"/>
          <w:rtl/>
          <w:lang w:eastAsia="en-US"/>
        </w:rPr>
        <w:t>.</w:t>
      </w:r>
    </w:p>
    <w:p w:rsidR="002B1E47" w:rsidRDefault="00A867DF">
      <w:pPr>
        <w:spacing w:line="360" w:lineRule="auto"/>
        <w:rPr>
          <w:rFonts w:ascii="Arial" w:hAnsi="Arial" w:cs="Arial"/>
          <w:b/>
          <w:bCs/>
          <w:noProof w:val="0"/>
        </w:rPr>
      </w:pPr>
      <w:r>
        <w:rPr>
          <w:rFonts w:ascii="Arial" w:hAnsi="Arial" w:cs="Arial"/>
          <w:b/>
          <w:bCs/>
          <w:noProof w:val="0"/>
          <w:rtl/>
        </w:rPr>
        <w:t xml:space="preserve">אילו </w:t>
      </w:r>
      <w:r>
        <w:rPr>
          <w:rFonts w:ascii="Arial" w:hAnsi="Arial" w:cs="Arial" w:hint="cs"/>
          <w:b/>
          <w:bCs/>
          <w:noProof w:val="0"/>
          <w:rtl/>
        </w:rPr>
        <w:t>סוגי מחקרים</w:t>
      </w:r>
      <w:r>
        <w:rPr>
          <w:rFonts w:ascii="Arial" w:hAnsi="Arial" w:cs="Arial"/>
          <w:b/>
          <w:bCs/>
          <w:noProof w:val="0"/>
          <w:rtl/>
        </w:rPr>
        <w:t xml:space="preserve"> מתבצעים במגדל השמש במכון ויצמן?</w:t>
      </w:r>
    </w:p>
    <w:p w:rsidR="002B1E47" w:rsidRDefault="00A867DF">
      <w:pPr>
        <w:spacing w:line="360" w:lineRule="auto"/>
        <w:jc w:val="both"/>
        <w:rPr>
          <w:rFonts w:ascii="Arial" w:hAnsi="Arial" w:cs="Arial"/>
          <w:noProof w:val="0"/>
          <w:rtl/>
          <w:lang w:eastAsia="en-US"/>
        </w:rPr>
      </w:pPr>
      <w:r>
        <w:rPr>
          <w:rFonts w:ascii="Arial" w:hAnsi="Arial" w:cs="Arial"/>
          <w:noProof w:val="0"/>
          <w:rtl/>
          <w:lang w:eastAsia="en-US"/>
        </w:rPr>
        <w:t xml:space="preserve">בפרוייקט גדול </w:t>
      </w:r>
      <w:r>
        <w:rPr>
          <w:rFonts w:ascii="Arial" w:hAnsi="Arial" w:cs="Arial" w:hint="cs"/>
          <w:noProof w:val="0"/>
          <w:rtl/>
          <w:lang w:eastAsia="en-US"/>
        </w:rPr>
        <w:t>הממומן</w:t>
      </w:r>
      <w:r>
        <w:rPr>
          <w:rFonts w:ascii="Arial" w:hAnsi="Arial" w:cs="Arial"/>
          <w:noProof w:val="0"/>
          <w:rtl/>
          <w:lang w:eastAsia="en-US"/>
        </w:rPr>
        <w:t xml:space="preserve"> על ידי </w:t>
      </w:r>
      <w:r>
        <w:rPr>
          <w:rFonts w:ascii="Arial" w:hAnsi="Arial" w:cs="Arial" w:hint="cs"/>
          <w:noProof w:val="0"/>
          <w:rtl/>
          <w:lang w:eastAsia="en-US"/>
        </w:rPr>
        <w:t>תאגיד</w:t>
      </w:r>
      <w:r>
        <w:rPr>
          <w:rFonts w:ascii="Arial" w:hAnsi="Arial" w:cs="Arial"/>
          <w:noProof w:val="0"/>
          <w:rtl/>
          <w:lang w:eastAsia="en-US"/>
        </w:rPr>
        <w:t xml:space="preserve"> של מספר חברות גדולות </w:t>
      </w:r>
      <w:r>
        <w:rPr>
          <w:rFonts w:ascii="Arial" w:hAnsi="Arial" w:cs="Arial"/>
          <w:b/>
          <w:bCs/>
          <w:noProof w:val="0"/>
          <w:rtl/>
          <w:lang w:eastAsia="en-US"/>
        </w:rPr>
        <w:t>(אורמת, רותם, מכון ויצמן ובואינג)</w:t>
      </w:r>
      <w:r>
        <w:rPr>
          <w:rFonts w:ascii="Arial" w:hAnsi="Arial" w:cs="Arial"/>
          <w:noProof w:val="0"/>
          <w:rtl/>
          <w:lang w:eastAsia="en-US"/>
        </w:rPr>
        <w:t xml:space="preserve"> מנסים להפיק </w:t>
      </w:r>
      <w:r>
        <w:rPr>
          <w:rFonts w:ascii="Arial" w:hAnsi="Arial" w:cs="Arial" w:hint="cs"/>
          <w:noProof w:val="0"/>
          <w:rtl/>
          <w:lang w:eastAsia="en-US"/>
        </w:rPr>
        <w:t xml:space="preserve">במגדל השמש </w:t>
      </w:r>
      <w:r>
        <w:rPr>
          <w:rFonts w:ascii="Arial" w:hAnsi="Arial" w:cs="Arial"/>
          <w:noProof w:val="0"/>
          <w:rtl/>
          <w:lang w:eastAsia="en-US"/>
        </w:rPr>
        <w:t>אנרגיה חשמלית מ</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noProof w:val="0"/>
          <w:rtl/>
          <w:lang w:eastAsia="en-US"/>
        </w:rPr>
        <w:t>שמש</w:t>
      </w:r>
      <w:r>
        <w:rPr>
          <w:rFonts w:ascii="Arial" w:hAnsi="Arial" w:cs="Arial" w:hint="cs"/>
          <w:noProof w:val="0"/>
          <w:rtl/>
          <w:lang w:eastAsia="en-US"/>
        </w:rPr>
        <w:t>.</w:t>
      </w:r>
      <w:r>
        <w:rPr>
          <w:rFonts w:ascii="Arial" w:hAnsi="Arial" w:cs="Arial"/>
          <w:noProof w:val="0"/>
          <w:rtl/>
          <w:lang w:eastAsia="en-US"/>
        </w:rPr>
        <w:t xml:space="preserve"> </w:t>
      </w:r>
    </w:p>
    <w:p w:rsidR="002B1E47" w:rsidRDefault="00A867DF">
      <w:pPr>
        <w:spacing w:line="360" w:lineRule="auto"/>
        <w:jc w:val="both"/>
        <w:rPr>
          <w:rFonts w:ascii="Arial" w:hAnsi="Arial" w:cs="Arial"/>
          <w:noProof w:val="0"/>
          <w:color w:val="FF0000"/>
          <w:rtl/>
          <w:lang w:eastAsia="en-US"/>
        </w:rPr>
      </w:pPr>
      <w:r>
        <w:rPr>
          <w:rFonts w:ascii="Arial" w:hAnsi="Arial" w:cs="Arial"/>
          <w:noProof w:val="0"/>
          <w:rtl/>
          <w:lang w:eastAsia="en-US"/>
        </w:rPr>
        <w:t>כדי להקטין את הצורך ב</w:t>
      </w:r>
      <w:r>
        <w:rPr>
          <w:rFonts w:ascii="Arial" w:hAnsi="Arial" w:cs="Arial" w:hint="cs"/>
          <w:noProof w:val="0"/>
          <w:rtl/>
          <w:lang w:eastAsia="en-US"/>
        </w:rPr>
        <w:t xml:space="preserve">הקמת </w:t>
      </w:r>
      <w:r>
        <w:rPr>
          <w:rFonts w:ascii="Arial" w:hAnsi="Arial" w:cs="Arial"/>
          <w:noProof w:val="0"/>
          <w:rtl/>
          <w:lang w:eastAsia="en-US"/>
        </w:rPr>
        <w:t>מגדל גדול בו הטורבינות והגנרטורים נמצאים על המגדל (בגובה), תוכננה ונבנתה מ</w:t>
      </w:r>
      <w:r>
        <w:rPr>
          <w:rFonts w:ascii="Arial" w:hAnsi="Arial" w:cs="Arial" w:hint="cs"/>
          <w:noProof w:val="0"/>
          <w:rtl/>
          <w:lang w:eastAsia="en-US"/>
        </w:rPr>
        <w:t xml:space="preserve">ערכת מראות </w:t>
      </w:r>
      <w:r>
        <w:rPr>
          <w:rFonts w:ascii="Arial" w:hAnsi="Arial" w:cs="Arial"/>
          <w:noProof w:val="0"/>
          <w:rtl/>
          <w:lang w:eastAsia="en-US"/>
        </w:rPr>
        <w:t xml:space="preserve">מיוחדת </w:t>
      </w:r>
      <w:r>
        <w:rPr>
          <w:rFonts w:ascii="Arial" w:hAnsi="Arial" w:cs="Arial" w:hint="cs"/>
          <w:noProof w:val="0"/>
          <w:rtl/>
          <w:lang w:eastAsia="en-US"/>
        </w:rPr>
        <w:t>אותה מיקמו ליד גג</w:t>
      </w:r>
      <w:r>
        <w:rPr>
          <w:rFonts w:ascii="Arial" w:hAnsi="Arial" w:cs="Arial"/>
          <w:noProof w:val="0"/>
          <w:rtl/>
          <w:lang w:eastAsia="en-US"/>
        </w:rPr>
        <w:t xml:space="preserve"> מגדל השמש.</w:t>
      </w:r>
      <w:r>
        <w:rPr>
          <w:rFonts w:ascii="Arial" w:hAnsi="Arial" w:cs="Arial" w:hint="cs"/>
          <w:noProof w:val="0"/>
          <w:rtl/>
          <w:lang w:eastAsia="en-US"/>
        </w:rPr>
        <w:t xml:space="preserve"> המערכת מורכבת ממספר רב של מראות קטנות, וניתן לראותה </w:t>
      </w:r>
      <w:r>
        <w:rPr>
          <w:rFonts w:ascii="Arial" w:hAnsi="Arial" w:cs="Arial"/>
          <w:noProof w:val="0"/>
          <w:rtl/>
          <w:lang w:eastAsia="en-US"/>
        </w:rPr>
        <w:t>בתמונה:</w:t>
      </w:r>
      <w:r>
        <w:rPr>
          <w:rFonts w:ascii="Arial" w:hAnsi="Arial" w:cs="Arial" w:hint="cs"/>
          <w:noProof w:val="0"/>
          <w:color w:val="FF0000"/>
          <w:rtl/>
          <w:lang w:eastAsia="en-US"/>
        </w:rPr>
        <w:t xml:space="preserve"> </w:t>
      </w:r>
    </w:p>
    <w:p w:rsidR="002B1E47" w:rsidRDefault="002B1E47">
      <w:pPr>
        <w:spacing w:line="360" w:lineRule="auto"/>
        <w:jc w:val="center"/>
        <w:rPr>
          <w:rFonts w:ascii="Arial" w:hAnsi="Arial" w:cs="Arial"/>
          <w:noProof w:val="0"/>
          <w:color w:val="FF0000"/>
          <w:rtl/>
          <w:lang w:eastAsia="en-US"/>
        </w:rPr>
      </w:pPr>
    </w:p>
    <w:p w:rsidR="002B1E47" w:rsidRDefault="00A867DF">
      <w:pPr>
        <w:spacing w:line="360" w:lineRule="auto"/>
        <w:jc w:val="both"/>
        <w:rPr>
          <w:rFonts w:ascii="Arial" w:hAnsi="Arial" w:cs="Arial"/>
          <w:noProof w:val="0"/>
          <w:sz w:val="24"/>
          <w:szCs w:val="24"/>
          <w:rtl/>
        </w:rPr>
      </w:pPr>
      <w:r>
        <w:rPr>
          <w:rFonts w:ascii="Arial" w:hAnsi="Arial" w:cs="Arial"/>
          <w:noProof w:val="0"/>
          <w:rtl/>
        </w:rPr>
        <w:t xml:space="preserve">כל </w:t>
      </w:r>
      <w:r>
        <w:rPr>
          <w:rFonts w:ascii="Arial" w:hAnsi="Arial" w:cs="Arial" w:hint="cs"/>
          <w:noProof w:val="0"/>
          <w:rtl/>
        </w:rPr>
        <w:t xml:space="preserve">מראה קטנה אפשר לכוון </w:t>
      </w:r>
      <w:r>
        <w:rPr>
          <w:rFonts w:ascii="Arial" w:hAnsi="Arial" w:cs="Arial"/>
          <w:noProof w:val="0"/>
          <w:rtl/>
        </w:rPr>
        <w:t xml:space="preserve">בצורה ידנית כך שהאנרגיה </w:t>
      </w:r>
      <w:r>
        <w:rPr>
          <w:rFonts w:ascii="Arial" w:hAnsi="Arial" w:cs="Arial" w:hint="cs"/>
          <w:noProof w:val="0"/>
          <w:rtl/>
        </w:rPr>
        <w:t>המגיעה אליה מהמראה המתאימה בשדה המראות תכוון למיקום הנדרש בתחתית המגדל. כלומר, כל האנרגיה הנאספת מכל</w:t>
      </w:r>
      <w:r>
        <w:rPr>
          <w:rFonts w:ascii="Arial" w:hAnsi="Arial" w:cs="Arial"/>
          <w:noProof w:val="0"/>
          <w:rtl/>
        </w:rPr>
        <w:t xml:space="preserve"> שדה המראות מ</w:t>
      </w:r>
      <w:r>
        <w:rPr>
          <w:rFonts w:ascii="Arial" w:hAnsi="Arial" w:cs="Arial" w:hint="cs"/>
          <w:noProof w:val="0"/>
          <w:rtl/>
        </w:rPr>
        <w:t>ר</w:t>
      </w:r>
      <w:r>
        <w:rPr>
          <w:rFonts w:ascii="Arial" w:hAnsi="Arial" w:cs="Arial"/>
          <w:noProof w:val="0"/>
          <w:rtl/>
        </w:rPr>
        <w:t>ו</w:t>
      </w:r>
      <w:r>
        <w:rPr>
          <w:rFonts w:ascii="Arial" w:hAnsi="Arial" w:cs="Arial" w:hint="cs"/>
          <w:noProof w:val="0"/>
          <w:rtl/>
        </w:rPr>
        <w:t>כזת</w:t>
      </w:r>
      <w:r>
        <w:rPr>
          <w:rFonts w:ascii="Arial" w:hAnsi="Arial" w:cs="Arial"/>
          <w:noProof w:val="0"/>
          <w:rtl/>
        </w:rPr>
        <w:t xml:space="preserve"> </w:t>
      </w:r>
      <w:r>
        <w:rPr>
          <w:rFonts w:ascii="Arial" w:hAnsi="Arial" w:cs="Arial" w:hint="cs"/>
          <w:noProof w:val="0"/>
          <w:rtl/>
        </w:rPr>
        <w:t>לאזור קטן ב</w:t>
      </w:r>
      <w:r>
        <w:rPr>
          <w:rFonts w:ascii="Arial" w:hAnsi="Arial" w:cs="Arial"/>
          <w:noProof w:val="0"/>
          <w:rtl/>
        </w:rPr>
        <w:t>תחתית מגדל השמש, ל</w:t>
      </w:r>
      <w:r>
        <w:rPr>
          <w:rFonts w:ascii="Arial" w:hAnsi="Arial" w:cs="Arial" w:hint="cs"/>
          <w:noProof w:val="0"/>
          <w:rtl/>
        </w:rPr>
        <w:t xml:space="preserve">תוך </w:t>
      </w:r>
      <w:r>
        <w:rPr>
          <w:rFonts w:ascii="Arial" w:hAnsi="Arial" w:cs="Arial"/>
          <w:noProof w:val="0"/>
          <w:rtl/>
        </w:rPr>
        <w:t xml:space="preserve">מתקן </w:t>
      </w:r>
      <w:r>
        <w:rPr>
          <w:rFonts w:ascii="Arial" w:hAnsi="Arial" w:cs="Arial" w:hint="cs"/>
          <w:noProof w:val="0"/>
          <w:rtl/>
        </w:rPr>
        <w:t>בו מנוצלת אנרגיה זו לחימום אוויר דחוס ולהפקת חשמל</w:t>
      </w:r>
      <w:r>
        <w:rPr>
          <w:rFonts w:ascii="Arial" w:hAnsi="Arial" w:cs="Arial"/>
          <w:noProof w:val="0"/>
          <w:rtl/>
        </w:rPr>
        <w:t>.</w:t>
      </w:r>
    </w:p>
    <w:p w:rsidR="002B1E47" w:rsidRDefault="002B1E47">
      <w:pPr>
        <w:spacing w:line="360" w:lineRule="auto"/>
        <w:ind w:left="204" w:hanging="204"/>
        <w:rPr>
          <w:rFonts w:ascii="Arial" w:hAnsi="Arial" w:cs="Arial"/>
          <w:noProof w:val="0"/>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 xml:space="preserve">שאלה 1 </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ידע של מדע </w:t>
      </w:r>
      <w:r>
        <w:rPr>
          <w:rFonts w:ascii="Arial" w:hAnsi="Arial" w:cs="Arial"/>
          <w:noProof w:val="0"/>
          <w:sz w:val="24"/>
          <w:szCs w:val="24"/>
          <w:rtl/>
        </w:rPr>
        <w:t>–</w:t>
      </w:r>
      <w:r>
        <w:rPr>
          <w:rFonts w:ascii="Arial" w:hAnsi="Arial" w:cs="Arial" w:hint="cs"/>
          <w:noProof w:val="0"/>
          <w:sz w:val="24"/>
          <w:szCs w:val="24"/>
          <w:rtl/>
        </w:rPr>
        <w:t xml:space="preserve"> המרת אנרגיה בתחנות המייצרות חשמל.</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יכולות </w:t>
      </w:r>
      <w:r>
        <w:rPr>
          <w:rFonts w:ascii="Arial" w:hAnsi="Arial" w:cs="Arial"/>
          <w:noProof w:val="0"/>
          <w:sz w:val="24"/>
          <w:szCs w:val="24"/>
          <w:rtl/>
        </w:rPr>
        <w:t>–</w:t>
      </w:r>
      <w:r>
        <w:rPr>
          <w:rFonts w:ascii="Arial" w:hAnsi="Arial" w:cs="Arial" w:hint="cs"/>
          <w:noProof w:val="0"/>
          <w:sz w:val="24"/>
          <w:szCs w:val="24"/>
          <w:rtl/>
        </w:rPr>
        <w:t xml:space="preserve"> השוואה</w:t>
      </w:r>
      <w:r w:rsidR="00843C9F">
        <w:rPr>
          <w:rFonts w:ascii="Arial" w:hAnsi="Arial" w:cs="Arial" w:hint="cs"/>
          <w:noProof w:val="0"/>
          <w:sz w:val="24"/>
          <w:szCs w:val="24"/>
          <w:rtl/>
        </w:rPr>
        <w:t xml:space="preserve"> </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w:t>
      </w:r>
    </w:p>
    <w:p w:rsidR="002B1E47" w:rsidRDefault="00A867DF">
      <w:pPr>
        <w:spacing w:line="360" w:lineRule="auto"/>
        <w:ind w:right="951"/>
        <w:jc w:val="both"/>
        <w:rPr>
          <w:rFonts w:ascii="Arial" w:hAnsi="Arial" w:cs="Arial"/>
          <w:b/>
          <w:bCs/>
          <w:noProof w:val="0"/>
          <w:sz w:val="24"/>
          <w:szCs w:val="24"/>
          <w:rtl/>
        </w:rPr>
      </w:pPr>
      <w:r>
        <w:rPr>
          <w:rFonts w:ascii="Arial" w:hAnsi="Arial" w:cs="Arial" w:hint="cs"/>
          <w:b/>
          <w:bCs/>
          <w:noProof w:val="0"/>
          <w:sz w:val="24"/>
          <w:szCs w:val="24"/>
          <w:rtl/>
        </w:rPr>
        <w:t>הדברים הדומים</w:t>
      </w:r>
      <w:r>
        <w:rPr>
          <w:rFonts w:ascii="Arial" w:hAnsi="Arial" w:cs="Arial" w:hint="cs"/>
          <w:noProof w:val="0"/>
          <w:sz w:val="24"/>
          <w:szCs w:val="24"/>
          <w:rtl/>
        </w:rPr>
        <w:t>: טורבינה</w:t>
      </w:r>
      <w:r>
        <w:rPr>
          <w:rFonts w:ascii="Arial" w:hAnsi="Arial" w:cs="Arial" w:hint="cs"/>
          <w:b/>
          <w:bCs/>
          <w:noProof w:val="0"/>
          <w:sz w:val="24"/>
          <w:szCs w:val="24"/>
          <w:rtl/>
        </w:rPr>
        <w:t xml:space="preserve"> </w:t>
      </w:r>
      <w:r>
        <w:rPr>
          <w:rFonts w:ascii="Arial" w:hAnsi="Arial" w:cs="Arial" w:hint="cs"/>
          <w:noProof w:val="0"/>
          <w:sz w:val="24"/>
          <w:szCs w:val="24"/>
          <w:rtl/>
        </w:rPr>
        <w:t>וגנרטור</w:t>
      </w:r>
      <w:r>
        <w:rPr>
          <w:rFonts w:ascii="Arial" w:hAnsi="Arial" w:cs="Arial" w:hint="cs"/>
          <w:b/>
          <w:bCs/>
          <w:noProof w:val="0"/>
          <w:sz w:val="24"/>
          <w:szCs w:val="24"/>
          <w:rtl/>
        </w:rPr>
        <w:t xml:space="preserve"> </w:t>
      </w:r>
    </w:p>
    <w:p w:rsidR="002B1E47" w:rsidRDefault="00A867DF">
      <w:pPr>
        <w:spacing w:line="360" w:lineRule="auto"/>
        <w:jc w:val="both"/>
        <w:rPr>
          <w:rFonts w:ascii="Arial" w:hAnsi="Arial" w:cs="Arial"/>
          <w:i/>
          <w:iCs/>
          <w:noProof w:val="0"/>
          <w:sz w:val="24"/>
          <w:szCs w:val="24"/>
          <w:rtl/>
        </w:rPr>
      </w:pPr>
      <w:r>
        <w:rPr>
          <w:rFonts w:ascii="Arial" w:hAnsi="Arial" w:cs="Arial" w:hint="cs"/>
          <w:b/>
          <w:bCs/>
          <w:noProof w:val="0"/>
          <w:sz w:val="24"/>
          <w:szCs w:val="24"/>
          <w:rtl/>
        </w:rPr>
        <w:t>ההבדלים:</w:t>
      </w:r>
      <w:r>
        <w:rPr>
          <w:rFonts w:ascii="Arial" w:hAnsi="Arial" w:cs="Arial" w:hint="cs"/>
          <w:noProof w:val="0"/>
          <w:sz w:val="24"/>
          <w:szCs w:val="24"/>
          <w:rtl/>
        </w:rPr>
        <w:t xml:space="preserve"> מקור האנרגיה (בתחנה תרמו-חשמלית </w:t>
      </w:r>
      <w:r>
        <w:rPr>
          <w:rFonts w:ascii="Arial" w:hAnsi="Arial" w:cs="Arial"/>
          <w:noProof w:val="0"/>
          <w:sz w:val="24"/>
          <w:szCs w:val="24"/>
          <w:rtl/>
        </w:rPr>
        <w:t>–</w:t>
      </w:r>
      <w:r>
        <w:rPr>
          <w:rFonts w:ascii="Arial" w:hAnsi="Arial" w:cs="Arial" w:hint="cs"/>
          <w:noProof w:val="0"/>
          <w:sz w:val="24"/>
          <w:szCs w:val="24"/>
          <w:rtl/>
        </w:rPr>
        <w:t xml:space="preserve"> שורפים חומרי דלק, במגדל שמש </w:t>
      </w:r>
      <w:r>
        <w:rPr>
          <w:rFonts w:ascii="Arial" w:hAnsi="Arial" w:cs="Arial"/>
          <w:noProof w:val="0"/>
          <w:sz w:val="24"/>
          <w:szCs w:val="24"/>
          <w:rtl/>
        </w:rPr>
        <w:t>–</w:t>
      </w:r>
      <w:r>
        <w:rPr>
          <w:rFonts w:ascii="Arial" w:hAnsi="Arial" w:cs="Arial" w:hint="cs"/>
          <w:noProof w:val="0"/>
          <w:sz w:val="24"/>
          <w:szCs w:val="24"/>
          <w:rtl/>
        </w:rPr>
        <w:t xml:space="preserve"> קרינת השמש), החומר המניע את הטורבינה (בתחנה תרמו-חשמלית </w:t>
      </w:r>
      <w:r>
        <w:rPr>
          <w:rFonts w:ascii="Arial" w:hAnsi="Arial" w:cs="Arial"/>
          <w:noProof w:val="0"/>
          <w:sz w:val="24"/>
          <w:szCs w:val="24"/>
          <w:rtl/>
        </w:rPr>
        <w:t>–</w:t>
      </w:r>
      <w:r>
        <w:rPr>
          <w:rFonts w:ascii="Arial" w:hAnsi="Arial" w:cs="Arial" w:hint="cs"/>
          <w:noProof w:val="0"/>
          <w:sz w:val="24"/>
          <w:szCs w:val="24"/>
          <w:rtl/>
        </w:rPr>
        <w:t xml:space="preserve"> הקיטור, במגדל השמש </w:t>
      </w:r>
      <w:r>
        <w:rPr>
          <w:rFonts w:ascii="Arial" w:hAnsi="Arial" w:cs="Arial"/>
          <w:noProof w:val="0"/>
          <w:sz w:val="24"/>
          <w:szCs w:val="24"/>
          <w:rtl/>
        </w:rPr>
        <w:t>–</w:t>
      </w:r>
      <w:r>
        <w:rPr>
          <w:rFonts w:ascii="Arial" w:hAnsi="Arial" w:cs="Arial" w:hint="cs"/>
          <w:noProof w:val="0"/>
          <w:sz w:val="24"/>
          <w:szCs w:val="24"/>
          <w:rtl/>
        </w:rPr>
        <w:t xml:space="preserve"> אוויר דחוס בטמפרטורה גבוהה)</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 xml:space="preserve"> צוינו רק חלק מהדברים השווים, או רק חלק מההבדלים.</w:t>
      </w:r>
    </w:p>
    <w:p w:rsidR="002B1E47" w:rsidRDefault="00A867DF">
      <w:pPr>
        <w:spacing w:line="360" w:lineRule="auto"/>
        <w:rPr>
          <w:rFonts w:ascii="Arial" w:hAnsi="Arial" w:cs="Arial"/>
          <w:i/>
          <w:iCs/>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תשובות שאינן נכונות, או לא ענו.</w:t>
      </w:r>
    </w:p>
    <w:p w:rsidR="002B1E47" w:rsidRDefault="00A867DF">
      <w:pPr>
        <w:spacing w:line="360" w:lineRule="auto"/>
        <w:ind w:left="24"/>
        <w:jc w:val="both"/>
        <w:rPr>
          <w:rFonts w:ascii="Arial" w:hAnsi="Arial" w:cs="Arial"/>
          <w:noProof w:val="0"/>
          <w:rtl/>
        </w:rPr>
      </w:pPr>
      <w:r>
        <w:rPr>
          <w:rFonts w:ascii="Arial" w:hAnsi="Arial" w:cs="Arial" w:hint="cs"/>
          <w:b/>
          <w:bCs/>
          <w:noProof w:val="0"/>
          <w:rtl/>
        </w:rPr>
        <w:t>הערות כלליות:</w:t>
      </w:r>
      <w:r>
        <w:rPr>
          <w:rFonts w:ascii="Arial" w:hAnsi="Arial" w:cs="Arial" w:hint="cs"/>
          <w:noProof w:val="0"/>
          <w:rtl/>
        </w:rPr>
        <w:t xml:space="preserve"> </w:t>
      </w:r>
    </w:p>
    <w:p w:rsidR="002B1E47" w:rsidRDefault="00A867DF">
      <w:pPr>
        <w:spacing w:line="360" w:lineRule="auto"/>
        <w:ind w:left="24"/>
        <w:jc w:val="both"/>
        <w:rPr>
          <w:rFonts w:ascii="Arial" w:hAnsi="Arial" w:cs="Arial"/>
          <w:noProof w:val="0"/>
          <w:rtl/>
        </w:rPr>
      </w:pPr>
      <w:r>
        <w:rPr>
          <w:rFonts w:ascii="Arial" w:hAnsi="Arial" w:cs="Arial" w:hint="cs"/>
          <w:noProof w:val="0"/>
          <w:rtl/>
        </w:rPr>
        <w:t xml:space="preserve">בשאלה זו משלבים ידע קודם של התלמידים בנושא תחנות החשמל, עם מידע חדש המופיע בשאלה. המטרה היא שהתלמידים יבינו שיש שלבים דומים בתהליך הפקת האנרגיה החשמלית ברוב תחנות החשמל: תנועת הטורבינה והגנרטור. </w:t>
      </w:r>
    </w:p>
    <w:p w:rsidR="002B1E47" w:rsidRDefault="00A867DF">
      <w:pPr>
        <w:spacing w:line="360" w:lineRule="auto"/>
        <w:ind w:left="24"/>
        <w:jc w:val="both"/>
        <w:rPr>
          <w:rFonts w:ascii="Arial" w:hAnsi="Arial" w:cs="Arial"/>
          <w:noProof w:val="0"/>
          <w:rtl/>
        </w:rPr>
      </w:pPr>
      <w:r>
        <w:rPr>
          <w:rFonts w:ascii="Arial" w:hAnsi="Arial" w:cs="Arial" w:hint="cs"/>
          <w:noProof w:val="0"/>
          <w:rtl/>
        </w:rPr>
        <w:t xml:space="preserve"> חשוב להבחין בין המקורות המספקים את האנרגיה לסיבוב הטורבינות בתחנות תרמוחשמליות ובמגדל השמש ובהשפעת השימוש במקורות אלו על הסביבה:</w:t>
      </w:r>
    </w:p>
    <w:p w:rsidR="002B1E47" w:rsidRDefault="00A867DF" w:rsidP="00581F62">
      <w:pPr>
        <w:numPr>
          <w:ilvl w:val="1"/>
          <w:numId w:val="72"/>
        </w:numPr>
        <w:tabs>
          <w:tab w:val="clear" w:pos="1440"/>
        </w:tabs>
        <w:spacing w:line="360" w:lineRule="auto"/>
        <w:ind w:left="564"/>
        <w:jc w:val="both"/>
        <w:rPr>
          <w:rFonts w:ascii="Arial" w:hAnsi="Arial" w:cs="Arial"/>
          <w:noProof w:val="0"/>
          <w:rtl/>
        </w:rPr>
      </w:pPr>
      <w:r>
        <w:rPr>
          <w:rFonts w:ascii="Arial" w:hAnsi="Arial" w:cs="Arial" w:hint="cs"/>
          <w:noProof w:val="0"/>
          <w:rtl/>
        </w:rPr>
        <w:t>במגדל השמש מקור האנרגיה הוא קרינת השמש, שהוא מקור מתחדש המצוי בשפע ואינו גורם לזיהום אוויר.</w:t>
      </w:r>
    </w:p>
    <w:p w:rsidR="002B1E47" w:rsidRDefault="00A867DF" w:rsidP="00581F62">
      <w:pPr>
        <w:numPr>
          <w:ilvl w:val="1"/>
          <w:numId w:val="72"/>
        </w:numPr>
        <w:tabs>
          <w:tab w:val="clear" w:pos="1440"/>
        </w:tabs>
        <w:spacing w:line="360" w:lineRule="auto"/>
        <w:ind w:left="564"/>
        <w:jc w:val="both"/>
        <w:rPr>
          <w:rFonts w:ascii="Arial" w:hAnsi="Arial" w:cs="Arial"/>
          <w:noProof w:val="0"/>
          <w:rtl/>
        </w:rPr>
      </w:pPr>
      <w:r>
        <w:rPr>
          <w:rFonts w:ascii="Arial" w:hAnsi="Arial" w:cs="Arial" w:hint="cs"/>
          <w:noProof w:val="0"/>
          <w:rtl/>
        </w:rPr>
        <w:t>בתחנת חשמל (תרמוחשמלית) המופעלת באמצעות דלקים מחצביים, מקור האנרגיה מתכלה. בתהליך שריפת הדלק, משתחררים גם תוצרי לוואי הגורמים לזיהום אוויר (כגון: פליטת גזי חממה ותחמוצות גפרית).</w:t>
      </w:r>
    </w:p>
    <w:p w:rsidR="002B1E47" w:rsidRDefault="002B1E47">
      <w:pPr>
        <w:spacing w:line="360" w:lineRule="auto"/>
        <w:rPr>
          <w:rFonts w:ascii="Arial" w:hAnsi="Arial" w:cs="Arial"/>
          <w:i/>
          <w:i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2</w:t>
      </w:r>
    </w:p>
    <w:p w:rsidR="002B1E47" w:rsidRDefault="00A867DF">
      <w:pPr>
        <w:tabs>
          <w:tab w:val="left" w:pos="2364"/>
        </w:tabs>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ידע של מדע </w:t>
      </w:r>
      <w:r>
        <w:rPr>
          <w:rFonts w:ascii="Arial" w:hAnsi="Arial" w:cs="Arial"/>
          <w:noProof w:val="0"/>
          <w:sz w:val="24"/>
          <w:szCs w:val="24"/>
          <w:rtl/>
        </w:rPr>
        <w:t>–</w:t>
      </w:r>
      <w:r>
        <w:rPr>
          <w:rFonts w:ascii="Arial" w:hAnsi="Arial" w:cs="Arial" w:hint="cs"/>
          <w:noProof w:val="0"/>
          <w:sz w:val="24"/>
          <w:szCs w:val="24"/>
          <w:rtl/>
        </w:rPr>
        <w:t xml:space="preserve"> תכונות המימן</w:t>
      </w:r>
    </w:p>
    <w:p w:rsidR="002B1E47" w:rsidRDefault="00843C9F">
      <w:pPr>
        <w:spacing w:line="360" w:lineRule="auto"/>
        <w:rPr>
          <w:rFonts w:ascii="Arial" w:hAnsi="Arial" w:cs="Arial"/>
          <w:noProof w:val="0"/>
          <w:sz w:val="24"/>
          <w:szCs w:val="24"/>
          <w:rtl/>
        </w:rPr>
      </w:pPr>
      <w:r>
        <w:rPr>
          <w:rFonts w:cs="Arial" w:hint="cs"/>
          <w:noProof w:val="0"/>
          <w:sz w:val="24"/>
          <w:szCs w:val="24"/>
          <w:rtl/>
        </w:rPr>
        <w:t xml:space="preserve"> </w:t>
      </w:r>
      <w:r w:rsidR="00A867DF">
        <w:rPr>
          <w:rFonts w:cs="Arial" w:hint="cs"/>
          <w:noProof w:val="0"/>
          <w:sz w:val="24"/>
          <w:szCs w:val="24"/>
          <w:rtl/>
        </w:rPr>
        <w:t xml:space="preserve">יכולות </w:t>
      </w:r>
      <w:r w:rsidR="00A867DF">
        <w:rPr>
          <w:rFonts w:cs="Arial"/>
          <w:noProof w:val="0"/>
          <w:sz w:val="24"/>
          <w:szCs w:val="24"/>
          <w:rtl/>
        </w:rPr>
        <w:t>–</w:t>
      </w:r>
      <w:r w:rsidR="00A867DF">
        <w:rPr>
          <w:rFonts w:cs="Arial" w:hint="cs"/>
          <w:noProof w:val="0"/>
          <w:sz w:val="24"/>
          <w:szCs w:val="24"/>
          <w:rtl/>
        </w:rPr>
        <w:t xml:space="preserve"> </w:t>
      </w:r>
      <w:r w:rsidR="00A867DF">
        <w:rPr>
          <w:rFonts w:ascii="Arial" w:hAnsi="Arial" w:cs="Arial" w:hint="cs"/>
          <w:noProof w:val="0"/>
          <w:sz w:val="24"/>
          <w:szCs w:val="24"/>
          <w:rtl/>
        </w:rPr>
        <w:t>הבנת-הנקרא; זיהוי נימוקים תומכים המבוססים על ידע מדעי.</w:t>
      </w:r>
      <w:r>
        <w:rPr>
          <w:rFonts w:ascii="Arial" w:hAnsi="Arial" w:cs="Arial" w:hint="cs"/>
          <w:noProof w:val="0"/>
          <w:sz w:val="24"/>
          <w:szCs w:val="24"/>
          <w:rtl/>
        </w:rPr>
        <w:t xml:space="preserve">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w:t>
      </w:r>
      <w:r>
        <w:rPr>
          <w:rFonts w:ascii="Arial" w:hAnsi="Arial" w:cs="Arial"/>
          <w:noProof w:val="0"/>
          <w:sz w:val="24"/>
          <w:szCs w:val="24"/>
          <w:rtl/>
        </w:rPr>
        <w:t>–</w:t>
      </w:r>
      <w:r>
        <w:rPr>
          <w:rFonts w:ascii="Arial" w:hAnsi="Arial" w:cs="Arial" w:hint="cs"/>
          <w:noProof w:val="0"/>
          <w:sz w:val="24"/>
          <w:szCs w:val="24"/>
          <w:rtl/>
        </w:rPr>
        <w:t xml:space="preserve"> 100%: תשובות א, ב ו- ד.</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w:t>
      </w:r>
      <w:r w:rsidR="00843C9F">
        <w:rPr>
          <w:rFonts w:ascii="Arial" w:hAnsi="Arial" w:cs="Arial" w:hint="cs"/>
          <w:noProof w:val="0"/>
          <w:sz w:val="24"/>
          <w:szCs w:val="24"/>
          <w:rtl/>
        </w:rPr>
        <w:t xml:space="preserve"> </w:t>
      </w:r>
      <w:r>
        <w:rPr>
          <w:rFonts w:ascii="Arial" w:hAnsi="Arial" w:cs="Arial" w:hint="cs"/>
          <w:noProof w:val="0"/>
          <w:sz w:val="24"/>
          <w:szCs w:val="24"/>
          <w:rtl/>
        </w:rPr>
        <w:t xml:space="preserve">33% </w:t>
      </w:r>
      <w:r>
        <w:rPr>
          <w:rFonts w:ascii="Arial" w:hAnsi="Arial" w:cs="Arial"/>
          <w:noProof w:val="0"/>
          <w:sz w:val="24"/>
          <w:szCs w:val="24"/>
          <w:rtl/>
        </w:rPr>
        <w:t>–</w:t>
      </w:r>
      <w:r>
        <w:rPr>
          <w:rFonts w:ascii="Arial" w:hAnsi="Arial" w:cs="Arial" w:hint="cs"/>
          <w:noProof w:val="0"/>
          <w:sz w:val="24"/>
          <w:szCs w:val="24"/>
          <w:rtl/>
        </w:rPr>
        <w:t xml:space="preserve"> על כל תשובה נכונה</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כל התשובות אינן נכונות, או לא ענו.</w:t>
      </w:r>
    </w:p>
    <w:p w:rsidR="002B1E47" w:rsidRDefault="00A867DF">
      <w:pPr>
        <w:spacing w:line="360" w:lineRule="auto"/>
        <w:ind w:left="24"/>
        <w:jc w:val="both"/>
        <w:rPr>
          <w:rFonts w:ascii="Arial" w:hAnsi="Arial" w:cs="Arial"/>
          <w:noProof w:val="0"/>
          <w:rtl/>
          <w:lang w:eastAsia="en-US"/>
        </w:rPr>
      </w:pPr>
      <w:r>
        <w:rPr>
          <w:rFonts w:ascii="Arial" w:hAnsi="Arial" w:cs="Arial" w:hint="cs"/>
          <w:noProof w:val="0"/>
          <w:rtl/>
          <w:lang w:eastAsia="en-US"/>
        </w:rPr>
        <w:t xml:space="preserve">הערות כלליות: </w:t>
      </w:r>
    </w:p>
    <w:p w:rsidR="002B1E47" w:rsidRDefault="00A867DF">
      <w:pPr>
        <w:spacing w:line="360" w:lineRule="auto"/>
        <w:ind w:left="24" w:hanging="24"/>
        <w:jc w:val="both"/>
        <w:rPr>
          <w:rFonts w:ascii="Arial" w:hAnsi="Arial" w:cs="Arial"/>
          <w:noProof w:val="0"/>
          <w:rtl/>
        </w:rPr>
      </w:pPr>
      <w:r>
        <w:rPr>
          <w:rFonts w:ascii="Arial" w:hAnsi="Arial" w:cs="Arial" w:hint="cs"/>
          <w:noProof w:val="0"/>
          <w:rtl/>
        </w:rPr>
        <w:t xml:space="preserve">בשאלה זו מתוודע התלמיד לאחת החלופות הרצויות להפקת אנרגיה </w:t>
      </w:r>
      <w:r>
        <w:rPr>
          <w:rFonts w:ascii="Arial" w:hAnsi="Arial" w:cs="Arial"/>
          <w:noProof w:val="0"/>
          <w:rtl/>
        </w:rPr>
        <w:t>–</w:t>
      </w:r>
      <w:r>
        <w:rPr>
          <w:rFonts w:ascii="Arial" w:hAnsi="Arial" w:cs="Arial" w:hint="cs"/>
          <w:noProof w:val="0"/>
          <w:rtl/>
        </w:rPr>
        <w:t xml:space="preserve"> המימן. תהליך התרכבות המימן עם החמצן אינו יוצר תוצרי לוואי המשפיעים בצורה שלילית על הסביבה, מכיוון שנוצרים רק אדי מים. </w:t>
      </w:r>
    </w:p>
    <w:p w:rsidR="002B1E47" w:rsidRDefault="00A867DF">
      <w:pPr>
        <w:spacing w:line="360" w:lineRule="auto"/>
        <w:ind w:left="24" w:hanging="24"/>
        <w:jc w:val="both"/>
        <w:rPr>
          <w:rFonts w:ascii="Arial" w:hAnsi="Arial" w:cs="Arial"/>
          <w:noProof w:val="0"/>
          <w:rtl/>
        </w:rPr>
      </w:pPr>
      <w:r>
        <w:rPr>
          <w:rFonts w:ascii="Arial" w:hAnsi="Arial" w:cs="Arial" w:hint="cs"/>
          <w:noProof w:val="0"/>
          <w:rtl/>
        </w:rPr>
        <w:t>התחזית בעולם היא שכלי הרכב יעברו לשימוש במימן כדלק לייצור חשמל בתאי דלק.</w:t>
      </w:r>
    </w:p>
    <w:p w:rsidR="002B1E47" w:rsidRDefault="00A867DF">
      <w:pPr>
        <w:spacing w:line="360" w:lineRule="auto"/>
        <w:ind w:left="24"/>
        <w:jc w:val="both"/>
        <w:rPr>
          <w:rFonts w:ascii="Arial" w:hAnsi="Arial" w:cs="Arial"/>
          <w:noProof w:val="0"/>
          <w:rtl/>
          <w:lang w:eastAsia="en-US"/>
        </w:rPr>
      </w:pPr>
      <w:r>
        <w:rPr>
          <w:rFonts w:ascii="Arial" w:hAnsi="Arial" w:cs="Arial"/>
          <w:noProof w:val="0"/>
          <w:rtl/>
          <w:lang w:eastAsia="en-US"/>
        </w:rPr>
        <w:t>הפרדת המימן מתרכובת (כמו מים או מתאן) דורשת השקעת אנרגיה.</w:t>
      </w:r>
    </w:p>
    <w:p w:rsidR="002B1E47" w:rsidRDefault="00A867DF">
      <w:pPr>
        <w:spacing w:line="360" w:lineRule="auto"/>
        <w:ind w:left="24"/>
        <w:jc w:val="both"/>
        <w:rPr>
          <w:rFonts w:ascii="Arial" w:hAnsi="Arial" w:cs="Arial"/>
          <w:noProof w:val="0"/>
          <w:rtl/>
          <w:lang w:eastAsia="en-US"/>
        </w:rPr>
      </w:pPr>
      <w:r>
        <w:rPr>
          <w:rFonts w:ascii="Arial" w:hAnsi="Arial" w:cs="Arial" w:hint="cs"/>
          <w:noProof w:val="0"/>
          <w:rtl/>
          <w:lang w:eastAsia="en-US"/>
        </w:rPr>
        <w:t>את</w:t>
      </w:r>
      <w:r>
        <w:rPr>
          <w:rFonts w:ascii="Arial" w:hAnsi="Arial" w:cs="Arial"/>
          <w:noProof w:val="0"/>
          <w:rtl/>
          <w:lang w:eastAsia="en-US"/>
        </w:rPr>
        <w:t xml:space="preserve"> </w:t>
      </w:r>
      <w:r>
        <w:rPr>
          <w:rFonts w:ascii="Arial" w:hAnsi="Arial" w:cs="Arial" w:hint="cs"/>
          <w:noProof w:val="0"/>
          <w:rtl/>
          <w:lang w:eastAsia="en-US"/>
        </w:rPr>
        <w:t>ה</w:t>
      </w:r>
      <w:r>
        <w:rPr>
          <w:rFonts w:ascii="Arial" w:hAnsi="Arial" w:cs="Arial"/>
          <w:noProof w:val="0"/>
          <w:rtl/>
          <w:lang w:eastAsia="en-US"/>
        </w:rPr>
        <w:t xml:space="preserve">מימן </w:t>
      </w:r>
      <w:r>
        <w:rPr>
          <w:rFonts w:ascii="Arial" w:hAnsi="Arial" w:cs="Arial" w:hint="cs"/>
          <w:noProof w:val="0"/>
          <w:rtl/>
          <w:lang w:eastAsia="en-US"/>
        </w:rPr>
        <w:t>רצוי</w:t>
      </w:r>
      <w:r>
        <w:rPr>
          <w:rFonts w:ascii="Arial" w:hAnsi="Arial" w:cs="Arial"/>
          <w:noProof w:val="0"/>
          <w:rtl/>
          <w:lang w:eastAsia="en-US"/>
        </w:rPr>
        <w:t xml:space="preserve"> להפיק במקום </w:t>
      </w:r>
      <w:r>
        <w:rPr>
          <w:rFonts w:ascii="Arial" w:hAnsi="Arial" w:cs="Arial" w:hint="cs"/>
          <w:noProof w:val="0"/>
          <w:rtl/>
          <w:lang w:eastAsia="en-US"/>
        </w:rPr>
        <w:t>ש</w:t>
      </w:r>
      <w:r>
        <w:rPr>
          <w:rFonts w:ascii="Arial" w:hAnsi="Arial" w:cs="Arial"/>
          <w:noProof w:val="0"/>
          <w:rtl/>
          <w:lang w:eastAsia="en-US"/>
        </w:rPr>
        <w:t xml:space="preserve">בו </w:t>
      </w:r>
      <w:r>
        <w:rPr>
          <w:rFonts w:ascii="Arial" w:hAnsi="Arial" w:cs="Arial" w:hint="cs"/>
          <w:noProof w:val="0"/>
          <w:rtl/>
          <w:lang w:eastAsia="en-US"/>
        </w:rPr>
        <w:t xml:space="preserve">יש </w:t>
      </w:r>
      <w:r>
        <w:rPr>
          <w:rFonts w:ascii="Arial" w:hAnsi="Arial" w:cs="Arial"/>
          <w:noProof w:val="0"/>
          <w:rtl/>
          <w:lang w:eastAsia="en-US"/>
        </w:rPr>
        <w:t xml:space="preserve">אנרגיה </w:t>
      </w:r>
      <w:r>
        <w:rPr>
          <w:rFonts w:ascii="Arial" w:hAnsi="Arial" w:cs="Arial" w:hint="cs"/>
          <w:noProof w:val="0"/>
          <w:rtl/>
          <w:lang w:eastAsia="en-US"/>
        </w:rPr>
        <w:t>זמינה להפקתו</w:t>
      </w:r>
      <w:r>
        <w:rPr>
          <w:rFonts w:ascii="Arial" w:hAnsi="Arial" w:cs="Arial"/>
          <w:noProof w:val="0"/>
          <w:rtl/>
          <w:lang w:eastAsia="en-US"/>
        </w:rPr>
        <w:t xml:space="preserve">, </w:t>
      </w:r>
      <w:r>
        <w:rPr>
          <w:rFonts w:ascii="Arial" w:hAnsi="Arial" w:cs="Arial" w:hint="cs"/>
          <w:noProof w:val="0"/>
          <w:rtl/>
          <w:lang w:eastAsia="en-US"/>
        </w:rPr>
        <w:t>ולהשתמש</w:t>
      </w:r>
      <w:r>
        <w:rPr>
          <w:rFonts w:ascii="Arial" w:hAnsi="Arial" w:cs="Arial"/>
          <w:noProof w:val="0"/>
          <w:rtl/>
          <w:lang w:eastAsia="en-US"/>
        </w:rPr>
        <w:t xml:space="preserve"> באנרגיות חלופיות בלתי מזהמות. דוגמאות לכך הן: אנרגיה גיאותרמית,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hint="cs"/>
          <w:noProof w:val="0"/>
          <w:rtl/>
          <w:lang w:eastAsia="en-US"/>
        </w:rPr>
        <w:t>גובה של מים</w:t>
      </w:r>
      <w:r>
        <w:rPr>
          <w:rFonts w:ascii="Arial" w:hAnsi="Arial" w:cs="Arial"/>
          <w:noProof w:val="0"/>
          <w:rtl/>
          <w:lang w:eastAsia="en-US"/>
        </w:rPr>
        <w:t>, אנרגיה מהשמש</w:t>
      </w:r>
      <w:r>
        <w:rPr>
          <w:rFonts w:ascii="Arial" w:hAnsi="Arial" w:cs="Arial" w:hint="cs"/>
          <w:noProof w:val="0"/>
          <w:rtl/>
          <w:lang w:eastAsia="en-US"/>
        </w:rPr>
        <w:t>,</w:t>
      </w:r>
      <w:r>
        <w:rPr>
          <w:rFonts w:ascii="Arial" w:hAnsi="Arial" w:cs="Arial"/>
          <w:noProof w:val="0"/>
          <w:rtl/>
          <w:lang w:eastAsia="en-US"/>
        </w:rPr>
        <w:t xml:space="preserve"> </w:t>
      </w:r>
      <w:r w:rsidR="00ED0B1C">
        <w:rPr>
          <w:rFonts w:ascii="Arial" w:hAnsi="Arial" w:cs="Arial"/>
          <w:noProof w:val="0"/>
          <w:rtl/>
          <w:lang w:eastAsia="en-US"/>
        </w:rPr>
        <w:t>אנרגיית</w:t>
      </w:r>
      <w:r w:rsidR="0003109E">
        <w:rPr>
          <w:rFonts w:ascii="Arial" w:hAnsi="Arial" w:cs="Arial"/>
          <w:noProof w:val="0"/>
          <w:rtl/>
          <w:lang w:eastAsia="en-US"/>
        </w:rPr>
        <w:t xml:space="preserve"> </w:t>
      </w:r>
      <w:r>
        <w:rPr>
          <w:rFonts w:ascii="Arial" w:hAnsi="Arial" w:cs="Arial" w:hint="cs"/>
          <w:noProof w:val="0"/>
          <w:rtl/>
          <w:lang w:eastAsia="en-US"/>
        </w:rPr>
        <w:t xml:space="preserve">תנועה של </w:t>
      </w:r>
      <w:r>
        <w:rPr>
          <w:rFonts w:ascii="Arial" w:hAnsi="Arial" w:cs="Arial"/>
          <w:noProof w:val="0"/>
          <w:rtl/>
          <w:lang w:eastAsia="en-US"/>
        </w:rPr>
        <w:t>רוח.</w:t>
      </w:r>
    </w:p>
    <w:p w:rsidR="002B1E47" w:rsidRDefault="00A867DF">
      <w:pPr>
        <w:spacing w:line="360" w:lineRule="auto"/>
        <w:ind w:left="24"/>
        <w:jc w:val="both"/>
        <w:rPr>
          <w:rFonts w:ascii="Arial" w:hAnsi="Arial" w:cs="Arial"/>
          <w:noProof w:val="0"/>
          <w:rtl/>
          <w:lang w:eastAsia="en-US"/>
        </w:rPr>
      </w:pPr>
      <w:r>
        <w:rPr>
          <w:rFonts w:ascii="Arial" w:hAnsi="Arial" w:cs="Arial"/>
          <w:noProof w:val="0"/>
          <w:rtl/>
          <w:lang w:eastAsia="en-US"/>
        </w:rPr>
        <w:t>לאחר הפקתו, ניתן ל</w:t>
      </w:r>
      <w:r>
        <w:rPr>
          <w:rFonts w:ascii="Arial" w:hAnsi="Arial" w:cs="Arial" w:hint="cs"/>
          <w:noProof w:val="0"/>
          <w:rtl/>
          <w:lang w:eastAsia="en-US"/>
        </w:rPr>
        <w:t>העביר את המימן ל</w:t>
      </w:r>
      <w:r>
        <w:rPr>
          <w:rFonts w:ascii="Arial" w:hAnsi="Arial" w:cs="Arial"/>
          <w:noProof w:val="0"/>
          <w:rtl/>
          <w:lang w:eastAsia="en-US"/>
        </w:rPr>
        <w:t xml:space="preserve">מקומות בהן </w:t>
      </w:r>
      <w:r>
        <w:rPr>
          <w:rFonts w:ascii="Arial" w:hAnsi="Arial" w:cs="Arial" w:hint="cs"/>
          <w:noProof w:val="0"/>
          <w:rtl/>
          <w:lang w:eastAsia="en-US"/>
        </w:rPr>
        <w:t>ניתן לנצל את האנרגיה האגורה בו</w:t>
      </w:r>
      <w:r>
        <w:rPr>
          <w:rFonts w:ascii="Arial" w:hAnsi="Arial" w:cs="Arial"/>
          <w:noProof w:val="0"/>
          <w:rtl/>
          <w:lang w:eastAsia="en-US"/>
        </w:rPr>
        <w:t>. המימן</w:t>
      </w:r>
      <w:r>
        <w:rPr>
          <w:rFonts w:ascii="Arial" w:hAnsi="Arial" w:cs="Arial" w:hint="cs"/>
          <w:noProof w:val="0"/>
          <w:rtl/>
          <w:lang w:eastAsia="en-US"/>
        </w:rPr>
        <w:t xml:space="preserve"> הוא חומר שניתן להעבירו ממקום למקום ב</w:t>
      </w:r>
      <w:r>
        <w:rPr>
          <w:rFonts w:ascii="Arial" w:hAnsi="Arial" w:cs="Arial"/>
          <w:noProof w:val="0"/>
          <w:rtl/>
          <w:lang w:eastAsia="en-US"/>
        </w:rPr>
        <w:t>קל</w:t>
      </w:r>
      <w:r>
        <w:rPr>
          <w:rFonts w:ascii="Arial" w:hAnsi="Arial" w:cs="Arial" w:hint="cs"/>
          <w:noProof w:val="0"/>
          <w:rtl/>
          <w:lang w:eastAsia="en-US"/>
        </w:rPr>
        <w:t>ות</w:t>
      </w:r>
      <w:r>
        <w:rPr>
          <w:rFonts w:ascii="Arial" w:hAnsi="Arial" w:cs="Arial"/>
          <w:noProof w:val="0"/>
          <w:rtl/>
          <w:lang w:eastAsia="en-US"/>
        </w:rPr>
        <w:t>, במיכלים או בצינורות.</w:t>
      </w:r>
    </w:p>
    <w:p w:rsidR="002B1E47" w:rsidRDefault="00A867DF">
      <w:pPr>
        <w:spacing w:line="360" w:lineRule="auto"/>
        <w:ind w:left="24"/>
        <w:jc w:val="both"/>
        <w:rPr>
          <w:rFonts w:ascii="Arial" w:hAnsi="Arial" w:cs="Arial"/>
          <w:noProof w:val="0"/>
          <w:rtl/>
          <w:lang w:eastAsia="en-US"/>
        </w:rPr>
      </w:pPr>
      <w:r>
        <w:rPr>
          <w:rFonts w:ascii="Arial" w:hAnsi="Arial" w:cs="Arial"/>
          <w:noProof w:val="0"/>
          <w:rtl/>
          <w:lang w:eastAsia="en-US"/>
        </w:rPr>
        <w:t xml:space="preserve">הדרך המקובלת להפקת מימן במעבדה היא באמצעות תהליך האלקטרוליזה </w:t>
      </w:r>
      <w:r>
        <w:rPr>
          <w:rFonts w:ascii="Arial" w:hAnsi="Arial" w:cs="Arial" w:hint="cs"/>
          <w:noProof w:val="0"/>
          <w:rtl/>
          <w:lang w:eastAsia="en-US"/>
        </w:rPr>
        <w:t xml:space="preserve">של מים </w:t>
      </w:r>
      <w:r>
        <w:rPr>
          <w:rFonts w:ascii="Arial" w:hAnsi="Arial" w:cs="Arial"/>
          <w:noProof w:val="0"/>
          <w:rtl/>
          <w:lang w:eastAsia="en-US"/>
        </w:rPr>
        <w:t xml:space="preserve">(הזרמת זרם חשמלי דרך תמיסה </w:t>
      </w:r>
      <w:r>
        <w:rPr>
          <w:rFonts w:ascii="Arial" w:hAnsi="Arial" w:cs="Arial" w:hint="cs"/>
          <w:noProof w:val="0"/>
          <w:rtl/>
          <w:lang w:eastAsia="en-US"/>
        </w:rPr>
        <w:t>יונית</w:t>
      </w:r>
      <w:r>
        <w:rPr>
          <w:rFonts w:ascii="Arial" w:hAnsi="Arial" w:cs="Arial"/>
          <w:noProof w:val="0"/>
          <w:rtl/>
          <w:lang w:eastAsia="en-US"/>
        </w:rPr>
        <w:t xml:space="preserve">). </w:t>
      </w:r>
    </w:p>
    <w:p w:rsidR="002B1E47" w:rsidRDefault="00A867DF">
      <w:pPr>
        <w:spacing w:line="360" w:lineRule="auto"/>
        <w:ind w:left="24"/>
        <w:jc w:val="both"/>
        <w:rPr>
          <w:rFonts w:ascii="Arial" w:hAnsi="Arial" w:cs="Arial"/>
          <w:noProof w:val="0"/>
          <w:rtl/>
          <w:lang w:eastAsia="en-US"/>
        </w:rPr>
      </w:pPr>
      <w:r>
        <w:rPr>
          <w:rFonts w:ascii="Arial" w:hAnsi="Arial" w:cs="Arial" w:hint="cs"/>
          <w:b/>
          <w:bCs/>
          <w:noProof w:val="0"/>
          <w:rtl/>
          <w:lang w:eastAsia="en-US"/>
        </w:rPr>
        <w:t>הצעה דידקטית</w:t>
      </w:r>
      <w:r>
        <w:rPr>
          <w:rFonts w:ascii="Arial" w:hAnsi="Arial" w:cs="Arial" w:hint="cs"/>
          <w:noProof w:val="0"/>
          <w:rtl/>
          <w:lang w:eastAsia="en-US"/>
        </w:rPr>
        <w:t>: רצוי להרחיב בנושא של היתרונות הסביבתיים בשימוש במימן להנעת מכוניות לעומת דלקים מחצביים.</w:t>
      </w:r>
    </w:p>
    <w:p w:rsidR="002B1E47" w:rsidRDefault="002B1E47">
      <w:pPr>
        <w:spacing w:line="360" w:lineRule="auto"/>
        <w:rPr>
          <w:rFonts w:ascii="Arial" w:hAnsi="Arial" w:cs="Arial"/>
          <w:b/>
          <w:bCs/>
          <w:noProof w:val="0"/>
          <w:sz w:val="24"/>
          <w:szCs w:val="24"/>
          <w:rtl/>
        </w:rPr>
      </w:pP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3</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יכולות </w:t>
      </w:r>
      <w:r>
        <w:rPr>
          <w:rFonts w:ascii="Arial" w:hAnsi="Arial" w:cs="Arial"/>
          <w:noProof w:val="0"/>
          <w:sz w:val="24"/>
          <w:szCs w:val="24"/>
          <w:rtl/>
        </w:rPr>
        <w:t>–</w:t>
      </w:r>
      <w:r>
        <w:rPr>
          <w:rFonts w:ascii="Arial" w:hAnsi="Arial" w:cs="Arial" w:hint="cs"/>
          <w:noProof w:val="0"/>
          <w:sz w:val="24"/>
          <w:szCs w:val="24"/>
          <w:rtl/>
        </w:rPr>
        <w:t xml:space="preserve"> יישום ידע של מדע</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ערן צודק בטענה שבהתאם לחוק שימור האנרגיה, לא ניתן להרוויח אנרגיה ואנרגיה אינה נוצרת יש מאין. </w:t>
      </w:r>
    </w:p>
    <w:p w:rsidR="002B1E47" w:rsidRDefault="00A867DF">
      <w:pPr>
        <w:spacing w:line="360" w:lineRule="auto"/>
        <w:jc w:val="both"/>
        <w:rPr>
          <w:rFonts w:ascii="Arial" w:hAnsi="Arial" w:cs="Arial"/>
          <w:noProof w:val="0"/>
          <w:sz w:val="24"/>
          <w:szCs w:val="24"/>
          <w:rtl/>
        </w:rPr>
      </w:pPr>
      <w:r>
        <w:rPr>
          <w:rFonts w:ascii="Arial" w:hAnsi="Arial" w:cs="Arial" w:hint="cs"/>
          <w:noProof w:val="0"/>
          <w:sz w:val="24"/>
          <w:szCs w:val="24"/>
          <w:rtl/>
        </w:rPr>
        <w:t>ערן אינו צודק בטענה שהתהליך אינו כדאי, מכיוון שבתהליך זה משתמשים ב</w:t>
      </w:r>
      <w:r w:rsidR="00ED0B1C">
        <w:rPr>
          <w:rFonts w:ascii="Arial" w:hAnsi="Arial" w:cs="Arial" w:hint="cs"/>
          <w:noProof w:val="0"/>
          <w:sz w:val="24"/>
          <w:szCs w:val="24"/>
          <w:rtl/>
        </w:rPr>
        <w:t>אנרגיית</w:t>
      </w:r>
      <w:r w:rsidR="0003109E">
        <w:rPr>
          <w:rFonts w:ascii="Arial" w:hAnsi="Arial" w:cs="Arial" w:hint="cs"/>
          <w:noProof w:val="0"/>
          <w:sz w:val="24"/>
          <w:szCs w:val="24"/>
          <w:rtl/>
        </w:rPr>
        <w:t xml:space="preserve"> </w:t>
      </w:r>
      <w:r>
        <w:rPr>
          <w:rFonts w:ascii="Arial" w:hAnsi="Arial" w:cs="Arial" w:hint="cs"/>
          <w:noProof w:val="0"/>
          <w:sz w:val="24"/>
          <w:szCs w:val="24"/>
          <w:rtl/>
        </w:rPr>
        <w:t xml:space="preserve">השמש להפקת המימן שישמש כחומר דלק, כלומר ממירים </w:t>
      </w:r>
      <w:r w:rsidR="00ED0B1C">
        <w:rPr>
          <w:rFonts w:ascii="Arial" w:hAnsi="Arial" w:cs="Arial" w:hint="cs"/>
          <w:noProof w:val="0"/>
          <w:sz w:val="24"/>
          <w:szCs w:val="24"/>
          <w:rtl/>
        </w:rPr>
        <w:t>אנרגיית</w:t>
      </w:r>
      <w:r w:rsidR="0003109E">
        <w:rPr>
          <w:rFonts w:ascii="Arial" w:hAnsi="Arial" w:cs="Arial" w:hint="cs"/>
          <w:noProof w:val="0"/>
          <w:sz w:val="24"/>
          <w:szCs w:val="24"/>
          <w:rtl/>
        </w:rPr>
        <w:t xml:space="preserve"> </w:t>
      </w:r>
      <w:r>
        <w:rPr>
          <w:rFonts w:ascii="Arial" w:hAnsi="Arial" w:cs="Arial" w:hint="cs"/>
          <w:noProof w:val="0"/>
          <w:sz w:val="24"/>
          <w:szCs w:val="24"/>
          <w:rtl/>
        </w:rPr>
        <w:t>שמש לאנרגיה זמינה לשימוש.</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חלקי</w:t>
      </w:r>
      <w:r>
        <w:rPr>
          <w:rFonts w:ascii="Arial" w:hAnsi="Arial" w:cs="Arial" w:hint="cs"/>
          <w:noProof w:val="0"/>
          <w:sz w:val="24"/>
          <w:szCs w:val="24"/>
          <w:rtl/>
        </w:rPr>
        <w:t xml:space="preserve"> (50%): הסבר נכון מדוע ערן צודק, או הסבר נכון מדוע אינו צודק. </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 xml:space="preserve">ללא ניקוד: </w:t>
      </w:r>
      <w:r>
        <w:rPr>
          <w:rFonts w:ascii="Arial" w:hAnsi="Arial" w:cs="Arial" w:hint="cs"/>
          <w:noProof w:val="0"/>
          <w:sz w:val="24"/>
          <w:szCs w:val="24"/>
          <w:rtl/>
        </w:rPr>
        <w:t>התשובה אינה נכונה, או לא ענו.</w:t>
      </w:r>
    </w:p>
    <w:p w:rsidR="002B1E47" w:rsidRDefault="00A867DF">
      <w:pPr>
        <w:spacing w:line="360" w:lineRule="auto"/>
        <w:ind w:left="24" w:hanging="24"/>
        <w:jc w:val="both"/>
        <w:rPr>
          <w:rFonts w:ascii="Arial" w:hAnsi="Arial" w:cs="Arial"/>
          <w:noProof w:val="0"/>
          <w:rtl/>
        </w:rPr>
      </w:pPr>
      <w:r>
        <w:rPr>
          <w:rFonts w:ascii="Arial" w:hAnsi="Arial" w:cs="Arial" w:hint="cs"/>
          <w:b/>
          <w:bCs/>
          <w:noProof w:val="0"/>
          <w:rtl/>
        </w:rPr>
        <w:t>קשיים והצעות דידקטיות:</w:t>
      </w:r>
      <w:r>
        <w:rPr>
          <w:rFonts w:ascii="Arial" w:hAnsi="Arial" w:cs="Arial" w:hint="cs"/>
          <w:noProof w:val="0"/>
          <w:rtl/>
        </w:rPr>
        <w:t xml:space="preserve"> </w:t>
      </w:r>
    </w:p>
    <w:p w:rsidR="002B1E47" w:rsidRDefault="00A867DF">
      <w:pPr>
        <w:spacing w:line="360" w:lineRule="auto"/>
        <w:ind w:left="24" w:hanging="24"/>
        <w:jc w:val="both"/>
        <w:rPr>
          <w:rFonts w:ascii="Arial" w:hAnsi="Arial" w:cs="Arial"/>
          <w:noProof w:val="0"/>
          <w:color w:val="FF0000"/>
          <w:sz w:val="24"/>
          <w:szCs w:val="24"/>
          <w:rtl/>
        </w:rPr>
      </w:pPr>
      <w:r>
        <w:rPr>
          <w:rFonts w:ascii="Arial" w:hAnsi="Arial" w:cs="Arial" w:hint="cs"/>
          <w:noProof w:val="0"/>
          <w:rtl/>
        </w:rPr>
        <w:t>קיים קושי להבין את כדאיות התהליך מבחינה אנרגטית. חוק שימור האנרגיה מתקיים בתהליך, זאת אומרת, כמות האנרגיה המושקעת בתהליך פירוק המים שווה לכמות האנרגיה המשתחררת בתגובה של המימן עם החמצן. הרווח הוא בזה שהאנרגיה הדרושה לפירוק המים היא אנרגיה זמינה מהשמש ואינה דורשת השקעת אנרגיה ממקורות מתכלים שעלות השימוש בהם גבוהה. על פי ההסבר לשאלה הקודמת, את המימן ניתן להפיק תוך שימוש באנרגיה מקרינת השמש, באמצעות מגדל שמש, במקום בו מצויים בשפע שטח ושמש (כמו שטח מדברי). את המימן ניתן להעביר (במיכלים, או בצינורות) למקום בו יש צורך באנרגיה זמינה לשימוש (דלק), כמו מקומות יישוב.</w:t>
      </w:r>
    </w:p>
    <w:p w:rsidR="002B1E47" w:rsidRDefault="002B1E47">
      <w:pPr>
        <w:spacing w:line="360" w:lineRule="auto"/>
        <w:rPr>
          <w:rFonts w:ascii="Arial" w:hAnsi="Arial" w:cs="Arial"/>
          <w:noProof w:val="0"/>
          <w:sz w:val="24"/>
          <w:szCs w:val="24"/>
          <w:rtl/>
        </w:rPr>
      </w:pPr>
    </w:p>
    <w:p w:rsidR="002B1E47" w:rsidRDefault="00A867DF">
      <w:pPr>
        <w:spacing w:line="360" w:lineRule="auto"/>
        <w:rPr>
          <w:rFonts w:ascii="Arial" w:hAnsi="Arial" w:cs="Arial"/>
          <w:b/>
          <w:bCs/>
          <w:noProof w:val="0"/>
          <w:color w:val="FF0000"/>
          <w:sz w:val="24"/>
          <w:szCs w:val="24"/>
          <w:rtl/>
        </w:rPr>
      </w:pPr>
      <w:r>
        <w:rPr>
          <w:rFonts w:ascii="Arial" w:hAnsi="Arial" w:cs="Arial" w:hint="cs"/>
          <w:b/>
          <w:bCs/>
          <w:noProof w:val="0"/>
          <w:sz w:val="24"/>
          <w:szCs w:val="24"/>
          <w:rtl/>
        </w:rPr>
        <w:t xml:space="preserve">שאלה 4 </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 xml:space="preserve">מטרת השאלה: ידע של מדע </w:t>
      </w:r>
      <w:r>
        <w:rPr>
          <w:rFonts w:ascii="Arial" w:hAnsi="Arial" w:cs="Arial"/>
          <w:noProof w:val="0"/>
          <w:sz w:val="24"/>
          <w:szCs w:val="24"/>
          <w:rtl/>
        </w:rPr>
        <w:t>–</w:t>
      </w:r>
      <w:r>
        <w:rPr>
          <w:rFonts w:ascii="Arial" w:hAnsi="Arial" w:cs="Arial" w:hint="cs"/>
          <w:noProof w:val="0"/>
          <w:sz w:val="24"/>
          <w:szCs w:val="24"/>
          <w:rtl/>
        </w:rPr>
        <w:t xml:space="preserve"> נצילות וחישוב כמויות אנרגיה</w:t>
      </w:r>
    </w:p>
    <w:p w:rsidR="002B1E47" w:rsidRDefault="00A867DF">
      <w:pPr>
        <w:spacing w:line="360" w:lineRule="auto"/>
        <w:jc w:val="both"/>
        <w:rPr>
          <w:rFonts w:ascii="Arial" w:hAnsi="Arial" w:cs="Arial"/>
          <w:noProof w:val="0"/>
          <w:sz w:val="24"/>
          <w:szCs w:val="24"/>
          <w:rtl/>
        </w:rPr>
      </w:pPr>
      <w:r>
        <w:rPr>
          <w:rFonts w:ascii="Arial" w:hAnsi="Arial" w:cs="Arial" w:hint="cs"/>
          <w:i/>
          <w:iCs/>
          <w:noProof w:val="0"/>
          <w:sz w:val="24"/>
          <w:szCs w:val="24"/>
          <w:rtl/>
        </w:rPr>
        <w:t>ניקוד מלא</w:t>
      </w:r>
      <w:r>
        <w:rPr>
          <w:rFonts w:ascii="Arial" w:hAnsi="Arial" w:cs="Arial" w:hint="cs"/>
          <w:noProof w:val="0"/>
          <w:sz w:val="24"/>
          <w:szCs w:val="24"/>
          <w:rtl/>
        </w:rPr>
        <w:t xml:space="preserve"> (100%): תשובה א. הסבר: בשעה יש 3,600 שניות. שטח איסוף הקרינה מהשמש 3,500 מטרים (כלל המראות). ממטר מרובע אחד מקבלים 500 וואט (ג'אול בשנייה). מכפלה של שלושת המספרים נותנת: 6,300,000,000 ג'אול.</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ללא ניקוד</w:t>
      </w:r>
      <w:r>
        <w:rPr>
          <w:rFonts w:ascii="Arial" w:hAnsi="Arial" w:cs="Arial" w:hint="cs"/>
          <w:noProof w:val="0"/>
          <w:sz w:val="24"/>
          <w:szCs w:val="24"/>
          <w:rtl/>
        </w:rPr>
        <w:t>: סומנה תשובה אחרת, או לא ענו.</w:t>
      </w:r>
    </w:p>
    <w:p w:rsidR="002B1E47" w:rsidRDefault="00A867DF">
      <w:pPr>
        <w:spacing w:line="360" w:lineRule="auto"/>
        <w:ind w:left="24" w:hanging="24"/>
        <w:jc w:val="both"/>
        <w:rPr>
          <w:rFonts w:ascii="Arial" w:hAnsi="Arial" w:cs="Arial"/>
          <w:noProof w:val="0"/>
          <w:sz w:val="24"/>
          <w:szCs w:val="24"/>
          <w:rtl/>
        </w:rPr>
      </w:pPr>
      <w:r>
        <w:rPr>
          <w:rFonts w:ascii="Arial" w:hAnsi="Arial" w:cs="Arial" w:hint="cs"/>
          <w:b/>
          <w:bCs/>
          <w:noProof w:val="0"/>
          <w:rtl/>
        </w:rPr>
        <w:t>קשיים והצעות דידקטיות:</w:t>
      </w:r>
    </w:p>
    <w:p w:rsidR="002B1E47" w:rsidRDefault="00A867DF">
      <w:pPr>
        <w:spacing w:line="360" w:lineRule="auto"/>
        <w:ind w:left="24" w:hanging="24"/>
        <w:jc w:val="both"/>
        <w:rPr>
          <w:rFonts w:ascii="Arial" w:hAnsi="Arial" w:cs="Arial"/>
          <w:noProof w:val="0"/>
          <w:rtl/>
        </w:rPr>
      </w:pPr>
      <w:r>
        <w:rPr>
          <w:rFonts w:ascii="Arial" w:hAnsi="Arial" w:cs="Arial" w:hint="cs"/>
          <w:noProof w:val="0"/>
          <w:rtl/>
        </w:rPr>
        <w:t>תלמידים מתקשים בהבנה ואומדן של סדרי גודל. בדרך כלל הם מחשבים באופן מדויק ולא אומדים לפי סדרי גודל. שאלה זו מזמנת עיסוק במיומנות של אומדן על פי סדרי גודל. אפשר להפוך את המספרים שמופיעים בשאלה לכתיב של סדרי גודל לדוגמה:</w:t>
      </w:r>
      <w:r w:rsidR="00843C9F">
        <w:rPr>
          <w:rFonts w:ascii="Arial" w:hAnsi="Arial" w:cs="Arial" w:hint="cs"/>
          <w:noProof w:val="0"/>
          <w:rtl/>
        </w:rPr>
        <w:t xml:space="preserve"> </w:t>
      </w:r>
      <w:r>
        <w:rPr>
          <w:rFonts w:ascii="Arial" w:hAnsi="Arial" w:cs="Arial" w:hint="cs"/>
          <w:noProof w:val="0"/>
          <w:rtl/>
        </w:rPr>
        <w:t>10</w:t>
      </w:r>
      <w:r>
        <w:rPr>
          <w:rFonts w:ascii="Arial" w:hAnsi="Arial" w:cs="Arial" w:hint="cs"/>
          <w:noProof w:val="0"/>
          <w:vertAlign w:val="superscript"/>
          <w:rtl/>
        </w:rPr>
        <w:t>3</w:t>
      </w:r>
      <w:r>
        <w:rPr>
          <w:rFonts w:ascii="Arial" w:hAnsi="Arial" w:cs="Arial" w:hint="cs"/>
          <w:noProof w:val="0"/>
          <w:rtl/>
        </w:rPr>
        <w:t xml:space="preserve"> * 3.6 = 3600;</w:t>
      </w:r>
      <w:r w:rsidR="00843C9F">
        <w:rPr>
          <w:rFonts w:ascii="Arial" w:hAnsi="Arial" w:cs="Arial" w:hint="cs"/>
          <w:noProof w:val="0"/>
          <w:rtl/>
        </w:rPr>
        <w:t xml:space="preserve"> </w:t>
      </w:r>
      <w:r>
        <w:rPr>
          <w:rFonts w:ascii="Arial" w:hAnsi="Arial" w:cs="Arial" w:hint="cs"/>
          <w:noProof w:val="0"/>
          <w:rtl/>
        </w:rPr>
        <w:t>10</w:t>
      </w:r>
      <w:r>
        <w:rPr>
          <w:rFonts w:ascii="Arial" w:hAnsi="Arial" w:cs="Arial" w:hint="cs"/>
          <w:noProof w:val="0"/>
          <w:vertAlign w:val="superscript"/>
          <w:rtl/>
        </w:rPr>
        <w:t>3</w:t>
      </w:r>
      <w:r>
        <w:rPr>
          <w:rFonts w:ascii="Arial" w:hAnsi="Arial" w:cs="Arial" w:hint="cs"/>
          <w:noProof w:val="0"/>
          <w:rtl/>
        </w:rPr>
        <w:t xml:space="preserve"> * 3.5 = 3500;</w:t>
      </w:r>
      <w:r w:rsidR="00843C9F">
        <w:rPr>
          <w:rFonts w:ascii="Arial" w:hAnsi="Arial" w:cs="Arial" w:hint="cs"/>
          <w:noProof w:val="0"/>
          <w:rtl/>
        </w:rPr>
        <w:t xml:space="preserve"> </w:t>
      </w:r>
      <w:r>
        <w:rPr>
          <w:rFonts w:ascii="Arial" w:hAnsi="Arial" w:cs="Arial" w:hint="cs"/>
          <w:noProof w:val="0"/>
          <w:rtl/>
        </w:rPr>
        <w:t>10</w:t>
      </w:r>
      <w:r>
        <w:rPr>
          <w:rFonts w:ascii="Arial" w:hAnsi="Arial" w:cs="Arial" w:hint="cs"/>
          <w:noProof w:val="0"/>
          <w:vertAlign w:val="superscript"/>
          <w:rtl/>
        </w:rPr>
        <w:t>3</w:t>
      </w:r>
      <w:r>
        <w:rPr>
          <w:rFonts w:ascii="Arial" w:hAnsi="Arial" w:cs="Arial" w:hint="cs"/>
          <w:noProof w:val="0"/>
          <w:rtl/>
        </w:rPr>
        <w:t xml:space="preserve"> * 0.5 = 500</w:t>
      </w:r>
    </w:p>
    <w:p w:rsidR="002B1E47" w:rsidRDefault="00A867DF">
      <w:pPr>
        <w:spacing w:line="360" w:lineRule="auto"/>
        <w:ind w:left="24" w:hanging="24"/>
        <w:jc w:val="both"/>
        <w:rPr>
          <w:rFonts w:ascii="Arial" w:hAnsi="Arial" w:cs="Arial"/>
          <w:noProof w:val="0"/>
          <w:rtl/>
        </w:rPr>
      </w:pPr>
      <w:r>
        <w:rPr>
          <w:rFonts w:ascii="Arial" w:hAnsi="Arial" w:cs="Arial" w:hint="cs"/>
          <w:noProof w:val="0"/>
          <w:rtl/>
        </w:rPr>
        <w:t>התשובה צריכה להיות בסדר גודל של 10</w:t>
      </w:r>
      <w:r>
        <w:rPr>
          <w:rFonts w:ascii="Arial" w:hAnsi="Arial" w:cs="Arial" w:hint="cs"/>
          <w:noProof w:val="0"/>
          <w:vertAlign w:val="superscript"/>
          <w:rtl/>
        </w:rPr>
        <w:t>9</w:t>
      </w:r>
      <w:r>
        <w:rPr>
          <w:rFonts w:ascii="Arial" w:hAnsi="Arial" w:cs="Arial" w:hint="cs"/>
          <w:noProof w:val="0"/>
          <w:rtl/>
        </w:rPr>
        <w:t xml:space="preserve"> (10</w:t>
      </w:r>
      <w:r>
        <w:rPr>
          <w:rFonts w:ascii="Arial" w:hAnsi="Arial" w:cs="Arial" w:hint="cs"/>
          <w:noProof w:val="0"/>
          <w:vertAlign w:val="superscript"/>
          <w:rtl/>
        </w:rPr>
        <w:t>3</w:t>
      </w:r>
      <w:r>
        <w:rPr>
          <w:rFonts w:ascii="Arial" w:hAnsi="Arial" w:cs="Arial" w:hint="cs"/>
          <w:noProof w:val="0"/>
          <w:rtl/>
        </w:rPr>
        <w:t xml:space="preserve"> * 10</w:t>
      </w:r>
      <w:r>
        <w:rPr>
          <w:rFonts w:ascii="Arial" w:hAnsi="Arial" w:cs="Arial" w:hint="cs"/>
          <w:noProof w:val="0"/>
          <w:vertAlign w:val="superscript"/>
          <w:rtl/>
        </w:rPr>
        <w:t>3</w:t>
      </w:r>
      <w:r>
        <w:rPr>
          <w:rFonts w:ascii="Arial" w:hAnsi="Arial" w:cs="Arial" w:hint="cs"/>
          <w:noProof w:val="0"/>
          <w:rtl/>
        </w:rPr>
        <w:t xml:space="preserve"> * 10</w:t>
      </w:r>
      <w:r>
        <w:rPr>
          <w:rFonts w:ascii="Arial" w:hAnsi="Arial" w:cs="Arial" w:hint="cs"/>
          <w:noProof w:val="0"/>
          <w:vertAlign w:val="superscript"/>
          <w:rtl/>
        </w:rPr>
        <w:t>3</w:t>
      </w:r>
      <w:r>
        <w:rPr>
          <w:rFonts w:ascii="Arial" w:hAnsi="Arial" w:cs="Arial" w:hint="cs"/>
          <w:noProof w:val="0"/>
          <w:rtl/>
        </w:rPr>
        <w:t>), לכן אפשר לשלול את תשובות ב, ג, ה.</w:t>
      </w:r>
    </w:p>
    <w:p w:rsidR="002B1E47" w:rsidRDefault="00A867DF">
      <w:pPr>
        <w:spacing w:line="360" w:lineRule="auto"/>
        <w:rPr>
          <w:rFonts w:ascii="Arial" w:hAnsi="Arial" w:cs="Arial"/>
          <w:b/>
          <w:bCs/>
          <w:noProof w:val="0"/>
          <w:sz w:val="24"/>
          <w:szCs w:val="24"/>
          <w:rtl/>
        </w:rPr>
      </w:pPr>
      <w:r>
        <w:rPr>
          <w:rFonts w:ascii="Arial" w:hAnsi="Arial" w:cs="Arial" w:hint="cs"/>
          <w:b/>
          <w:bCs/>
          <w:noProof w:val="0"/>
          <w:sz w:val="24"/>
          <w:szCs w:val="24"/>
          <w:rtl/>
        </w:rPr>
        <w:t>שאלה 5</w:t>
      </w:r>
    </w:p>
    <w:p w:rsidR="002B1E47" w:rsidRDefault="00A867DF">
      <w:pPr>
        <w:spacing w:line="360" w:lineRule="auto"/>
        <w:rPr>
          <w:rFonts w:ascii="Arial" w:hAnsi="Arial" w:cs="Arial"/>
          <w:noProof w:val="0"/>
          <w:sz w:val="24"/>
          <w:szCs w:val="24"/>
          <w:rtl/>
        </w:rPr>
      </w:pPr>
      <w:r>
        <w:rPr>
          <w:rFonts w:ascii="Arial" w:hAnsi="Arial" w:cs="Arial" w:hint="cs"/>
          <w:noProof w:val="0"/>
          <w:sz w:val="24"/>
          <w:szCs w:val="24"/>
          <w:rtl/>
        </w:rPr>
        <w:t>מטרת השאלה: הבעת דעה לגבי כדאיות ההשקעה בפיתוח טכנולוגיית מגדל השמש</w:t>
      </w:r>
    </w:p>
    <w:p w:rsidR="002B1E47" w:rsidRDefault="00A867DF">
      <w:pPr>
        <w:spacing w:line="360" w:lineRule="auto"/>
        <w:rPr>
          <w:rFonts w:ascii="Arial" w:hAnsi="Arial" w:cs="Arial"/>
          <w:noProof w:val="0"/>
          <w:sz w:val="24"/>
          <w:szCs w:val="24"/>
          <w:rtl/>
        </w:rPr>
      </w:pPr>
      <w:r>
        <w:rPr>
          <w:rFonts w:ascii="Arial" w:hAnsi="Arial" w:cs="Arial" w:hint="cs"/>
          <w:i/>
          <w:iCs/>
          <w:noProof w:val="0"/>
          <w:sz w:val="24"/>
          <w:szCs w:val="24"/>
          <w:rtl/>
        </w:rPr>
        <w:t>ללא ניקוד</w:t>
      </w:r>
    </w:p>
    <w:p w:rsidR="002B1E47" w:rsidRDefault="00A867DF">
      <w:pPr>
        <w:spacing w:line="360" w:lineRule="auto"/>
        <w:rPr>
          <w:rFonts w:ascii="Arial" w:hAnsi="Arial" w:cs="Arial"/>
          <w:b/>
          <w:bCs/>
          <w:noProof w:val="0"/>
          <w:rtl/>
        </w:rPr>
      </w:pPr>
      <w:r>
        <w:rPr>
          <w:rFonts w:ascii="Arial" w:hAnsi="Arial" w:cs="Arial" w:hint="cs"/>
          <w:b/>
          <w:bCs/>
          <w:noProof w:val="0"/>
          <w:rtl/>
        </w:rPr>
        <w:t>הצעות</w:t>
      </w:r>
      <w:r>
        <w:rPr>
          <w:rFonts w:ascii="Arial" w:hAnsi="Arial" w:cs="Arial"/>
          <w:b/>
          <w:bCs/>
          <w:noProof w:val="0"/>
          <w:rtl/>
        </w:rPr>
        <w:t xml:space="preserve"> דידקטיות: </w:t>
      </w:r>
    </w:p>
    <w:p w:rsidR="002B1E47" w:rsidRDefault="00A867DF">
      <w:pPr>
        <w:spacing w:line="360" w:lineRule="auto"/>
        <w:jc w:val="both"/>
        <w:rPr>
          <w:rFonts w:ascii="Arial" w:hAnsi="Arial" w:cs="Arial"/>
          <w:noProof w:val="0"/>
          <w:rtl/>
        </w:rPr>
      </w:pPr>
      <w:r>
        <w:rPr>
          <w:rFonts w:ascii="Arial" w:hAnsi="Arial" w:cs="Arial" w:hint="cs"/>
          <w:noProof w:val="0"/>
          <w:rtl/>
        </w:rPr>
        <w:t>שאלה זו מתייחסת לעמדות כלפי בעיות סביבתיות. מומלץ לדון עם התלמידים על בעיות סביבתיות הנוצרות בגלל שימוש בדלקים מחצביים מתכלים לעומת שימוש במקורות אנרגיה "נקיים" ובלתי מתכלים כגון השמש.</w:t>
      </w:r>
    </w:p>
    <w:p w:rsidR="00AB00BA" w:rsidRDefault="00AB00BA">
      <w:pPr>
        <w:bidi w:val="0"/>
        <w:rPr>
          <w:rFonts w:ascii="Arial" w:eastAsia="SimSun" w:hAnsi="Arial" w:cs="David"/>
          <w:sz w:val="22"/>
          <w:szCs w:val="22"/>
          <w:rtl/>
          <w:lang w:eastAsia="zh-CN"/>
        </w:rPr>
      </w:pPr>
      <w:r>
        <w:rPr>
          <w:rtl/>
        </w:rPr>
        <w:br w:type="page"/>
      </w:r>
    </w:p>
    <w:p w:rsidR="009526D2" w:rsidRDefault="00AB00BA" w:rsidP="007461FD">
      <w:pPr>
        <w:spacing w:line="360" w:lineRule="auto"/>
        <w:rPr>
          <w:rFonts w:cs="David"/>
          <w:b/>
          <w:bCs/>
          <w:sz w:val="28"/>
          <w:szCs w:val="28"/>
          <w:rtl/>
        </w:rPr>
      </w:pPr>
      <w:bookmarkStart w:id="95" w:name="appendix5"/>
      <w:r w:rsidRPr="009526D2">
        <w:rPr>
          <w:rFonts w:cs="David" w:hint="cs"/>
          <w:b/>
          <w:bCs/>
          <w:sz w:val="28"/>
          <w:szCs w:val="28"/>
          <w:rtl/>
        </w:rPr>
        <w:t xml:space="preserve">נספח </w:t>
      </w:r>
      <w:r w:rsidR="007461FD">
        <w:rPr>
          <w:rFonts w:cs="David" w:hint="cs"/>
          <w:b/>
          <w:bCs/>
          <w:sz w:val="28"/>
          <w:szCs w:val="28"/>
          <w:rtl/>
        </w:rPr>
        <w:t>ה</w:t>
      </w:r>
      <w:r w:rsidR="007461FD" w:rsidRPr="009526D2">
        <w:rPr>
          <w:rFonts w:cs="David" w:hint="cs"/>
          <w:b/>
          <w:bCs/>
          <w:sz w:val="28"/>
          <w:szCs w:val="28"/>
          <w:rtl/>
        </w:rPr>
        <w:t xml:space="preserve"> </w:t>
      </w:r>
      <w:r w:rsidRPr="009526D2">
        <w:rPr>
          <w:rFonts w:cs="David"/>
          <w:b/>
          <w:bCs/>
          <w:sz w:val="28"/>
          <w:szCs w:val="28"/>
          <w:rtl/>
        </w:rPr>
        <w:t>–</w:t>
      </w:r>
      <w:r w:rsidRPr="009526D2">
        <w:rPr>
          <w:rFonts w:cs="David" w:hint="cs"/>
          <w:b/>
          <w:bCs/>
          <w:sz w:val="28"/>
          <w:szCs w:val="28"/>
          <w:rtl/>
        </w:rPr>
        <w:t xml:space="preserve"> מעשה בדוד שמש</w:t>
      </w:r>
      <w:r w:rsidR="009526D2">
        <w:rPr>
          <w:rStyle w:val="a9"/>
          <w:b/>
          <w:bCs/>
          <w:sz w:val="28"/>
          <w:szCs w:val="28"/>
          <w:rtl/>
        </w:rPr>
        <w:footnoteReference w:id="21"/>
      </w:r>
    </w:p>
    <w:bookmarkEnd w:id="95"/>
    <w:p w:rsidR="00F3655F" w:rsidRPr="00CD3047" w:rsidRDefault="00F3655F" w:rsidP="003D6976">
      <w:pPr>
        <w:spacing w:line="360" w:lineRule="auto"/>
        <w:rPr>
          <w:rFonts w:cs="David"/>
          <w:sz w:val="24"/>
          <w:szCs w:val="24"/>
          <w:rtl/>
        </w:rPr>
      </w:pPr>
      <w:r w:rsidRPr="00CD3047">
        <w:rPr>
          <w:rFonts w:cs="David"/>
          <w:sz w:val="24"/>
          <w:szCs w:val="24"/>
          <w:rtl/>
        </w:rPr>
        <w:t>אנו, זוג צעיר, עברנו לדירה בקומה שנייה בבניין ישן בן 5 קומות. עלינו להחליט אם להתקין דוד שמש (וקולטים) על הגג, או להתקין דוד חשמלי בתוך הדירה (במחסן הקטן מעל השירותים). אחד השכ</w:t>
      </w:r>
      <w:r w:rsidR="00410D1B">
        <w:rPr>
          <w:rFonts w:cs="David" w:hint="cs"/>
          <w:sz w:val="24"/>
          <w:szCs w:val="24"/>
          <w:rtl/>
        </w:rPr>
        <w:t>נים</w:t>
      </w:r>
      <w:r w:rsidRPr="00CD3047">
        <w:rPr>
          <w:rFonts w:cs="David"/>
          <w:sz w:val="24"/>
          <w:szCs w:val="24"/>
          <w:rtl/>
        </w:rPr>
        <w:t xml:space="preserve"> שפגשנו טען שדוד השמש משתלם יותר והראה</w:t>
      </w:r>
      <w:r w:rsidR="00843C9F">
        <w:rPr>
          <w:rFonts w:cs="David"/>
          <w:sz w:val="24"/>
          <w:szCs w:val="24"/>
          <w:rtl/>
        </w:rPr>
        <w:t xml:space="preserve"> </w:t>
      </w:r>
      <w:r w:rsidRPr="00CD3047">
        <w:rPr>
          <w:rFonts w:cs="David"/>
          <w:sz w:val="24"/>
          <w:szCs w:val="24"/>
          <w:rtl/>
        </w:rPr>
        <w:t>לנו את המספר הרב של</w:t>
      </w:r>
      <w:r w:rsidR="00843C9F">
        <w:rPr>
          <w:rFonts w:cs="David"/>
          <w:sz w:val="24"/>
          <w:szCs w:val="24"/>
          <w:rtl/>
        </w:rPr>
        <w:t xml:space="preserve"> </w:t>
      </w:r>
      <w:r w:rsidRPr="00CD3047">
        <w:rPr>
          <w:rFonts w:cs="David"/>
          <w:sz w:val="24"/>
          <w:szCs w:val="24"/>
          <w:rtl/>
        </w:rPr>
        <w:t>דודי השמש על הגג. לעומת זאת חבר טוב שלנו אמר שכולם מתקינים</w:t>
      </w:r>
      <w:r w:rsidR="00843C9F">
        <w:rPr>
          <w:rFonts w:cs="David"/>
          <w:sz w:val="24"/>
          <w:szCs w:val="24"/>
          <w:rtl/>
        </w:rPr>
        <w:t xml:space="preserve"> </w:t>
      </w:r>
      <w:r w:rsidRPr="00CD3047">
        <w:rPr>
          <w:rFonts w:cs="David"/>
          <w:sz w:val="24"/>
          <w:szCs w:val="24"/>
          <w:rtl/>
        </w:rPr>
        <w:t>דוד שמש אבל לדעתו, ובמקרה שלנו, הרבה יותר זול ומשתלם להתקין דוד חשמלי.</w:t>
      </w:r>
      <w:r w:rsidR="00843C9F">
        <w:rPr>
          <w:rFonts w:cs="David"/>
          <w:sz w:val="24"/>
          <w:szCs w:val="24"/>
          <w:rtl/>
        </w:rPr>
        <w:t xml:space="preserve"> </w:t>
      </w:r>
      <w:r w:rsidRPr="00CD3047">
        <w:rPr>
          <w:rFonts w:cs="David"/>
          <w:sz w:val="24"/>
          <w:szCs w:val="24"/>
          <w:rtl/>
        </w:rPr>
        <w:br/>
      </w:r>
      <w:r w:rsidRPr="00CD3047">
        <w:rPr>
          <w:rFonts w:cs="David"/>
          <w:sz w:val="24"/>
          <w:szCs w:val="24"/>
          <w:rtl/>
        </w:rPr>
        <w:br/>
        <w:t>אנא עזרו לנו בקבלת החלטה זו.</w:t>
      </w:r>
    </w:p>
    <w:p w:rsidR="00F3655F" w:rsidRPr="00CD3047" w:rsidRDefault="00F3655F" w:rsidP="00F3655F">
      <w:pPr>
        <w:rPr>
          <w:rFonts w:cs="David"/>
          <w:sz w:val="24"/>
          <w:szCs w:val="24"/>
          <w:u w:val="single"/>
          <w:rtl/>
        </w:rPr>
      </w:pPr>
      <w:r w:rsidRPr="00CD3047">
        <w:rPr>
          <w:rFonts w:cs="David" w:hint="cs"/>
          <w:sz w:val="24"/>
          <w:szCs w:val="24"/>
          <w:u w:val="single"/>
          <w:rtl/>
        </w:rPr>
        <w:t>משימה</w:t>
      </w:r>
    </w:p>
    <w:p w:rsidR="00F3655F" w:rsidRPr="00CD3047" w:rsidRDefault="00F3655F" w:rsidP="00581F62">
      <w:pPr>
        <w:numPr>
          <w:ilvl w:val="0"/>
          <w:numId w:val="102"/>
        </w:numPr>
        <w:spacing w:after="200" w:line="276" w:lineRule="auto"/>
        <w:rPr>
          <w:rFonts w:cs="David"/>
          <w:sz w:val="24"/>
          <w:szCs w:val="24"/>
        </w:rPr>
      </w:pPr>
      <w:r w:rsidRPr="00CD3047">
        <w:rPr>
          <w:rFonts w:cs="David"/>
          <w:sz w:val="24"/>
          <w:szCs w:val="24"/>
          <w:rtl/>
        </w:rPr>
        <w:t xml:space="preserve">כל קבוצה תנסח טיעון שיעזור לזוג הצעיר לקבל החלטה (טענה / החלטה + נימוק = טיעון) </w:t>
      </w:r>
    </w:p>
    <w:p w:rsidR="00F3655F" w:rsidRPr="00CD3047" w:rsidRDefault="00F3655F" w:rsidP="00581F62">
      <w:pPr>
        <w:numPr>
          <w:ilvl w:val="0"/>
          <w:numId w:val="102"/>
        </w:numPr>
        <w:spacing w:after="200" w:line="276" w:lineRule="auto"/>
        <w:rPr>
          <w:rFonts w:cs="David"/>
          <w:sz w:val="24"/>
          <w:szCs w:val="24"/>
        </w:rPr>
      </w:pPr>
      <w:r w:rsidRPr="00CD3047">
        <w:rPr>
          <w:rFonts w:cs="David" w:hint="cs"/>
          <w:sz w:val="24"/>
          <w:szCs w:val="24"/>
          <w:rtl/>
        </w:rPr>
        <w:t>כל קבוצה תציג את</w:t>
      </w:r>
      <w:r w:rsidRPr="00CD3047">
        <w:rPr>
          <w:rFonts w:cs="David"/>
          <w:sz w:val="24"/>
          <w:szCs w:val="24"/>
          <w:rtl/>
        </w:rPr>
        <w:t xml:space="preserve"> טיעוני</w:t>
      </w:r>
      <w:r w:rsidRPr="00CD3047">
        <w:rPr>
          <w:rFonts w:cs="David" w:hint="cs"/>
          <w:sz w:val="24"/>
          <w:szCs w:val="24"/>
          <w:rtl/>
        </w:rPr>
        <w:t>ה</w:t>
      </w:r>
      <w:r w:rsidRPr="00CD3047">
        <w:rPr>
          <w:rFonts w:cs="David"/>
          <w:sz w:val="24"/>
          <w:szCs w:val="24"/>
          <w:rtl/>
        </w:rPr>
        <w:t xml:space="preserve"> במליאה </w:t>
      </w:r>
    </w:p>
    <w:p w:rsidR="00F3655F" w:rsidRPr="00CD3047" w:rsidRDefault="00F3655F" w:rsidP="00F3655F">
      <w:pPr>
        <w:rPr>
          <w:rFonts w:cs="David"/>
          <w:sz w:val="24"/>
          <w:szCs w:val="24"/>
          <w:rtl/>
        </w:rPr>
      </w:pPr>
    </w:p>
    <w:p w:rsidR="00F3655F" w:rsidRPr="00CD3047" w:rsidRDefault="00F3655F" w:rsidP="00F3655F">
      <w:pPr>
        <w:rPr>
          <w:rFonts w:cs="David"/>
          <w:sz w:val="24"/>
          <w:szCs w:val="24"/>
          <w:rtl/>
        </w:rPr>
      </w:pPr>
      <w:r w:rsidRPr="00CD3047">
        <w:rPr>
          <w:rFonts w:cs="David" w:hint="cs"/>
          <w:sz w:val="24"/>
          <w:szCs w:val="24"/>
          <w:rtl/>
        </w:rPr>
        <w:t xml:space="preserve">שאלה: </w:t>
      </w:r>
    </w:p>
    <w:p w:rsidR="00F3655F" w:rsidRPr="00CD3047" w:rsidRDefault="00F3655F" w:rsidP="00F3655F">
      <w:pPr>
        <w:rPr>
          <w:rFonts w:cs="David"/>
          <w:sz w:val="24"/>
          <w:szCs w:val="24"/>
          <w:rtl/>
        </w:rPr>
      </w:pPr>
      <w:r w:rsidRPr="00CD3047">
        <w:rPr>
          <w:rFonts w:cs="David" w:hint="cs"/>
          <w:sz w:val="24"/>
          <w:szCs w:val="24"/>
          <w:rtl/>
        </w:rPr>
        <w:t>האם אתם סבורים כי ניתן לייעץ לזוג הצעיר ללא מידע מבוסס קודם?</w:t>
      </w:r>
    </w:p>
    <w:p w:rsidR="00F3655F" w:rsidRPr="00CD3047" w:rsidRDefault="00F3655F" w:rsidP="00F3655F">
      <w:pPr>
        <w:rPr>
          <w:rFonts w:cs="David"/>
          <w:sz w:val="24"/>
          <w:szCs w:val="24"/>
          <w:rtl/>
        </w:rPr>
      </w:pPr>
    </w:p>
    <w:p w:rsidR="00F3655F" w:rsidRPr="00CD3047" w:rsidRDefault="00F3655F" w:rsidP="00F3655F">
      <w:pPr>
        <w:rPr>
          <w:rFonts w:cs="David"/>
          <w:b/>
          <w:bCs/>
          <w:sz w:val="24"/>
          <w:szCs w:val="24"/>
          <w:rtl/>
        </w:rPr>
      </w:pPr>
      <w:r w:rsidRPr="00CD3047">
        <w:rPr>
          <w:rFonts w:cs="David" w:hint="cs"/>
          <w:b/>
          <w:bCs/>
          <w:sz w:val="24"/>
          <w:szCs w:val="24"/>
          <w:rtl/>
        </w:rPr>
        <w:t>השוואת נתונים טכניים של דוד שמש ודוד חשמלי</w:t>
      </w:r>
    </w:p>
    <w:p w:rsidR="00F3655F" w:rsidRPr="00CD3047" w:rsidRDefault="00F3655F" w:rsidP="00F3655F">
      <w:pPr>
        <w:rPr>
          <w:rFonts w:cs="David"/>
          <w:sz w:val="24"/>
          <w:szCs w:val="24"/>
          <w:rtl/>
        </w:rPr>
      </w:pPr>
      <w:r w:rsidRPr="00CD3047">
        <w:rPr>
          <w:rFonts w:cs="David" w:hint="cs"/>
          <w:sz w:val="24"/>
          <w:szCs w:val="24"/>
          <w:rtl/>
        </w:rPr>
        <w:t xml:space="preserve">התבוננו בטבלה וענו על השאלות בהמשך :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2126"/>
        <w:gridCol w:w="3227"/>
      </w:tblGrid>
      <w:tr w:rsidR="00F3655F" w:rsidRPr="00CD3047" w:rsidTr="007C46F2">
        <w:tc>
          <w:tcPr>
            <w:tcW w:w="3169" w:type="dxa"/>
          </w:tcPr>
          <w:p w:rsidR="00F3655F" w:rsidRPr="00CD3047" w:rsidRDefault="00F3655F" w:rsidP="007C46F2">
            <w:pPr>
              <w:rPr>
                <w:rFonts w:cs="David"/>
                <w:b/>
                <w:bCs/>
                <w:sz w:val="24"/>
                <w:szCs w:val="24"/>
                <w:rtl/>
              </w:rPr>
            </w:pPr>
            <w:r w:rsidRPr="00CD3047">
              <w:rPr>
                <w:rFonts w:cs="David" w:hint="cs"/>
                <w:b/>
                <w:bCs/>
                <w:sz w:val="24"/>
                <w:szCs w:val="24"/>
                <w:rtl/>
              </w:rPr>
              <w:t xml:space="preserve">תבחינים ( קריטריונים ) </w:t>
            </w:r>
          </w:p>
        </w:tc>
        <w:tc>
          <w:tcPr>
            <w:tcW w:w="2126" w:type="dxa"/>
          </w:tcPr>
          <w:p w:rsidR="00F3655F" w:rsidRPr="00CD3047" w:rsidRDefault="00F3655F" w:rsidP="007C46F2">
            <w:pPr>
              <w:rPr>
                <w:rFonts w:cs="David"/>
                <w:b/>
                <w:bCs/>
                <w:sz w:val="24"/>
                <w:szCs w:val="24"/>
                <w:rtl/>
              </w:rPr>
            </w:pPr>
            <w:r w:rsidRPr="00CD3047">
              <w:rPr>
                <w:rFonts w:cs="David" w:hint="cs"/>
                <w:b/>
                <w:bCs/>
                <w:sz w:val="24"/>
                <w:szCs w:val="24"/>
                <w:rtl/>
              </w:rPr>
              <w:t xml:space="preserve">דוד חשמל </w:t>
            </w:r>
            <w:r w:rsidRPr="00CD3047">
              <w:rPr>
                <w:rFonts w:cs="David"/>
                <w:b/>
                <w:bCs/>
                <w:sz w:val="24"/>
                <w:szCs w:val="24"/>
                <w:rtl/>
              </w:rPr>
              <w:br/>
            </w:r>
            <w:r w:rsidRPr="00CD3047">
              <w:rPr>
                <w:rFonts w:cs="David" w:hint="cs"/>
                <w:b/>
                <w:bCs/>
                <w:sz w:val="24"/>
                <w:szCs w:val="24"/>
                <w:rtl/>
              </w:rPr>
              <w:t>(100 ליטר)</w:t>
            </w:r>
          </w:p>
        </w:tc>
        <w:tc>
          <w:tcPr>
            <w:tcW w:w="3227" w:type="dxa"/>
          </w:tcPr>
          <w:p w:rsidR="00F3655F" w:rsidRPr="00CD3047" w:rsidRDefault="00F3655F" w:rsidP="007C46F2">
            <w:pPr>
              <w:rPr>
                <w:rFonts w:cs="David"/>
                <w:b/>
                <w:bCs/>
                <w:sz w:val="24"/>
                <w:szCs w:val="24"/>
                <w:rtl/>
              </w:rPr>
            </w:pPr>
            <w:r w:rsidRPr="00CD3047">
              <w:rPr>
                <w:rFonts w:cs="David" w:hint="cs"/>
                <w:b/>
                <w:bCs/>
                <w:sz w:val="24"/>
                <w:szCs w:val="24"/>
                <w:rtl/>
              </w:rPr>
              <w:t>דוד שמש (100 ליטר) + קולטים</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עלות ממוצעת לצרכן</w:t>
            </w:r>
            <w:r w:rsidR="00843C9F">
              <w:rPr>
                <w:rFonts w:cs="David" w:hint="cs"/>
                <w:sz w:val="24"/>
                <w:szCs w:val="24"/>
                <w:rtl/>
              </w:rPr>
              <w:t xml:space="preserve"> </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700 ₪</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1000+ 1700 = 2700 ₪ (כולל)</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 xml:space="preserve">"משך החיים" הממוצע של הדוד </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15 שנים</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10 שנה</w:t>
            </w:r>
          </w:p>
        </w:tc>
      </w:tr>
      <w:tr w:rsidR="00F3655F" w:rsidRPr="00CD3047" w:rsidTr="007C46F2">
        <w:tc>
          <w:tcPr>
            <w:tcW w:w="3169" w:type="dxa"/>
          </w:tcPr>
          <w:p w:rsidR="00F3655F" w:rsidRPr="00CD3047" w:rsidRDefault="00F3655F" w:rsidP="007C46F2">
            <w:pPr>
              <w:rPr>
                <w:rFonts w:cs="David"/>
                <w:sz w:val="24"/>
                <w:szCs w:val="24"/>
              </w:rPr>
            </w:pPr>
            <w:r w:rsidRPr="00CD3047">
              <w:rPr>
                <w:rFonts w:cs="David" w:hint="cs"/>
                <w:sz w:val="24"/>
                <w:szCs w:val="24"/>
                <w:rtl/>
              </w:rPr>
              <w:t>"משך החיים" ממוצע של הקולטים</w:t>
            </w:r>
          </w:p>
        </w:tc>
        <w:tc>
          <w:tcPr>
            <w:tcW w:w="2126" w:type="dxa"/>
          </w:tcPr>
          <w:p w:rsidR="00F3655F" w:rsidRPr="00CD3047" w:rsidRDefault="00F3655F" w:rsidP="007C46F2">
            <w:pPr>
              <w:jc w:val="center"/>
              <w:rPr>
                <w:rFonts w:cs="David"/>
                <w:sz w:val="24"/>
                <w:szCs w:val="24"/>
              </w:rPr>
            </w:pPr>
            <w:r w:rsidRPr="00CD3047">
              <w:rPr>
                <w:rFonts w:cs="David" w:hint="cs"/>
                <w:sz w:val="24"/>
                <w:szCs w:val="24"/>
                <w:rtl/>
              </w:rPr>
              <w:t>---</w:t>
            </w:r>
          </w:p>
        </w:tc>
        <w:tc>
          <w:tcPr>
            <w:tcW w:w="3227" w:type="dxa"/>
          </w:tcPr>
          <w:p w:rsidR="00F3655F" w:rsidRPr="00CD3047" w:rsidRDefault="00F3655F" w:rsidP="007C46F2">
            <w:pPr>
              <w:jc w:val="center"/>
              <w:rPr>
                <w:rFonts w:cs="David"/>
                <w:sz w:val="24"/>
                <w:szCs w:val="24"/>
              </w:rPr>
            </w:pPr>
            <w:r w:rsidRPr="00CD3047">
              <w:rPr>
                <w:rFonts w:cs="David" w:hint="cs"/>
                <w:sz w:val="24"/>
                <w:szCs w:val="24"/>
                <w:rtl/>
              </w:rPr>
              <w:t>10 שנים</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התנגדות חשמלית של גוף החימום</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20 אוהם</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20 אוהם</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מתח פעולה</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 xml:space="preserve">220 </w:t>
            </w:r>
            <w:r w:rsidRPr="00CD3047">
              <w:rPr>
                <w:rFonts w:cs="David" w:hint="cs"/>
                <w:sz w:val="24"/>
                <w:szCs w:val="24"/>
              </w:rPr>
              <w:t>V</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 xml:space="preserve">220 </w:t>
            </w:r>
            <w:r w:rsidRPr="00CD3047">
              <w:rPr>
                <w:rFonts w:cs="David" w:hint="cs"/>
                <w:sz w:val="24"/>
                <w:szCs w:val="24"/>
              </w:rPr>
              <w:t>V</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 xml:space="preserve">זמן הפעלת החמם ( "בויילר") </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30 דקות</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30 דקות</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עלות חשמל ( עלות חשמל או עלות הפעלה ?</w:t>
            </w:r>
            <w:r w:rsidR="00843C9F">
              <w:rPr>
                <w:rFonts w:cs="David" w:hint="cs"/>
                <w:sz w:val="24"/>
                <w:szCs w:val="24"/>
                <w:rtl/>
              </w:rPr>
              <w:t xml:space="preserve"> </w:t>
            </w:r>
            <w:r w:rsidRPr="00CD3047">
              <w:rPr>
                <w:rFonts w:cs="David" w:hint="cs"/>
                <w:sz w:val="24"/>
                <w:szCs w:val="24"/>
                <w:rtl/>
              </w:rPr>
              <w:t>(לאחד קוט"ש)</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0.50 ₪</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0.50 ₪</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שטח קולטים</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3 מ"ר</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מרחק ממוצע של הדוד מהברזים בבית (בסוגריים- קוטר פנימי של הצינור מהדוד לברזים)</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3 מטר (קוטר 16 מ"מ)</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15 מטר (קוטר 16 מ"מ)</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מספר הימים בממוצע בהם מופעל החמם (בויילר) (בשנה)</w:t>
            </w:r>
            <w:r w:rsidRPr="00CD3047">
              <w:rPr>
                <w:rStyle w:val="a9"/>
                <w:rFonts w:cs="David"/>
                <w:sz w:val="24"/>
                <w:szCs w:val="24"/>
                <w:rtl/>
              </w:rPr>
              <w:footnoteReference w:id="22"/>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365</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85</w:t>
            </w:r>
            <w:r w:rsidRPr="00CD3047">
              <w:rPr>
                <w:rFonts w:cs="David"/>
                <w:sz w:val="24"/>
                <w:szCs w:val="24"/>
                <w:rtl/>
              </w:rPr>
              <w:br/>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אנרגיה/חומרים מושקעים בבנייה</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דוד (כ- 1 מ"ר של שתי שכבות פח ובידוד ביניהן)</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דוד + קולטים (1+3מ"ר)</w:t>
            </w:r>
          </w:p>
        </w:tc>
      </w:tr>
      <w:tr w:rsidR="00F3655F" w:rsidRPr="00CD3047" w:rsidTr="007C46F2">
        <w:tc>
          <w:tcPr>
            <w:tcW w:w="3169" w:type="dxa"/>
          </w:tcPr>
          <w:p w:rsidR="00F3655F" w:rsidRPr="00CD3047" w:rsidRDefault="00F3655F" w:rsidP="007C46F2">
            <w:pPr>
              <w:rPr>
                <w:rFonts w:cs="David"/>
                <w:sz w:val="24"/>
                <w:szCs w:val="24"/>
                <w:rtl/>
              </w:rPr>
            </w:pPr>
            <w:r w:rsidRPr="00CD3047">
              <w:rPr>
                <w:rFonts w:cs="David" w:hint="cs"/>
                <w:sz w:val="24"/>
                <w:szCs w:val="24"/>
                <w:rtl/>
              </w:rPr>
              <w:t>נפח פסולת לאחר שימוש</w:t>
            </w:r>
            <w:r w:rsidR="00843C9F">
              <w:rPr>
                <w:rFonts w:cs="David" w:hint="cs"/>
                <w:sz w:val="24"/>
                <w:szCs w:val="24"/>
                <w:rtl/>
              </w:rPr>
              <w:t xml:space="preserve"> </w:t>
            </w:r>
          </w:p>
        </w:tc>
        <w:tc>
          <w:tcPr>
            <w:tcW w:w="2126" w:type="dxa"/>
          </w:tcPr>
          <w:p w:rsidR="00F3655F" w:rsidRPr="00CD3047" w:rsidRDefault="00F3655F" w:rsidP="007C46F2">
            <w:pPr>
              <w:jc w:val="center"/>
              <w:rPr>
                <w:rFonts w:cs="David"/>
                <w:sz w:val="24"/>
                <w:szCs w:val="24"/>
                <w:rtl/>
              </w:rPr>
            </w:pPr>
            <w:r w:rsidRPr="00CD3047">
              <w:rPr>
                <w:rFonts w:cs="David" w:hint="cs"/>
                <w:sz w:val="24"/>
                <w:szCs w:val="24"/>
                <w:rtl/>
              </w:rPr>
              <w:t xml:space="preserve">דוד </w:t>
            </w:r>
            <w:r w:rsidRPr="00CD3047">
              <w:rPr>
                <w:rFonts w:cs="David"/>
                <w:sz w:val="24"/>
                <w:szCs w:val="24"/>
                <w:rtl/>
              </w:rPr>
              <w:t>–</w:t>
            </w:r>
            <w:r w:rsidRPr="00CD3047">
              <w:rPr>
                <w:rFonts w:cs="David" w:hint="cs"/>
                <w:sz w:val="24"/>
                <w:szCs w:val="24"/>
                <w:rtl/>
              </w:rPr>
              <w:t xml:space="preserve"> כ- 120 ליטר</w:t>
            </w:r>
          </w:p>
        </w:tc>
        <w:tc>
          <w:tcPr>
            <w:tcW w:w="3227" w:type="dxa"/>
          </w:tcPr>
          <w:p w:rsidR="00F3655F" w:rsidRPr="00CD3047" w:rsidRDefault="00F3655F" w:rsidP="007C46F2">
            <w:pPr>
              <w:jc w:val="center"/>
              <w:rPr>
                <w:rFonts w:cs="David"/>
                <w:sz w:val="24"/>
                <w:szCs w:val="24"/>
                <w:rtl/>
              </w:rPr>
            </w:pPr>
            <w:r w:rsidRPr="00CD3047">
              <w:rPr>
                <w:rFonts w:cs="David" w:hint="cs"/>
                <w:sz w:val="24"/>
                <w:szCs w:val="24"/>
                <w:rtl/>
              </w:rPr>
              <w:t>דוד (120 ליטר) + קולטים</w:t>
            </w:r>
            <w:r w:rsidR="00843C9F">
              <w:rPr>
                <w:rFonts w:cs="David" w:hint="cs"/>
                <w:sz w:val="24"/>
                <w:szCs w:val="24"/>
                <w:rtl/>
              </w:rPr>
              <w:t xml:space="preserve"> </w:t>
            </w:r>
            <w:r w:rsidRPr="00CD3047">
              <w:rPr>
                <w:rFonts w:cs="David" w:hint="cs"/>
                <w:sz w:val="24"/>
                <w:szCs w:val="24"/>
                <w:rtl/>
              </w:rPr>
              <w:t>(300 ליטר)</w:t>
            </w:r>
          </w:p>
        </w:tc>
      </w:tr>
    </w:tbl>
    <w:p w:rsidR="00F3655F" w:rsidRPr="00CD3047" w:rsidRDefault="00F3655F" w:rsidP="00F3655F">
      <w:pPr>
        <w:rPr>
          <w:rFonts w:cs="David"/>
          <w:sz w:val="24"/>
          <w:szCs w:val="24"/>
          <w:rtl/>
        </w:rPr>
      </w:pPr>
    </w:p>
    <w:p w:rsidR="00F3655F" w:rsidRPr="00CD3047" w:rsidRDefault="00F3655F" w:rsidP="003D6976">
      <w:pPr>
        <w:spacing w:line="360" w:lineRule="auto"/>
        <w:rPr>
          <w:rFonts w:cs="David"/>
          <w:sz w:val="24"/>
          <w:szCs w:val="24"/>
          <w:rtl/>
        </w:rPr>
      </w:pPr>
      <w:r w:rsidRPr="00CD3047">
        <w:rPr>
          <w:rFonts w:cs="David" w:hint="cs"/>
          <w:sz w:val="24"/>
          <w:szCs w:val="24"/>
          <w:rtl/>
        </w:rPr>
        <w:t xml:space="preserve">1. כיצד יכולים הנתונים לתרום לקבלת ההחלטה ? </w:t>
      </w:r>
      <w:r w:rsidRPr="00CD3047">
        <w:rPr>
          <w:rFonts w:cs="David"/>
          <w:sz w:val="24"/>
          <w:szCs w:val="24"/>
          <w:rtl/>
        </w:rPr>
        <w:br/>
      </w:r>
      <w:r w:rsidRPr="00CD3047">
        <w:rPr>
          <w:rFonts w:cs="David" w:hint="cs"/>
          <w:sz w:val="24"/>
          <w:szCs w:val="24"/>
          <w:rtl/>
        </w:rPr>
        <w:t>2. אילו מושגים המופיעים בטבלה אינם מוכרים לכם ?</w:t>
      </w:r>
      <w:r w:rsidR="00843C9F">
        <w:rPr>
          <w:rFonts w:cs="David" w:hint="cs"/>
          <w:sz w:val="24"/>
          <w:szCs w:val="24"/>
          <w:rtl/>
        </w:rPr>
        <w:t xml:space="preserve"> </w:t>
      </w:r>
      <w:r w:rsidRPr="00CD3047">
        <w:rPr>
          <w:rFonts w:cs="David"/>
          <w:sz w:val="24"/>
          <w:szCs w:val="24"/>
          <w:rtl/>
        </w:rPr>
        <w:br/>
      </w:r>
      <w:r w:rsidRPr="00CD3047">
        <w:rPr>
          <w:rFonts w:cs="David" w:hint="cs"/>
          <w:sz w:val="24"/>
          <w:szCs w:val="24"/>
          <w:rtl/>
        </w:rPr>
        <w:t xml:space="preserve">3. רשמו שלוש שאלות שיש להם תשובה בטבלה . </w:t>
      </w:r>
      <w:r w:rsidRPr="00CD3047">
        <w:rPr>
          <w:rFonts w:cs="David"/>
          <w:sz w:val="24"/>
          <w:szCs w:val="24"/>
          <w:rtl/>
        </w:rPr>
        <w:br/>
      </w:r>
      <w:r w:rsidRPr="00CD3047">
        <w:rPr>
          <w:rFonts w:cs="David" w:hint="cs"/>
          <w:sz w:val="24"/>
          <w:szCs w:val="24"/>
          <w:rtl/>
        </w:rPr>
        <w:t>4. רשמו 3 שאלות שאין עליהן תשובה בטבלה</w:t>
      </w:r>
      <w:r>
        <w:rPr>
          <w:rFonts w:cs="David" w:hint="cs"/>
          <w:sz w:val="24"/>
          <w:szCs w:val="24"/>
          <w:rtl/>
        </w:rPr>
        <w:t>.</w:t>
      </w:r>
      <w:r w:rsidRPr="00CD3047">
        <w:rPr>
          <w:rFonts w:cs="David" w:hint="cs"/>
          <w:sz w:val="24"/>
          <w:szCs w:val="24"/>
          <w:rtl/>
        </w:rPr>
        <w:t xml:space="preserve"> </w:t>
      </w:r>
    </w:p>
    <w:p w:rsidR="00F3655F" w:rsidRPr="00CD3047" w:rsidRDefault="00F3655F" w:rsidP="003D6976">
      <w:pPr>
        <w:spacing w:line="360" w:lineRule="auto"/>
        <w:rPr>
          <w:rFonts w:cs="David"/>
          <w:b/>
          <w:bCs/>
          <w:sz w:val="24"/>
          <w:szCs w:val="24"/>
          <w:rtl/>
        </w:rPr>
      </w:pPr>
      <w:r w:rsidRPr="00CD3047">
        <w:rPr>
          <w:rFonts w:cs="David" w:hint="cs"/>
          <w:b/>
          <w:bCs/>
          <w:sz w:val="24"/>
          <w:szCs w:val="24"/>
          <w:rtl/>
        </w:rPr>
        <w:t xml:space="preserve">פעילויות בחשמל: </w:t>
      </w:r>
      <w:r w:rsidRPr="00CD3047">
        <w:rPr>
          <w:rFonts w:cs="David"/>
          <w:b/>
          <w:bCs/>
          <w:sz w:val="24"/>
          <w:szCs w:val="24"/>
          <w:rtl/>
        </w:rPr>
        <w:br/>
      </w:r>
      <w:r w:rsidRPr="00CD3047">
        <w:rPr>
          <w:rFonts w:cs="David" w:hint="cs"/>
          <w:b/>
          <w:bCs/>
          <w:sz w:val="24"/>
          <w:szCs w:val="24"/>
          <w:rtl/>
        </w:rPr>
        <w:t>הבניית מושגי יסוד (מתח, זרם, התנגדות, אנרגיה חשמלית והספק, נצילות)</w:t>
      </w:r>
      <w:r w:rsidRPr="00A028B4">
        <w:rPr>
          <w:rFonts w:cs="David" w:hint="cs"/>
          <w:b/>
          <w:bCs/>
          <w:sz w:val="24"/>
          <w:szCs w:val="24"/>
          <w:highlight w:val="lightGray"/>
          <w:rtl/>
        </w:rPr>
        <w:t xml:space="preserve"> </w:t>
      </w:r>
    </w:p>
    <w:p w:rsidR="00F3655F" w:rsidRPr="00CD3047" w:rsidRDefault="00F3655F" w:rsidP="003D6976">
      <w:pPr>
        <w:spacing w:after="120" w:line="360" w:lineRule="auto"/>
        <w:rPr>
          <w:rFonts w:cs="David"/>
          <w:sz w:val="24"/>
          <w:szCs w:val="24"/>
          <w:rtl/>
        </w:rPr>
      </w:pPr>
      <w:r w:rsidRPr="00CD3047">
        <w:rPr>
          <w:rFonts w:cs="David" w:hint="cs"/>
          <w:sz w:val="24"/>
          <w:szCs w:val="24"/>
          <w:rtl/>
        </w:rPr>
        <w:t xml:space="preserve">לצורך חישוב עלות החשמל אותו צורך הדוד יש לחשב תחילה את הספק הדוד </w:t>
      </w:r>
      <w:r w:rsidRPr="00CD3047">
        <w:rPr>
          <w:rFonts w:cs="David" w:hint="cs"/>
          <w:sz w:val="24"/>
          <w:szCs w:val="24"/>
        </w:rPr>
        <w:t>P)</w:t>
      </w:r>
      <w:r w:rsidRPr="00CD3047">
        <w:rPr>
          <w:rFonts w:cs="David" w:hint="cs"/>
          <w:sz w:val="24"/>
          <w:szCs w:val="24"/>
          <w:rtl/>
        </w:rPr>
        <w:t>) הנמדד ביחידות ואט (</w:t>
      </w:r>
      <w:r w:rsidRPr="00CD3047">
        <w:rPr>
          <w:rFonts w:cs="David" w:hint="cs"/>
          <w:sz w:val="24"/>
          <w:szCs w:val="24"/>
        </w:rPr>
        <w:t>W</w:t>
      </w:r>
      <w:r w:rsidRPr="00CD3047">
        <w:rPr>
          <w:rFonts w:cs="David" w:hint="cs"/>
          <w:sz w:val="24"/>
          <w:szCs w:val="24"/>
          <w:rtl/>
        </w:rPr>
        <w:t>). הספק הדוד הוא כמות האנרגיה לשנייה שהדוד צורך. כדי לחשב את האנרגיה שצורך הדוד לחימום המים בזמן מוגדר (למשל, ב- 30 דקות ) יש להכפיל את ההספק בזמן (</w:t>
      </w:r>
      <w:r w:rsidRPr="00CD3047">
        <w:rPr>
          <w:rFonts w:cs="David"/>
          <w:sz w:val="24"/>
          <w:szCs w:val="24"/>
        </w:rPr>
        <w:t>t</w:t>
      </w:r>
      <w:r w:rsidRPr="00CD3047">
        <w:rPr>
          <w:rFonts w:cs="David" w:hint="cs"/>
          <w:sz w:val="24"/>
          <w:szCs w:val="24"/>
          <w:rtl/>
        </w:rPr>
        <w:t>, בשניות), כלומר</w:t>
      </w:r>
      <w:r w:rsidR="00843C9F">
        <w:rPr>
          <w:rFonts w:cs="David" w:hint="cs"/>
          <w:sz w:val="24"/>
          <w:szCs w:val="24"/>
          <w:rtl/>
        </w:rPr>
        <w:t xml:space="preserve"> </w:t>
      </w:r>
      <w:r w:rsidRPr="00CD3047">
        <w:rPr>
          <w:rFonts w:cs="David"/>
          <w:sz w:val="24"/>
          <w:szCs w:val="24"/>
        </w:rPr>
        <w:t>E=P*t</w:t>
      </w:r>
      <w:r w:rsidRPr="00CD3047">
        <w:rPr>
          <w:rFonts w:cs="David" w:hint="cs"/>
          <w:sz w:val="24"/>
          <w:szCs w:val="24"/>
          <w:rtl/>
        </w:rPr>
        <w:br/>
        <w:t>הקשר בין הזרם, המתח וההספק מבוטא בקשר הבא:</w:t>
      </w:r>
      <w:r w:rsidR="00843C9F">
        <w:rPr>
          <w:rFonts w:cs="David" w:hint="cs"/>
          <w:sz w:val="24"/>
          <w:szCs w:val="24"/>
          <w:rtl/>
        </w:rPr>
        <w:t xml:space="preserve"> </w:t>
      </w:r>
      <w:r w:rsidRPr="00CD3047">
        <w:rPr>
          <w:rFonts w:cs="David"/>
          <w:sz w:val="24"/>
          <w:szCs w:val="24"/>
        </w:rPr>
        <w:t>P=V*I</w:t>
      </w:r>
      <w:r w:rsidRPr="00CD3047">
        <w:rPr>
          <w:rFonts w:cs="David" w:hint="cs"/>
          <w:sz w:val="24"/>
          <w:szCs w:val="24"/>
          <w:rtl/>
        </w:rPr>
        <w:t xml:space="preserve"> כאשר </w:t>
      </w:r>
      <w:r w:rsidRPr="00CD3047">
        <w:rPr>
          <w:rFonts w:cs="David" w:hint="cs"/>
          <w:sz w:val="24"/>
          <w:szCs w:val="24"/>
        </w:rPr>
        <w:t>V</w:t>
      </w:r>
      <w:r w:rsidRPr="00CD3047">
        <w:rPr>
          <w:rFonts w:cs="David" w:hint="cs"/>
          <w:sz w:val="24"/>
          <w:szCs w:val="24"/>
          <w:rtl/>
        </w:rPr>
        <w:t xml:space="preserve"> מציין את המתח (בוולט) ו- </w:t>
      </w:r>
      <w:r w:rsidRPr="00CD3047">
        <w:rPr>
          <w:rFonts w:cs="David" w:hint="cs"/>
          <w:sz w:val="24"/>
          <w:szCs w:val="24"/>
        </w:rPr>
        <w:t>I</w:t>
      </w:r>
      <w:r w:rsidRPr="00CD3047">
        <w:rPr>
          <w:rFonts w:cs="David" w:hint="cs"/>
          <w:sz w:val="24"/>
          <w:szCs w:val="24"/>
          <w:rtl/>
        </w:rPr>
        <w:t xml:space="preserve"> מציין את הזרם העובר דרך הדוד (אמפר).</w:t>
      </w:r>
    </w:p>
    <w:p w:rsidR="00F3655F" w:rsidRPr="00CD3047" w:rsidRDefault="00F3655F" w:rsidP="003D6976">
      <w:pPr>
        <w:spacing w:after="120" w:line="360" w:lineRule="auto"/>
        <w:rPr>
          <w:rFonts w:cs="David"/>
          <w:sz w:val="24"/>
          <w:szCs w:val="24"/>
          <w:rtl/>
        </w:rPr>
      </w:pPr>
      <w:r w:rsidRPr="00CD3047">
        <w:rPr>
          <w:rFonts w:cs="David" w:hint="cs"/>
          <w:sz w:val="24"/>
          <w:szCs w:val="24"/>
          <w:rtl/>
        </w:rPr>
        <w:t>- מה ידוע לנו מדף הנתונים?</w:t>
      </w:r>
    </w:p>
    <w:p w:rsidR="00F3655F" w:rsidRPr="00CD3047" w:rsidRDefault="00F3655F" w:rsidP="003D6976">
      <w:pPr>
        <w:spacing w:after="120" w:line="360" w:lineRule="auto"/>
        <w:rPr>
          <w:rFonts w:cs="David"/>
          <w:sz w:val="24"/>
          <w:szCs w:val="24"/>
          <w:rtl/>
        </w:rPr>
      </w:pPr>
      <w:r w:rsidRPr="00CD3047">
        <w:rPr>
          <w:rFonts w:cs="David" w:hint="cs"/>
          <w:sz w:val="24"/>
          <w:szCs w:val="24"/>
          <w:rtl/>
        </w:rPr>
        <w:t>- האם ניתן לחשב את הספק הדוד על פי נתונים אלה?</w:t>
      </w:r>
    </w:p>
    <w:p w:rsidR="00F3655F" w:rsidRPr="00CD3047" w:rsidRDefault="00F3655F" w:rsidP="003D6976">
      <w:pPr>
        <w:spacing w:after="120" w:line="360" w:lineRule="auto"/>
        <w:rPr>
          <w:rFonts w:cs="David"/>
          <w:sz w:val="24"/>
          <w:szCs w:val="24"/>
          <w:rtl/>
        </w:rPr>
      </w:pPr>
      <w:r w:rsidRPr="00CD3047">
        <w:rPr>
          <w:rFonts w:cs="David" w:hint="cs"/>
          <w:sz w:val="24"/>
          <w:szCs w:val="24"/>
          <w:rtl/>
        </w:rPr>
        <w:t xml:space="preserve">הזרם אינו נתון ולכן לא נוכל להשתמש בנוסחה </w:t>
      </w:r>
      <w:r w:rsidRPr="00CD3047">
        <w:rPr>
          <w:rFonts w:cs="David"/>
          <w:sz w:val="24"/>
          <w:szCs w:val="24"/>
        </w:rPr>
        <w:t>P=V*I</w:t>
      </w:r>
      <w:r w:rsidRPr="00CD3047">
        <w:rPr>
          <w:rFonts w:cs="David" w:hint="cs"/>
          <w:sz w:val="24"/>
          <w:szCs w:val="24"/>
          <w:rtl/>
        </w:rPr>
        <w:t xml:space="preserve"> . כדי להשתמש בנוסחה עלינו לחשב קודם כל את</w:t>
      </w:r>
      <w:r w:rsidR="00843C9F">
        <w:rPr>
          <w:rFonts w:cs="David" w:hint="cs"/>
          <w:sz w:val="24"/>
          <w:szCs w:val="24"/>
          <w:rtl/>
        </w:rPr>
        <w:t xml:space="preserve"> </w:t>
      </w:r>
      <w:r w:rsidRPr="00CD3047">
        <w:rPr>
          <w:rFonts w:cs="David" w:hint="cs"/>
          <w:sz w:val="24"/>
          <w:szCs w:val="24"/>
          <w:rtl/>
        </w:rPr>
        <w:t xml:space="preserve">הזרם העובר בדוד. </w:t>
      </w:r>
    </w:p>
    <w:p w:rsidR="00F3655F" w:rsidRPr="00CD3047" w:rsidRDefault="00F3655F" w:rsidP="003D6976">
      <w:pPr>
        <w:spacing w:after="120" w:line="360" w:lineRule="auto"/>
        <w:ind w:left="26"/>
        <w:rPr>
          <w:rFonts w:ascii="Arial" w:hAnsi="Arial" w:cs="David"/>
          <w:sz w:val="24"/>
          <w:szCs w:val="24"/>
          <w:rtl/>
        </w:rPr>
      </w:pPr>
      <w:r>
        <w:rPr>
          <w:rFonts w:ascii="Arial" w:hAnsi="Arial" w:cs="David" w:hint="cs"/>
          <w:sz w:val="24"/>
          <w:szCs w:val="24"/>
          <w:rtl/>
        </w:rPr>
        <w:t xml:space="preserve">הכרתם בעבר את הקשר בין המתח, הזרם וההתנגדות. </w:t>
      </w:r>
      <w:r w:rsidRPr="00CD3047">
        <w:rPr>
          <w:rFonts w:ascii="Arial" w:hAnsi="Arial" w:cs="David" w:hint="cs"/>
          <w:sz w:val="24"/>
          <w:szCs w:val="24"/>
          <w:rtl/>
        </w:rPr>
        <w:t xml:space="preserve">קשר זה </w:t>
      </w:r>
      <w:r>
        <w:rPr>
          <w:rFonts w:ascii="Arial" w:hAnsi="Arial" w:cs="David" w:hint="cs"/>
          <w:sz w:val="24"/>
          <w:szCs w:val="24"/>
          <w:rtl/>
        </w:rPr>
        <w:t xml:space="preserve">, </w:t>
      </w:r>
      <w:r>
        <w:rPr>
          <w:rFonts w:ascii="Arial" w:hAnsi="Arial" w:cs="David"/>
          <w:sz w:val="24"/>
          <w:szCs w:val="24"/>
        </w:rPr>
        <w:t>R</w:t>
      </w:r>
      <w:r w:rsidRPr="00CD3047">
        <w:rPr>
          <w:rFonts w:ascii="Arial" w:hAnsi="Arial" w:cs="David"/>
          <w:sz w:val="24"/>
          <w:szCs w:val="24"/>
        </w:rPr>
        <w:t>=</w:t>
      </w:r>
      <w:r w:rsidRPr="00CD3047">
        <w:rPr>
          <w:rFonts w:ascii="Arial" w:hAnsi="Arial" w:cs="David"/>
          <w:sz w:val="24"/>
          <w:szCs w:val="24"/>
          <w:vertAlign w:val="superscript"/>
        </w:rPr>
        <w:t>V</w:t>
      </w:r>
      <w:r w:rsidRPr="00CD3047">
        <w:rPr>
          <w:rFonts w:ascii="Arial" w:hAnsi="Arial" w:cs="David"/>
          <w:sz w:val="24"/>
          <w:szCs w:val="24"/>
        </w:rPr>
        <w:t>/</w:t>
      </w:r>
      <w:r>
        <w:rPr>
          <w:rFonts w:ascii="Arial" w:hAnsi="Arial" w:cs="David"/>
          <w:sz w:val="24"/>
          <w:szCs w:val="24"/>
          <w:vertAlign w:val="subscript"/>
        </w:rPr>
        <w:t>I</w:t>
      </w:r>
      <w:r w:rsidRPr="00CD3047">
        <w:rPr>
          <w:rFonts w:ascii="Arial" w:hAnsi="Arial" w:cs="David" w:hint="cs"/>
          <w:sz w:val="24"/>
          <w:szCs w:val="24"/>
          <w:rtl/>
        </w:rPr>
        <w:t xml:space="preserve"> </w:t>
      </w:r>
      <w:r>
        <w:rPr>
          <w:rFonts w:ascii="Arial" w:hAnsi="Arial" w:cs="David" w:hint="cs"/>
          <w:sz w:val="24"/>
          <w:szCs w:val="24"/>
          <w:rtl/>
        </w:rPr>
        <w:t xml:space="preserve">, </w:t>
      </w:r>
      <w:r w:rsidRPr="00CD3047">
        <w:rPr>
          <w:rFonts w:ascii="Arial" w:hAnsi="Arial" w:cs="David" w:hint="cs"/>
          <w:sz w:val="24"/>
          <w:szCs w:val="24"/>
          <w:rtl/>
        </w:rPr>
        <w:t>נקרא</w:t>
      </w:r>
      <w:r w:rsidRPr="00CD3047">
        <w:rPr>
          <w:rFonts w:ascii="Arial" w:hAnsi="Arial" w:cs="David"/>
          <w:sz w:val="24"/>
          <w:szCs w:val="24"/>
          <w:rtl/>
        </w:rPr>
        <w:t xml:space="preserve"> </w:t>
      </w:r>
      <w:r w:rsidRPr="00CD3047">
        <w:rPr>
          <w:rFonts w:ascii="Arial" w:hAnsi="Arial" w:cs="David" w:hint="cs"/>
          <w:sz w:val="24"/>
          <w:szCs w:val="24"/>
          <w:rtl/>
        </w:rPr>
        <w:t>"</w:t>
      </w:r>
      <w:r w:rsidRPr="00CD3047">
        <w:rPr>
          <w:rFonts w:ascii="Arial" w:hAnsi="Arial" w:cs="David"/>
          <w:sz w:val="24"/>
          <w:szCs w:val="24"/>
          <w:rtl/>
        </w:rPr>
        <w:t>חוק אוהם</w:t>
      </w:r>
      <w:r w:rsidRPr="00CD3047">
        <w:rPr>
          <w:rFonts w:ascii="Arial" w:hAnsi="Arial" w:cs="David" w:hint="cs"/>
          <w:sz w:val="24"/>
          <w:szCs w:val="24"/>
          <w:rtl/>
        </w:rPr>
        <w:t>"</w:t>
      </w:r>
      <w:r w:rsidR="00843C9F">
        <w:rPr>
          <w:rFonts w:ascii="Arial" w:hAnsi="Arial" w:cs="David" w:hint="cs"/>
          <w:sz w:val="24"/>
          <w:szCs w:val="24"/>
          <w:rtl/>
        </w:rPr>
        <w:t xml:space="preserve"> </w:t>
      </w:r>
      <w:r w:rsidRPr="00CD3047">
        <w:rPr>
          <w:rFonts w:ascii="Arial" w:hAnsi="Arial" w:cs="David" w:hint="cs"/>
          <w:sz w:val="24"/>
          <w:szCs w:val="24"/>
          <w:rtl/>
        </w:rPr>
        <w:t xml:space="preserve">כאשר ההתנגדות </w:t>
      </w:r>
      <w:r>
        <w:rPr>
          <w:rFonts w:ascii="Arial" w:hAnsi="Arial" w:cs="David" w:hint="cs"/>
          <w:sz w:val="24"/>
          <w:szCs w:val="24"/>
          <w:rtl/>
        </w:rPr>
        <w:t>(</w:t>
      </w:r>
      <w:r>
        <w:rPr>
          <w:rFonts w:ascii="Arial" w:hAnsi="Arial" w:cs="David" w:hint="cs"/>
          <w:sz w:val="24"/>
          <w:szCs w:val="24"/>
        </w:rPr>
        <w:t>R</w:t>
      </w:r>
      <w:r>
        <w:rPr>
          <w:rFonts w:ascii="Arial" w:hAnsi="Arial" w:cs="David" w:hint="cs"/>
          <w:sz w:val="24"/>
          <w:szCs w:val="24"/>
          <w:rtl/>
        </w:rPr>
        <w:t>)</w:t>
      </w:r>
      <w:r w:rsidR="00843C9F">
        <w:rPr>
          <w:rFonts w:ascii="Arial" w:hAnsi="Arial" w:cs="David" w:hint="cs"/>
          <w:sz w:val="24"/>
          <w:szCs w:val="24"/>
          <w:rtl/>
        </w:rPr>
        <w:t xml:space="preserve"> </w:t>
      </w:r>
      <w:r w:rsidRPr="00CD3047">
        <w:rPr>
          <w:rFonts w:ascii="Arial" w:hAnsi="Arial" w:cs="David" w:hint="cs"/>
          <w:sz w:val="24"/>
          <w:szCs w:val="24"/>
          <w:rtl/>
        </w:rPr>
        <w:t>נמדדת ביחידות "אוהם" (</w:t>
      </w:r>
      <w:r w:rsidRPr="00CD3047">
        <w:rPr>
          <w:rFonts w:ascii="Arial" w:hAnsi="Arial"/>
          <w:sz w:val="24"/>
          <w:szCs w:val="24"/>
          <w:rtl/>
        </w:rPr>
        <w:t>Ω</w:t>
      </w:r>
      <w:r w:rsidRPr="00CD3047">
        <w:rPr>
          <w:rFonts w:ascii="Arial" w:hAnsi="Arial" w:cs="David" w:hint="cs"/>
          <w:sz w:val="24"/>
          <w:szCs w:val="24"/>
          <w:rtl/>
        </w:rPr>
        <w:t>)</w:t>
      </w:r>
      <w:r>
        <w:rPr>
          <w:rFonts w:ascii="Arial" w:hAnsi="Arial" w:cs="David" w:hint="cs"/>
          <w:sz w:val="24"/>
          <w:szCs w:val="24"/>
          <w:rtl/>
        </w:rPr>
        <w:t>, הזרם (</w:t>
      </w:r>
      <w:r>
        <w:rPr>
          <w:rFonts w:ascii="Arial" w:hAnsi="Arial" w:cs="David" w:hint="cs"/>
          <w:sz w:val="24"/>
          <w:szCs w:val="24"/>
        </w:rPr>
        <w:t>I</w:t>
      </w:r>
      <w:r>
        <w:rPr>
          <w:rFonts w:ascii="Arial" w:hAnsi="Arial" w:cs="David" w:hint="cs"/>
          <w:sz w:val="24"/>
          <w:szCs w:val="24"/>
          <w:rtl/>
        </w:rPr>
        <w:t>) באמפר (</w:t>
      </w:r>
      <w:r>
        <w:rPr>
          <w:rFonts w:ascii="Arial" w:hAnsi="Arial" w:cs="David" w:hint="cs"/>
          <w:sz w:val="24"/>
          <w:szCs w:val="24"/>
        </w:rPr>
        <w:t>A</w:t>
      </w:r>
      <w:r>
        <w:rPr>
          <w:rFonts w:ascii="Arial" w:hAnsi="Arial" w:cs="David" w:hint="cs"/>
          <w:sz w:val="24"/>
          <w:szCs w:val="24"/>
          <w:rtl/>
        </w:rPr>
        <w:t>), והמתח (</w:t>
      </w:r>
      <w:r>
        <w:rPr>
          <w:rFonts w:ascii="Arial" w:hAnsi="Arial" w:cs="David" w:hint="cs"/>
          <w:sz w:val="24"/>
          <w:szCs w:val="24"/>
        </w:rPr>
        <w:t>V</w:t>
      </w:r>
      <w:r>
        <w:rPr>
          <w:rFonts w:ascii="Arial" w:hAnsi="Arial" w:cs="David" w:hint="cs"/>
          <w:sz w:val="24"/>
          <w:szCs w:val="24"/>
          <w:rtl/>
        </w:rPr>
        <w:t>) בוולט (</w:t>
      </w:r>
      <w:r>
        <w:rPr>
          <w:rFonts w:ascii="Arial" w:hAnsi="Arial" w:cs="David"/>
          <w:sz w:val="24"/>
          <w:szCs w:val="24"/>
        </w:rPr>
        <w:t>v</w:t>
      </w:r>
      <w:r>
        <w:rPr>
          <w:rFonts w:ascii="Arial" w:hAnsi="Arial" w:cs="David" w:hint="cs"/>
          <w:sz w:val="24"/>
          <w:szCs w:val="24"/>
          <w:rtl/>
        </w:rPr>
        <w:t>).</w:t>
      </w:r>
    </w:p>
    <w:p w:rsidR="00F3655F" w:rsidRDefault="00F3655F" w:rsidP="00F3655F">
      <w:pPr>
        <w:spacing w:after="120" w:line="360" w:lineRule="auto"/>
        <w:ind w:left="26"/>
        <w:rPr>
          <w:rFonts w:ascii="Arial" w:hAnsi="Arial" w:cs="David"/>
          <w:sz w:val="24"/>
          <w:szCs w:val="24"/>
          <w:vertAlign w:val="subscript"/>
          <w:rtl/>
        </w:rPr>
      </w:pPr>
      <w:r w:rsidRPr="00CD3047">
        <w:rPr>
          <w:rFonts w:ascii="Arial" w:hAnsi="Arial" w:cs="David" w:hint="cs"/>
          <w:sz w:val="24"/>
          <w:szCs w:val="24"/>
          <w:rtl/>
        </w:rPr>
        <w:t>ניתן לכתוב את חוק אוהם גם בצורות הבאות:</w:t>
      </w:r>
      <w:r w:rsidR="00843C9F">
        <w:rPr>
          <w:rFonts w:ascii="Arial" w:hAnsi="Arial" w:cs="David" w:hint="cs"/>
          <w:sz w:val="24"/>
          <w:szCs w:val="24"/>
          <w:rtl/>
        </w:rPr>
        <w:t xml:space="preserve"> </w:t>
      </w:r>
      <w:r w:rsidRPr="00CD3047">
        <w:rPr>
          <w:rFonts w:ascii="Arial" w:hAnsi="Arial" w:cs="David"/>
          <w:sz w:val="24"/>
          <w:szCs w:val="24"/>
        </w:rPr>
        <w:t>V=I*R</w:t>
      </w:r>
      <w:r w:rsidRPr="00CD3047">
        <w:rPr>
          <w:rFonts w:ascii="Arial" w:hAnsi="Arial" w:cs="David" w:hint="cs"/>
          <w:sz w:val="24"/>
          <w:szCs w:val="24"/>
          <w:rtl/>
        </w:rPr>
        <w:t>,</w:t>
      </w:r>
      <w:r w:rsidR="00843C9F">
        <w:rPr>
          <w:rFonts w:ascii="Arial" w:hAnsi="Arial" w:cs="David" w:hint="cs"/>
          <w:sz w:val="24"/>
          <w:szCs w:val="24"/>
          <w:rtl/>
        </w:rPr>
        <w:t xml:space="preserve"> </w:t>
      </w:r>
      <w:r w:rsidRPr="00CD3047">
        <w:rPr>
          <w:rFonts w:ascii="Arial" w:hAnsi="Arial" w:cs="David"/>
          <w:sz w:val="24"/>
          <w:szCs w:val="24"/>
        </w:rPr>
        <w:t>I=</w:t>
      </w:r>
      <w:r w:rsidRPr="00CD3047">
        <w:rPr>
          <w:rFonts w:ascii="Arial" w:hAnsi="Arial" w:cs="David"/>
          <w:sz w:val="24"/>
          <w:szCs w:val="24"/>
          <w:vertAlign w:val="superscript"/>
        </w:rPr>
        <w:t>V</w:t>
      </w:r>
      <w:r w:rsidRPr="00CD3047">
        <w:rPr>
          <w:rFonts w:ascii="Arial" w:hAnsi="Arial" w:cs="David"/>
          <w:sz w:val="24"/>
          <w:szCs w:val="24"/>
        </w:rPr>
        <w:t>/</w:t>
      </w:r>
      <w:r w:rsidRPr="00CD3047">
        <w:rPr>
          <w:rFonts w:ascii="Arial" w:hAnsi="Arial" w:cs="David"/>
          <w:sz w:val="24"/>
          <w:szCs w:val="24"/>
          <w:vertAlign w:val="subscript"/>
        </w:rPr>
        <w:t>R</w:t>
      </w:r>
    </w:p>
    <w:p w:rsidR="00F3655F" w:rsidRPr="00CD3047" w:rsidRDefault="00F3655F" w:rsidP="00F3655F">
      <w:pPr>
        <w:spacing w:after="120" w:line="360" w:lineRule="auto"/>
        <w:ind w:left="26"/>
        <w:rPr>
          <w:rFonts w:ascii="Arial" w:hAnsi="Arial" w:cs="David"/>
          <w:sz w:val="24"/>
          <w:szCs w:val="24"/>
          <w:rtl/>
        </w:rPr>
      </w:pPr>
      <w:r w:rsidRPr="00CD3047">
        <w:rPr>
          <w:rFonts w:ascii="Arial" w:hAnsi="Arial" w:cs="David" w:hint="cs"/>
          <w:b/>
          <w:bCs/>
          <w:sz w:val="24"/>
          <w:szCs w:val="24"/>
          <w:rtl/>
        </w:rPr>
        <w:t>תרגילים</w:t>
      </w:r>
      <w:r w:rsidRPr="00CD3047">
        <w:rPr>
          <w:rFonts w:ascii="Arial" w:hAnsi="Arial" w:cs="David" w:hint="cs"/>
          <w:sz w:val="24"/>
          <w:szCs w:val="24"/>
          <w:rtl/>
        </w:rPr>
        <w:t>:</w:t>
      </w:r>
    </w:p>
    <w:p w:rsidR="00F3655F" w:rsidRPr="00CD3047" w:rsidRDefault="00F3655F" w:rsidP="00581F62">
      <w:pPr>
        <w:numPr>
          <w:ilvl w:val="0"/>
          <w:numId w:val="100"/>
        </w:numPr>
        <w:spacing w:after="120" w:line="360" w:lineRule="auto"/>
        <w:rPr>
          <w:rFonts w:ascii="Arial" w:hAnsi="Arial" w:cs="David"/>
          <w:sz w:val="24"/>
          <w:szCs w:val="24"/>
        </w:rPr>
      </w:pPr>
      <w:r w:rsidRPr="00CD3047">
        <w:rPr>
          <w:rFonts w:ascii="Arial" w:hAnsi="Arial" w:cs="David" w:hint="cs"/>
          <w:sz w:val="24"/>
          <w:szCs w:val="24"/>
          <w:rtl/>
        </w:rPr>
        <w:t xml:space="preserve">חשבו את הזרם במעגל טורי הכולל </w:t>
      </w:r>
      <w:r>
        <w:rPr>
          <w:rFonts w:ascii="Arial" w:hAnsi="Arial" w:cs="David" w:hint="cs"/>
          <w:sz w:val="24"/>
          <w:szCs w:val="24"/>
          <w:rtl/>
        </w:rPr>
        <w:t>ספק כוח</w:t>
      </w:r>
      <w:r w:rsidRPr="00CD3047">
        <w:rPr>
          <w:rFonts w:ascii="Arial" w:hAnsi="Arial" w:cs="David" w:hint="cs"/>
          <w:sz w:val="24"/>
          <w:szCs w:val="24"/>
          <w:rtl/>
        </w:rPr>
        <w:t xml:space="preserve"> ונורה </w:t>
      </w:r>
      <w:r>
        <w:rPr>
          <w:rFonts w:ascii="Arial" w:hAnsi="Arial" w:cs="David" w:hint="cs"/>
          <w:sz w:val="24"/>
          <w:szCs w:val="24"/>
          <w:rtl/>
        </w:rPr>
        <w:t>שהמתח הנופל עליה הוא</w:t>
      </w:r>
      <w:r w:rsidR="00843C9F">
        <w:rPr>
          <w:rFonts w:ascii="Arial" w:hAnsi="Arial" w:cs="David" w:hint="cs"/>
          <w:sz w:val="24"/>
          <w:szCs w:val="24"/>
          <w:rtl/>
        </w:rPr>
        <w:t xml:space="preserve"> </w:t>
      </w:r>
      <w:r>
        <w:rPr>
          <w:rFonts w:ascii="Arial" w:hAnsi="Arial" w:cs="David" w:hint="cs"/>
          <w:sz w:val="24"/>
          <w:szCs w:val="24"/>
        </w:rPr>
        <w:t>V</w:t>
      </w:r>
      <w:r>
        <w:rPr>
          <w:rFonts w:ascii="Arial" w:hAnsi="Arial" w:cs="David" w:hint="cs"/>
          <w:sz w:val="24"/>
          <w:szCs w:val="24"/>
          <w:rtl/>
        </w:rPr>
        <w:t xml:space="preserve"> 6 והיא </w:t>
      </w:r>
      <w:r w:rsidRPr="00CD3047">
        <w:rPr>
          <w:rFonts w:ascii="Arial" w:hAnsi="Arial" w:cs="David" w:hint="cs"/>
          <w:sz w:val="24"/>
          <w:szCs w:val="24"/>
          <w:rtl/>
        </w:rPr>
        <w:t>בעלת התנגדות של</w:t>
      </w:r>
      <w:r w:rsidR="00843C9F">
        <w:rPr>
          <w:rFonts w:ascii="Arial" w:hAnsi="Arial" w:cs="David" w:hint="cs"/>
          <w:sz w:val="24"/>
          <w:szCs w:val="24"/>
          <w:rtl/>
        </w:rPr>
        <w:t xml:space="preserve"> </w:t>
      </w:r>
      <w:r w:rsidRPr="00CD3047">
        <w:rPr>
          <w:rFonts w:ascii="Arial" w:hAnsi="Arial"/>
          <w:sz w:val="24"/>
          <w:szCs w:val="24"/>
          <w:rtl/>
        </w:rPr>
        <w:t>Ω</w:t>
      </w:r>
      <w:r w:rsidRPr="00CD3047">
        <w:rPr>
          <w:rFonts w:ascii="Arial" w:hAnsi="Arial" w:cs="David" w:hint="cs"/>
          <w:sz w:val="24"/>
          <w:szCs w:val="24"/>
          <w:rtl/>
        </w:rPr>
        <w:t xml:space="preserve"> 6.</w:t>
      </w:r>
    </w:p>
    <w:p w:rsidR="00F3655F" w:rsidRPr="00CD3047" w:rsidRDefault="00F3655F" w:rsidP="00581F62">
      <w:pPr>
        <w:numPr>
          <w:ilvl w:val="0"/>
          <w:numId w:val="100"/>
        </w:numPr>
        <w:spacing w:after="120" w:line="360" w:lineRule="auto"/>
        <w:rPr>
          <w:rFonts w:ascii="Arial" w:hAnsi="Arial" w:cs="David"/>
          <w:sz w:val="24"/>
          <w:szCs w:val="24"/>
        </w:rPr>
      </w:pPr>
      <w:r w:rsidRPr="00CD3047">
        <w:rPr>
          <w:rFonts w:ascii="Arial" w:hAnsi="Arial" w:cs="David" w:hint="cs"/>
          <w:sz w:val="24"/>
          <w:szCs w:val="24"/>
          <w:rtl/>
        </w:rPr>
        <w:t xml:space="preserve">חשבו את התנגדות נורה אם הזרם העובר דרכה הוא </w:t>
      </w:r>
      <w:r w:rsidRPr="00CD3047">
        <w:rPr>
          <w:rFonts w:ascii="Arial" w:hAnsi="Arial" w:cs="David" w:hint="cs"/>
          <w:sz w:val="24"/>
          <w:szCs w:val="24"/>
        </w:rPr>
        <w:t>A</w:t>
      </w:r>
      <w:r w:rsidR="00843C9F">
        <w:rPr>
          <w:rFonts w:ascii="Arial" w:hAnsi="Arial" w:cs="David"/>
          <w:sz w:val="24"/>
          <w:szCs w:val="24"/>
          <w:rtl/>
        </w:rPr>
        <w:t xml:space="preserve"> </w:t>
      </w:r>
      <w:r w:rsidRPr="00CD3047">
        <w:rPr>
          <w:rFonts w:ascii="Arial" w:hAnsi="Arial" w:cs="David" w:hint="cs"/>
          <w:sz w:val="24"/>
          <w:szCs w:val="24"/>
          <w:rtl/>
        </w:rPr>
        <w:t>2</w:t>
      </w:r>
      <w:r w:rsidR="00843C9F">
        <w:rPr>
          <w:rFonts w:ascii="Arial" w:hAnsi="Arial" w:cs="David" w:hint="cs"/>
          <w:sz w:val="24"/>
          <w:szCs w:val="24"/>
          <w:rtl/>
        </w:rPr>
        <w:t xml:space="preserve"> </w:t>
      </w:r>
      <w:r w:rsidRPr="00CD3047">
        <w:rPr>
          <w:rFonts w:ascii="Arial" w:hAnsi="Arial" w:cs="David" w:hint="cs"/>
          <w:sz w:val="24"/>
          <w:szCs w:val="24"/>
          <w:rtl/>
        </w:rPr>
        <w:t xml:space="preserve">והמתח </w:t>
      </w:r>
      <w:r>
        <w:rPr>
          <w:rFonts w:ascii="Arial" w:hAnsi="Arial" w:cs="David" w:hint="cs"/>
          <w:sz w:val="24"/>
          <w:szCs w:val="24"/>
          <w:rtl/>
        </w:rPr>
        <w:t xml:space="preserve">עליה </w:t>
      </w:r>
      <w:r w:rsidRPr="00CD3047">
        <w:rPr>
          <w:rFonts w:ascii="Arial" w:hAnsi="Arial" w:cs="David" w:hint="cs"/>
          <w:sz w:val="24"/>
          <w:szCs w:val="24"/>
          <w:rtl/>
        </w:rPr>
        <w:t xml:space="preserve">הוא </w:t>
      </w:r>
      <w:r w:rsidRPr="00CD3047">
        <w:rPr>
          <w:rFonts w:ascii="Arial" w:hAnsi="Arial" w:cs="David" w:hint="cs"/>
          <w:sz w:val="24"/>
          <w:szCs w:val="24"/>
        </w:rPr>
        <w:t>V</w:t>
      </w:r>
      <w:r w:rsidRPr="00CD3047">
        <w:rPr>
          <w:rFonts w:ascii="Arial" w:hAnsi="Arial" w:cs="David" w:hint="cs"/>
          <w:sz w:val="24"/>
          <w:szCs w:val="24"/>
          <w:rtl/>
        </w:rPr>
        <w:t xml:space="preserve"> 10.</w:t>
      </w:r>
    </w:p>
    <w:p w:rsidR="00F3655F" w:rsidRPr="00CD3047" w:rsidRDefault="00F3655F" w:rsidP="00581F62">
      <w:pPr>
        <w:numPr>
          <w:ilvl w:val="0"/>
          <w:numId w:val="100"/>
        </w:numPr>
        <w:spacing w:after="120" w:line="360" w:lineRule="auto"/>
        <w:rPr>
          <w:rFonts w:ascii="Arial" w:hAnsi="Arial" w:cs="David"/>
          <w:sz w:val="24"/>
          <w:szCs w:val="24"/>
          <w:rtl/>
        </w:rPr>
      </w:pPr>
      <w:r w:rsidRPr="00CD3047">
        <w:rPr>
          <w:rFonts w:ascii="Arial" w:hAnsi="Arial" w:cs="David" w:hint="cs"/>
          <w:sz w:val="24"/>
          <w:szCs w:val="24"/>
          <w:rtl/>
        </w:rPr>
        <w:t>חשבו את הזרם העובר בדוד החשמלי</w:t>
      </w:r>
      <w:r w:rsidR="00843C9F">
        <w:rPr>
          <w:rFonts w:ascii="Arial" w:hAnsi="Arial" w:cs="David" w:hint="cs"/>
          <w:sz w:val="24"/>
          <w:szCs w:val="24"/>
          <w:rtl/>
        </w:rPr>
        <w:t xml:space="preserve"> </w:t>
      </w:r>
      <w:r w:rsidRPr="00CD3047">
        <w:rPr>
          <w:rFonts w:ascii="Arial" w:hAnsi="Arial" w:cs="David" w:hint="cs"/>
          <w:sz w:val="24"/>
          <w:szCs w:val="24"/>
          <w:rtl/>
        </w:rPr>
        <w:t>בהסתמך על הנתונים שבטבלה</w:t>
      </w:r>
      <w:r w:rsidR="00843C9F">
        <w:rPr>
          <w:rFonts w:ascii="Arial" w:hAnsi="Arial" w:cs="David" w:hint="cs"/>
          <w:sz w:val="24"/>
          <w:szCs w:val="24"/>
          <w:rtl/>
        </w:rPr>
        <w:t xml:space="preserve"> </w:t>
      </w:r>
      <w:r w:rsidRPr="00CD3047">
        <w:rPr>
          <w:rFonts w:ascii="Arial" w:hAnsi="Arial" w:cs="David" w:hint="cs"/>
          <w:sz w:val="24"/>
          <w:szCs w:val="24"/>
          <w:rtl/>
        </w:rPr>
        <w:t>"השוואת נתונים טכניים של דוד שמש ודוד חשמלי"</w:t>
      </w:r>
    </w:p>
    <w:p w:rsidR="003D6976" w:rsidRDefault="003D6976" w:rsidP="00F3655F">
      <w:pPr>
        <w:spacing w:after="120" w:line="360" w:lineRule="auto"/>
        <w:rPr>
          <w:rFonts w:ascii="Arial" w:hAnsi="Arial" w:cs="David"/>
          <w:b/>
          <w:bCs/>
          <w:sz w:val="24"/>
          <w:szCs w:val="24"/>
          <w:rtl/>
        </w:rPr>
      </w:pPr>
    </w:p>
    <w:p w:rsidR="00F3655F" w:rsidRPr="00CD3047" w:rsidRDefault="00F3655F" w:rsidP="00F3655F">
      <w:pPr>
        <w:spacing w:after="120" w:line="360" w:lineRule="auto"/>
        <w:rPr>
          <w:rFonts w:ascii="Arial" w:hAnsi="Arial" w:cs="David"/>
          <w:b/>
          <w:bCs/>
          <w:sz w:val="24"/>
          <w:szCs w:val="24"/>
          <w:rtl/>
        </w:rPr>
      </w:pPr>
      <w:r w:rsidRPr="00CD3047">
        <w:rPr>
          <w:rFonts w:ascii="Arial" w:hAnsi="Arial" w:cs="David" w:hint="cs"/>
          <w:b/>
          <w:bCs/>
          <w:sz w:val="24"/>
          <w:szCs w:val="24"/>
          <w:rtl/>
        </w:rPr>
        <w:t xml:space="preserve">פעילות </w:t>
      </w:r>
      <w:r>
        <w:rPr>
          <w:rFonts w:ascii="Arial" w:hAnsi="Arial" w:cs="David" w:hint="cs"/>
          <w:b/>
          <w:bCs/>
          <w:sz w:val="24"/>
          <w:szCs w:val="24"/>
          <w:rtl/>
        </w:rPr>
        <w:t>1</w:t>
      </w:r>
      <w:r w:rsidRPr="00CD3047">
        <w:rPr>
          <w:rFonts w:ascii="Arial" w:hAnsi="Arial" w:cs="David" w:hint="cs"/>
          <w:b/>
          <w:bCs/>
          <w:sz w:val="24"/>
          <w:szCs w:val="24"/>
          <w:rtl/>
        </w:rPr>
        <w:t>: נצילות החמם בתהליך חימום המים</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נסו לענות על השאלות הבאות:</w:t>
      </w:r>
    </w:p>
    <w:p w:rsidR="00F3655F" w:rsidRPr="00CD3047" w:rsidRDefault="00F3655F" w:rsidP="00581F62">
      <w:pPr>
        <w:numPr>
          <w:ilvl w:val="0"/>
          <w:numId w:val="101"/>
        </w:numPr>
        <w:spacing w:line="360" w:lineRule="auto"/>
        <w:rPr>
          <w:rFonts w:ascii="Arial" w:hAnsi="Arial" w:cs="David"/>
          <w:sz w:val="24"/>
          <w:szCs w:val="24"/>
        </w:rPr>
      </w:pPr>
      <w:r w:rsidRPr="00CD3047">
        <w:rPr>
          <w:rFonts w:ascii="Arial" w:hAnsi="Arial" w:cs="David" w:hint="cs"/>
          <w:sz w:val="24"/>
          <w:szCs w:val="24"/>
          <w:rtl/>
        </w:rPr>
        <w:t xml:space="preserve">מה זו נצילות ? </w:t>
      </w:r>
    </w:p>
    <w:p w:rsidR="00F3655F" w:rsidRPr="00CD3047" w:rsidRDefault="00F3655F" w:rsidP="00581F62">
      <w:pPr>
        <w:numPr>
          <w:ilvl w:val="0"/>
          <w:numId w:val="101"/>
        </w:numPr>
        <w:spacing w:line="360" w:lineRule="auto"/>
        <w:rPr>
          <w:rFonts w:ascii="Arial" w:hAnsi="Arial" w:cs="David"/>
          <w:sz w:val="24"/>
          <w:szCs w:val="24"/>
        </w:rPr>
      </w:pPr>
      <w:r w:rsidRPr="00CD3047">
        <w:rPr>
          <w:rFonts w:ascii="Arial" w:hAnsi="Arial" w:cs="David" w:hint="cs"/>
          <w:sz w:val="24"/>
          <w:szCs w:val="24"/>
          <w:rtl/>
        </w:rPr>
        <w:t xml:space="preserve">במה היא תלויה ? </w:t>
      </w:r>
    </w:p>
    <w:p w:rsidR="00F3655F" w:rsidRPr="00CD3047" w:rsidRDefault="00F3655F" w:rsidP="00581F62">
      <w:pPr>
        <w:numPr>
          <w:ilvl w:val="0"/>
          <w:numId w:val="101"/>
        </w:numPr>
        <w:spacing w:line="360" w:lineRule="auto"/>
        <w:rPr>
          <w:rFonts w:ascii="Arial" w:hAnsi="Arial" w:cs="David"/>
          <w:sz w:val="24"/>
          <w:szCs w:val="24"/>
        </w:rPr>
      </w:pPr>
      <w:r w:rsidRPr="00CD3047">
        <w:rPr>
          <w:rFonts w:ascii="Arial" w:hAnsi="Arial" w:cs="David" w:hint="cs"/>
          <w:sz w:val="24"/>
          <w:szCs w:val="24"/>
          <w:rtl/>
        </w:rPr>
        <w:t xml:space="preserve">איך לדעתכם מחשבים נצילות ? </w:t>
      </w:r>
    </w:p>
    <w:p w:rsidR="00F3655F" w:rsidRPr="00CD3047" w:rsidRDefault="00F3655F" w:rsidP="00581F62">
      <w:pPr>
        <w:numPr>
          <w:ilvl w:val="0"/>
          <w:numId w:val="101"/>
        </w:numPr>
        <w:spacing w:line="360" w:lineRule="auto"/>
        <w:rPr>
          <w:rFonts w:ascii="Arial" w:hAnsi="Arial" w:cs="David"/>
          <w:sz w:val="24"/>
          <w:szCs w:val="24"/>
          <w:rtl/>
        </w:rPr>
      </w:pPr>
      <w:r w:rsidRPr="00CD3047">
        <w:rPr>
          <w:rFonts w:ascii="Arial" w:hAnsi="Arial" w:cs="David" w:hint="cs"/>
          <w:sz w:val="24"/>
          <w:szCs w:val="24"/>
          <w:rtl/>
        </w:rPr>
        <w:t xml:space="preserve">מה הן יחידות המידה בהן מודדים נצילות? </w:t>
      </w:r>
    </w:p>
    <w:p w:rsidR="00F3655F" w:rsidRPr="00CD3047" w:rsidRDefault="00F3655F" w:rsidP="00F3655F">
      <w:pPr>
        <w:spacing w:line="360" w:lineRule="auto"/>
        <w:ind w:left="26"/>
        <w:rPr>
          <w:rFonts w:ascii="Arial" w:hAnsi="Arial" w:cs="David"/>
          <w:sz w:val="24"/>
          <w:szCs w:val="24"/>
          <w:rtl/>
        </w:rPr>
      </w:pP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b/>
          <w:bCs/>
          <w:sz w:val="24"/>
          <w:szCs w:val="24"/>
          <w:rtl/>
        </w:rPr>
        <w:t>ניסוי</w:t>
      </w:r>
      <w:r w:rsidRPr="00CD3047">
        <w:rPr>
          <w:rFonts w:ascii="Arial" w:hAnsi="Arial" w:cs="David" w:hint="cs"/>
          <w:sz w:val="24"/>
          <w:szCs w:val="24"/>
          <w:rtl/>
        </w:rPr>
        <w:t xml:space="preserve">: חישוב נצילות של גוף חימום בקומקום חשמלי </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ציוד: קומקום חשמלי, שעון עצר ומד טמפרטורה .</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 xml:space="preserve">רשמו את הספק הקומקום (כתוב בד"כ על תחתיתו). </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הכניסו 1 ליטר מים לקומקום ומדדו את טמפ' המים- רשמו אותה בטבלה . השאירו את מד הטמפ' ב</w:t>
      </w:r>
      <w:r>
        <w:rPr>
          <w:rFonts w:ascii="Arial" w:hAnsi="Arial" w:cs="David" w:hint="cs"/>
          <w:sz w:val="24"/>
          <w:szCs w:val="24"/>
          <w:rtl/>
        </w:rPr>
        <w:t>קומקום</w:t>
      </w:r>
      <w:r w:rsidRPr="00CD3047">
        <w:rPr>
          <w:rFonts w:ascii="Arial" w:hAnsi="Arial" w:cs="David" w:hint="cs"/>
          <w:sz w:val="24"/>
          <w:szCs w:val="24"/>
          <w:rtl/>
        </w:rPr>
        <w:t xml:space="preserve"> ( הקפידו ש</w:t>
      </w:r>
      <w:r>
        <w:rPr>
          <w:rFonts w:ascii="Arial" w:hAnsi="Arial" w:cs="David" w:hint="cs"/>
          <w:sz w:val="24"/>
          <w:szCs w:val="24"/>
          <w:rtl/>
        </w:rPr>
        <w:t xml:space="preserve">מד הטמפרטורה </w:t>
      </w:r>
      <w:r w:rsidRPr="0017738C">
        <w:rPr>
          <w:rFonts w:ascii="Arial" w:hAnsi="Arial" w:cs="David" w:hint="cs"/>
          <w:b/>
          <w:bCs/>
          <w:sz w:val="24"/>
          <w:szCs w:val="24"/>
          <w:rtl/>
        </w:rPr>
        <w:t>לא</w:t>
      </w:r>
      <w:r>
        <w:rPr>
          <w:rFonts w:ascii="Arial" w:hAnsi="Arial" w:cs="David" w:hint="cs"/>
          <w:sz w:val="24"/>
          <w:szCs w:val="24"/>
          <w:rtl/>
        </w:rPr>
        <w:t xml:space="preserve"> יגע בתחתית הקומקום).</w:t>
      </w:r>
    </w:p>
    <w:p w:rsidR="00F3655F" w:rsidRDefault="00F3655F" w:rsidP="00581F62">
      <w:pPr>
        <w:numPr>
          <w:ilvl w:val="0"/>
          <w:numId w:val="98"/>
        </w:numPr>
        <w:spacing w:line="360" w:lineRule="auto"/>
        <w:rPr>
          <w:rFonts w:ascii="Arial" w:hAnsi="Arial" w:cs="David"/>
          <w:sz w:val="24"/>
          <w:szCs w:val="24"/>
        </w:rPr>
      </w:pPr>
      <w:r w:rsidRPr="0017738C">
        <w:rPr>
          <w:rFonts w:ascii="Arial" w:hAnsi="Arial" w:cs="David" w:hint="cs"/>
          <w:sz w:val="24"/>
          <w:szCs w:val="24"/>
          <w:rtl/>
        </w:rPr>
        <w:t xml:space="preserve">הפעילו את הקומקום ואת שעון העצר. </w:t>
      </w:r>
    </w:p>
    <w:p w:rsidR="00F3655F" w:rsidRPr="0017738C" w:rsidRDefault="00F3655F" w:rsidP="00581F62">
      <w:pPr>
        <w:numPr>
          <w:ilvl w:val="0"/>
          <w:numId w:val="98"/>
        </w:numPr>
        <w:spacing w:line="360" w:lineRule="auto"/>
        <w:rPr>
          <w:rFonts w:ascii="Arial" w:hAnsi="Arial" w:cs="David"/>
          <w:sz w:val="24"/>
          <w:szCs w:val="24"/>
        </w:rPr>
      </w:pPr>
      <w:r w:rsidRPr="0017738C">
        <w:rPr>
          <w:rFonts w:ascii="Arial" w:hAnsi="Arial" w:cs="David" w:hint="cs"/>
          <w:sz w:val="24"/>
          <w:szCs w:val="24"/>
          <w:rtl/>
        </w:rPr>
        <w:t xml:space="preserve">עקבו אחר עליית טמפ' המים. סגרו את מתג הקומקום כאשר המים יגיעו לטמפ' של 60 מעלות צלסיוס </w:t>
      </w:r>
      <w:r w:rsidRPr="0017738C">
        <w:rPr>
          <w:rFonts w:ascii="Arial" w:hAnsi="Arial" w:cs="David"/>
          <w:sz w:val="24"/>
          <w:szCs w:val="24"/>
        </w:rPr>
        <w:t>(60</w:t>
      </w:r>
      <w:r w:rsidRPr="0017738C">
        <w:rPr>
          <w:rFonts w:ascii="Arial" w:hAnsi="Arial" w:cs="David"/>
          <w:sz w:val="24"/>
          <w:szCs w:val="24"/>
          <w:vertAlign w:val="superscript"/>
        </w:rPr>
        <w:t>0</w:t>
      </w:r>
      <w:r w:rsidRPr="0017738C">
        <w:rPr>
          <w:rFonts w:ascii="Arial" w:hAnsi="Arial" w:cs="David"/>
          <w:sz w:val="24"/>
          <w:szCs w:val="24"/>
        </w:rPr>
        <w:t xml:space="preserve"> C)</w:t>
      </w:r>
      <w:r w:rsidRPr="0017738C">
        <w:rPr>
          <w:rFonts w:ascii="Arial" w:hAnsi="Arial" w:cs="David" w:hint="cs"/>
          <w:sz w:val="24"/>
          <w:szCs w:val="24"/>
          <w:rtl/>
        </w:rPr>
        <w:t xml:space="preserve">. עצרו את שעון העצר. רשמו את הזמן שנמדד בטבלה. </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 xml:space="preserve">רוקנו את הקומקום. הוסיפו לו מים קרים והמתינו מספר דקות. </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החליפו את המים וחזרו על המדידה פעם נוספת.</w:t>
      </w:r>
    </w:p>
    <w:p w:rsidR="00F3655F" w:rsidRPr="00CD3047"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השלימו את הנתונים בטבלה הבאה:</w:t>
      </w:r>
    </w:p>
    <w:tbl>
      <w:tblPr>
        <w:bidiVisual/>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283"/>
        <w:gridCol w:w="1283"/>
        <w:gridCol w:w="1422"/>
        <w:gridCol w:w="1697"/>
        <w:gridCol w:w="1683"/>
      </w:tblGrid>
      <w:tr w:rsidR="00F3655F" w:rsidRPr="00CD3047" w:rsidTr="007C46F2">
        <w:trPr>
          <w:trHeight w:val="1182"/>
        </w:trPr>
        <w:tc>
          <w:tcPr>
            <w:tcW w:w="1170" w:type="dxa"/>
          </w:tcPr>
          <w:p w:rsidR="00F3655F" w:rsidRPr="00CD3047" w:rsidRDefault="00F3655F" w:rsidP="007C46F2">
            <w:pPr>
              <w:spacing w:line="360" w:lineRule="auto"/>
              <w:rPr>
                <w:rFonts w:cs="David"/>
                <w:sz w:val="24"/>
                <w:szCs w:val="24"/>
                <w:rtl/>
              </w:rPr>
            </w:pPr>
            <w:r w:rsidRPr="00CD3047">
              <w:rPr>
                <w:rFonts w:cs="David" w:hint="cs"/>
                <w:sz w:val="24"/>
                <w:szCs w:val="24"/>
                <w:rtl/>
              </w:rPr>
              <w:t>מדידה</w:t>
            </w:r>
          </w:p>
        </w:tc>
        <w:tc>
          <w:tcPr>
            <w:tcW w:w="1296" w:type="dxa"/>
          </w:tcPr>
          <w:p w:rsidR="00F3655F" w:rsidRPr="00CD3047" w:rsidRDefault="00F3655F" w:rsidP="007C46F2">
            <w:pPr>
              <w:spacing w:line="360" w:lineRule="auto"/>
              <w:rPr>
                <w:rFonts w:cs="David"/>
                <w:sz w:val="24"/>
                <w:szCs w:val="24"/>
                <w:rtl/>
              </w:rPr>
            </w:pPr>
            <w:r w:rsidRPr="00CD3047">
              <w:rPr>
                <w:rFonts w:cs="David" w:hint="cs"/>
                <w:sz w:val="24"/>
                <w:szCs w:val="24"/>
                <w:rtl/>
              </w:rPr>
              <w:t xml:space="preserve">טמפרטורה התחלתית במעלות צלזיוס </w:t>
            </w:r>
          </w:p>
        </w:tc>
        <w:tc>
          <w:tcPr>
            <w:tcW w:w="1296" w:type="dxa"/>
          </w:tcPr>
          <w:p w:rsidR="00F3655F" w:rsidRPr="00CD3047" w:rsidRDefault="00F3655F" w:rsidP="007C46F2">
            <w:pPr>
              <w:spacing w:line="360" w:lineRule="auto"/>
              <w:rPr>
                <w:rFonts w:cs="David"/>
                <w:sz w:val="24"/>
                <w:szCs w:val="24"/>
                <w:rtl/>
              </w:rPr>
            </w:pPr>
            <w:r w:rsidRPr="00CD3047">
              <w:rPr>
                <w:rFonts w:cs="David" w:hint="cs"/>
                <w:sz w:val="24"/>
                <w:szCs w:val="24"/>
                <w:rtl/>
              </w:rPr>
              <w:t xml:space="preserve">טמפרטורה סופית במעלות צלזיוס </w:t>
            </w:r>
          </w:p>
        </w:tc>
        <w:tc>
          <w:tcPr>
            <w:tcW w:w="1483" w:type="dxa"/>
          </w:tcPr>
          <w:p w:rsidR="00F3655F" w:rsidRPr="00CD3047" w:rsidRDefault="00F3655F" w:rsidP="007C46F2">
            <w:pPr>
              <w:spacing w:line="360" w:lineRule="auto"/>
              <w:rPr>
                <w:rFonts w:cs="David"/>
                <w:sz w:val="24"/>
                <w:szCs w:val="24"/>
                <w:rtl/>
              </w:rPr>
            </w:pPr>
            <w:r w:rsidRPr="00CD3047">
              <w:rPr>
                <w:rFonts w:cs="David" w:hint="cs"/>
                <w:sz w:val="24"/>
                <w:szCs w:val="24"/>
                <w:rtl/>
              </w:rPr>
              <w:t>הפרש טמפ' המים</w:t>
            </w:r>
          </w:p>
          <w:p w:rsidR="00F3655F" w:rsidRPr="00CD3047" w:rsidRDefault="00F3655F" w:rsidP="007C46F2">
            <w:pPr>
              <w:spacing w:line="360" w:lineRule="auto"/>
              <w:rPr>
                <w:rFonts w:ascii="Arial" w:hAnsi="Arial" w:cs="David"/>
                <w:sz w:val="24"/>
                <w:szCs w:val="24"/>
                <w:rtl/>
              </w:rPr>
            </w:pPr>
            <w:r w:rsidRPr="00CD3047">
              <w:rPr>
                <w:rFonts w:cs="David"/>
                <w:sz w:val="24"/>
                <w:szCs w:val="24"/>
              </w:rPr>
              <w:t>T</w:t>
            </w:r>
            <w:r w:rsidRPr="00CD3047">
              <w:rPr>
                <w:rFonts w:cs="David" w:hint="cs"/>
                <w:sz w:val="24"/>
                <w:szCs w:val="24"/>
                <w:vertAlign w:val="subscript"/>
                <w:rtl/>
              </w:rPr>
              <w:t>סופי</w:t>
            </w:r>
            <w:r w:rsidR="00843C9F">
              <w:rPr>
                <w:rFonts w:cs="David" w:hint="cs"/>
                <w:sz w:val="24"/>
                <w:szCs w:val="24"/>
                <w:vertAlign w:val="subscript"/>
                <w:rtl/>
              </w:rPr>
              <w:t xml:space="preserve"> </w:t>
            </w:r>
            <w:r w:rsidRPr="00CD3047">
              <w:rPr>
                <w:rFonts w:cs="David" w:hint="cs"/>
                <w:sz w:val="24"/>
                <w:szCs w:val="24"/>
                <w:vertAlign w:val="subscript"/>
                <w:rtl/>
              </w:rPr>
              <w:t>--</w:t>
            </w:r>
            <w:r w:rsidRPr="00CD3047">
              <w:rPr>
                <w:rFonts w:cs="David"/>
                <w:sz w:val="24"/>
                <w:szCs w:val="24"/>
              </w:rPr>
              <w:t xml:space="preserve"> T</w:t>
            </w:r>
            <w:r w:rsidRPr="00CD3047">
              <w:rPr>
                <w:rFonts w:cs="David" w:hint="cs"/>
                <w:sz w:val="24"/>
                <w:szCs w:val="24"/>
                <w:vertAlign w:val="subscript"/>
                <w:rtl/>
              </w:rPr>
              <w:t>התחלתי</w:t>
            </w:r>
            <w:r w:rsidRPr="00CD3047">
              <w:rPr>
                <w:rFonts w:ascii="Arial" w:hAnsi="Arial" w:cs="David"/>
                <w:sz w:val="24"/>
                <w:szCs w:val="24"/>
                <w:rtl/>
              </w:rPr>
              <w:br/>
            </w:r>
            <w:r w:rsidRPr="00CD3047">
              <w:rPr>
                <w:rFonts w:ascii="Arial" w:hAnsi="Arial" w:cs="David" w:hint="cs"/>
                <w:sz w:val="24"/>
                <w:szCs w:val="24"/>
                <w:rtl/>
              </w:rPr>
              <w:t xml:space="preserve">במעלות צלזיוס </w:t>
            </w:r>
          </w:p>
        </w:tc>
        <w:tc>
          <w:tcPr>
            <w:tcW w:w="1777" w:type="dxa"/>
          </w:tcPr>
          <w:p w:rsidR="00F3655F" w:rsidRPr="00CD3047" w:rsidRDefault="00F3655F" w:rsidP="007C46F2">
            <w:pPr>
              <w:spacing w:line="360" w:lineRule="auto"/>
              <w:rPr>
                <w:rFonts w:ascii="Arial" w:hAnsi="Arial" w:cs="David"/>
                <w:sz w:val="24"/>
                <w:szCs w:val="24"/>
              </w:rPr>
            </w:pPr>
            <w:r w:rsidRPr="00CD3047">
              <w:rPr>
                <w:rFonts w:ascii="Arial" w:hAnsi="Arial" w:cs="David" w:hint="cs"/>
                <w:sz w:val="24"/>
                <w:szCs w:val="24"/>
                <w:rtl/>
              </w:rPr>
              <w:t xml:space="preserve">מסת המים </w:t>
            </w:r>
            <w:r w:rsidRPr="00CD3047">
              <w:rPr>
                <w:rFonts w:ascii="Arial" w:hAnsi="Arial" w:cs="David"/>
                <w:sz w:val="24"/>
                <w:szCs w:val="24"/>
              </w:rPr>
              <w:t>(m)</w:t>
            </w:r>
            <w:r w:rsidRPr="00CD3047">
              <w:rPr>
                <w:rFonts w:ascii="Arial" w:hAnsi="Arial" w:cs="David" w:hint="cs"/>
                <w:sz w:val="24"/>
                <w:szCs w:val="24"/>
                <w:rtl/>
              </w:rPr>
              <w:br/>
              <w:t>(</w:t>
            </w:r>
            <w:r>
              <w:rPr>
                <w:rFonts w:ascii="Arial" w:hAnsi="Arial" w:cs="David" w:hint="cs"/>
                <w:sz w:val="24"/>
                <w:szCs w:val="24"/>
                <w:rtl/>
              </w:rPr>
              <w:t>מסתו של</w:t>
            </w:r>
            <w:r w:rsidRPr="00CD3047">
              <w:rPr>
                <w:rFonts w:ascii="Arial" w:hAnsi="Arial" w:cs="David" w:hint="cs"/>
                <w:sz w:val="24"/>
                <w:szCs w:val="24"/>
                <w:rtl/>
              </w:rPr>
              <w:t xml:space="preserve"> 1 ליטר מים מזוקקים </w:t>
            </w:r>
            <w:r>
              <w:rPr>
                <w:rFonts w:ascii="Arial" w:hAnsi="Arial" w:cs="David" w:hint="cs"/>
                <w:sz w:val="24"/>
                <w:szCs w:val="24"/>
                <w:rtl/>
              </w:rPr>
              <w:t>היא</w:t>
            </w:r>
            <w:r w:rsidRPr="00CD3047">
              <w:rPr>
                <w:rFonts w:ascii="Arial" w:hAnsi="Arial" w:cs="David" w:hint="cs"/>
                <w:sz w:val="24"/>
                <w:szCs w:val="24"/>
                <w:rtl/>
              </w:rPr>
              <w:t xml:space="preserve"> 1 ק"ג) </w:t>
            </w:r>
          </w:p>
        </w:tc>
        <w:tc>
          <w:tcPr>
            <w:tcW w:w="1766"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 xml:space="preserve">זמן החימום, בשניות </w:t>
            </w:r>
          </w:p>
        </w:tc>
      </w:tr>
      <w:tr w:rsidR="00F3655F" w:rsidRPr="00CD3047" w:rsidTr="007C46F2">
        <w:trPr>
          <w:trHeight w:val="384"/>
        </w:trPr>
        <w:tc>
          <w:tcPr>
            <w:tcW w:w="117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1</w:t>
            </w:r>
          </w:p>
        </w:tc>
        <w:tc>
          <w:tcPr>
            <w:tcW w:w="1296" w:type="dxa"/>
          </w:tcPr>
          <w:p w:rsidR="00F3655F" w:rsidRPr="00CD3047" w:rsidRDefault="00F3655F" w:rsidP="007C46F2">
            <w:pPr>
              <w:spacing w:line="360" w:lineRule="auto"/>
              <w:rPr>
                <w:rFonts w:ascii="Arial" w:hAnsi="Arial" w:cs="David"/>
                <w:sz w:val="24"/>
                <w:szCs w:val="24"/>
                <w:rtl/>
              </w:rPr>
            </w:pPr>
          </w:p>
        </w:tc>
        <w:tc>
          <w:tcPr>
            <w:tcW w:w="1296" w:type="dxa"/>
          </w:tcPr>
          <w:p w:rsidR="00F3655F" w:rsidRPr="00CD3047" w:rsidRDefault="00F3655F" w:rsidP="007C46F2">
            <w:pPr>
              <w:spacing w:line="360" w:lineRule="auto"/>
              <w:rPr>
                <w:rFonts w:ascii="Arial" w:hAnsi="Arial" w:cs="David"/>
                <w:sz w:val="24"/>
                <w:szCs w:val="24"/>
                <w:rtl/>
              </w:rPr>
            </w:pPr>
            <w:r w:rsidRPr="00CD3047">
              <w:rPr>
                <w:rFonts w:ascii="Arial" w:hAnsi="Arial" w:cs="David"/>
                <w:sz w:val="24"/>
                <w:szCs w:val="24"/>
              </w:rPr>
              <w:t>60</w:t>
            </w:r>
            <w:r w:rsidRPr="00CD3047">
              <w:rPr>
                <w:rFonts w:ascii="Arial" w:hAnsi="Arial" w:cs="David"/>
                <w:sz w:val="24"/>
                <w:szCs w:val="24"/>
                <w:vertAlign w:val="superscript"/>
              </w:rPr>
              <w:t>0</w:t>
            </w:r>
            <w:r w:rsidRPr="00CD3047">
              <w:rPr>
                <w:rFonts w:ascii="Arial" w:hAnsi="Arial" w:cs="David"/>
                <w:sz w:val="24"/>
                <w:szCs w:val="24"/>
              </w:rPr>
              <w:t xml:space="preserve"> C</w:t>
            </w:r>
          </w:p>
        </w:tc>
        <w:tc>
          <w:tcPr>
            <w:tcW w:w="1483" w:type="dxa"/>
          </w:tcPr>
          <w:p w:rsidR="00F3655F" w:rsidRPr="00CD3047" w:rsidRDefault="00F3655F" w:rsidP="007C46F2">
            <w:pPr>
              <w:spacing w:line="360" w:lineRule="auto"/>
              <w:rPr>
                <w:rFonts w:ascii="Arial" w:hAnsi="Arial" w:cs="David"/>
                <w:sz w:val="24"/>
                <w:szCs w:val="24"/>
                <w:rtl/>
              </w:rPr>
            </w:pPr>
          </w:p>
        </w:tc>
        <w:tc>
          <w:tcPr>
            <w:tcW w:w="1777"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1 ק"ג</w:t>
            </w:r>
          </w:p>
        </w:tc>
        <w:tc>
          <w:tcPr>
            <w:tcW w:w="1766" w:type="dxa"/>
          </w:tcPr>
          <w:p w:rsidR="00F3655F" w:rsidRPr="00CD3047" w:rsidRDefault="00F3655F" w:rsidP="007C46F2">
            <w:pPr>
              <w:spacing w:line="360" w:lineRule="auto"/>
              <w:rPr>
                <w:rFonts w:ascii="Arial" w:hAnsi="Arial" w:cs="David"/>
                <w:sz w:val="24"/>
                <w:szCs w:val="24"/>
                <w:rtl/>
              </w:rPr>
            </w:pPr>
          </w:p>
        </w:tc>
      </w:tr>
      <w:tr w:rsidR="00F3655F" w:rsidRPr="00CD3047" w:rsidTr="007C46F2">
        <w:trPr>
          <w:trHeight w:val="399"/>
        </w:trPr>
        <w:tc>
          <w:tcPr>
            <w:tcW w:w="117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2</w:t>
            </w:r>
          </w:p>
        </w:tc>
        <w:tc>
          <w:tcPr>
            <w:tcW w:w="1296" w:type="dxa"/>
          </w:tcPr>
          <w:p w:rsidR="00F3655F" w:rsidRPr="00CD3047" w:rsidRDefault="00F3655F" w:rsidP="007C46F2">
            <w:pPr>
              <w:spacing w:line="360" w:lineRule="auto"/>
              <w:rPr>
                <w:rFonts w:ascii="Arial" w:hAnsi="Arial" w:cs="David"/>
                <w:sz w:val="24"/>
                <w:szCs w:val="24"/>
                <w:rtl/>
              </w:rPr>
            </w:pPr>
          </w:p>
        </w:tc>
        <w:tc>
          <w:tcPr>
            <w:tcW w:w="1296" w:type="dxa"/>
          </w:tcPr>
          <w:p w:rsidR="00F3655F" w:rsidRPr="00CD3047" w:rsidRDefault="00F3655F" w:rsidP="007C46F2">
            <w:pPr>
              <w:spacing w:line="360" w:lineRule="auto"/>
              <w:rPr>
                <w:rFonts w:ascii="Arial" w:hAnsi="Arial" w:cs="David"/>
                <w:sz w:val="24"/>
                <w:szCs w:val="24"/>
                <w:rtl/>
              </w:rPr>
            </w:pPr>
            <w:r w:rsidRPr="00CD3047">
              <w:rPr>
                <w:rFonts w:ascii="Arial" w:hAnsi="Arial" w:cs="David"/>
                <w:sz w:val="24"/>
                <w:szCs w:val="24"/>
              </w:rPr>
              <w:t>60</w:t>
            </w:r>
            <w:r w:rsidRPr="00CD3047">
              <w:rPr>
                <w:rFonts w:ascii="Arial" w:hAnsi="Arial" w:cs="David"/>
                <w:sz w:val="24"/>
                <w:szCs w:val="24"/>
                <w:vertAlign w:val="superscript"/>
              </w:rPr>
              <w:t>0</w:t>
            </w:r>
            <w:r w:rsidRPr="00CD3047">
              <w:rPr>
                <w:rFonts w:ascii="Arial" w:hAnsi="Arial" w:cs="David"/>
                <w:sz w:val="24"/>
                <w:szCs w:val="24"/>
              </w:rPr>
              <w:t xml:space="preserve"> C</w:t>
            </w:r>
          </w:p>
        </w:tc>
        <w:tc>
          <w:tcPr>
            <w:tcW w:w="1483" w:type="dxa"/>
          </w:tcPr>
          <w:p w:rsidR="00F3655F" w:rsidRPr="00CD3047" w:rsidRDefault="00F3655F" w:rsidP="007C46F2">
            <w:pPr>
              <w:spacing w:line="360" w:lineRule="auto"/>
              <w:rPr>
                <w:rFonts w:ascii="Arial" w:hAnsi="Arial" w:cs="David"/>
                <w:sz w:val="24"/>
                <w:szCs w:val="24"/>
                <w:rtl/>
              </w:rPr>
            </w:pPr>
          </w:p>
        </w:tc>
        <w:tc>
          <w:tcPr>
            <w:tcW w:w="1777"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1 ק"ג</w:t>
            </w:r>
          </w:p>
        </w:tc>
        <w:tc>
          <w:tcPr>
            <w:tcW w:w="1766" w:type="dxa"/>
          </w:tcPr>
          <w:p w:rsidR="00F3655F" w:rsidRPr="00CD3047" w:rsidRDefault="00F3655F" w:rsidP="007C46F2">
            <w:pPr>
              <w:spacing w:line="360" w:lineRule="auto"/>
              <w:rPr>
                <w:rFonts w:ascii="Arial" w:hAnsi="Arial" w:cs="David"/>
                <w:sz w:val="24"/>
                <w:szCs w:val="24"/>
                <w:rtl/>
              </w:rPr>
            </w:pPr>
          </w:p>
        </w:tc>
      </w:tr>
    </w:tbl>
    <w:p w:rsidR="00F3655F" w:rsidRPr="00CD3047" w:rsidRDefault="00A028B4" w:rsidP="00F3655F">
      <w:pPr>
        <w:spacing w:line="360" w:lineRule="auto"/>
        <w:ind w:left="386"/>
        <w:rPr>
          <w:rFonts w:ascii="Arial" w:hAnsi="Arial" w:cs="David"/>
          <w:sz w:val="24"/>
          <w:szCs w:val="24"/>
        </w:rPr>
      </w:pPr>
      <w:r>
        <w:rPr>
          <w:rFonts w:ascii="Arial" w:hAnsi="Arial" w:cs="David"/>
          <w:sz w:val="24"/>
          <w:szCs w:val="24"/>
          <w:lang w:eastAsia="en-US"/>
        </w:rPr>
        <w:pict>
          <v:shape id="Text Box 975" o:spid="_x0000_s1524" type="#_x0000_t202" style="position:absolute;left:0;text-align:left;margin-left:-51.2pt;margin-top:15.3pt;width:132.7pt;height:23.1pt;z-index: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">
            <v:textbox>
              <w:txbxContent>
                <w:p w:rsidR="00255179" w:rsidRDefault="00255179" w:rsidP="00F3655F">
                  <w:pPr>
                    <w:bidi w:val="0"/>
                  </w:pPr>
                  <w:r>
                    <w:rPr>
                      <w:rFonts w:cs="Calibri"/>
                      <w:sz w:val="24"/>
                      <w:szCs w:val="24"/>
                    </w:rPr>
                    <w:t>Δ</w:t>
                  </w:r>
                  <w:r>
                    <w:t xml:space="preserve"> Q =c*m*(T</w:t>
                  </w:r>
                  <w:r w:rsidRPr="00501C81">
                    <w:rPr>
                      <w:rFonts w:hint="cs"/>
                      <w:vertAlign w:val="subscript"/>
                      <w:rtl/>
                    </w:rPr>
                    <w:t>סופי</w:t>
                  </w:r>
                  <w:r>
                    <w:t xml:space="preserve"> – T</w:t>
                  </w:r>
                  <w:r w:rsidRPr="00501C81">
                    <w:rPr>
                      <w:rFonts w:hint="cs"/>
                      <w:vertAlign w:val="subscript"/>
                      <w:rtl/>
                    </w:rPr>
                    <w:t>התחלתי</w:t>
                  </w:r>
                  <w:r>
                    <w:t>)</w:t>
                  </w:r>
                </w:p>
              </w:txbxContent>
            </v:textbox>
          </v:shape>
        </w:pict>
      </w:r>
    </w:p>
    <w:p w:rsidR="00F3655F" w:rsidRDefault="00F3655F" w:rsidP="00581F62">
      <w:pPr>
        <w:numPr>
          <w:ilvl w:val="0"/>
          <w:numId w:val="98"/>
        </w:numPr>
        <w:spacing w:line="360" w:lineRule="auto"/>
        <w:rPr>
          <w:rFonts w:ascii="Arial" w:hAnsi="Arial" w:cs="David"/>
          <w:sz w:val="24"/>
          <w:szCs w:val="24"/>
        </w:rPr>
      </w:pPr>
      <w:r w:rsidRPr="00CD3047">
        <w:rPr>
          <w:rFonts w:ascii="Arial" w:hAnsi="Arial" w:cs="David" w:hint="cs"/>
          <w:sz w:val="24"/>
          <w:szCs w:val="24"/>
          <w:rtl/>
        </w:rPr>
        <w:t xml:space="preserve">השתמשו בנוסחה המחשבת את כמות האנרגיה הנדרשת להעלאת </w:t>
      </w:r>
    </w:p>
    <w:p w:rsidR="00F3655F" w:rsidRPr="00CD3047" w:rsidRDefault="00F3655F" w:rsidP="00F3655F">
      <w:pPr>
        <w:spacing w:line="360" w:lineRule="auto"/>
        <w:ind w:left="386"/>
        <w:rPr>
          <w:rFonts w:ascii="Arial" w:hAnsi="Arial" w:cs="David"/>
          <w:sz w:val="24"/>
          <w:szCs w:val="24"/>
        </w:rPr>
      </w:pPr>
      <w:r w:rsidRPr="00CD3047">
        <w:rPr>
          <w:rFonts w:ascii="Arial" w:hAnsi="Arial" w:cs="David" w:hint="cs"/>
          <w:sz w:val="24"/>
          <w:szCs w:val="24"/>
          <w:rtl/>
        </w:rPr>
        <w:t>טמפ' מים (</w:t>
      </w:r>
      <w:r>
        <w:rPr>
          <w:rFonts w:cs="Calibri"/>
          <w:sz w:val="24"/>
          <w:szCs w:val="24"/>
        </w:rPr>
        <w:t>Δ</w:t>
      </w:r>
      <w:r w:rsidRPr="00CD3047">
        <w:rPr>
          <w:rFonts w:ascii="Arial" w:hAnsi="Arial" w:cs="David" w:hint="cs"/>
          <w:sz w:val="24"/>
          <w:szCs w:val="24"/>
        </w:rPr>
        <w:t>Q</w:t>
      </w:r>
      <w:r w:rsidRPr="00CD3047">
        <w:rPr>
          <w:rFonts w:ascii="Arial" w:hAnsi="Arial" w:cs="David" w:hint="cs"/>
          <w:sz w:val="24"/>
          <w:szCs w:val="24"/>
          <w:rtl/>
        </w:rPr>
        <w:t xml:space="preserve">): כאשר </w:t>
      </w:r>
      <w:r w:rsidRPr="00CD3047">
        <w:rPr>
          <w:rFonts w:ascii="Arial" w:hAnsi="Arial" w:cs="David" w:hint="cs"/>
          <w:sz w:val="24"/>
          <w:szCs w:val="24"/>
        </w:rPr>
        <w:t>C</w:t>
      </w:r>
      <w:r w:rsidRPr="00CD3047">
        <w:rPr>
          <w:rFonts w:ascii="Arial" w:hAnsi="Arial" w:cs="David" w:hint="cs"/>
          <w:sz w:val="24"/>
          <w:szCs w:val="24"/>
          <w:rtl/>
        </w:rPr>
        <w:t xml:space="preserve"> הוא קיבול החום של המים וערכו 4200 ג'אול לק"ג ל</w:t>
      </w:r>
      <w:r>
        <w:rPr>
          <w:rFonts w:ascii="Arial" w:hAnsi="Arial" w:cs="David" w:hint="cs"/>
          <w:sz w:val="24"/>
          <w:szCs w:val="24"/>
          <w:rtl/>
        </w:rPr>
        <w:t>מעלה</w:t>
      </w:r>
    </w:p>
    <w:p w:rsidR="00F3655F" w:rsidRDefault="00F3655F" w:rsidP="00F3655F">
      <w:pPr>
        <w:spacing w:line="360" w:lineRule="auto"/>
        <w:ind w:left="386"/>
        <w:rPr>
          <w:rFonts w:ascii="Arial" w:hAnsi="Arial" w:cs="David"/>
          <w:sz w:val="24"/>
          <w:szCs w:val="24"/>
        </w:rPr>
      </w:pPr>
    </w:p>
    <w:p w:rsidR="00F3655F" w:rsidRPr="00CD3047" w:rsidRDefault="00A028B4" w:rsidP="00581F62">
      <w:pPr>
        <w:numPr>
          <w:ilvl w:val="0"/>
          <w:numId w:val="98"/>
        </w:numPr>
        <w:spacing w:line="360" w:lineRule="auto"/>
        <w:rPr>
          <w:rFonts w:ascii="Arial" w:hAnsi="Arial" w:cs="David"/>
          <w:sz w:val="24"/>
          <w:szCs w:val="24"/>
        </w:rPr>
      </w:pPr>
      <w:r>
        <w:rPr>
          <w:rFonts w:ascii="Arial" w:hAnsi="Arial" w:cs="David"/>
          <w:sz w:val="24"/>
          <w:szCs w:val="24"/>
          <w:lang w:eastAsia="en-US"/>
        </w:rPr>
        <w:pict>
          <v:shape id="Text Box 974" o:spid="_x0000_s1525" type="#_x0000_t202" style="position:absolute;left:0;text-align:left;margin-left:2in;margin-top:6.85pt;width:1in;height:21.9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">
            <v:textbox>
              <w:txbxContent>
                <w:p w:rsidR="00255179" w:rsidRPr="00334441" w:rsidRDefault="00255179" w:rsidP="00F3655F">
                  <w:pPr>
                    <w:rPr>
                      <w:rFonts w:ascii="Arial" w:hAnsi="Arial"/>
                    </w:rPr>
                  </w:pPr>
                  <w:r w:rsidRPr="00334441">
                    <w:rPr>
                      <w:rFonts w:ascii="Arial" w:hAnsi="Arial" w:hint="cs"/>
                    </w:rPr>
                    <w:t>E</w:t>
                  </w:r>
                  <w:r w:rsidRPr="00334441">
                    <w:rPr>
                      <w:rFonts w:ascii="Arial" w:hAnsi="Arial"/>
                      <w:vertAlign w:val="subscript"/>
                    </w:rPr>
                    <w:t>elc</w:t>
                  </w:r>
                  <w:r w:rsidRPr="00334441">
                    <w:rPr>
                      <w:rFonts w:ascii="Arial" w:hAnsi="Arial"/>
                    </w:rPr>
                    <w:t>=P*t</w:t>
                  </w:r>
                </w:p>
              </w:txbxContent>
            </v:textbox>
          </v:shape>
        </w:pict>
      </w:r>
      <w:r w:rsidR="00F3655F" w:rsidRPr="00CD3047">
        <w:rPr>
          <w:rFonts w:ascii="Arial" w:hAnsi="Arial" w:cs="David" w:hint="cs"/>
          <w:sz w:val="24"/>
          <w:szCs w:val="24"/>
          <w:rtl/>
        </w:rPr>
        <w:t xml:space="preserve">חשבו את האנרגיה החשמלית שצרך הקומקום: </w:t>
      </w:r>
    </w:p>
    <w:p w:rsidR="00F3655F" w:rsidRPr="00CD3047" w:rsidRDefault="00F3655F" w:rsidP="00F3655F">
      <w:pPr>
        <w:spacing w:line="360" w:lineRule="auto"/>
        <w:ind w:left="386"/>
        <w:rPr>
          <w:rFonts w:ascii="Arial" w:hAnsi="Arial" w:cs="David"/>
          <w:sz w:val="24"/>
          <w:szCs w:val="24"/>
          <w:rtl/>
        </w:rPr>
      </w:pPr>
    </w:p>
    <w:p w:rsidR="00F3655F" w:rsidRDefault="00F3655F" w:rsidP="00F3655F">
      <w:pPr>
        <w:spacing w:line="360" w:lineRule="auto"/>
        <w:ind w:left="386"/>
        <w:rPr>
          <w:rFonts w:ascii="Arial" w:hAnsi="Arial" w:cs="David"/>
          <w:sz w:val="24"/>
          <w:szCs w:val="24"/>
          <w:rtl/>
        </w:rPr>
      </w:pPr>
    </w:p>
    <w:p w:rsidR="00F3655F" w:rsidRPr="00CD3047" w:rsidRDefault="00F3655F" w:rsidP="00F3655F">
      <w:pPr>
        <w:spacing w:line="360" w:lineRule="auto"/>
        <w:ind w:left="386"/>
        <w:rPr>
          <w:rFonts w:ascii="Arial" w:hAnsi="Arial" w:cs="David"/>
          <w:sz w:val="24"/>
          <w:szCs w:val="24"/>
        </w:rPr>
      </w:pPr>
      <w:r w:rsidRPr="00CD3047">
        <w:rPr>
          <w:rFonts w:ascii="Arial" w:hAnsi="Arial" w:cs="David" w:hint="cs"/>
          <w:sz w:val="24"/>
          <w:szCs w:val="24"/>
          <w:rtl/>
        </w:rPr>
        <w:t>הספק הקומקום (</w:t>
      </w:r>
      <w:r w:rsidRPr="00CD3047">
        <w:rPr>
          <w:rFonts w:ascii="Arial" w:hAnsi="Arial" w:cs="David" w:hint="cs"/>
          <w:sz w:val="24"/>
          <w:szCs w:val="24"/>
        </w:rPr>
        <w:t>P</w:t>
      </w:r>
      <w:r w:rsidRPr="00CD3047">
        <w:rPr>
          <w:rFonts w:ascii="Arial" w:hAnsi="Arial" w:cs="David" w:hint="cs"/>
          <w:sz w:val="24"/>
          <w:szCs w:val="24"/>
          <w:rtl/>
        </w:rPr>
        <w:t>) מופיע בד"כ על גבי מדבקה</w:t>
      </w:r>
      <w:r w:rsidR="00843C9F">
        <w:rPr>
          <w:rFonts w:ascii="Arial" w:hAnsi="Arial" w:cs="David" w:hint="cs"/>
          <w:sz w:val="24"/>
          <w:szCs w:val="24"/>
          <w:rtl/>
        </w:rPr>
        <w:t xml:space="preserve"> </w:t>
      </w:r>
      <w:r w:rsidRPr="00CD3047">
        <w:rPr>
          <w:rFonts w:ascii="Arial" w:hAnsi="Arial" w:cs="David" w:hint="cs"/>
          <w:sz w:val="24"/>
          <w:szCs w:val="24"/>
          <w:rtl/>
        </w:rPr>
        <w:t xml:space="preserve">בתחתית הקומקום (נמדד ב- </w:t>
      </w:r>
      <w:r w:rsidRPr="00CD3047">
        <w:rPr>
          <w:rFonts w:ascii="Arial" w:hAnsi="Arial" w:cs="David" w:hint="cs"/>
          <w:sz w:val="24"/>
          <w:szCs w:val="24"/>
        </w:rPr>
        <w:t>W</w:t>
      </w:r>
      <w:r w:rsidRPr="00CD3047">
        <w:rPr>
          <w:rFonts w:ascii="Arial" w:hAnsi="Arial" w:cs="David" w:hint="cs"/>
          <w:sz w:val="24"/>
          <w:szCs w:val="24"/>
          <w:rtl/>
        </w:rPr>
        <w:t xml:space="preserve">). את הזמן </w:t>
      </w:r>
      <w:r w:rsidRPr="00CD3047">
        <w:rPr>
          <w:rFonts w:ascii="Arial" w:hAnsi="Arial" w:cs="David"/>
          <w:sz w:val="24"/>
          <w:szCs w:val="24"/>
        </w:rPr>
        <w:t>(t)</w:t>
      </w:r>
      <w:r w:rsidRPr="00CD3047">
        <w:rPr>
          <w:rFonts w:ascii="Arial" w:hAnsi="Arial" w:cs="David" w:hint="cs"/>
          <w:sz w:val="24"/>
          <w:szCs w:val="24"/>
          <w:rtl/>
        </w:rPr>
        <w:t xml:space="preserve"> מודדים בפועל בשניות (ראו בטבלה למעלה).</w:t>
      </w:r>
    </w:p>
    <w:p w:rsidR="00F3655F" w:rsidRPr="00CD3047" w:rsidRDefault="00A028B4" w:rsidP="00581F62">
      <w:pPr>
        <w:numPr>
          <w:ilvl w:val="0"/>
          <w:numId w:val="98"/>
        </w:numPr>
        <w:spacing w:line="360" w:lineRule="auto"/>
        <w:rPr>
          <w:rFonts w:ascii="Arial" w:hAnsi="Arial" w:cs="David"/>
          <w:sz w:val="24"/>
          <w:szCs w:val="24"/>
        </w:rPr>
      </w:pPr>
      <w:r>
        <w:rPr>
          <w:rFonts w:ascii="Arial" w:hAnsi="Arial" w:cs="David"/>
          <w:sz w:val="24"/>
          <w:szCs w:val="24"/>
          <w:lang w:eastAsia="en-US"/>
        </w:rPr>
        <w:pict>
          <v:shape id="Text Box 973" o:spid="_x0000_s1526" type="#_x0000_t202" style="position:absolute;left:0;text-align:left;margin-left:101.05pt;margin-top:8.15pt;width:115.9pt;height:23.55pt;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">
            <v:textbox>
              <w:txbxContent>
                <w:p w:rsidR="00255179" w:rsidRDefault="00255179" w:rsidP="00F3655F">
                  <w:r w:rsidRPr="001E0589">
                    <w:rPr>
                      <w:rFonts w:ascii="Arial" w:hAnsi="Arial"/>
                    </w:rPr>
                    <w:t>*100</w:t>
                  </w:r>
                  <w:r w:rsidRPr="001E0589">
                    <w:rPr>
                      <w:rFonts w:ascii="Arial" w:hAnsi="Arial" w:hint="cs"/>
                      <w:rtl/>
                    </w:rPr>
                    <w:t xml:space="preserve"> </w:t>
                  </w:r>
                  <w:r>
                    <w:rPr>
                      <w:rFonts w:ascii="Arial" w:hAnsi="Arial"/>
                    </w:rPr>
                    <w:t>Q</w:t>
                  </w:r>
                  <w:r w:rsidRPr="001E0589">
                    <w:rPr>
                      <w:rFonts w:ascii="Arial" w:hAnsi="Arial"/>
                    </w:rPr>
                    <w:t>/E</w:t>
                  </w:r>
                  <w:r>
                    <w:rPr>
                      <w:rFonts w:ascii="Arial" w:hAnsi="Arial"/>
                      <w:vertAlign w:val="subscript"/>
                    </w:rPr>
                    <w:t>elc</w:t>
                  </w:r>
                  <w:r w:rsidRPr="001E0589">
                    <w:rPr>
                      <w:rFonts w:ascii="Arial" w:hAnsi="Arial"/>
                    </w:rPr>
                    <w:t>)</w:t>
                  </w:r>
                  <w:r w:rsidRPr="00477F29">
                    <w:rPr>
                      <w:rFonts w:ascii="Arial" w:hAnsi="Arial" w:cs="David" w:hint="cs"/>
                      <w:sz w:val="24"/>
                      <w:szCs w:val="24"/>
                      <w:rtl/>
                    </w:rPr>
                    <w:t xml:space="preserve"> </w:t>
                  </w:r>
                  <w:r>
                    <w:rPr>
                      <w:rFonts w:cs="Calibri"/>
                      <w:sz w:val="24"/>
                      <w:szCs w:val="24"/>
                    </w:rPr>
                    <w:t>Δ</w:t>
                  </w:r>
                  <w:r w:rsidRPr="001E0589">
                    <w:rPr>
                      <w:rFonts w:ascii="Arial" w:hAnsi="Arial" w:hint="cs"/>
                      <w:rtl/>
                    </w:rPr>
                    <w:t>)</w:t>
                  </w:r>
                  <w:r>
                    <w:rPr>
                      <w:rFonts w:ascii="Arial" w:hAnsi="Arial" w:hint="cs"/>
                      <w:rtl/>
                    </w:rPr>
                    <w:t>=</w:t>
                  </w:r>
                  <w:r>
                    <w:rPr>
                      <w:rFonts w:ascii="Arial" w:hAnsi="Arial"/>
                      <w:rtl/>
                    </w:rPr>
                    <w:t>η</w:t>
                  </w:r>
                  <w:r>
                    <w:rPr>
                      <w:rFonts w:ascii="Arial" w:hAnsi="Arial" w:hint="cs"/>
                      <w:rtl/>
                    </w:rPr>
                    <w:t xml:space="preserve"> </w:t>
                  </w:r>
                </w:p>
              </w:txbxContent>
            </v:textbox>
          </v:shape>
        </w:pict>
      </w:r>
      <w:r w:rsidR="00F3655F" w:rsidRPr="00CD3047">
        <w:rPr>
          <w:rFonts w:ascii="Arial" w:hAnsi="Arial" w:cs="David" w:hint="cs"/>
          <w:sz w:val="24"/>
          <w:szCs w:val="24"/>
          <w:rtl/>
        </w:rPr>
        <w:t xml:space="preserve"> חשבו את נצילות הקומקום</w:t>
      </w:r>
      <w:r w:rsidR="00843C9F">
        <w:rPr>
          <w:rFonts w:ascii="Arial" w:hAnsi="Arial" w:cs="David" w:hint="cs"/>
          <w:sz w:val="24"/>
          <w:szCs w:val="24"/>
          <w:rtl/>
        </w:rPr>
        <w:t xml:space="preserve"> </w:t>
      </w:r>
      <w:r w:rsidR="00F3655F" w:rsidRPr="00CD3047">
        <w:rPr>
          <w:rFonts w:ascii="Arial" w:hAnsi="Arial" w:cs="David" w:hint="cs"/>
          <w:sz w:val="24"/>
          <w:szCs w:val="24"/>
          <w:rtl/>
        </w:rPr>
        <w:t>(</w:t>
      </w:r>
      <w:r w:rsidR="00F3655F" w:rsidRPr="00CD3047">
        <w:rPr>
          <w:rFonts w:ascii="Arial" w:hAnsi="Arial"/>
          <w:sz w:val="24"/>
          <w:szCs w:val="24"/>
          <w:rtl/>
        </w:rPr>
        <w:t>η</w:t>
      </w:r>
      <w:r w:rsidR="00F3655F" w:rsidRPr="00CD3047">
        <w:rPr>
          <w:rFonts w:ascii="Arial" w:hAnsi="Arial" w:cs="David" w:hint="cs"/>
          <w:sz w:val="24"/>
          <w:szCs w:val="24"/>
          <w:rtl/>
        </w:rPr>
        <w:t xml:space="preserve"> -</w:t>
      </w:r>
      <w:r w:rsidR="00843C9F">
        <w:rPr>
          <w:rFonts w:ascii="Arial" w:hAnsi="Arial" w:cs="David" w:hint="cs"/>
          <w:sz w:val="24"/>
          <w:szCs w:val="24"/>
          <w:rtl/>
        </w:rPr>
        <w:t xml:space="preserve"> </w:t>
      </w:r>
      <w:r w:rsidR="00F3655F" w:rsidRPr="00CD3047">
        <w:rPr>
          <w:rFonts w:ascii="Arial" w:hAnsi="Arial" w:cs="David" w:hint="cs"/>
          <w:sz w:val="24"/>
          <w:szCs w:val="24"/>
          <w:rtl/>
        </w:rPr>
        <w:t>אטא)</w:t>
      </w:r>
      <w:r w:rsidR="00843C9F">
        <w:rPr>
          <w:rFonts w:ascii="Arial" w:hAnsi="Arial" w:cs="David" w:hint="cs"/>
          <w:sz w:val="24"/>
          <w:szCs w:val="24"/>
          <w:rtl/>
        </w:rPr>
        <w:t xml:space="preserve"> </w:t>
      </w:r>
    </w:p>
    <w:p w:rsidR="00F3655F" w:rsidRPr="00CD3047" w:rsidRDefault="00F3655F" w:rsidP="00F3655F">
      <w:pPr>
        <w:spacing w:line="360" w:lineRule="auto"/>
        <w:ind w:left="386"/>
        <w:rPr>
          <w:rFonts w:ascii="Arial" w:hAnsi="Arial" w:cs="David"/>
          <w:sz w:val="24"/>
          <w:szCs w:val="24"/>
          <w:rtl/>
        </w:rPr>
      </w:pPr>
    </w:p>
    <w:p w:rsidR="00F3655F" w:rsidRPr="00CD3047" w:rsidRDefault="00F3655F" w:rsidP="00F3655F">
      <w:pPr>
        <w:spacing w:line="360" w:lineRule="auto"/>
        <w:ind w:left="386"/>
        <w:rPr>
          <w:rFonts w:ascii="Arial" w:hAnsi="Arial" w:cs="David"/>
          <w:sz w:val="24"/>
          <w:szCs w:val="24"/>
        </w:rPr>
      </w:pPr>
      <w:r w:rsidRPr="00CD3047">
        <w:rPr>
          <w:rFonts w:ascii="Arial" w:hAnsi="Arial" w:cs="David" w:hint="cs"/>
          <w:sz w:val="24"/>
          <w:szCs w:val="24"/>
          <w:rtl/>
        </w:rPr>
        <w:t xml:space="preserve">כמה אנרגיה הושקעה לעומת האנרגיה הרצויה שהתקבלה. </w:t>
      </w:r>
    </w:p>
    <w:p w:rsidR="00F3655F" w:rsidRDefault="00F3655F" w:rsidP="00F3655F">
      <w:pPr>
        <w:spacing w:after="120" w:line="360" w:lineRule="auto"/>
        <w:ind w:left="26"/>
        <w:rPr>
          <w:rFonts w:ascii="Arial" w:hAnsi="Arial" w:cs="David"/>
          <w:b/>
          <w:bCs/>
          <w:sz w:val="24"/>
          <w:szCs w:val="24"/>
          <w:rtl/>
        </w:rPr>
      </w:pPr>
    </w:p>
    <w:p w:rsidR="00F3655F" w:rsidRPr="00CD3047" w:rsidRDefault="00F3655F" w:rsidP="00F3655F">
      <w:pPr>
        <w:spacing w:after="120" w:line="360" w:lineRule="auto"/>
        <w:ind w:left="26"/>
        <w:rPr>
          <w:rFonts w:ascii="Arial" w:hAnsi="Arial" w:cs="David"/>
          <w:b/>
          <w:bCs/>
          <w:sz w:val="24"/>
          <w:szCs w:val="24"/>
          <w:rtl/>
        </w:rPr>
      </w:pPr>
      <w:r w:rsidRPr="00CD3047">
        <w:rPr>
          <w:rFonts w:ascii="Arial" w:hAnsi="Arial" w:cs="David" w:hint="cs"/>
          <w:b/>
          <w:bCs/>
          <w:sz w:val="24"/>
          <w:szCs w:val="24"/>
          <w:rtl/>
        </w:rPr>
        <w:t xml:space="preserve">פעילות </w:t>
      </w:r>
      <w:r>
        <w:rPr>
          <w:rFonts w:ascii="Arial" w:hAnsi="Arial" w:cs="David" w:hint="cs"/>
          <w:b/>
          <w:bCs/>
          <w:sz w:val="24"/>
          <w:szCs w:val="24"/>
          <w:rtl/>
        </w:rPr>
        <w:t>2</w:t>
      </w:r>
      <w:r w:rsidRPr="00CD3047">
        <w:rPr>
          <w:rFonts w:ascii="Arial" w:hAnsi="Arial" w:cs="David" w:hint="cs"/>
          <w:b/>
          <w:bCs/>
          <w:sz w:val="24"/>
          <w:szCs w:val="24"/>
          <w:rtl/>
        </w:rPr>
        <w:t>:</w:t>
      </w:r>
      <w:r w:rsidR="00843C9F">
        <w:rPr>
          <w:rFonts w:ascii="Arial" w:hAnsi="Arial" w:cs="David" w:hint="cs"/>
          <w:b/>
          <w:bCs/>
          <w:sz w:val="24"/>
          <w:szCs w:val="24"/>
          <w:rtl/>
        </w:rPr>
        <w:t xml:space="preserve"> </w:t>
      </w:r>
      <w:r w:rsidRPr="00CD3047">
        <w:rPr>
          <w:rFonts w:ascii="Arial" w:hAnsi="Arial" w:cs="David" w:hint="cs"/>
          <w:b/>
          <w:bCs/>
          <w:sz w:val="24"/>
          <w:szCs w:val="24"/>
          <w:rtl/>
        </w:rPr>
        <w:t xml:space="preserve">חישוב עלות הפעלת הבויילר/ החמם </w:t>
      </w:r>
    </w:p>
    <w:p w:rsidR="00F3655F" w:rsidRPr="00CD3047" w:rsidRDefault="00F3655F" w:rsidP="00581F62">
      <w:pPr>
        <w:numPr>
          <w:ilvl w:val="0"/>
          <w:numId w:val="99"/>
        </w:numPr>
        <w:spacing w:line="360" w:lineRule="auto"/>
        <w:rPr>
          <w:rFonts w:ascii="Arial" w:hAnsi="Arial" w:cs="David"/>
          <w:sz w:val="24"/>
          <w:szCs w:val="24"/>
          <w:rtl/>
        </w:rPr>
      </w:pPr>
      <w:r w:rsidRPr="00CD3047">
        <w:rPr>
          <w:rFonts w:ascii="Arial" w:hAnsi="Arial" w:cs="David" w:hint="cs"/>
          <w:sz w:val="24"/>
          <w:szCs w:val="24"/>
          <w:rtl/>
        </w:rPr>
        <w:t>מהו מתח רשת החשמל אליה מחובר דוד החשמל/שמש?</w:t>
      </w:r>
    </w:p>
    <w:p w:rsidR="00F3655F" w:rsidRPr="00CD3047" w:rsidRDefault="00F3655F" w:rsidP="00581F62">
      <w:pPr>
        <w:numPr>
          <w:ilvl w:val="0"/>
          <w:numId w:val="99"/>
        </w:numPr>
        <w:spacing w:line="360" w:lineRule="auto"/>
        <w:rPr>
          <w:rFonts w:ascii="Arial" w:hAnsi="Arial" w:cs="David"/>
          <w:sz w:val="24"/>
          <w:szCs w:val="24"/>
          <w:rtl/>
        </w:rPr>
      </w:pPr>
      <w:r w:rsidRPr="00CD3047">
        <w:rPr>
          <w:rFonts w:ascii="Arial" w:hAnsi="Arial" w:cs="David" w:hint="cs"/>
          <w:sz w:val="24"/>
          <w:szCs w:val="24"/>
          <w:rtl/>
        </w:rPr>
        <w:t xml:space="preserve">חשבו את הזרם העובר דרך הדוד כאשר הוא מופעל. </w:t>
      </w:r>
    </w:p>
    <w:p w:rsidR="00F3655F" w:rsidRPr="00CD3047" w:rsidRDefault="00F3655F" w:rsidP="00581F62">
      <w:pPr>
        <w:numPr>
          <w:ilvl w:val="0"/>
          <w:numId w:val="99"/>
        </w:numPr>
        <w:spacing w:line="360" w:lineRule="auto"/>
        <w:rPr>
          <w:rFonts w:ascii="Arial" w:hAnsi="Arial" w:cs="David"/>
          <w:sz w:val="24"/>
          <w:szCs w:val="24"/>
          <w:rtl/>
        </w:rPr>
      </w:pPr>
      <w:r w:rsidRPr="00CD3047">
        <w:rPr>
          <w:rFonts w:ascii="Arial" w:hAnsi="Arial" w:cs="David" w:hint="cs"/>
          <w:sz w:val="24"/>
          <w:szCs w:val="24"/>
          <w:rtl/>
        </w:rPr>
        <w:t>הציבו נתונים בנוסחה</w:t>
      </w:r>
      <w:r w:rsidR="00843C9F">
        <w:rPr>
          <w:rFonts w:ascii="Arial" w:hAnsi="Arial" w:cs="David" w:hint="cs"/>
          <w:sz w:val="24"/>
          <w:szCs w:val="24"/>
          <w:rtl/>
        </w:rPr>
        <w:t xml:space="preserve"> </w:t>
      </w:r>
      <w:r w:rsidRPr="00CD3047">
        <w:rPr>
          <w:rFonts w:ascii="Arial" w:hAnsi="Arial" w:cs="David"/>
          <w:sz w:val="24"/>
          <w:szCs w:val="24"/>
        </w:rPr>
        <w:t>P=IV</w:t>
      </w:r>
      <w:r w:rsidRPr="00CD3047">
        <w:rPr>
          <w:rFonts w:ascii="Arial" w:hAnsi="Arial" w:cs="David" w:hint="cs"/>
          <w:sz w:val="24"/>
          <w:szCs w:val="24"/>
          <w:rtl/>
        </w:rPr>
        <w:t xml:space="preserve"> וחשבו את הספק הדוד.</w:t>
      </w:r>
    </w:p>
    <w:p w:rsidR="00F3655F" w:rsidRPr="00CD3047" w:rsidRDefault="00F3655F" w:rsidP="00581F62">
      <w:pPr>
        <w:numPr>
          <w:ilvl w:val="0"/>
          <w:numId w:val="99"/>
        </w:numPr>
        <w:spacing w:line="360" w:lineRule="auto"/>
        <w:rPr>
          <w:rFonts w:ascii="Arial" w:hAnsi="Arial" w:cs="David"/>
          <w:sz w:val="24"/>
          <w:szCs w:val="24"/>
          <w:rtl/>
        </w:rPr>
      </w:pPr>
      <w:r w:rsidRPr="00CD3047">
        <w:rPr>
          <w:rFonts w:ascii="Arial" w:hAnsi="Arial" w:cs="David" w:hint="cs"/>
          <w:sz w:val="24"/>
          <w:szCs w:val="24"/>
          <w:rtl/>
        </w:rPr>
        <w:t xml:space="preserve">חשבו את עלות חימום המים בכל הפעלה. הניחו כי החמם מופעל </w:t>
      </w:r>
      <w:r w:rsidRPr="00CD3047">
        <w:rPr>
          <w:rFonts w:ascii="Arial" w:hAnsi="Arial" w:cs="David" w:hint="cs"/>
          <w:b/>
          <w:bCs/>
          <w:sz w:val="24"/>
          <w:szCs w:val="24"/>
          <w:rtl/>
        </w:rPr>
        <w:t>כחצי שעה</w:t>
      </w:r>
      <w:r w:rsidRPr="00CD3047">
        <w:rPr>
          <w:rFonts w:ascii="Arial" w:hAnsi="Arial" w:cs="David" w:hint="cs"/>
          <w:sz w:val="24"/>
          <w:szCs w:val="24"/>
          <w:rtl/>
        </w:rPr>
        <w:t xml:space="preserve"> בכל פעם:</w:t>
      </w:r>
      <w:r w:rsidR="00843C9F">
        <w:rPr>
          <w:rFonts w:ascii="Arial" w:hAnsi="Arial" w:cs="David" w:hint="cs"/>
          <w:sz w:val="24"/>
          <w:szCs w:val="24"/>
          <w:rtl/>
        </w:rPr>
        <w:t xml:space="preserve"> </w:t>
      </w:r>
      <w:r w:rsidRPr="00CD3047">
        <w:rPr>
          <w:rFonts w:ascii="Arial" w:hAnsi="Arial" w:cs="David"/>
          <w:sz w:val="24"/>
          <w:szCs w:val="24"/>
        </w:rPr>
        <w:t>0.5</w:t>
      </w:r>
      <w:r w:rsidRPr="00CD3047">
        <w:rPr>
          <w:rFonts w:ascii="Arial" w:hAnsi="Arial" w:cs="David" w:hint="cs"/>
          <w:sz w:val="24"/>
          <w:szCs w:val="24"/>
          <w:rtl/>
        </w:rPr>
        <w:t xml:space="preserve"> (עלות קוט"ש בש"ח) כפול הספק הדוד ב- </w:t>
      </w:r>
      <w:r w:rsidRPr="00CD3047">
        <w:rPr>
          <w:rFonts w:ascii="Arial" w:hAnsi="Arial" w:cs="David"/>
          <w:sz w:val="24"/>
          <w:szCs w:val="24"/>
        </w:rPr>
        <w:t>KW</w:t>
      </w:r>
      <w:r w:rsidRPr="00CD3047">
        <w:rPr>
          <w:rFonts w:ascii="Arial" w:hAnsi="Arial" w:cs="David" w:hint="cs"/>
          <w:sz w:val="24"/>
          <w:szCs w:val="24"/>
          <w:rtl/>
        </w:rPr>
        <w:t xml:space="preserve"> כפול זמן ההפעלה (בשעות).</w:t>
      </w:r>
    </w:p>
    <w:p w:rsidR="00F3655F" w:rsidRPr="00CD3047" w:rsidRDefault="00F3655F" w:rsidP="00F3655F">
      <w:pPr>
        <w:spacing w:line="360" w:lineRule="auto"/>
        <w:ind w:left="26"/>
        <w:rPr>
          <w:rFonts w:ascii="Arial" w:hAnsi="Arial" w:cs="David"/>
          <w:b/>
          <w:bCs/>
          <w:sz w:val="24"/>
          <w:szCs w:val="24"/>
          <w:rtl/>
        </w:rPr>
      </w:pPr>
    </w:p>
    <w:p w:rsidR="00F3655F" w:rsidRPr="00CD3047" w:rsidRDefault="00F3655F" w:rsidP="00F3655F">
      <w:pPr>
        <w:spacing w:line="360" w:lineRule="auto"/>
        <w:ind w:left="26"/>
        <w:rPr>
          <w:rFonts w:ascii="Arial" w:hAnsi="Arial" w:cs="David"/>
          <w:b/>
          <w:bCs/>
          <w:sz w:val="24"/>
          <w:szCs w:val="24"/>
          <w:rtl/>
        </w:rPr>
      </w:pPr>
      <w:r w:rsidRPr="00CD3047">
        <w:rPr>
          <w:rFonts w:ascii="Arial" w:hAnsi="Arial" w:cs="David" w:hint="cs"/>
          <w:b/>
          <w:bCs/>
          <w:sz w:val="24"/>
          <w:szCs w:val="24"/>
          <w:rtl/>
        </w:rPr>
        <w:t xml:space="preserve">פעילות </w:t>
      </w:r>
      <w:r>
        <w:rPr>
          <w:rFonts w:ascii="Arial" w:hAnsi="Arial" w:cs="David" w:hint="cs"/>
          <w:b/>
          <w:bCs/>
          <w:sz w:val="24"/>
          <w:szCs w:val="24"/>
          <w:rtl/>
        </w:rPr>
        <w:t>3</w:t>
      </w:r>
      <w:r w:rsidRPr="00CD3047">
        <w:rPr>
          <w:rFonts w:ascii="Arial" w:hAnsi="Arial" w:cs="David" w:hint="cs"/>
          <w:b/>
          <w:bCs/>
          <w:sz w:val="24"/>
          <w:szCs w:val="24"/>
          <w:rtl/>
        </w:rPr>
        <w:t>:</w:t>
      </w:r>
      <w:r w:rsidR="00843C9F">
        <w:rPr>
          <w:rFonts w:ascii="Arial" w:hAnsi="Arial" w:cs="David" w:hint="cs"/>
          <w:b/>
          <w:bCs/>
          <w:sz w:val="24"/>
          <w:szCs w:val="24"/>
          <w:rtl/>
        </w:rPr>
        <w:t xml:space="preserve"> </w:t>
      </w:r>
      <w:r w:rsidRPr="00CD3047">
        <w:rPr>
          <w:rFonts w:ascii="Arial" w:hAnsi="Arial" w:cs="David" w:hint="cs"/>
          <w:b/>
          <w:bCs/>
          <w:sz w:val="24"/>
          <w:szCs w:val="24"/>
          <w:rtl/>
        </w:rPr>
        <w:t>חישובי עלויות נוספים</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השלימו את הטבלה הבאה:</w:t>
      </w:r>
    </w:p>
    <w:tbl>
      <w:tblPr>
        <w:bidiVisual/>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דוד חשמל</w:t>
            </w:r>
          </w:p>
        </w:tc>
        <w:tc>
          <w:tcPr>
            <w:tcW w:w="2841"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דוד שמש</w:t>
            </w: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עלות חימום בכל פעם*</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עלות חימום שנתית**</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עלות הרכישה לשנה***</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סה"כ עלות שנתית</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r w:rsidR="00F3655F" w:rsidRPr="00CD3047" w:rsidTr="007C46F2">
        <w:tc>
          <w:tcPr>
            <w:tcW w:w="2840" w:type="dxa"/>
          </w:tcPr>
          <w:p w:rsidR="00F3655F" w:rsidRPr="00CD3047" w:rsidRDefault="00F3655F" w:rsidP="007C46F2">
            <w:pPr>
              <w:spacing w:line="360" w:lineRule="auto"/>
              <w:rPr>
                <w:rFonts w:ascii="Arial" w:hAnsi="Arial" w:cs="David"/>
                <w:sz w:val="24"/>
                <w:szCs w:val="24"/>
                <w:rtl/>
              </w:rPr>
            </w:pPr>
            <w:r w:rsidRPr="00CD3047">
              <w:rPr>
                <w:rFonts w:ascii="Arial" w:hAnsi="Arial" w:cs="David" w:hint="cs"/>
                <w:sz w:val="24"/>
                <w:szCs w:val="24"/>
                <w:rtl/>
              </w:rPr>
              <w:t>כמות המים המתבזבזים****</w:t>
            </w:r>
          </w:p>
        </w:tc>
        <w:tc>
          <w:tcPr>
            <w:tcW w:w="2841" w:type="dxa"/>
          </w:tcPr>
          <w:p w:rsidR="00F3655F" w:rsidRPr="00CD3047" w:rsidRDefault="00F3655F" w:rsidP="007C46F2">
            <w:pPr>
              <w:spacing w:line="360" w:lineRule="auto"/>
              <w:rPr>
                <w:rFonts w:ascii="Arial" w:hAnsi="Arial" w:cs="David"/>
                <w:sz w:val="24"/>
                <w:szCs w:val="24"/>
                <w:rtl/>
              </w:rPr>
            </w:pPr>
          </w:p>
        </w:tc>
        <w:tc>
          <w:tcPr>
            <w:tcW w:w="2841" w:type="dxa"/>
          </w:tcPr>
          <w:p w:rsidR="00F3655F" w:rsidRPr="00CD3047" w:rsidRDefault="00F3655F" w:rsidP="007C46F2">
            <w:pPr>
              <w:spacing w:line="360" w:lineRule="auto"/>
              <w:rPr>
                <w:rFonts w:ascii="Arial" w:hAnsi="Arial" w:cs="David"/>
                <w:sz w:val="24"/>
                <w:szCs w:val="24"/>
                <w:rtl/>
              </w:rPr>
            </w:pPr>
          </w:p>
        </w:tc>
      </w:tr>
    </w:tbl>
    <w:p w:rsidR="00F3655F" w:rsidRPr="00CD3047" w:rsidRDefault="00F3655F" w:rsidP="00F3655F">
      <w:pPr>
        <w:spacing w:line="360" w:lineRule="auto"/>
        <w:ind w:left="28"/>
        <w:rPr>
          <w:rFonts w:ascii="Arial" w:hAnsi="Arial" w:cs="David"/>
          <w:sz w:val="24"/>
          <w:szCs w:val="24"/>
          <w:rtl/>
        </w:rPr>
      </w:pPr>
    </w:p>
    <w:p w:rsidR="00F3655F" w:rsidRPr="00CD3047" w:rsidRDefault="00F3655F" w:rsidP="00F3655F">
      <w:pPr>
        <w:spacing w:line="360" w:lineRule="auto"/>
        <w:ind w:left="28"/>
        <w:rPr>
          <w:rFonts w:ascii="Arial" w:hAnsi="Arial" w:cs="David"/>
          <w:sz w:val="24"/>
          <w:szCs w:val="24"/>
          <w:rtl/>
        </w:rPr>
      </w:pPr>
      <w:r w:rsidRPr="00CD3047">
        <w:rPr>
          <w:rFonts w:ascii="Arial" w:hAnsi="Arial" w:cs="David" w:hint="cs"/>
          <w:sz w:val="24"/>
          <w:szCs w:val="24"/>
          <w:rtl/>
        </w:rPr>
        <w:t>* הניחו כי הבויילר (החמם) מופעל למשך חצי שעה בכל פעם.</w:t>
      </w:r>
    </w:p>
    <w:p w:rsidR="00F3655F" w:rsidRPr="00CD3047" w:rsidRDefault="00F3655F" w:rsidP="00F3655F">
      <w:pPr>
        <w:spacing w:line="360" w:lineRule="auto"/>
        <w:ind w:left="28"/>
        <w:rPr>
          <w:rFonts w:ascii="Arial" w:hAnsi="Arial" w:cs="David"/>
          <w:sz w:val="24"/>
          <w:szCs w:val="24"/>
          <w:rtl/>
        </w:rPr>
      </w:pPr>
      <w:r w:rsidRPr="00CD3047">
        <w:rPr>
          <w:rFonts w:ascii="Arial" w:hAnsi="Arial" w:cs="David" w:hint="cs"/>
          <w:sz w:val="24"/>
          <w:szCs w:val="24"/>
          <w:rtl/>
        </w:rPr>
        <w:t xml:space="preserve">**הניחו </w:t>
      </w:r>
      <w:r>
        <w:rPr>
          <w:rFonts w:ascii="Arial" w:hAnsi="Arial" w:cs="David" w:hint="cs"/>
          <w:sz w:val="24"/>
          <w:szCs w:val="24"/>
          <w:rtl/>
        </w:rPr>
        <w:t xml:space="preserve">כי </w:t>
      </w:r>
      <w:r w:rsidRPr="00CD3047">
        <w:rPr>
          <w:rFonts w:ascii="Arial" w:hAnsi="Arial" w:cs="David" w:hint="cs"/>
          <w:sz w:val="24"/>
          <w:szCs w:val="24"/>
          <w:rtl/>
        </w:rPr>
        <w:t>נדרשים מים חמים בכל יום: 365 ימים בדוד החשמל ו- 85 ימים בדוד השמש.</w:t>
      </w:r>
    </w:p>
    <w:p w:rsidR="00F3655F" w:rsidRPr="00CD3047" w:rsidRDefault="00F3655F" w:rsidP="00F3655F">
      <w:pPr>
        <w:spacing w:line="360" w:lineRule="auto"/>
        <w:ind w:left="28"/>
        <w:rPr>
          <w:rFonts w:ascii="Arial" w:hAnsi="Arial" w:cs="David"/>
          <w:sz w:val="24"/>
          <w:szCs w:val="24"/>
          <w:rtl/>
        </w:rPr>
      </w:pPr>
      <w:r w:rsidRPr="00CD3047">
        <w:rPr>
          <w:rFonts w:ascii="Arial" w:hAnsi="Arial" w:cs="David" w:hint="cs"/>
          <w:sz w:val="24"/>
          <w:szCs w:val="24"/>
          <w:rtl/>
        </w:rPr>
        <w:t xml:space="preserve">*** עלות הדוד </w:t>
      </w:r>
      <w:r>
        <w:rPr>
          <w:rFonts w:ascii="Arial" w:hAnsi="Arial" w:cs="David" w:hint="cs"/>
          <w:sz w:val="24"/>
          <w:szCs w:val="24"/>
          <w:rtl/>
        </w:rPr>
        <w:t>מחולק ב</w:t>
      </w:r>
      <w:r w:rsidRPr="00CD3047">
        <w:rPr>
          <w:rFonts w:ascii="Arial" w:hAnsi="Arial" w:cs="David" w:hint="cs"/>
          <w:sz w:val="24"/>
          <w:szCs w:val="24"/>
          <w:rtl/>
        </w:rPr>
        <w:t>מספר השנים בהן הוא פועל.</w:t>
      </w:r>
    </w:p>
    <w:p w:rsidR="00F3655F" w:rsidRPr="00CD3047" w:rsidRDefault="00F3655F" w:rsidP="00F3655F">
      <w:pPr>
        <w:spacing w:line="360" w:lineRule="auto"/>
        <w:ind w:left="28"/>
        <w:rPr>
          <w:rFonts w:ascii="Arial" w:hAnsi="Arial" w:cs="David"/>
          <w:sz w:val="24"/>
          <w:szCs w:val="24"/>
          <w:rtl/>
        </w:rPr>
      </w:pPr>
      <w:r w:rsidRPr="00CD3047">
        <w:rPr>
          <w:rFonts w:ascii="Arial" w:hAnsi="Arial" w:cs="David" w:hint="cs"/>
          <w:sz w:val="24"/>
          <w:szCs w:val="24"/>
          <w:rtl/>
        </w:rPr>
        <w:t>**** כמות המים שמתבזבזת עד שמגיעים המים החמים.</w:t>
      </w:r>
      <w:r w:rsidR="00843C9F">
        <w:rPr>
          <w:rFonts w:ascii="Arial" w:hAnsi="Arial" w:cs="David" w:hint="cs"/>
          <w:sz w:val="24"/>
          <w:szCs w:val="24"/>
          <w:rtl/>
        </w:rPr>
        <w:t xml:space="preserve"> </w:t>
      </w:r>
    </w:p>
    <w:p w:rsidR="00F3655F" w:rsidRPr="00CD3047" w:rsidRDefault="00F3655F" w:rsidP="00F3655F">
      <w:pPr>
        <w:spacing w:line="360" w:lineRule="auto"/>
        <w:ind w:left="26"/>
        <w:rPr>
          <w:rFonts w:ascii="Arial" w:hAnsi="Arial" w:cs="David"/>
          <w:sz w:val="24"/>
          <w:szCs w:val="24"/>
          <w:rtl/>
        </w:rPr>
      </w:pPr>
    </w:p>
    <w:p w:rsidR="00F3655F" w:rsidRPr="00CD3047" w:rsidRDefault="00F3655F" w:rsidP="00F3655F">
      <w:pPr>
        <w:spacing w:line="360" w:lineRule="auto"/>
        <w:ind w:left="26"/>
        <w:rPr>
          <w:rFonts w:ascii="Arial" w:hAnsi="Arial" w:cs="David"/>
          <w:b/>
          <w:bCs/>
          <w:sz w:val="24"/>
          <w:szCs w:val="24"/>
          <w:rtl/>
        </w:rPr>
      </w:pPr>
      <w:r w:rsidRPr="00CD3047">
        <w:rPr>
          <w:rFonts w:ascii="Arial" w:hAnsi="Arial" w:cs="David" w:hint="cs"/>
          <w:b/>
          <w:bCs/>
          <w:sz w:val="24"/>
          <w:szCs w:val="24"/>
          <w:rtl/>
        </w:rPr>
        <w:t>סיכום:</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התחשבו (באופן איכותי) באנרגיה המושקעת בייצור הדודים והקולטים, בפסולת שנאגרת לאחר שהדודים יוצאים מכלל פעולה ובעלויות שחישבתם וסכמו: באיזה דוד כדאי לבחור (בתנאים שהוצגו לכם )?</w:t>
      </w:r>
    </w:p>
    <w:p w:rsidR="00F3655F" w:rsidRPr="00CD3047" w:rsidRDefault="00F3655F" w:rsidP="00F3655F">
      <w:pPr>
        <w:spacing w:line="360" w:lineRule="auto"/>
        <w:ind w:left="26"/>
        <w:rPr>
          <w:rFonts w:ascii="Arial" w:hAnsi="Arial" w:cs="David"/>
          <w:sz w:val="24"/>
          <w:szCs w:val="24"/>
          <w:rtl/>
        </w:rPr>
      </w:pPr>
      <w:r w:rsidRPr="00CD3047">
        <w:rPr>
          <w:rFonts w:ascii="Arial" w:hAnsi="Arial" w:cs="David" w:hint="cs"/>
          <w:sz w:val="24"/>
          <w:szCs w:val="24"/>
          <w:rtl/>
        </w:rPr>
        <w:t xml:space="preserve">האם בחירה זו נכונה בכל תנאי ? </w:t>
      </w:r>
    </w:p>
    <w:p w:rsidR="00802CE1" w:rsidRDefault="00802CE1" w:rsidP="00802CE1">
      <w:pPr>
        <w:spacing w:line="360" w:lineRule="auto"/>
        <w:ind w:left="26"/>
        <w:rPr>
          <w:rFonts w:ascii="Arial" w:hAnsi="Arial" w:cs="David"/>
          <w:sz w:val="24"/>
          <w:szCs w:val="24"/>
          <w:rtl/>
        </w:rPr>
      </w:pPr>
    </w:p>
    <w:p w:rsidR="00F3655F" w:rsidRDefault="00F3655F">
      <w:pPr>
        <w:bidi w:val="0"/>
        <w:rPr>
          <w:rFonts w:cs="David"/>
          <w:b/>
          <w:bCs/>
          <w:sz w:val="28"/>
          <w:szCs w:val="28"/>
          <w:rtl/>
        </w:rPr>
      </w:pPr>
      <w:r>
        <w:rPr>
          <w:rFonts w:cs="David"/>
          <w:b/>
          <w:bCs/>
          <w:sz w:val="28"/>
          <w:szCs w:val="28"/>
          <w:rtl/>
        </w:rPr>
        <w:br w:type="page"/>
      </w:r>
    </w:p>
    <w:p w:rsidR="00BB2E2E" w:rsidRPr="009A10AC" w:rsidRDefault="00802CE1" w:rsidP="005A4107">
      <w:pPr>
        <w:spacing w:line="360" w:lineRule="auto"/>
        <w:ind w:left="26"/>
        <w:rPr>
          <w:rFonts w:ascii="Arial" w:hAnsi="Arial" w:cs="David"/>
          <w:b/>
          <w:bCs/>
          <w:noProof w:val="0"/>
          <w:sz w:val="28"/>
          <w:szCs w:val="28"/>
          <w:rtl/>
        </w:rPr>
      </w:pPr>
      <w:bookmarkStart w:id="96" w:name="solarcells"/>
      <w:r w:rsidRPr="00797672">
        <w:rPr>
          <w:rFonts w:cs="David" w:hint="cs"/>
          <w:b/>
          <w:bCs/>
          <w:sz w:val="28"/>
          <w:szCs w:val="28"/>
          <w:rtl/>
        </w:rPr>
        <w:t xml:space="preserve">נספח </w:t>
      </w:r>
      <w:r w:rsidR="007461FD">
        <w:rPr>
          <w:rFonts w:cs="David" w:hint="cs"/>
          <w:b/>
          <w:bCs/>
          <w:sz w:val="28"/>
          <w:szCs w:val="28"/>
          <w:rtl/>
        </w:rPr>
        <w:t>ו</w:t>
      </w:r>
      <w:r w:rsidRPr="00797672">
        <w:rPr>
          <w:rFonts w:cs="David" w:hint="cs"/>
          <w:b/>
          <w:bCs/>
          <w:sz w:val="28"/>
          <w:szCs w:val="28"/>
          <w:rtl/>
        </w:rPr>
        <w:t xml:space="preserve"> </w:t>
      </w:r>
      <w:r w:rsidR="00BB2E2E">
        <w:rPr>
          <w:rFonts w:cs="David"/>
          <w:b/>
          <w:bCs/>
          <w:sz w:val="28"/>
          <w:szCs w:val="28"/>
          <w:rtl/>
        </w:rPr>
        <w:t>–</w:t>
      </w:r>
      <w:r w:rsidR="00142D4F" w:rsidRPr="00797672">
        <w:rPr>
          <w:rFonts w:cs="David" w:hint="cs"/>
          <w:b/>
          <w:bCs/>
          <w:sz w:val="28"/>
          <w:szCs w:val="28"/>
          <w:rtl/>
        </w:rPr>
        <w:t xml:space="preserve"> </w:t>
      </w:r>
      <w:r w:rsidR="00BB2E2E">
        <w:rPr>
          <w:rFonts w:cs="David" w:hint="cs"/>
          <w:b/>
          <w:bCs/>
          <w:sz w:val="28"/>
          <w:szCs w:val="28"/>
          <w:rtl/>
        </w:rPr>
        <w:t>הצעה לפעילות בנושא אנרגיית קרינה</w:t>
      </w:r>
      <w:r w:rsidR="005A4107">
        <w:rPr>
          <w:rFonts w:cs="David" w:hint="cs"/>
          <w:b/>
          <w:bCs/>
          <w:sz w:val="28"/>
          <w:szCs w:val="28"/>
          <w:rtl/>
        </w:rPr>
        <w:t xml:space="preserve">: </w:t>
      </w:r>
      <w:r w:rsidR="00BB2E2E" w:rsidRPr="009A10AC">
        <w:rPr>
          <w:rFonts w:ascii="Arial" w:hAnsi="Arial" w:cs="David" w:hint="cs"/>
          <w:b/>
          <w:bCs/>
          <w:noProof w:val="0"/>
          <w:sz w:val="28"/>
          <w:szCs w:val="28"/>
          <w:rtl/>
        </w:rPr>
        <w:t>תאי שמש ודרכי השימוש בהם</w:t>
      </w:r>
    </w:p>
    <w:p w:rsidR="00BB2E2E" w:rsidRDefault="00BB2E2E" w:rsidP="00BB2E2E">
      <w:pPr>
        <w:spacing w:line="360" w:lineRule="auto"/>
        <w:rPr>
          <w:rFonts w:ascii="Arial" w:hAnsi="Arial" w:cs="Arial"/>
          <w:b/>
          <w:bCs/>
          <w:noProof w:val="0"/>
          <w:sz w:val="28"/>
          <w:szCs w:val="28"/>
          <w:rtl/>
        </w:rPr>
      </w:pPr>
    </w:p>
    <w:bookmarkEnd w:id="96"/>
    <w:p w:rsidR="00BB2E2E" w:rsidRDefault="00BB2E2E" w:rsidP="00BB2E2E">
      <w:pPr>
        <w:spacing w:line="360" w:lineRule="auto"/>
        <w:jc w:val="both"/>
        <w:rPr>
          <w:rFonts w:cs="David"/>
          <w:b/>
          <w:bCs/>
          <w:noProof w:val="0"/>
          <w:sz w:val="28"/>
          <w:szCs w:val="28"/>
          <w:rtl/>
        </w:rPr>
      </w:pPr>
      <w:r>
        <w:rPr>
          <w:rFonts w:cs="David" w:hint="cs"/>
          <w:b/>
          <w:bCs/>
          <w:noProof w:val="0"/>
          <w:sz w:val="28"/>
          <w:szCs w:val="28"/>
          <w:rtl/>
        </w:rPr>
        <w:t>מטרות הפעילות:</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 xml:space="preserve">חזרה על חיבורי מעגלים חשמליים- מתמקדים </w:t>
      </w:r>
      <w:r>
        <w:rPr>
          <w:rFonts w:cs="David" w:hint="cs"/>
          <w:b/>
          <w:bCs/>
          <w:noProof w:val="0"/>
          <w:sz w:val="24"/>
          <w:szCs w:val="24"/>
          <w:rtl/>
        </w:rPr>
        <w:t>בחיבורים חשמליים של מקורות</w:t>
      </w:r>
      <w:r>
        <w:rPr>
          <w:rFonts w:cs="David" w:hint="cs"/>
          <w:noProof w:val="0"/>
          <w:sz w:val="24"/>
          <w:szCs w:val="24"/>
          <w:rtl/>
        </w:rPr>
        <w:t xml:space="preserve"> ולא של צרכנים.</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חיבור נושא החשמל (מכיתה ח') לנושא אנרגיה.</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ביצוע מדידות של מתח וזרם במעגלים חשמליים.</w:t>
      </w:r>
    </w:p>
    <w:p w:rsidR="00BB2E2E" w:rsidRDefault="00BB2E2E" w:rsidP="00162B0E">
      <w:pPr>
        <w:numPr>
          <w:ilvl w:val="0"/>
          <w:numId w:val="43"/>
        </w:numPr>
        <w:spacing w:line="360" w:lineRule="auto"/>
        <w:ind w:right="0"/>
        <w:jc w:val="both"/>
        <w:rPr>
          <w:rFonts w:cs="David"/>
          <w:noProof w:val="0"/>
          <w:sz w:val="24"/>
          <w:szCs w:val="24"/>
        </w:rPr>
      </w:pPr>
      <w:r>
        <w:rPr>
          <w:rFonts w:cs="David" w:hint="cs"/>
          <w:noProof w:val="0"/>
          <w:sz w:val="24"/>
          <w:szCs w:val="24"/>
          <w:rtl/>
        </w:rPr>
        <w:t xml:space="preserve">היכרות ראשונית עם מתקן יישומי להמרת אנרגיית </w:t>
      </w:r>
      <w:r w:rsidR="00162B0E">
        <w:rPr>
          <w:rFonts w:cs="David" w:hint="cs"/>
          <w:noProof w:val="0"/>
          <w:sz w:val="24"/>
          <w:szCs w:val="24"/>
          <w:rtl/>
        </w:rPr>
        <w:t>קרינה</w:t>
      </w:r>
      <w:r>
        <w:rPr>
          <w:rFonts w:cs="David" w:hint="cs"/>
          <w:noProof w:val="0"/>
          <w:sz w:val="24"/>
          <w:szCs w:val="24"/>
          <w:rtl/>
        </w:rPr>
        <w:t xml:space="preserve"> לחשמל </w:t>
      </w:r>
      <w:r>
        <w:rPr>
          <w:rFonts w:cs="David"/>
          <w:noProof w:val="0"/>
          <w:sz w:val="24"/>
          <w:szCs w:val="24"/>
          <w:rtl/>
        </w:rPr>
        <w:t>–</w:t>
      </w:r>
      <w:r>
        <w:rPr>
          <w:rFonts w:cs="David" w:hint="cs"/>
          <w:noProof w:val="0"/>
          <w:sz w:val="24"/>
          <w:szCs w:val="24"/>
          <w:rtl/>
        </w:rPr>
        <w:t xml:space="preserve"> </w:t>
      </w:r>
      <w:r>
        <w:rPr>
          <w:rFonts w:cs="David" w:hint="cs"/>
          <w:b/>
          <w:bCs/>
          <w:noProof w:val="0"/>
          <w:sz w:val="24"/>
          <w:szCs w:val="24"/>
          <w:rtl/>
        </w:rPr>
        <w:t>תא שמש</w:t>
      </w:r>
      <w:r>
        <w:rPr>
          <w:rFonts w:cs="David" w:hint="cs"/>
          <w:noProof w:val="0"/>
          <w:sz w:val="24"/>
          <w:szCs w:val="24"/>
          <w:rtl/>
        </w:rPr>
        <w:t>.</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 xml:space="preserve">הבנת נושא </w:t>
      </w:r>
      <w:r>
        <w:rPr>
          <w:rFonts w:cs="David" w:hint="cs"/>
          <w:b/>
          <w:bCs/>
          <w:noProof w:val="0"/>
          <w:sz w:val="24"/>
          <w:szCs w:val="24"/>
          <w:rtl/>
        </w:rPr>
        <w:t>ההספק החשמלי</w:t>
      </w:r>
      <w:r>
        <w:rPr>
          <w:rFonts w:cs="David" w:hint="cs"/>
          <w:noProof w:val="0"/>
          <w:sz w:val="24"/>
          <w:szCs w:val="24"/>
          <w:rtl/>
        </w:rPr>
        <w:t xml:space="preserve">, קישורו למדידות חשמליות (מתח וזרם) והעובדה שיש צרכני זרם ויש צרכני מתח. </w:t>
      </w:r>
      <w:r>
        <w:rPr>
          <w:rFonts w:cs="David" w:hint="cs"/>
          <w:b/>
          <w:bCs/>
          <w:noProof w:val="0"/>
          <w:sz w:val="24"/>
          <w:szCs w:val="24"/>
          <w:rtl/>
        </w:rPr>
        <w:t>אותו הספק חשמלי ניתן לקבל באמצעות מתח גבוה וזרם נמוך, או מתח נמוך וזרם גבוה</w:t>
      </w:r>
      <w:r>
        <w:rPr>
          <w:rFonts w:cs="David" w:hint="cs"/>
          <w:noProof w:val="0"/>
          <w:sz w:val="24"/>
          <w:szCs w:val="24"/>
          <w:rtl/>
        </w:rPr>
        <w:t>.</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השוואה בין סוללה כמקור מתח, לתא שמש כמקור מתח.</w:t>
      </w:r>
    </w:p>
    <w:p w:rsidR="00BB2E2E" w:rsidRDefault="00BB2E2E" w:rsidP="00581F62">
      <w:pPr>
        <w:numPr>
          <w:ilvl w:val="0"/>
          <w:numId w:val="43"/>
        </w:numPr>
        <w:spacing w:line="360" w:lineRule="auto"/>
        <w:ind w:right="0"/>
        <w:jc w:val="both"/>
        <w:rPr>
          <w:rFonts w:cs="David"/>
          <w:noProof w:val="0"/>
          <w:sz w:val="24"/>
          <w:szCs w:val="24"/>
        </w:rPr>
      </w:pPr>
      <w:r>
        <w:rPr>
          <w:rFonts w:cs="David" w:hint="cs"/>
          <w:noProof w:val="0"/>
          <w:sz w:val="24"/>
          <w:szCs w:val="24"/>
          <w:rtl/>
        </w:rPr>
        <w:t xml:space="preserve">הכרת </w:t>
      </w:r>
      <w:r>
        <w:rPr>
          <w:rFonts w:cs="David" w:hint="cs"/>
          <w:b/>
          <w:bCs/>
          <w:noProof w:val="0"/>
          <w:sz w:val="24"/>
          <w:szCs w:val="24"/>
          <w:rtl/>
        </w:rPr>
        <w:t>דיודות פולטות אור</w:t>
      </w:r>
      <w:r>
        <w:rPr>
          <w:rFonts w:cs="David" w:hint="cs"/>
          <w:noProof w:val="0"/>
          <w:sz w:val="24"/>
          <w:szCs w:val="24"/>
          <w:rtl/>
        </w:rPr>
        <w:t>, כאמצעי לחיסכון באנרגיה לתאורה.</w:t>
      </w:r>
    </w:p>
    <w:p w:rsidR="00BB2E2E" w:rsidRDefault="00BB2E2E" w:rsidP="00581F62">
      <w:pPr>
        <w:numPr>
          <w:ilvl w:val="0"/>
          <w:numId w:val="43"/>
        </w:numPr>
        <w:spacing w:line="360" w:lineRule="auto"/>
        <w:ind w:right="0"/>
        <w:jc w:val="both"/>
        <w:rPr>
          <w:rFonts w:cs="David"/>
          <w:noProof w:val="0"/>
          <w:sz w:val="24"/>
          <w:szCs w:val="24"/>
          <w:rtl/>
        </w:rPr>
      </w:pPr>
      <w:r>
        <w:rPr>
          <w:rFonts w:cs="David" w:hint="cs"/>
          <w:noProof w:val="0"/>
          <w:sz w:val="24"/>
          <w:szCs w:val="24"/>
          <w:rtl/>
        </w:rPr>
        <w:t>הבנת האפשרות הטכנולוגית לחיסכון באנרגיה, באמצעות תאי שמש ודיודות פולטות אור.</w:t>
      </w:r>
    </w:p>
    <w:p w:rsidR="00BB2E2E" w:rsidRDefault="00BB2E2E" w:rsidP="00BB2E2E">
      <w:pPr>
        <w:spacing w:line="360" w:lineRule="auto"/>
        <w:jc w:val="both"/>
        <w:rPr>
          <w:rFonts w:cs="David"/>
          <w:b/>
          <w:bCs/>
          <w:noProof w:val="0"/>
          <w:sz w:val="28"/>
          <w:szCs w:val="28"/>
          <w:rtl/>
        </w:rPr>
      </w:pPr>
      <w:r>
        <w:rPr>
          <w:rFonts w:cs="David" w:hint="cs"/>
          <w:b/>
          <w:bCs/>
          <w:noProof w:val="0"/>
          <w:sz w:val="28"/>
          <w:szCs w:val="28"/>
          <w:rtl/>
        </w:rPr>
        <w:t>ציוד נדרש לכל עמדה (יש להכפיל במספר עמדות הניסוי):</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תאי שמש</w:t>
      </w:r>
      <w:r>
        <w:rPr>
          <w:rFonts w:cs="David" w:hint="cs"/>
          <w:noProof w:val="0"/>
          <w:sz w:val="24"/>
          <w:szCs w:val="24"/>
          <w:rtl/>
        </w:rPr>
        <w:t xml:space="preserve"> מסוגים שונים להדגמה על ידי המורה. לכל עמדת ניסוי, 10 תאי שמש זהים.</w:t>
      </w:r>
    </w:p>
    <w:p w:rsidR="00BB2E2E" w:rsidRDefault="00BB2E2E" w:rsidP="00581F62">
      <w:pPr>
        <w:numPr>
          <w:ilvl w:val="0"/>
          <w:numId w:val="42"/>
        </w:numPr>
        <w:tabs>
          <w:tab w:val="num" w:pos="437"/>
        </w:tabs>
        <w:spacing w:line="360" w:lineRule="auto"/>
        <w:jc w:val="both"/>
        <w:rPr>
          <w:rFonts w:cs="David"/>
          <w:noProof w:val="0"/>
          <w:sz w:val="24"/>
          <w:szCs w:val="24"/>
          <w:rtl/>
        </w:rPr>
      </w:pPr>
      <w:r>
        <w:rPr>
          <w:rFonts w:cs="David" w:hint="cs"/>
          <w:b/>
          <w:bCs/>
          <w:noProof w:val="0"/>
          <w:sz w:val="24"/>
          <w:szCs w:val="24"/>
          <w:rtl/>
        </w:rPr>
        <w:t>מנורת שולחן</w:t>
      </w:r>
      <w:r>
        <w:rPr>
          <w:rFonts w:cs="David" w:hint="cs"/>
          <w:noProof w:val="0"/>
          <w:sz w:val="24"/>
          <w:szCs w:val="24"/>
          <w:rtl/>
        </w:rPr>
        <w:t xml:space="preserve"> להארה חזקה, או אפשרות של הצבת תא השמש באור השמש (ניתן לבצע בחוץ).</w:t>
      </w:r>
    </w:p>
    <w:p w:rsidR="00BB2E2E" w:rsidRDefault="00BB2E2E" w:rsidP="00581F62">
      <w:pPr>
        <w:numPr>
          <w:ilvl w:val="0"/>
          <w:numId w:val="42"/>
        </w:numPr>
        <w:tabs>
          <w:tab w:val="num" w:pos="437"/>
        </w:tabs>
        <w:spacing w:line="360" w:lineRule="auto"/>
        <w:jc w:val="both"/>
        <w:rPr>
          <w:rFonts w:cs="David"/>
          <w:noProof w:val="0"/>
          <w:sz w:val="24"/>
          <w:szCs w:val="24"/>
          <w:rtl/>
        </w:rPr>
      </w:pPr>
      <w:r>
        <w:rPr>
          <w:rFonts w:cs="David" w:hint="cs"/>
          <w:b/>
          <w:bCs/>
          <w:noProof w:val="0"/>
          <w:sz w:val="24"/>
          <w:szCs w:val="24"/>
          <w:rtl/>
        </w:rPr>
        <w:t>2 רבי מודד</w:t>
      </w:r>
      <w:r>
        <w:rPr>
          <w:rFonts w:cs="David" w:hint="cs"/>
          <w:noProof w:val="0"/>
          <w:sz w:val="24"/>
          <w:szCs w:val="24"/>
          <w:rtl/>
        </w:rPr>
        <w:t xml:space="preserve"> (מולטימטרים) למדידת מתחים וזרמים חשמליים. אפשר במקומם להשתמש במד מתח ומד זרם אנלוגיים נפרדים, רצוי שהמורה לפחות ידגים את השימוש בהם.</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24 חוטי חיבור</w:t>
      </w:r>
      <w:r>
        <w:rPr>
          <w:rFonts w:cs="David" w:hint="cs"/>
          <w:noProof w:val="0"/>
          <w:sz w:val="24"/>
          <w:szCs w:val="24"/>
          <w:rtl/>
        </w:rPr>
        <w:t xml:space="preserve"> </w:t>
      </w:r>
      <w:r>
        <w:rPr>
          <w:rFonts w:cs="David" w:hint="cs"/>
          <w:b/>
          <w:bCs/>
          <w:noProof w:val="0"/>
          <w:sz w:val="24"/>
          <w:szCs w:val="24"/>
          <w:rtl/>
        </w:rPr>
        <w:t xml:space="preserve">קצרים </w:t>
      </w:r>
      <w:r>
        <w:rPr>
          <w:rFonts w:cs="David" w:hint="cs"/>
          <w:noProof w:val="0"/>
          <w:sz w:val="24"/>
          <w:szCs w:val="24"/>
          <w:rtl/>
        </w:rPr>
        <w:t xml:space="preserve">(10-20 סנטימטרים) ודקים, עם קרוקודילים בקצותיהם, אם יש חוטים עם בננות, יש לספק בנוסף, קרוקודילים (תנינים) לחיבורי החוטים. </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נוריות להט קטנות</w:t>
      </w:r>
      <w:r>
        <w:rPr>
          <w:rFonts w:cs="David" w:hint="cs"/>
          <w:noProof w:val="0"/>
          <w:sz w:val="24"/>
          <w:szCs w:val="24"/>
          <w:rtl/>
        </w:rPr>
        <w:t xml:space="preserve">, בתוך בתי מנורות. </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דיודות פולטות אור</w:t>
      </w:r>
      <w:r>
        <w:rPr>
          <w:rFonts w:cs="David" w:hint="cs"/>
          <w:noProof w:val="0"/>
          <w:sz w:val="24"/>
          <w:szCs w:val="24"/>
          <w:rtl/>
        </w:rPr>
        <w:t xml:space="preserve"> </w:t>
      </w:r>
      <w:r>
        <w:rPr>
          <w:rFonts w:cs="David"/>
          <w:noProof w:val="0"/>
          <w:sz w:val="24"/>
          <w:szCs w:val="24"/>
        </w:rPr>
        <w:t>(LEDs)</w:t>
      </w:r>
      <w:r>
        <w:rPr>
          <w:rFonts w:cs="David" w:hint="cs"/>
          <w:noProof w:val="0"/>
          <w:sz w:val="24"/>
          <w:szCs w:val="24"/>
          <w:rtl/>
        </w:rPr>
        <w:t xml:space="preserve"> בצבעים שונים (אחת מכל סוג), מחוברות לנגדים להגבלת זרם. כאשר אין ברירה, ניתן להשתמש בדיודות פולטות אור עם הברגה, ולהשתמש בבתי נוריות.</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מנועי מתח ישר</w:t>
      </w:r>
      <w:r>
        <w:rPr>
          <w:rFonts w:cs="David" w:hint="cs"/>
          <w:noProof w:val="0"/>
          <w:sz w:val="24"/>
          <w:szCs w:val="24"/>
          <w:rtl/>
        </w:rPr>
        <w:t xml:space="preserve"> הפועלים באמצעות מתח נמוך (רצוי מנועים מ 2 סוגים: אחד עם מתח נמוך וזרם גבוה, והשני עם מתח גבוה יותר וזרם נמוך). </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זמזמים</w:t>
      </w:r>
      <w:r>
        <w:rPr>
          <w:rFonts w:cs="David" w:hint="cs"/>
          <w:noProof w:val="0"/>
          <w:sz w:val="24"/>
          <w:szCs w:val="24"/>
          <w:rtl/>
        </w:rPr>
        <w:t xml:space="preserve"> הפועלים במתח חשמלי נמוך.</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 xml:space="preserve">סוללה 1.5 וולט </w:t>
      </w:r>
      <w:r>
        <w:rPr>
          <w:rFonts w:cs="David" w:hint="cs"/>
          <w:noProof w:val="0"/>
          <w:sz w:val="24"/>
          <w:szCs w:val="24"/>
          <w:rtl/>
        </w:rPr>
        <w:t>קטנה (</w:t>
      </w:r>
      <w:r>
        <w:rPr>
          <w:rFonts w:cs="David" w:hint="cs"/>
          <w:noProof w:val="0"/>
          <w:sz w:val="24"/>
          <w:szCs w:val="24"/>
        </w:rPr>
        <w:t>AA</w:t>
      </w:r>
      <w:r>
        <w:rPr>
          <w:rFonts w:cs="David" w:hint="cs"/>
          <w:noProof w:val="0"/>
          <w:sz w:val="24"/>
          <w:szCs w:val="24"/>
          <w:rtl/>
        </w:rPr>
        <w:t>).</w:t>
      </w:r>
    </w:p>
    <w:p w:rsidR="00BB2E2E" w:rsidRDefault="00BB2E2E"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 xml:space="preserve">נורית "תאורה לסוכה" </w:t>
      </w:r>
      <w:r>
        <w:rPr>
          <w:rFonts w:cs="David"/>
          <w:b/>
          <w:bCs/>
          <w:noProof w:val="0"/>
          <w:sz w:val="24"/>
          <w:szCs w:val="24"/>
        </w:rPr>
        <w:t>(Christmas Light)</w:t>
      </w:r>
      <w:r>
        <w:rPr>
          <w:rFonts w:cs="David" w:hint="cs"/>
          <w:b/>
          <w:bCs/>
          <w:noProof w:val="0"/>
          <w:sz w:val="24"/>
          <w:szCs w:val="24"/>
          <w:rtl/>
        </w:rPr>
        <w:t>.</w:t>
      </w:r>
    </w:p>
    <w:p w:rsidR="00BB2E2E" w:rsidRDefault="00BB2E2E" w:rsidP="00BB2E2E">
      <w:pPr>
        <w:spacing w:line="360" w:lineRule="auto"/>
        <w:ind w:left="77"/>
        <w:jc w:val="both"/>
        <w:rPr>
          <w:rFonts w:cs="David"/>
          <w:noProof w:val="0"/>
          <w:sz w:val="14"/>
          <w:szCs w:val="14"/>
          <w:rtl/>
        </w:rPr>
      </w:pPr>
    </w:p>
    <w:p w:rsidR="00BB2E2E" w:rsidRDefault="00BB2E2E" w:rsidP="00BB2E2E">
      <w:pPr>
        <w:spacing w:line="360" w:lineRule="auto"/>
        <w:jc w:val="both"/>
        <w:rPr>
          <w:rFonts w:cs="David"/>
          <w:b/>
          <w:bCs/>
          <w:noProof w:val="0"/>
          <w:sz w:val="28"/>
          <w:szCs w:val="28"/>
          <w:rtl/>
        </w:rPr>
      </w:pPr>
      <w:r>
        <w:rPr>
          <w:rFonts w:cs="David" w:hint="cs"/>
          <w:b/>
          <w:bCs/>
          <w:noProof w:val="0"/>
          <w:sz w:val="28"/>
          <w:szCs w:val="28"/>
          <w:rtl/>
        </w:rPr>
        <w:t>הכנה לניסוי:</w:t>
      </w:r>
    </w:p>
    <w:p w:rsidR="00BB2E2E" w:rsidRDefault="00BB2E2E" w:rsidP="00BB2E2E">
      <w:pPr>
        <w:spacing w:line="360" w:lineRule="auto"/>
        <w:jc w:val="both"/>
        <w:rPr>
          <w:rFonts w:cs="David"/>
          <w:noProof w:val="0"/>
          <w:sz w:val="24"/>
          <w:szCs w:val="24"/>
          <w:rtl/>
        </w:rPr>
      </w:pPr>
      <w:r>
        <w:rPr>
          <w:rFonts w:cs="David" w:hint="cs"/>
          <w:noProof w:val="0"/>
          <w:sz w:val="24"/>
          <w:szCs w:val="24"/>
          <w:rtl/>
        </w:rPr>
        <w:t>תאי שמש מופיעים במגוון גדלים וצורות. לכל תא שמש יש שני הדקים לחיבור (</w:t>
      </w:r>
      <w:r>
        <w:rPr>
          <w:rFonts w:cs="David" w:hint="cs"/>
          <w:b/>
          <w:bCs/>
          <w:noProof w:val="0"/>
          <w:sz w:val="24"/>
          <w:szCs w:val="24"/>
          <w:rtl/>
        </w:rPr>
        <w:t>חיובי ושלילי</w:t>
      </w:r>
      <w:r>
        <w:rPr>
          <w:rFonts w:cs="David" w:hint="cs"/>
          <w:noProof w:val="0"/>
          <w:sz w:val="24"/>
          <w:szCs w:val="24"/>
          <w:rtl/>
        </w:rPr>
        <w:t xml:space="preserve">). כלומר, לתא שמש יש </w:t>
      </w:r>
      <w:r>
        <w:rPr>
          <w:rFonts w:cs="David" w:hint="cs"/>
          <w:b/>
          <w:bCs/>
          <w:noProof w:val="0"/>
          <w:sz w:val="24"/>
          <w:szCs w:val="24"/>
          <w:rtl/>
        </w:rPr>
        <w:t>קוטביות חיבור חשמלית (+ ו -)</w:t>
      </w:r>
      <w:r>
        <w:rPr>
          <w:rFonts w:cs="David" w:hint="cs"/>
          <w:noProof w:val="0"/>
          <w:sz w:val="24"/>
          <w:szCs w:val="24"/>
          <w:rtl/>
        </w:rPr>
        <w:t>. באם אין חוטים מחוברים לתאי השמש, יש להלחים לכל אחד מהקצוות חוט, או לחלופין, להשתמש בחוטי חיבור המחוברים לקרוקודילים.</w:t>
      </w:r>
    </w:p>
    <w:p w:rsidR="00BB2E2E" w:rsidRDefault="00BB2E2E" w:rsidP="00BB2E2E">
      <w:pPr>
        <w:spacing w:line="360" w:lineRule="auto"/>
        <w:jc w:val="both"/>
        <w:rPr>
          <w:rFonts w:cs="David"/>
          <w:noProof w:val="0"/>
          <w:sz w:val="24"/>
          <w:szCs w:val="24"/>
        </w:rPr>
      </w:pPr>
      <w:r>
        <w:rPr>
          <w:rFonts w:cs="David" w:hint="cs"/>
          <w:noProof w:val="0"/>
          <w:sz w:val="24"/>
          <w:szCs w:val="24"/>
          <w:rtl/>
        </w:rPr>
        <w:t xml:space="preserve">הערה: </w:t>
      </w:r>
      <w:r>
        <w:rPr>
          <w:rFonts w:cs="David" w:hint="cs"/>
          <w:b/>
          <w:bCs/>
          <w:noProof w:val="0"/>
          <w:sz w:val="24"/>
          <w:szCs w:val="24"/>
          <w:rtl/>
        </w:rPr>
        <w:t>בכל הניסויים, יש להקפיד שתאי השמש יהיו במיקום דומה (מרחק וזווית) לעומת מקור האור, כדי שהספק האור הפוגע בהם יהיה דומה בכל הניסויים</w:t>
      </w:r>
      <w:r>
        <w:rPr>
          <w:rFonts w:cs="David" w:hint="cs"/>
          <w:noProof w:val="0"/>
          <w:sz w:val="24"/>
          <w:szCs w:val="24"/>
          <w:rtl/>
        </w:rPr>
        <w:t>.</w:t>
      </w:r>
    </w:p>
    <w:p w:rsidR="00BB2E2E" w:rsidRDefault="00BB2E2E" w:rsidP="00BB2E2E">
      <w:pPr>
        <w:spacing w:line="360" w:lineRule="auto"/>
        <w:jc w:val="both"/>
        <w:rPr>
          <w:rFonts w:cs="David"/>
          <w:noProof w:val="0"/>
          <w:sz w:val="24"/>
          <w:szCs w:val="24"/>
          <w:rtl/>
        </w:rPr>
      </w:pPr>
      <w:r>
        <w:rPr>
          <w:rFonts w:cs="David" w:hint="cs"/>
          <w:noProof w:val="0"/>
          <w:sz w:val="24"/>
          <w:szCs w:val="24"/>
          <w:rtl/>
        </w:rPr>
        <w:t xml:space="preserve">לפני תחילת הניסויים, חייבים להכיר את </w:t>
      </w:r>
      <w:r>
        <w:rPr>
          <w:rFonts w:cs="David" w:hint="cs"/>
          <w:b/>
          <w:bCs/>
          <w:noProof w:val="0"/>
          <w:sz w:val="24"/>
          <w:szCs w:val="24"/>
          <w:rtl/>
        </w:rPr>
        <w:t>הנוסחאות של חישוב הספק חשמלי</w:t>
      </w:r>
      <w:r>
        <w:rPr>
          <w:rFonts w:cs="David" w:hint="cs"/>
          <w:noProof w:val="0"/>
          <w:sz w:val="24"/>
          <w:szCs w:val="24"/>
          <w:rtl/>
        </w:rPr>
        <w:t xml:space="preserve"> </w:t>
      </w:r>
      <w:r>
        <w:rPr>
          <w:rFonts w:cs="David"/>
          <w:noProof w:val="0"/>
          <w:sz w:val="24"/>
          <w:szCs w:val="24"/>
        </w:rPr>
        <w:t>(P = V*I)</w:t>
      </w:r>
      <w:r>
        <w:rPr>
          <w:rFonts w:cs="David" w:hint="cs"/>
          <w:noProof w:val="0"/>
          <w:sz w:val="24"/>
          <w:szCs w:val="24"/>
          <w:rtl/>
        </w:rPr>
        <w:t xml:space="preserve">, באמצעות ידיעת המתח החשמלי </w:t>
      </w:r>
      <w:r>
        <w:rPr>
          <w:rFonts w:cs="David"/>
          <w:noProof w:val="0"/>
          <w:sz w:val="24"/>
          <w:szCs w:val="24"/>
        </w:rPr>
        <w:t>(V)</w:t>
      </w:r>
      <w:r>
        <w:rPr>
          <w:rFonts w:cs="David" w:hint="cs"/>
          <w:noProof w:val="0"/>
          <w:sz w:val="24"/>
          <w:szCs w:val="24"/>
          <w:rtl/>
        </w:rPr>
        <w:t xml:space="preserve"> והזרם החשמלי </w:t>
      </w:r>
      <w:r>
        <w:rPr>
          <w:rFonts w:cs="David"/>
          <w:noProof w:val="0"/>
          <w:sz w:val="24"/>
          <w:szCs w:val="24"/>
        </w:rPr>
        <w:t>(I)</w:t>
      </w:r>
      <w:r>
        <w:rPr>
          <w:rFonts w:cs="David" w:hint="cs"/>
          <w:noProof w:val="0"/>
          <w:sz w:val="24"/>
          <w:szCs w:val="24"/>
          <w:rtl/>
        </w:rPr>
        <w:t xml:space="preserve">. כמו כן </w:t>
      </w:r>
      <w:r>
        <w:rPr>
          <w:rFonts w:cs="David" w:hint="cs"/>
          <w:b/>
          <w:bCs/>
          <w:noProof w:val="0"/>
          <w:sz w:val="24"/>
          <w:szCs w:val="24"/>
          <w:rtl/>
        </w:rPr>
        <w:t xml:space="preserve">הקשר בין הספק לאנרגיה </w:t>
      </w:r>
      <w:r>
        <w:rPr>
          <w:rFonts w:cs="David"/>
          <w:b/>
          <w:bCs/>
          <w:noProof w:val="0"/>
          <w:sz w:val="24"/>
          <w:szCs w:val="24"/>
        </w:rPr>
        <w:t>(P=E/</w:t>
      </w:r>
      <w:r>
        <w:rPr>
          <w:rFonts w:ascii="Symbol" w:hAnsi="Symbol" w:cs="David"/>
          <w:b/>
          <w:bCs/>
          <w:noProof w:val="0"/>
          <w:sz w:val="24"/>
          <w:szCs w:val="24"/>
        </w:rPr>
        <w:t></w:t>
      </w:r>
      <w:r>
        <w:rPr>
          <w:rFonts w:cs="David"/>
          <w:b/>
          <w:bCs/>
          <w:noProof w:val="0"/>
          <w:sz w:val="24"/>
          <w:szCs w:val="24"/>
        </w:rPr>
        <w:t>t)</w:t>
      </w:r>
      <w:r>
        <w:rPr>
          <w:rFonts w:cs="David" w:hint="cs"/>
          <w:noProof w:val="0"/>
          <w:sz w:val="24"/>
          <w:szCs w:val="24"/>
          <w:rtl/>
        </w:rPr>
        <w:t xml:space="preserve"> חשוב לצורך ההבנה.</w:t>
      </w:r>
    </w:p>
    <w:p w:rsidR="00BB2E2E" w:rsidRDefault="00BB2E2E" w:rsidP="00BB2E2E">
      <w:pPr>
        <w:spacing w:line="360" w:lineRule="auto"/>
        <w:jc w:val="both"/>
        <w:rPr>
          <w:rFonts w:cs="David"/>
          <w:noProof w:val="0"/>
          <w:sz w:val="24"/>
          <w:szCs w:val="24"/>
          <w:rtl/>
        </w:rPr>
      </w:pPr>
    </w:p>
    <w:p w:rsidR="00BB2E2E" w:rsidRDefault="00BB2E2E" w:rsidP="00BB2E2E">
      <w:pPr>
        <w:spacing w:line="360" w:lineRule="auto"/>
        <w:jc w:val="both"/>
        <w:rPr>
          <w:rFonts w:cs="David"/>
          <w:b/>
          <w:bCs/>
          <w:noProof w:val="0"/>
          <w:sz w:val="28"/>
          <w:szCs w:val="28"/>
          <w:rtl/>
        </w:rPr>
      </w:pPr>
      <w:r>
        <w:rPr>
          <w:rFonts w:cs="David" w:hint="cs"/>
          <w:b/>
          <w:bCs/>
          <w:noProof w:val="0"/>
          <w:sz w:val="28"/>
          <w:szCs w:val="28"/>
          <w:rtl/>
        </w:rPr>
        <w:t>ביצוע הניסוי:</w:t>
      </w:r>
    </w:p>
    <w:p w:rsidR="00BB2E2E" w:rsidRDefault="00BB2E2E" w:rsidP="00581F62">
      <w:pPr>
        <w:numPr>
          <w:ilvl w:val="3"/>
          <w:numId w:val="42"/>
        </w:numPr>
        <w:tabs>
          <w:tab w:val="clear" w:pos="3240"/>
          <w:tab w:val="num" w:pos="476"/>
        </w:tabs>
        <w:spacing w:line="360" w:lineRule="auto"/>
        <w:ind w:left="470" w:right="0"/>
        <w:rPr>
          <w:rFonts w:cs="David"/>
          <w:noProof w:val="0"/>
          <w:sz w:val="24"/>
          <w:szCs w:val="24"/>
        </w:rPr>
      </w:pPr>
      <w:r>
        <w:rPr>
          <w:rFonts w:cs="David" w:hint="cs"/>
          <w:noProof w:val="0"/>
          <w:sz w:val="24"/>
          <w:szCs w:val="24"/>
          <w:rtl/>
        </w:rPr>
        <w:t xml:space="preserve">עליכם למדוד את המתח והזרם המכסימליים, שניתן לקבל מתא שמש בודד </w:t>
      </w:r>
      <w:r>
        <w:rPr>
          <w:rFonts w:cs="David" w:hint="cs"/>
          <w:b/>
          <w:bCs/>
          <w:noProof w:val="0"/>
          <w:sz w:val="24"/>
          <w:szCs w:val="24"/>
          <w:rtl/>
        </w:rPr>
        <w:t>בהארה מכסימלית</w:t>
      </w:r>
      <w:r>
        <w:rPr>
          <w:rFonts w:cs="David" w:hint="cs"/>
          <w:noProof w:val="0"/>
          <w:sz w:val="24"/>
          <w:szCs w:val="24"/>
          <w:rtl/>
        </w:rPr>
        <w:t>.</w:t>
      </w:r>
    </w:p>
    <w:p w:rsidR="00BB2E2E" w:rsidRDefault="00BB2E2E" w:rsidP="00581F62">
      <w:pPr>
        <w:numPr>
          <w:ilvl w:val="0"/>
          <w:numId w:val="44"/>
        </w:numPr>
        <w:spacing w:line="360" w:lineRule="auto"/>
        <w:ind w:left="566" w:right="0" w:hanging="218"/>
        <w:rPr>
          <w:rFonts w:cs="David"/>
          <w:noProof w:val="0"/>
          <w:sz w:val="24"/>
          <w:szCs w:val="24"/>
          <w:rtl/>
        </w:rPr>
      </w:pPr>
      <w:r>
        <w:rPr>
          <w:rFonts w:cs="David" w:hint="cs"/>
          <w:b/>
          <w:bCs/>
          <w:noProof w:val="0"/>
          <w:sz w:val="24"/>
          <w:szCs w:val="24"/>
          <w:rtl/>
        </w:rPr>
        <w:t>המתח המכסימלי</w:t>
      </w:r>
      <w:r>
        <w:rPr>
          <w:rFonts w:cs="David" w:hint="cs"/>
          <w:noProof w:val="0"/>
          <w:sz w:val="24"/>
          <w:szCs w:val="24"/>
          <w:rtl/>
        </w:rPr>
        <w:t xml:space="preserve"> שניתן לקבל מתא שמש </w:t>
      </w:r>
      <w:r>
        <w:rPr>
          <w:rFonts w:cs="David" w:hint="cs"/>
          <w:b/>
          <w:bCs/>
          <w:noProof w:val="0"/>
          <w:sz w:val="24"/>
          <w:szCs w:val="24"/>
          <w:rtl/>
        </w:rPr>
        <w:t>בודד</w:t>
      </w:r>
      <w:r>
        <w:rPr>
          <w:rFonts w:cs="David" w:hint="cs"/>
          <w:noProof w:val="0"/>
          <w:sz w:val="24"/>
          <w:szCs w:val="24"/>
          <w:rtl/>
        </w:rPr>
        <w:t xml:space="preserve"> בהארה מכסימלית, הוא: _____________ .</w:t>
      </w:r>
    </w:p>
    <w:p w:rsidR="00BB2E2E" w:rsidRDefault="00BB2E2E" w:rsidP="00581F62">
      <w:pPr>
        <w:numPr>
          <w:ilvl w:val="0"/>
          <w:numId w:val="44"/>
        </w:numPr>
        <w:spacing w:line="360" w:lineRule="auto"/>
        <w:ind w:left="566" w:right="0" w:hanging="218"/>
        <w:rPr>
          <w:rFonts w:cs="David"/>
          <w:noProof w:val="0"/>
          <w:sz w:val="24"/>
          <w:szCs w:val="24"/>
        </w:rPr>
      </w:pPr>
      <w:r>
        <w:rPr>
          <w:rFonts w:cs="David" w:hint="cs"/>
          <w:b/>
          <w:bCs/>
          <w:noProof w:val="0"/>
          <w:sz w:val="24"/>
          <w:szCs w:val="24"/>
          <w:rtl/>
        </w:rPr>
        <w:t>הזרם המכסימלי</w:t>
      </w:r>
      <w:r>
        <w:rPr>
          <w:rFonts w:cs="David" w:hint="cs"/>
          <w:noProof w:val="0"/>
          <w:sz w:val="24"/>
          <w:szCs w:val="24"/>
          <w:rtl/>
        </w:rPr>
        <w:t xml:space="preserve"> שניתן לקבל מתא שמש </w:t>
      </w:r>
      <w:r>
        <w:rPr>
          <w:rFonts w:cs="David" w:hint="cs"/>
          <w:b/>
          <w:bCs/>
          <w:noProof w:val="0"/>
          <w:sz w:val="24"/>
          <w:szCs w:val="24"/>
          <w:rtl/>
        </w:rPr>
        <w:t>בודד</w:t>
      </w:r>
      <w:r>
        <w:rPr>
          <w:rFonts w:cs="David" w:hint="cs"/>
          <w:noProof w:val="0"/>
          <w:sz w:val="24"/>
          <w:szCs w:val="24"/>
          <w:rtl/>
        </w:rPr>
        <w:t xml:space="preserve"> בהארה מכסימלית, הוא: _____________ .</w:t>
      </w:r>
    </w:p>
    <w:p w:rsidR="00BB2E2E" w:rsidRDefault="00BB2E2E" w:rsidP="00581F62">
      <w:pPr>
        <w:numPr>
          <w:ilvl w:val="0"/>
          <w:numId w:val="44"/>
        </w:numPr>
        <w:spacing w:line="360" w:lineRule="auto"/>
        <w:ind w:left="566" w:right="0" w:hanging="218"/>
        <w:rPr>
          <w:rFonts w:cs="David"/>
          <w:noProof w:val="0"/>
          <w:sz w:val="24"/>
          <w:szCs w:val="24"/>
        </w:rPr>
      </w:pPr>
      <w:r>
        <w:rPr>
          <w:rFonts w:cs="David" w:hint="cs"/>
          <w:noProof w:val="0"/>
          <w:sz w:val="24"/>
          <w:szCs w:val="24"/>
          <w:rtl/>
        </w:rPr>
        <w:t xml:space="preserve">חשבו מהו </w:t>
      </w:r>
      <w:r>
        <w:rPr>
          <w:rFonts w:cs="David" w:hint="cs"/>
          <w:b/>
          <w:bCs/>
          <w:noProof w:val="0"/>
          <w:sz w:val="24"/>
          <w:szCs w:val="24"/>
          <w:rtl/>
        </w:rPr>
        <w:t>ההספק המכסימלי שניתן להפיק מתא שמש בודד</w:t>
      </w:r>
      <w:r>
        <w:rPr>
          <w:rFonts w:cs="David" w:hint="cs"/>
          <w:noProof w:val="0"/>
          <w:sz w:val="24"/>
          <w:szCs w:val="24"/>
          <w:rtl/>
        </w:rPr>
        <w:t>______________________ .</w:t>
      </w:r>
    </w:p>
    <w:p w:rsidR="00BB2E2E" w:rsidRDefault="00BB2E2E" w:rsidP="00581F62">
      <w:pPr>
        <w:numPr>
          <w:ilvl w:val="0"/>
          <w:numId w:val="44"/>
        </w:numPr>
        <w:spacing w:line="360" w:lineRule="auto"/>
        <w:ind w:left="566" w:right="0" w:hanging="218"/>
        <w:rPr>
          <w:rFonts w:cs="David"/>
          <w:noProof w:val="0"/>
          <w:sz w:val="24"/>
          <w:szCs w:val="24"/>
        </w:rPr>
      </w:pPr>
      <w:r>
        <w:rPr>
          <w:rFonts w:cs="David" w:hint="cs"/>
          <w:noProof w:val="0"/>
          <w:sz w:val="24"/>
          <w:szCs w:val="24"/>
          <w:rtl/>
        </w:rPr>
        <w:t>האם לדעתכם מכפלת שני הגדלים שמדדתם, נותנת באמת את ההספק החשמלי של המתקן? הסבירו.</w:t>
      </w:r>
    </w:p>
    <w:p w:rsidR="00BB2E2E" w:rsidRDefault="00BB2E2E" w:rsidP="00581F62">
      <w:pPr>
        <w:numPr>
          <w:ilvl w:val="0"/>
          <w:numId w:val="44"/>
        </w:numPr>
        <w:spacing w:line="360" w:lineRule="auto"/>
        <w:ind w:left="566" w:right="0" w:hanging="218"/>
        <w:rPr>
          <w:rFonts w:cs="David"/>
          <w:noProof w:val="0"/>
          <w:sz w:val="24"/>
          <w:szCs w:val="24"/>
        </w:rPr>
      </w:pPr>
      <w:r>
        <w:rPr>
          <w:rFonts w:cs="David" w:hint="cs"/>
          <w:noProof w:val="0"/>
          <w:sz w:val="24"/>
          <w:szCs w:val="24"/>
          <w:rtl/>
        </w:rPr>
        <w:t>אם לא, מהו לדעתכם התנאי, כדי שנוכל להשתמש במכפלת המתח והזרם, למציאת ההספק הנכון? הסבירו.</w:t>
      </w:r>
    </w:p>
    <w:p w:rsidR="00BB2E2E" w:rsidRDefault="00C6292C" w:rsidP="00581F62">
      <w:pPr>
        <w:numPr>
          <w:ilvl w:val="3"/>
          <w:numId w:val="44"/>
        </w:numPr>
        <w:spacing w:line="360" w:lineRule="auto"/>
        <w:ind w:left="566" w:right="0" w:hanging="283"/>
        <w:rPr>
          <w:rFonts w:cs="David"/>
          <w:noProof w:val="0"/>
          <w:sz w:val="24"/>
          <w:szCs w:val="24"/>
        </w:rPr>
      </w:pPr>
      <w:r>
        <w:rPr>
          <w:rFonts w:cs="David" w:hint="cs"/>
          <w:noProof w:val="0"/>
          <w:sz w:val="24"/>
          <w:szCs w:val="24"/>
          <w:rtl/>
        </w:rPr>
        <w:t xml:space="preserve">חברו </w:t>
      </w:r>
      <w:r w:rsidR="00BB2E2E">
        <w:rPr>
          <w:rFonts w:cs="David" w:hint="cs"/>
          <w:b/>
          <w:bCs/>
          <w:noProof w:val="0"/>
          <w:sz w:val="24"/>
          <w:szCs w:val="24"/>
          <w:rtl/>
        </w:rPr>
        <w:t>צרכן</w:t>
      </w:r>
      <w:r w:rsidR="00BB2E2E">
        <w:rPr>
          <w:rFonts w:cs="David" w:hint="cs"/>
          <w:noProof w:val="0"/>
          <w:sz w:val="24"/>
          <w:szCs w:val="24"/>
          <w:rtl/>
        </w:rPr>
        <w:t xml:space="preserve"> למעגל של תא שמש בודד. נסו להדליק את </w:t>
      </w:r>
      <w:r w:rsidR="00BB2E2E">
        <w:rPr>
          <w:rFonts w:cs="David" w:hint="cs"/>
          <w:b/>
          <w:bCs/>
          <w:noProof w:val="0"/>
          <w:sz w:val="24"/>
          <w:szCs w:val="24"/>
          <w:rtl/>
        </w:rPr>
        <w:t>נורית הלהט</w:t>
      </w:r>
      <w:r w:rsidR="00BB2E2E">
        <w:rPr>
          <w:rFonts w:cs="David" w:hint="cs"/>
          <w:noProof w:val="0"/>
          <w:sz w:val="24"/>
          <w:szCs w:val="24"/>
          <w:rtl/>
        </w:rPr>
        <w:t xml:space="preserve"> באמצעות תא שמש בודד. תארו מה קיבלתם. </w:t>
      </w:r>
    </w:p>
    <w:p w:rsidR="00BB2E2E" w:rsidRDefault="00C6292C" w:rsidP="00581F62">
      <w:pPr>
        <w:numPr>
          <w:ilvl w:val="3"/>
          <w:numId w:val="42"/>
        </w:numPr>
        <w:tabs>
          <w:tab w:val="clear" w:pos="3240"/>
          <w:tab w:val="num" w:pos="476"/>
        </w:tabs>
        <w:spacing w:line="360" w:lineRule="auto"/>
        <w:ind w:left="470" w:right="0"/>
        <w:rPr>
          <w:rFonts w:cs="David"/>
          <w:noProof w:val="0"/>
          <w:sz w:val="24"/>
          <w:szCs w:val="24"/>
        </w:rPr>
      </w:pPr>
      <w:r>
        <w:rPr>
          <w:rFonts w:cs="David" w:hint="cs"/>
          <w:noProof w:val="0"/>
          <w:sz w:val="24"/>
          <w:szCs w:val="24"/>
          <w:rtl/>
        </w:rPr>
        <w:t>חזרו</w:t>
      </w:r>
      <w:r w:rsidR="00BB2E2E">
        <w:rPr>
          <w:rFonts w:cs="David" w:hint="cs"/>
          <w:noProof w:val="0"/>
          <w:sz w:val="24"/>
          <w:szCs w:val="24"/>
          <w:rtl/>
        </w:rPr>
        <w:t xml:space="preserve"> על כל שלבי הניסוי משלב 1, עבור </w:t>
      </w:r>
      <w:r w:rsidR="00BB2E2E">
        <w:rPr>
          <w:rFonts w:cs="David" w:hint="cs"/>
          <w:b/>
          <w:bCs/>
          <w:noProof w:val="0"/>
          <w:sz w:val="24"/>
          <w:szCs w:val="24"/>
          <w:rtl/>
        </w:rPr>
        <w:t xml:space="preserve">2 תאי שמש </w:t>
      </w:r>
      <w:r w:rsidR="00BB2E2E">
        <w:rPr>
          <w:rFonts w:cs="David" w:hint="cs"/>
          <w:noProof w:val="0"/>
          <w:sz w:val="24"/>
          <w:szCs w:val="24"/>
          <w:rtl/>
        </w:rPr>
        <w:t xml:space="preserve">המחוברים חשמלית אחד לשני. שימו לב, שקיימות שתי אפשרויות לחבר 2 תאי שמש. </w:t>
      </w:r>
    </w:p>
    <w:p w:rsidR="00BB2E2E" w:rsidRDefault="00BB2E2E" w:rsidP="00581F62">
      <w:pPr>
        <w:numPr>
          <w:ilvl w:val="4"/>
          <w:numId w:val="42"/>
        </w:numPr>
        <w:tabs>
          <w:tab w:val="clear" w:pos="3960"/>
        </w:tabs>
        <w:spacing w:line="360" w:lineRule="auto"/>
        <w:ind w:left="708" w:right="180" w:hanging="284"/>
        <w:jc w:val="both"/>
        <w:rPr>
          <w:rFonts w:cs="David"/>
          <w:noProof w:val="0"/>
          <w:sz w:val="24"/>
          <w:szCs w:val="24"/>
        </w:rPr>
      </w:pPr>
      <w:r>
        <w:rPr>
          <w:rFonts w:cs="David" w:hint="cs"/>
          <w:noProof w:val="0"/>
          <w:sz w:val="24"/>
          <w:szCs w:val="24"/>
          <w:rtl/>
        </w:rPr>
        <w:t>לפני ביצוע החיבורים, שרטטו את המעגלים החשמליים.</w:t>
      </w:r>
    </w:p>
    <w:p w:rsidR="00BB2E2E" w:rsidRDefault="00BB2E2E" w:rsidP="00581F62">
      <w:pPr>
        <w:numPr>
          <w:ilvl w:val="4"/>
          <w:numId w:val="42"/>
        </w:numPr>
        <w:tabs>
          <w:tab w:val="clear" w:pos="3960"/>
        </w:tabs>
        <w:spacing w:line="360" w:lineRule="auto"/>
        <w:ind w:left="708" w:right="630" w:hanging="284"/>
        <w:jc w:val="both"/>
        <w:rPr>
          <w:rFonts w:cs="David"/>
          <w:noProof w:val="0"/>
          <w:sz w:val="24"/>
          <w:szCs w:val="24"/>
        </w:rPr>
      </w:pPr>
      <w:r>
        <w:rPr>
          <w:rFonts w:cs="David" w:hint="cs"/>
          <w:noProof w:val="0"/>
          <w:sz w:val="24"/>
          <w:szCs w:val="24"/>
          <w:rtl/>
        </w:rPr>
        <w:t>בצעו מדידות, לבדיקה מתי (באיזו צורת חיבור חשמלי?) מתקבל מתח מכסימלי, זרם מכסימלי, והספק מקסימלי. הסבירו את התוצאות שקיבלתם.</w:t>
      </w:r>
    </w:p>
    <w:p w:rsidR="00BB2E2E" w:rsidRDefault="00BB2E2E" w:rsidP="00BB2E2E">
      <w:pPr>
        <w:spacing w:line="360" w:lineRule="auto"/>
        <w:ind w:right="437"/>
        <w:jc w:val="center"/>
        <w:rPr>
          <w:rFonts w:cs="David"/>
          <w:b/>
          <w:bCs/>
          <w:i/>
          <w:iCs/>
          <w:noProof w:val="0"/>
          <w:sz w:val="24"/>
          <w:szCs w:val="24"/>
          <w:rtl/>
        </w:rPr>
      </w:pPr>
      <w:r>
        <w:rPr>
          <w:rFonts w:cs="David" w:hint="cs"/>
          <w:b/>
          <w:bCs/>
          <w:i/>
          <w:iCs/>
          <w:noProof w:val="0"/>
          <w:sz w:val="24"/>
          <w:szCs w:val="24"/>
          <w:rtl/>
        </w:rPr>
        <w:t>(כאן מומלץ לעצור את ביצוע הניסויים, ולקיים דיון כיתתי על התוצאות ומשמעותן).</w:t>
      </w:r>
    </w:p>
    <w:p w:rsidR="00BB2E2E" w:rsidRDefault="00BB2E2E" w:rsidP="00C6292C">
      <w:pPr>
        <w:numPr>
          <w:ilvl w:val="3"/>
          <w:numId w:val="42"/>
        </w:numPr>
        <w:tabs>
          <w:tab w:val="clear" w:pos="3240"/>
        </w:tabs>
        <w:spacing w:line="360" w:lineRule="auto"/>
        <w:ind w:left="470" w:right="630"/>
        <w:jc w:val="both"/>
        <w:rPr>
          <w:rFonts w:cs="David"/>
          <w:noProof w:val="0"/>
          <w:sz w:val="24"/>
          <w:szCs w:val="24"/>
        </w:rPr>
      </w:pPr>
      <w:r>
        <w:rPr>
          <w:rFonts w:cs="David" w:hint="cs"/>
          <w:noProof w:val="0"/>
          <w:sz w:val="24"/>
          <w:szCs w:val="24"/>
          <w:rtl/>
        </w:rPr>
        <w:t xml:space="preserve">עליכם </w:t>
      </w:r>
      <w:r>
        <w:rPr>
          <w:rFonts w:cs="David" w:hint="cs"/>
          <w:b/>
          <w:bCs/>
          <w:noProof w:val="0"/>
          <w:sz w:val="24"/>
          <w:szCs w:val="24"/>
          <w:rtl/>
        </w:rPr>
        <w:t>לחבר את כל תאי השמש שקיבלתם</w:t>
      </w:r>
      <w:r>
        <w:rPr>
          <w:rFonts w:cs="David" w:hint="cs"/>
          <w:noProof w:val="0"/>
          <w:sz w:val="24"/>
          <w:szCs w:val="24"/>
          <w:rtl/>
        </w:rPr>
        <w:t xml:space="preserve">, כך </w:t>
      </w:r>
      <w:r>
        <w:rPr>
          <w:rFonts w:cs="David" w:hint="cs"/>
          <w:b/>
          <w:bCs/>
          <w:noProof w:val="0"/>
          <w:sz w:val="24"/>
          <w:szCs w:val="24"/>
          <w:rtl/>
        </w:rPr>
        <w:t>שיתקבל מתח חשמלי מכסימלי</w:t>
      </w:r>
      <w:r>
        <w:rPr>
          <w:rFonts w:cs="David" w:hint="cs"/>
          <w:noProof w:val="0"/>
          <w:sz w:val="24"/>
          <w:szCs w:val="24"/>
          <w:rtl/>
        </w:rPr>
        <w:t xml:space="preserve">. תכננו ושרטטו את </w:t>
      </w:r>
      <w:r w:rsidR="00C6292C">
        <w:rPr>
          <w:rFonts w:cs="David" w:hint="cs"/>
          <w:noProof w:val="0"/>
          <w:sz w:val="24"/>
          <w:szCs w:val="24"/>
          <w:rtl/>
        </w:rPr>
        <w:t xml:space="preserve">מרכיבי </w:t>
      </w:r>
      <w:r>
        <w:rPr>
          <w:rFonts w:cs="David" w:hint="cs"/>
          <w:noProof w:val="0"/>
          <w:sz w:val="24"/>
          <w:szCs w:val="24"/>
          <w:rtl/>
        </w:rPr>
        <w:t>המעגל החשמלי שאתם רוצים לחבר להשגת המטרה.</w:t>
      </w:r>
    </w:p>
    <w:p w:rsidR="00BB2E2E" w:rsidRDefault="00BB2E2E" w:rsidP="00581F62">
      <w:pPr>
        <w:numPr>
          <w:ilvl w:val="0"/>
          <w:numId w:val="45"/>
        </w:numPr>
        <w:spacing w:line="360" w:lineRule="auto"/>
        <w:ind w:left="708" w:right="0" w:hanging="284"/>
        <w:jc w:val="both"/>
        <w:rPr>
          <w:rFonts w:cs="David"/>
          <w:noProof w:val="0"/>
          <w:sz w:val="24"/>
          <w:szCs w:val="24"/>
          <w:rtl/>
        </w:rPr>
      </w:pPr>
      <w:r>
        <w:rPr>
          <w:rFonts w:cs="David" w:hint="cs"/>
          <w:noProof w:val="0"/>
          <w:sz w:val="24"/>
          <w:szCs w:val="24"/>
          <w:rtl/>
        </w:rPr>
        <w:t>האם ידוע לכם כיצד נקרא חיבור חשמלי זה? _______________________________ .</w:t>
      </w:r>
    </w:p>
    <w:p w:rsidR="00BB2E2E" w:rsidRDefault="00BB2E2E" w:rsidP="00581F62">
      <w:pPr>
        <w:numPr>
          <w:ilvl w:val="3"/>
          <w:numId w:val="42"/>
        </w:numPr>
        <w:tabs>
          <w:tab w:val="clear" w:pos="3240"/>
        </w:tabs>
        <w:spacing w:line="360" w:lineRule="auto"/>
        <w:ind w:left="470" w:right="0"/>
        <w:rPr>
          <w:rFonts w:cs="David"/>
          <w:noProof w:val="0"/>
          <w:sz w:val="24"/>
          <w:szCs w:val="24"/>
        </w:rPr>
      </w:pPr>
      <w:r>
        <w:rPr>
          <w:rFonts w:cs="David" w:hint="cs"/>
          <w:noProof w:val="0"/>
          <w:sz w:val="24"/>
          <w:szCs w:val="24"/>
          <w:rtl/>
        </w:rPr>
        <w:t xml:space="preserve">חברו את המעגל לפי השרטוט שהכנתם, ומדדו את </w:t>
      </w:r>
      <w:r>
        <w:rPr>
          <w:rFonts w:cs="David" w:hint="cs"/>
          <w:b/>
          <w:bCs/>
          <w:noProof w:val="0"/>
          <w:sz w:val="24"/>
          <w:szCs w:val="24"/>
          <w:rtl/>
        </w:rPr>
        <w:t>המתח החשמלי המכסימלי</w:t>
      </w:r>
      <w:r>
        <w:rPr>
          <w:rFonts w:cs="David" w:hint="cs"/>
          <w:noProof w:val="0"/>
          <w:sz w:val="24"/>
          <w:szCs w:val="24"/>
          <w:rtl/>
        </w:rPr>
        <w:t xml:space="preserve"> שהצלחתם להפיק: _______ . האם הוא מתאים למה שציפיתם?</w:t>
      </w:r>
    </w:p>
    <w:p w:rsidR="00BB2E2E" w:rsidRDefault="00BB2E2E" w:rsidP="00581F62">
      <w:pPr>
        <w:numPr>
          <w:ilvl w:val="0"/>
          <w:numId w:val="45"/>
        </w:numPr>
        <w:spacing w:line="360" w:lineRule="auto"/>
        <w:ind w:left="708" w:right="0" w:hanging="284"/>
        <w:rPr>
          <w:rFonts w:cs="David"/>
          <w:noProof w:val="0"/>
          <w:sz w:val="24"/>
          <w:szCs w:val="24"/>
        </w:rPr>
      </w:pPr>
      <w:r>
        <w:rPr>
          <w:rFonts w:cs="David" w:hint="cs"/>
          <w:noProof w:val="0"/>
          <w:sz w:val="24"/>
          <w:szCs w:val="24"/>
          <w:rtl/>
        </w:rPr>
        <w:t xml:space="preserve">מהו </w:t>
      </w:r>
      <w:r>
        <w:rPr>
          <w:rFonts w:cs="David" w:hint="cs"/>
          <w:b/>
          <w:bCs/>
          <w:noProof w:val="0"/>
          <w:sz w:val="24"/>
          <w:szCs w:val="24"/>
          <w:rtl/>
        </w:rPr>
        <w:t>הזרם</w:t>
      </w:r>
      <w:r>
        <w:rPr>
          <w:rFonts w:cs="David" w:hint="cs"/>
          <w:noProof w:val="0"/>
          <w:sz w:val="24"/>
          <w:szCs w:val="24"/>
          <w:rtl/>
        </w:rPr>
        <w:t xml:space="preserve"> המתקבל במקרה זה מהמערכת שחיברתם? _________________. האם הוא גדול/קטן יותר מהזרם שקיבלתם מתא שמש בודד? הסבירו.</w:t>
      </w:r>
    </w:p>
    <w:p w:rsidR="00BB2E2E" w:rsidRDefault="00BB2E2E" w:rsidP="00BB2E2E">
      <w:pPr>
        <w:spacing w:line="360" w:lineRule="auto"/>
        <w:ind w:left="424"/>
        <w:jc w:val="center"/>
        <w:rPr>
          <w:rFonts w:cs="David"/>
          <w:i/>
          <w:iCs/>
          <w:noProof w:val="0"/>
          <w:sz w:val="24"/>
          <w:szCs w:val="24"/>
          <w:rtl/>
        </w:rPr>
      </w:pPr>
      <w:r>
        <w:rPr>
          <w:rFonts w:cs="David" w:hint="cs"/>
          <w:b/>
          <w:bCs/>
          <w:i/>
          <w:iCs/>
          <w:noProof w:val="0"/>
          <w:sz w:val="24"/>
          <w:szCs w:val="24"/>
          <w:rtl/>
        </w:rPr>
        <w:t>(דיון בכיתה על סוג החיבור החשמלי לקבלת מתח מכסימלי).</w:t>
      </w:r>
    </w:p>
    <w:p w:rsidR="00BB2E2E" w:rsidRDefault="00BB2E2E" w:rsidP="00581F62">
      <w:pPr>
        <w:numPr>
          <w:ilvl w:val="3"/>
          <w:numId w:val="42"/>
        </w:numPr>
        <w:tabs>
          <w:tab w:val="clear" w:pos="3240"/>
          <w:tab w:val="num" w:pos="386"/>
        </w:tabs>
        <w:spacing w:line="360" w:lineRule="auto"/>
        <w:ind w:left="470" w:right="360"/>
        <w:jc w:val="both"/>
        <w:rPr>
          <w:rFonts w:cs="David"/>
          <w:noProof w:val="0"/>
          <w:sz w:val="24"/>
          <w:szCs w:val="24"/>
        </w:rPr>
      </w:pPr>
      <w:r>
        <w:rPr>
          <w:rFonts w:cs="David" w:hint="cs"/>
          <w:noProof w:val="0"/>
          <w:sz w:val="24"/>
          <w:szCs w:val="24"/>
          <w:rtl/>
        </w:rPr>
        <w:t xml:space="preserve">עליכם </w:t>
      </w:r>
      <w:r>
        <w:rPr>
          <w:rFonts w:cs="David" w:hint="cs"/>
          <w:b/>
          <w:bCs/>
          <w:noProof w:val="0"/>
          <w:sz w:val="24"/>
          <w:szCs w:val="24"/>
          <w:rtl/>
        </w:rPr>
        <w:t>לחבר את כל תאי השמש שקיבלתם</w:t>
      </w:r>
      <w:r>
        <w:rPr>
          <w:rFonts w:cs="David" w:hint="cs"/>
          <w:noProof w:val="0"/>
          <w:sz w:val="24"/>
          <w:szCs w:val="24"/>
          <w:rtl/>
        </w:rPr>
        <w:t xml:space="preserve">, כך </w:t>
      </w:r>
      <w:r>
        <w:rPr>
          <w:rFonts w:cs="David" w:hint="cs"/>
          <w:b/>
          <w:bCs/>
          <w:noProof w:val="0"/>
          <w:sz w:val="24"/>
          <w:szCs w:val="24"/>
          <w:rtl/>
        </w:rPr>
        <w:t>שיתקבל זרם חשמלי מכסימלי</w:t>
      </w:r>
      <w:r>
        <w:rPr>
          <w:rFonts w:cs="David" w:hint="cs"/>
          <w:noProof w:val="0"/>
          <w:sz w:val="24"/>
          <w:szCs w:val="24"/>
          <w:rtl/>
        </w:rPr>
        <w:t xml:space="preserve">. </w:t>
      </w:r>
    </w:p>
    <w:p w:rsidR="00BB2E2E" w:rsidRDefault="00BB2E2E" w:rsidP="00C6292C">
      <w:pPr>
        <w:numPr>
          <w:ilvl w:val="0"/>
          <w:numId w:val="45"/>
        </w:numPr>
        <w:spacing w:line="360" w:lineRule="auto"/>
        <w:ind w:left="708" w:right="0" w:hanging="284"/>
        <w:jc w:val="both"/>
        <w:rPr>
          <w:rFonts w:cs="David"/>
          <w:noProof w:val="0"/>
          <w:sz w:val="24"/>
          <w:szCs w:val="24"/>
        </w:rPr>
      </w:pPr>
      <w:r>
        <w:rPr>
          <w:rFonts w:cs="David" w:hint="cs"/>
          <w:noProof w:val="0"/>
          <w:sz w:val="24"/>
          <w:szCs w:val="24"/>
          <w:rtl/>
        </w:rPr>
        <w:t xml:space="preserve">תכננו ושרטטו את </w:t>
      </w:r>
      <w:r w:rsidR="00C6292C">
        <w:rPr>
          <w:rFonts w:cs="David" w:hint="cs"/>
          <w:noProof w:val="0"/>
          <w:sz w:val="24"/>
          <w:szCs w:val="24"/>
          <w:rtl/>
        </w:rPr>
        <w:t xml:space="preserve">מרכיבי </w:t>
      </w:r>
      <w:r>
        <w:rPr>
          <w:rFonts w:cs="David" w:hint="cs"/>
          <w:noProof w:val="0"/>
          <w:sz w:val="24"/>
          <w:szCs w:val="24"/>
          <w:rtl/>
        </w:rPr>
        <w:t>המעגל החשמלי שאתם רוצים לחבר לצורך השגת המטרה.</w:t>
      </w:r>
    </w:p>
    <w:p w:rsidR="00BB2E2E" w:rsidRDefault="00BB2E2E" w:rsidP="00581F62">
      <w:pPr>
        <w:numPr>
          <w:ilvl w:val="0"/>
          <w:numId w:val="45"/>
        </w:numPr>
        <w:spacing w:line="360" w:lineRule="auto"/>
        <w:ind w:left="708" w:right="0" w:hanging="284"/>
        <w:jc w:val="both"/>
        <w:rPr>
          <w:rFonts w:cs="David"/>
          <w:noProof w:val="0"/>
          <w:sz w:val="24"/>
          <w:szCs w:val="24"/>
          <w:rtl/>
        </w:rPr>
      </w:pPr>
      <w:r>
        <w:rPr>
          <w:rFonts w:cs="David" w:hint="cs"/>
          <w:noProof w:val="0"/>
          <w:sz w:val="24"/>
          <w:szCs w:val="24"/>
          <w:rtl/>
        </w:rPr>
        <w:t>האם ידוע לכם כיצד נקרא חיבור חשמלי זה? _______________________________ .</w:t>
      </w:r>
    </w:p>
    <w:p w:rsidR="00BB2E2E" w:rsidRDefault="00BB2E2E" w:rsidP="00581F62">
      <w:pPr>
        <w:numPr>
          <w:ilvl w:val="3"/>
          <w:numId w:val="42"/>
        </w:numPr>
        <w:tabs>
          <w:tab w:val="clear" w:pos="3240"/>
        </w:tabs>
        <w:spacing w:line="360" w:lineRule="auto"/>
        <w:ind w:left="470" w:right="-180"/>
        <w:rPr>
          <w:rFonts w:cs="David"/>
          <w:noProof w:val="0"/>
          <w:sz w:val="24"/>
          <w:szCs w:val="24"/>
          <w:rtl/>
        </w:rPr>
      </w:pPr>
      <w:r>
        <w:rPr>
          <w:rFonts w:cs="David" w:hint="cs"/>
          <w:noProof w:val="0"/>
          <w:sz w:val="24"/>
          <w:szCs w:val="24"/>
          <w:rtl/>
        </w:rPr>
        <w:t xml:space="preserve">חברו את המעגל לפי השרטוט שהכנתם, ומדדו את </w:t>
      </w:r>
      <w:r>
        <w:rPr>
          <w:rFonts w:cs="David" w:hint="cs"/>
          <w:b/>
          <w:bCs/>
          <w:noProof w:val="0"/>
          <w:sz w:val="24"/>
          <w:szCs w:val="24"/>
          <w:rtl/>
        </w:rPr>
        <w:t>הזרם המכסימלי</w:t>
      </w:r>
      <w:r>
        <w:rPr>
          <w:rFonts w:cs="David" w:hint="cs"/>
          <w:noProof w:val="0"/>
          <w:sz w:val="24"/>
          <w:szCs w:val="24"/>
          <w:rtl/>
        </w:rPr>
        <w:t xml:space="preserve"> שהצלחתם להפיק: ______.</w:t>
      </w:r>
    </w:p>
    <w:p w:rsidR="00BB2E2E" w:rsidRDefault="00BB2E2E" w:rsidP="00581F62">
      <w:pPr>
        <w:numPr>
          <w:ilvl w:val="0"/>
          <w:numId w:val="45"/>
        </w:numPr>
        <w:spacing w:line="360" w:lineRule="auto"/>
        <w:ind w:left="708" w:right="0" w:hanging="284"/>
        <w:rPr>
          <w:rFonts w:cs="David"/>
          <w:noProof w:val="0"/>
          <w:sz w:val="24"/>
          <w:szCs w:val="24"/>
        </w:rPr>
      </w:pPr>
      <w:r>
        <w:rPr>
          <w:rFonts w:cs="David" w:hint="cs"/>
          <w:noProof w:val="0"/>
          <w:sz w:val="24"/>
          <w:szCs w:val="24"/>
          <w:rtl/>
        </w:rPr>
        <w:t xml:space="preserve">מהו </w:t>
      </w:r>
      <w:r>
        <w:rPr>
          <w:rFonts w:cs="David" w:hint="cs"/>
          <w:b/>
          <w:bCs/>
          <w:noProof w:val="0"/>
          <w:sz w:val="24"/>
          <w:szCs w:val="24"/>
          <w:rtl/>
        </w:rPr>
        <w:t>המתח החשמלי</w:t>
      </w:r>
      <w:r>
        <w:rPr>
          <w:rFonts w:cs="David" w:hint="cs"/>
          <w:noProof w:val="0"/>
          <w:sz w:val="24"/>
          <w:szCs w:val="24"/>
          <w:rtl/>
        </w:rPr>
        <w:t xml:space="preserve"> המתקבל במקרה זה מהמערכת שחיברתם? _________________ . האם הוא גדול/קטן יותר, מהמתח שקיבלתם מתא שמש בודד? הסבירו.</w:t>
      </w:r>
    </w:p>
    <w:p w:rsidR="00BB2E2E" w:rsidRDefault="00BB2E2E" w:rsidP="00BB2E2E">
      <w:pPr>
        <w:spacing w:line="360" w:lineRule="auto"/>
        <w:ind w:left="708"/>
        <w:jc w:val="center"/>
        <w:rPr>
          <w:rFonts w:cs="David"/>
          <w:i/>
          <w:iCs/>
          <w:noProof w:val="0"/>
          <w:sz w:val="24"/>
          <w:szCs w:val="24"/>
          <w:rtl/>
        </w:rPr>
      </w:pPr>
      <w:r>
        <w:rPr>
          <w:rFonts w:cs="David" w:hint="cs"/>
          <w:b/>
          <w:bCs/>
          <w:i/>
          <w:iCs/>
          <w:noProof w:val="0"/>
          <w:sz w:val="24"/>
          <w:szCs w:val="24"/>
          <w:rtl/>
        </w:rPr>
        <w:t>(דיון בכיתה על סוג החיבור החשמלי לקבלת זרם מכסימלי).</w:t>
      </w:r>
    </w:p>
    <w:p w:rsidR="00BB2E2E" w:rsidRDefault="00BB2E2E" w:rsidP="00581F62">
      <w:pPr>
        <w:numPr>
          <w:ilvl w:val="3"/>
          <w:numId w:val="42"/>
        </w:numPr>
        <w:tabs>
          <w:tab w:val="clear" w:pos="3240"/>
        </w:tabs>
        <w:spacing w:line="360" w:lineRule="auto"/>
        <w:ind w:left="470" w:right="180"/>
        <w:jc w:val="both"/>
        <w:rPr>
          <w:rFonts w:cs="David"/>
          <w:noProof w:val="0"/>
          <w:sz w:val="24"/>
          <w:szCs w:val="24"/>
        </w:rPr>
      </w:pPr>
      <w:r>
        <w:rPr>
          <w:rFonts w:cs="David" w:hint="cs"/>
          <w:noProof w:val="0"/>
          <w:sz w:val="24"/>
          <w:szCs w:val="24"/>
          <w:rtl/>
        </w:rPr>
        <w:t xml:space="preserve">חשבו את </w:t>
      </w:r>
      <w:r>
        <w:rPr>
          <w:rFonts w:cs="David" w:hint="cs"/>
          <w:b/>
          <w:bCs/>
          <w:noProof w:val="0"/>
          <w:sz w:val="24"/>
          <w:szCs w:val="24"/>
          <w:rtl/>
        </w:rPr>
        <w:t>ההספק החשמלי</w:t>
      </w:r>
      <w:r>
        <w:rPr>
          <w:rFonts w:cs="David" w:hint="cs"/>
          <w:noProof w:val="0"/>
          <w:sz w:val="24"/>
          <w:szCs w:val="24"/>
          <w:rtl/>
        </w:rPr>
        <w:t xml:space="preserve"> המתקבל בשני המעגלים החשמליים שחיברתם עם כל תאי השמש. האם מתקבל בשני סוגי המעגלים אותו הספק חשמלי? </w:t>
      </w:r>
    </w:p>
    <w:p w:rsidR="00BB2E2E" w:rsidRDefault="00BB2E2E" w:rsidP="00581F62">
      <w:pPr>
        <w:numPr>
          <w:ilvl w:val="3"/>
          <w:numId w:val="42"/>
        </w:numPr>
        <w:tabs>
          <w:tab w:val="clear" w:pos="3240"/>
        </w:tabs>
        <w:spacing w:line="360" w:lineRule="auto"/>
        <w:ind w:left="470" w:right="0"/>
        <w:rPr>
          <w:rFonts w:cs="David"/>
          <w:noProof w:val="0"/>
          <w:sz w:val="24"/>
          <w:szCs w:val="24"/>
        </w:rPr>
      </w:pPr>
      <w:r>
        <w:rPr>
          <w:rFonts w:cs="David" w:hint="cs"/>
          <w:noProof w:val="0"/>
          <w:sz w:val="24"/>
          <w:szCs w:val="24"/>
          <w:rtl/>
        </w:rPr>
        <w:t xml:space="preserve">נסו לבנות מעגל חשמלי, בו </w:t>
      </w:r>
      <w:r>
        <w:rPr>
          <w:rFonts w:cs="David" w:hint="cs"/>
          <w:b/>
          <w:bCs/>
          <w:noProof w:val="0"/>
          <w:sz w:val="24"/>
          <w:szCs w:val="24"/>
          <w:rtl/>
        </w:rPr>
        <w:t>נורית הלהט תאיר בעוצמה מקסימלית</w:t>
      </w:r>
      <w:r>
        <w:rPr>
          <w:rFonts w:cs="David" w:hint="cs"/>
          <w:noProof w:val="0"/>
          <w:sz w:val="24"/>
          <w:szCs w:val="24"/>
          <w:rtl/>
        </w:rPr>
        <w:t>, באמצעות תאי השמש שקיבלתם. שרטטו את המעגל שבניתם, ותארו בכתב מה התוצאה שקיבלתם. איזה מתח נדרש לכך? מהו הזרם שזורם במקרה זה דרך הנורית? מהו ההספק החשמלי שצורכת הנורית?</w:t>
      </w:r>
    </w:p>
    <w:p w:rsidR="00BB2E2E" w:rsidRDefault="00BB2E2E" w:rsidP="00581F62">
      <w:pPr>
        <w:numPr>
          <w:ilvl w:val="3"/>
          <w:numId w:val="42"/>
        </w:numPr>
        <w:tabs>
          <w:tab w:val="clear" w:pos="3240"/>
        </w:tabs>
        <w:spacing w:line="360" w:lineRule="auto"/>
        <w:ind w:left="470" w:right="-180"/>
        <w:rPr>
          <w:rFonts w:cs="David"/>
          <w:noProof w:val="0"/>
          <w:sz w:val="24"/>
          <w:szCs w:val="24"/>
        </w:rPr>
      </w:pPr>
      <w:r>
        <w:rPr>
          <w:rFonts w:cs="David" w:hint="cs"/>
          <w:b/>
          <w:bCs/>
          <w:noProof w:val="0"/>
          <w:sz w:val="24"/>
          <w:szCs w:val="24"/>
          <w:rtl/>
        </w:rPr>
        <w:t>משימת תכנון מוגדרת</w:t>
      </w:r>
      <w:r>
        <w:rPr>
          <w:rFonts w:cs="David" w:hint="cs"/>
          <w:noProof w:val="0"/>
          <w:sz w:val="24"/>
          <w:szCs w:val="24"/>
          <w:rtl/>
        </w:rPr>
        <w:t xml:space="preserve">: שרטטו את החיבורים החשמליים שעליכם לחבר את כל תאי השמש שקיבלתם, לקבלת </w:t>
      </w:r>
      <w:r>
        <w:rPr>
          <w:rFonts w:cs="David" w:hint="cs"/>
          <w:b/>
          <w:bCs/>
          <w:noProof w:val="0"/>
          <w:sz w:val="24"/>
          <w:szCs w:val="24"/>
          <w:rtl/>
        </w:rPr>
        <w:t>מתח של 1.6 וולט עם זרם מכסימלי</w:t>
      </w:r>
      <w:r>
        <w:rPr>
          <w:rFonts w:cs="David" w:hint="cs"/>
          <w:noProof w:val="0"/>
          <w:sz w:val="24"/>
          <w:szCs w:val="24"/>
          <w:rtl/>
        </w:rPr>
        <w:t>.</w:t>
      </w:r>
    </w:p>
    <w:p w:rsidR="00BB2E2E" w:rsidRDefault="00BB2E2E" w:rsidP="00581F62">
      <w:pPr>
        <w:numPr>
          <w:ilvl w:val="3"/>
          <w:numId w:val="42"/>
        </w:numPr>
        <w:tabs>
          <w:tab w:val="clear" w:pos="3240"/>
          <w:tab w:val="num" w:pos="476"/>
        </w:tabs>
        <w:spacing w:line="360" w:lineRule="auto"/>
        <w:ind w:left="470" w:right="180"/>
        <w:rPr>
          <w:rFonts w:cs="David"/>
          <w:noProof w:val="0"/>
          <w:sz w:val="24"/>
          <w:szCs w:val="24"/>
          <w:rtl/>
        </w:rPr>
      </w:pPr>
      <w:r>
        <w:rPr>
          <w:rFonts w:cs="David" w:hint="cs"/>
          <w:noProof w:val="0"/>
          <w:sz w:val="24"/>
          <w:szCs w:val="24"/>
          <w:rtl/>
        </w:rPr>
        <w:t xml:space="preserve">חברו את המעגל לפי השרטוט שתכננתם, ומדדו מהו </w:t>
      </w:r>
      <w:r>
        <w:rPr>
          <w:rFonts w:cs="David" w:hint="cs"/>
          <w:b/>
          <w:bCs/>
          <w:noProof w:val="0"/>
          <w:sz w:val="24"/>
          <w:szCs w:val="24"/>
          <w:rtl/>
        </w:rPr>
        <w:t>הזרם</w:t>
      </w:r>
      <w:r>
        <w:rPr>
          <w:rFonts w:cs="David" w:hint="cs"/>
          <w:noProof w:val="0"/>
          <w:sz w:val="24"/>
          <w:szCs w:val="24"/>
          <w:rtl/>
        </w:rPr>
        <w:t xml:space="preserve"> שהצלחתם להפיק: __________ .</w:t>
      </w:r>
    </w:p>
    <w:p w:rsidR="00BB2E2E" w:rsidRDefault="00BB2E2E" w:rsidP="00BB2E2E">
      <w:pPr>
        <w:spacing w:line="360" w:lineRule="auto"/>
        <w:ind w:left="470"/>
        <w:jc w:val="both"/>
        <w:rPr>
          <w:rFonts w:cs="David"/>
          <w:noProof w:val="0"/>
          <w:sz w:val="24"/>
          <w:szCs w:val="24"/>
          <w:rtl/>
        </w:rPr>
      </w:pPr>
      <w:r>
        <w:rPr>
          <w:rFonts w:cs="David" w:hint="cs"/>
          <w:noProof w:val="0"/>
          <w:sz w:val="24"/>
          <w:szCs w:val="24"/>
          <w:rtl/>
        </w:rPr>
        <w:t xml:space="preserve">מהו </w:t>
      </w:r>
      <w:r>
        <w:rPr>
          <w:rFonts w:cs="David" w:hint="cs"/>
          <w:b/>
          <w:bCs/>
          <w:noProof w:val="0"/>
          <w:sz w:val="24"/>
          <w:szCs w:val="24"/>
          <w:rtl/>
        </w:rPr>
        <w:t>המתח החשמלי</w:t>
      </w:r>
      <w:r>
        <w:rPr>
          <w:rFonts w:cs="David" w:hint="cs"/>
          <w:noProof w:val="0"/>
          <w:sz w:val="24"/>
          <w:szCs w:val="24"/>
          <w:rtl/>
        </w:rPr>
        <w:t xml:space="preserve"> המתקבל במערכת שבניתם? _________________ .</w:t>
      </w:r>
    </w:p>
    <w:p w:rsidR="00BB2E2E" w:rsidRDefault="00BB2E2E" w:rsidP="00581F62">
      <w:pPr>
        <w:numPr>
          <w:ilvl w:val="3"/>
          <w:numId w:val="42"/>
        </w:numPr>
        <w:tabs>
          <w:tab w:val="clear" w:pos="3240"/>
          <w:tab w:val="num" w:pos="386"/>
        </w:tabs>
        <w:spacing w:line="360" w:lineRule="auto"/>
        <w:ind w:left="470" w:right="0"/>
        <w:jc w:val="both"/>
        <w:rPr>
          <w:rFonts w:cs="David"/>
          <w:noProof w:val="0"/>
          <w:sz w:val="24"/>
          <w:szCs w:val="24"/>
        </w:rPr>
      </w:pPr>
      <w:r>
        <w:rPr>
          <w:rFonts w:cs="David" w:hint="cs"/>
          <w:noProof w:val="0"/>
          <w:sz w:val="24"/>
          <w:szCs w:val="24"/>
          <w:rtl/>
        </w:rPr>
        <w:t xml:space="preserve">חברו את נורית הלהט </w:t>
      </w:r>
      <w:r>
        <w:rPr>
          <w:rFonts w:cs="David" w:hint="cs"/>
          <w:b/>
          <w:bCs/>
          <w:noProof w:val="0"/>
          <w:sz w:val="24"/>
          <w:szCs w:val="24"/>
          <w:rtl/>
        </w:rPr>
        <w:t>לסוללה חשמלית בודדת של 1.5 וולט</w:t>
      </w:r>
      <w:r>
        <w:rPr>
          <w:rFonts w:cs="David" w:hint="cs"/>
          <w:noProof w:val="0"/>
          <w:sz w:val="24"/>
          <w:szCs w:val="24"/>
          <w:rtl/>
        </w:rPr>
        <w:t>, ומדדו את המתח על הנורית ואת הזרם הזורם דרכה.</w:t>
      </w:r>
    </w:p>
    <w:p w:rsidR="00BB2E2E" w:rsidRDefault="00BB2E2E" w:rsidP="00581F62">
      <w:pPr>
        <w:numPr>
          <w:ilvl w:val="3"/>
          <w:numId w:val="42"/>
        </w:numPr>
        <w:tabs>
          <w:tab w:val="clear" w:pos="3240"/>
          <w:tab w:val="num" w:pos="386"/>
        </w:tabs>
        <w:spacing w:line="360" w:lineRule="auto"/>
        <w:ind w:left="470" w:right="0"/>
        <w:jc w:val="both"/>
        <w:rPr>
          <w:rFonts w:cs="David"/>
          <w:noProof w:val="0"/>
          <w:sz w:val="24"/>
          <w:szCs w:val="24"/>
        </w:rPr>
      </w:pPr>
      <w:r>
        <w:rPr>
          <w:rFonts w:cs="David" w:hint="cs"/>
          <w:noProof w:val="0"/>
          <w:sz w:val="24"/>
          <w:szCs w:val="24"/>
          <w:rtl/>
        </w:rPr>
        <w:t>מהם לדעתכם ההבדלים בין סוללה לתא שמש, כמקור לאנרגיה חשמלית? (עליכם לרשום את כל ההבדלים שאתם מוצאים).</w:t>
      </w:r>
    </w:p>
    <w:p w:rsidR="00BB2E2E" w:rsidRDefault="00BB2E2E" w:rsidP="00BB2E2E">
      <w:pPr>
        <w:spacing w:line="360" w:lineRule="auto"/>
        <w:ind w:right="437"/>
        <w:jc w:val="center"/>
        <w:rPr>
          <w:rFonts w:cs="David"/>
          <w:b/>
          <w:bCs/>
          <w:i/>
          <w:iCs/>
          <w:noProof w:val="0"/>
          <w:sz w:val="24"/>
          <w:szCs w:val="24"/>
        </w:rPr>
      </w:pPr>
      <w:r>
        <w:rPr>
          <w:rFonts w:cs="David" w:hint="cs"/>
          <w:b/>
          <w:bCs/>
          <w:i/>
          <w:iCs/>
          <w:noProof w:val="0"/>
          <w:sz w:val="24"/>
          <w:szCs w:val="24"/>
          <w:rtl/>
        </w:rPr>
        <w:t>(דיון כיתתי בתוצאות).</w:t>
      </w:r>
    </w:p>
    <w:p w:rsidR="00BB2E2E" w:rsidRDefault="00BB2E2E" w:rsidP="00BB2E2E">
      <w:pPr>
        <w:spacing w:line="360" w:lineRule="auto"/>
        <w:jc w:val="center"/>
        <w:rPr>
          <w:rFonts w:cs="David"/>
          <w:b/>
          <w:bCs/>
          <w:noProof w:val="0"/>
          <w:sz w:val="24"/>
          <w:szCs w:val="24"/>
          <w:rtl/>
        </w:rPr>
      </w:pPr>
    </w:p>
    <w:p w:rsidR="00BB2E2E" w:rsidRDefault="00BB2E2E" w:rsidP="00BB2E2E">
      <w:pPr>
        <w:spacing w:line="360" w:lineRule="auto"/>
        <w:jc w:val="both"/>
        <w:rPr>
          <w:rFonts w:cs="David"/>
          <w:noProof w:val="0"/>
          <w:sz w:val="24"/>
          <w:szCs w:val="24"/>
        </w:rPr>
      </w:pPr>
      <w:r>
        <w:rPr>
          <w:rFonts w:cs="David" w:hint="cs"/>
          <w:b/>
          <w:bCs/>
          <w:noProof w:val="0"/>
          <w:sz w:val="24"/>
          <w:szCs w:val="24"/>
          <w:rtl/>
        </w:rPr>
        <w:t xml:space="preserve">החל משלב זה, הפעילות אינה מודרכת. </w:t>
      </w:r>
      <w:r>
        <w:rPr>
          <w:rFonts w:cs="David" w:hint="cs"/>
          <w:noProof w:val="0"/>
          <w:sz w:val="24"/>
          <w:szCs w:val="24"/>
          <w:rtl/>
        </w:rPr>
        <w:t xml:space="preserve">עליכם לבצע כמה שיותר משימות, לתעד את הביצוע (תיאור מילוי, שרטוט מעגל חשמלי, צילום, וכו'). </w:t>
      </w:r>
    </w:p>
    <w:p w:rsidR="00BB2E2E" w:rsidRDefault="00BB2E2E" w:rsidP="00581F62">
      <w:pPr>
        <w:numPr>
          <w:ilvl w:val="3"/>
          <w:numId w:val="42"/>
        </w:numPr>
        <w:tabs>
          <w:tab w:val="clear" w:pos="3240"/>
        </w:tabs>
        <w:spacing w:line="360" w:lineRule="auto"/>
        <w:ind w:left="470" w:right="0"/>
        <w:rPr>
          <w:rFonts w:cs="David"/>
          <w:noProof w:val="0"/>
          <w:sz w:val="24"/>
          <w:szCs w:val="24"/>
          <w:rtl/>
        </w:rPr>
      </w:pPr>
      <w:r>
        <w:rPr>
          <w:rFonts w:cs="David" w:hint="cs"/>
          <w:noProof w:val="0"/>
          <w:sz w:val="24"/>
          <w:szCs w:val="24"/>
          <w:rtl/>
        </w:rPr>
        <w:t xml:space="preserve">חברו את תאי השמש, לפי הצורך בטור ובמקביל, לצורך </w:t>
      </w:r>
      <w:r>
        <w:rPr>
          <w:rFonts w:cs="David" w:hint="cs"/>
          <w:b/>
          <w:bCs/>
          <w:noProof w:val="0"/>
          <w:sz w:val="24"/>
          <w:szCs w:val="24"/>
          <w:rtl/>
        </w:rPr>
        <w:t>הדלקת כל אחת מהדיודות הפולטות אור</w:t>
      </w:r>
      <w:r>
        <w:rPr>
          <w:rFonts w:cs="David" w:hint="cs"/>
          <w:noProof w:val="0"/>
          <w:sz w:val="24"/>
          <w:szCs w:val="24"/>
          <w:rtl/>
        </w:rPr>
        <w:t xml:space="preserve"> </w:t>
      </w:r>
      <w:r>
        <w:rPr>
          <w:rFonts w:cs="David"/>
          <w:noProof w:val="0"/>
          <w:sz w:val="24"/>
          <w:szCs w:val="24"/>
        </w:rPr>
        <w:t>(</w:t>
      </w:r>
      <w:r>
        <w:rPr>
          <w:rFonts w:cs="David"/>
          <w:b/>
          <w:bCs/>
          <w:noProof w:val="0"/>
          <w:sz w:val="24"/>
          <w:szCs w:val="24"/>
        </w:rPr>
        <w:t>L</w:t>
      </w:r>
      <w:r>
        <w:rPr>
          <w:rFonts w:cs="David"/>
          <w:noProof w:val="0"/>
          <w:sz w:val="24"/>
          <w:szCs w:val="24"/>
        </w:rPr>
        <w:t xml:space="preserve">ight </w:t>
      </w:r>
      <w:r>
        <w:rPr>
          <w:rFonts w:cs="David"/>
          <w:b/>
          <w:bCs/>
          <w:noProof w:val="0"/>
          <w:sz w:val="24"/>
          <w:szCs w:val="24"/>
        </w:rPr>
        <w:t>E</w:t>
      </w:r>
      <w:r>
        <w:rPr>
          <w:rFonts w:cs="David"/>
          <w:noProof w:val="0"/>
          <w:sz w:val="24"/>
          <w:szCs w:val="24"/>
        </w:rPr>
        <w:t xml:space="preserve">mitting </w:t>
      </w:r>
      <w:r>
        <w:rPr>
          <w:rFonts w:cs="David"/>
          <w:b/>
          <w:bCs/>
          <w:noProof w:val="0"/>
          <w:sz w:val="24"/>
          <w:szCs w:val="24"/>
        </w:rPr>
        <w:t>D</w:t>
      </w:r>
      <w:r>
        <w:rPr>
          <w:rFonts w:cs="David"/>
          <w:noProof w:val="0"/>
          <w:sz w:val="24"/>
          <w:szCs w:val="24"/>
        </w:rPr>
        <w:t xml:space="preserve">iodes = </w:t>
      </w:r>
      <w:r>
        <w:rPr>
          <w:rFonts w:cs="David"/>
          <w:b/>
          <w:bCs/>
          <w:noProof w:val="0"/>
          <w:sz w:val="24"/>
          <w:szCs w:val="24"/>
        </w:rPr>
        <w:t>LED</w:t>
      </w:r>
      <w:r>
        <w:rPr>
          <w:rFonts w:cs="David"/>
          <w:noProof w:val="0"/>
          <w:sz w:val="24"/>
          <w:szCs w:val="24"/>
        </w:rPr>
        <w:t>s)</w:t>
      </w:r>
      <w:r>
        <w:rPr>
          <w:rFonts w:cs="David" w:hint="cs"/>
          <w:noProof w:val="0"/>
          <w:sz w:val="24"/>
          <w:szCs w:val="24"/>
          <w:rtl/>
        </w:rPr>
        <w:t xml:space="preserve"> (שימו לב </w:t>
      </w:r>
      <w:r>
        <w:rPr>
          <w:rFonts w:cs="David" w:hint="cs"/>
          <w:b/>
          <w:bCs/>
          <w:noProof w:val="0"/>
          <w:sz w:val="24"/>
          <w:szCs w:val="24"/>
          <w:rtl/>
        </w:rPr>
        <w:t>לקוטביות החיבור</w:t>
      </w:r>
      <w:r>
        <w:rPr>
          <w:rFonts w:cs="David" w:hint="cs"/>
          <w:noProof w:val="0"/>
          <w:sz w:val="24"/>
          <w:szCs w:val="24"/>
          <w:rtl/>
        </w:rPr>
        <w:t xml:space="preserve"> </w:t>
      </w:r>
      <w:r>
        <w:rPr>
          <w:rFonts w:cs="David"/>
          <w:noProof w:val="0"/>
          <w:sz w:val="24"/>
          <w:szCs w:val="24"/>
          <w:rtl/>
        </w:rPr>
        <w:t>–</w:t>
      </w:r>
      <w:r>
        <w:rPr>
          <w:rFonts w:cs="David" w:hint="cs"/>
          <w:noProof w:val="0"/>
          <w:sz w:val="24"/>
          <w:szCs w:val="24"/>
          <w:rtl/>
        </w:rPr>
        <w:t xml:space="preserve"> לעיתים, ההדק החיובי של הדיודה הפולטת אור הוא החוט הארוך, אך לעיתים המבנה הוא של הברגה). רשמו מהו </w:t>
      </w:r>
      <w:r>
        <w:rPr>
          <w:rFonts w:cs="David" w:hint="cs"/>
          <w:b/>
          <w:bCs/>
          <w:noProof w:val="0"/>
          <w:sz w:val="24"/>
          <w:szCs w:val="24"/>
          <w:rtl/>
        </w:rPr>
        <w:t>המתח המינימלי</w:t>
      </w:r>
      <w:r>
        <w:rPr>
          <w:rFonts w:cs="David" w:hint="cs"/>
          <w:noProof w:val="0"/>
          <w:sz w:val="24"/>
          <w:szCs w:val="24"/>
          <w:rtl/>
        </w:rPr>
        <w:t xml:space="preserve"> הנדרש להדלקה של כל אחד מהלֵדים, ומהו </w:t>
      </w:r>
      <w:r>
        <w:rPr>
          <w:rFonts w:cs="David" w:hint="cs"/>
          <w:b/>
          <w:bCs/>
          <w:noProof w:val="0"/>
          <w:sz w:val="24"/>
          <w:szCs w:val="24"/>
          <w:rtl/>
        </w:rPr>
        <w:t>הזרם</w:t>
      </w:r>
      <w:r>
        <w:rPr>
          <w:rFonts w:cs="David" w:hint="cs"/>
          <w:noProof w:val="0"/>
          <w:sz w:val="24"/>
          <w:szCs w:val="24"/>
          <w:rtl/>
        </w:rPr>
        <w:t xml:space="preserve"> הזורם בכל אחת מהן. חשבו מהו </w:t>
      </w:r>
      <w:r>
        <w:rPr>
          <w:rFonts w:cs="David" w:hint="cs"/>
          <w:b/>
          <w:bCs/>
          <w:noProof w:val="0"/>
          <w:sz w:val="24"/>
          <w:szCs w:val="24"/>
          <w:rtl/>
        </w:rPr>
        <w:t>ההספק החשמלי</w:t>
      </w:r>
      <w:r>
        <w:rPr>
          <w:rFonts w:cs="David" w:hint="cs"/>
          <w:noProof w:val="0"/>
          <w:sz w:val="24"/>
          <w:szCs w:val="24"/>
          <w:rtl/>
        </w:rPr>
        <w:t xml:space="preserve"> הנדרש להפעלת כל אחד מהלֵדים.</w:t>
      </w:r>
    </w:p>
    <w:p w:rsidR="00BB2E2E" w:rsidRDefault="00BB2E2E" w:rsidP="00581F62">
      <w:pPr>
        <w:numPr>
          <w:ilvl w:val="3"/>
          <w:numId w:val="42"/>
        </w:numPr>
        <w:tabs>
          <w:tab w:val="clear" w:pos="3240"/>
          <w:tab w:val="num" w:pos="476"/>
        </w:tabs>
        <w:spacing w:line="360" w:lineRule="auto"/>
        <w:ind w:left="470" w:right="0"/>
        <w:rPr>
          <w:rFonts w:cs="David"/>
          <w:noProof w:val="0"/>
          <w:sz w:val="24"/>
          <w:szCs w:val="24"/>
          <w:rtl/>
        </w:rPr>
      </w:pPr>
      <w:r>
        <w:rPr>
          <w:rFonts w:cs="David" w:hint="cs"/>
          <w:noProof w:val="0"/>
          <w:sz w:val="24"/>
          <w:szCs w:val="24"/>
          <w:rtl/>
        </w:rPr>
        <w:t>חברו את תאי השמש לפי הצורך, בטור ובמקביל,</w:t>
      </w:r>
      <w:r>
        <w:rPr>
          <w:rFonts w:cs="David" w:hint="cs"/>
          <w:b/>
          <w:bCs/>
          <w:noProof w:val="0"/>
          <w:sz w:val="24"/>
          <w:szCs w:val="24"/>
          <w:rtl/>
        </w:rPr>
        <w:t xml:space="preserve"> לצורך הדלקת הנורית הצבעונית</w:t>
      </w:r>
      <w:r>
        <w:rPr>
          <w:rFonts w:cs="David" w:hint="cs"/>
          <w:noProof w:val="0"/>
          <w:sz w:val="24"/>
          <w:szCs w:val="24"/>
          <w:rtl/>
        </w:rPr>
        <w:t xml:space="preserve">. רשמו מהו המתח הנדרש להדלקה, ומהו הזרם הזורם בה. חשבו מהו </w:t>
      </w:r>
      <w:r>
        <w:rPr>
          <w:rFonts w:cs="David" w:hint="cs"/>
          <w:b/>
          <w:bCs/>
          <w:noProof w:val="0"/>
          <w:sz w:val="24"/>
          <w:szCs w:val="24"/>
          <w:rtl/>
        </w:rPr>
        <w:t>ההספק החשמלי</w:t>
      </w:r>
      <w:r>
        <w:rPr>
          <w:rFonts w:cs="David" w:hint="cs"/>
          <w:noProof w:val="0"/>
          <w:sz w:val="24"/>
          <w:szCs w:val="24"/>
          <w:rtl/>
        </w:rPr>
        <w:t xml:space="preserve"> הנדרש להפעלת הנורית.</w:t>
      </w:r>
    </w:p>
    <w:p w:rsidR="00BB2E2E" w:rsidRDefault="00BB2E2E" w:rsidP="00581F62">
      <w:pPr>
        <w:numPr>
          <w:ilvl w:val="3"/>
          <w:numId w:val="42"/>
        </w:numPr>
        <w:tabs>
          <w:tab w:val="clear" w:pos="3240"/>
        </w:tabs>
        <w:spacing w:line="360" w:lineRule="auto"/>
        <w:ind w:left="470" w:right="90"/>
        <w:rPr>
          <w:rFonts w:cs="David"/>
          <w:noProof w:val="0"/>
          <w:sz w:val="24"/>
          <w:szCs w:val="24"/>
        </w:rPr>
      </w:pPr>
      <w:r>
        <w:rPr>
          <w:rFonts w:cs="David" w:hint="cs"/>
          <w:noProof w:val="0"/>
          <w:sz w:val="24"/>
          <w:szCs w:val="24"/>
          <w:rtl/>
        </w:rPr>
        <w:t xml:space="preserve">חברו את תאי השמש לפי הצורך בטור ובמקביל, </w:t>
      </w:r>
      <w:r>
        <w:rPr>
          <w:rFonts w:cs="David" w:hint="cs"/>
          <w:b/>
          <w:bCs/>
          <w:noProof w:val="0"/>
          <w:sz w:val="24"/>
          <w:szCs w:val="24"/>
          <w:rtl/>
        </w:rPr>
        <w:t>לצורך הפעלת כל אחד מהמנועים המיניאטוריים</w:t>
      </w:r>
      <w:r>
        <w:rPr>
          <w:rFonts w:cs="David" w:hint="cs"/>
          <w:noProof w:val="0"/>
          <w:sz w:val="24"/>
          <w:szCs w:val="24"/>
          <w:rtl/>
        </w:rPr>
        <w:t xml:space="preserve">. רשמו מהו המתח הנדרש להפעלה, ומהו הזרם הזורם בו. </w:t>
      </w:r>
    </w:p>
    <w:p w:rsidR="00BB2E2E" w:rsidRDefault="00BB2E2E" w:rsidP="00BB2E2E">
      <w:pPr>
        <w:spacing w:line="360" w:lineRule="auto"/>
        <w:ind w:left="470" w:right="437"/>
        <w:rPr>
          <w:rFonts w:cs="David"/>
          <w:noProof w:val="0"/>
          <w:sz w:val="24"/>
          <w:szCs w:val="24"/>
          <w:rtl/>
        </w:rPr>
      </w:pPr>
      <w:r>
        <w:rPr>
          <w:rFonts w:cs="David" w:hint="cs"/>
          <w:noProof w:val="0"/>
          <w:sz w:val="24"/>
          <w:szCs w:val="24"/>
          <w:rtl/>
        </w:rPr>
        <w:t xml:space="preserve">חשבו מהו </w:t>
      </w:r>
      <w:r>
        <w:rPr>
          <w:rFonts w:cs="David" w:hint="cs"/>
          <w:b/>
          <w:bCs/>
          <w:noProof w:val="0"/>
          <w:sz w:val="24"/>
          <w:szCs w:val="24"/>
          <w:rtl/>
        </w:rPr>
        <w:t>ההספק החשמלי</w:t>
      </w:r>
      <w:r>
        <w:rPr>
          <w:rFonts w:cs="David" w:hint="cs"/>
          <w:noProof w:val="0"/>
          <w:sz w:val="24"/>
          <w:szCs w:val="24"/>
          <w:rtl/>
        </w:rPr>
        <w:t xml:space="preserve"> הנדרש להפעלת כל אחד מהמנועים.</w:t>
      </w:r>
    </w:p>
    <w:p w:rsidR="00BB2E2E" w:rsidRDefault="00BB2E2E" w:rsidP="00581F62">
      <w:pPr>
        <w:numPr>
          <w:ilvl w:val="3"/>
          <w:numId w:val="42"/>
        </w:numPr>
        <w:tabs>
          <w:tab w:val="clear" w:pos="3240"/>
        </w:tabs>
        <w:spacing w:line="360" w:lineRule="auto"/>
        <w:ind w:left="470" w:right="450"/>
        <w:jc w:val="both"/>
        <w:rPr>
          <w:rFonts w:cs="David"/>
          <w:noProof w:val="0"/>
          <w:sz w:val="24"/>
          <w:szCs w:val="24"/>
        </w:rPr>
      </w:pPr>
      <w:r>
        <w:rPr>
          <w:rFonts w:cs="David" w:hint="cs"/>
          <w:noProof w:val="0"/>
          <w:sz w:val="24"/>
          <w:szCs w:val="24"/>
          <w:rtl/>
        </w:rPr>
        <w:t>האם המנוע מסתובב לכיוון הנכון (מזרים אוויר קדימה)? אם לא, מה עליך לבצע כדי לחברו כך שיסתובב לכיוון הנכון? נסו להסיק מסקנות לגבי השימוש בלֵדים כמקור לתאורה, לעומת נורות להט.</w:t>
      </w:r>
    </w:p>
    <w:p w:rsidR="00BB2E2E" w:rsidRDefault="00BB2E2E" w:rsidP="00581F62">
      <w:pPr>
        <w:numPr>
          <w:ilvl w:val="3"/>
          <w:numId w:val="42"/>
        </w:numPr>
        <w:tabs>
          <w:tab w:val="clear" w:pos="3240"/>
        </w:tabs>
        <w:spacing w:line="360" w:lineRule="auto"/>
        <w:ind w:left="470" w:right="270"/>
        <w:jc w:val="both"/>
        <w:rPr>
          <w:rFonts w:cs="David"/>
          <w:noProof w:val="0"/>
          <w:sz w:val="24"/>
          <w:szCs w:val="24"/>
        </w:rPr>
      </w:pPr>
      <w:r>
        <w:rPr>
          <w:rFonts w:cs="David" w:hint="cs"/>
          <w:noProof w:val="0"/>
          <w:sz w:val="24"/>
          <w:szCs w:val="24"/>
          <w:rtl/>
        </w:rPr>
        <w:t xml:space="preserve">נסו להתייחס לכמות האור הנפלטת מהלֵד הלבן, לעומת כמות האור הנפלטת מנורית הלהט, בהתאם לכמות ההספק חשמלי המשמש להפעלתם. </w:t>
      </w:r>
    </w:p>
    <w:p w:rsidR="00BB2E2E" w:rsidRDefault="00BB2E2E" w:rsidP="00BB2E2E">
      <w:pPr>
        <w:spacing w:line="360" w:lineRule="auto"/>
        <w:jc w:val="center"/>
        <w:rPr>
          <w:rFonts w:cs="David"/>
          <w:i/>
          <w:iCs/>
          <w:noProof w:val="0"/>
          <w:sz w:val="24"/>
          <w:szCs w:val="24"/>
          <w:rtl/>
        </w:rPr>
      </w:pPr>
      <w:r>
        <w:rPr>
          <w:rFonts w:cs="David" w:hint="cs"/>
          <w:i/>
          <w:iCs/>
          <w:noProof w:val="0"/>
          <w:sz w:val="24"/>
          <w:szCs w:val="24"/>
          <w:rtl/>
        </w:rPr>
        <w:t xml:space="preserve">מכאן ניתן לפתח את הדיון על </w:t>
      </w:r>
      <w:r>
        <w:rPr>
          <w:rFonts w:cs="David" w:hint="cs"/>
          <w:b/>
          <w:bCs/>
          <w:i/>
          <w:iCs/>
          <w:noProof w:val="0"/>
          <w:sz w:val="24"/>
          <w:szCs w:val="24"/>
          <w:rtl/>
        </w:rPr>
        <w:t>הנושא: נצילות ההמרה של אנרגיה</w:t>
      </w:r>
      <w:r>
        <w:rPr>
          <w:rFonts w:cs="David" w:hint="cs"/>
          <w:i/>
          <w:iCs/>
          <w:noProof w:val="0"/>
          <w:sz w:val="24"/>
          <w:szCs w:val="24"/>
          <w:rtl/>
        </w:rPr>
        <w:t xml:space="preserve">. </w:t>
      </w:r>
    </w:p>
    <w:p w:rsidR="00BB2E2E" w:rsidRDefault="00BB2E2E" w:rsidP="00BB2E2E">
      <w:pPr>
        <w:spacing w:line="360" w:lineRule="auto"/>
        <w:jc w:val="both"/>
        <w:rPr>
          <w:rFonts w:cs="David"/>
          <w:b/>
          <w:bCs/>
          <w:noProof w:val="0"/>
          <w:sz w:val="24"/>
          <w:szCs w:val="24"/>
          <w:rtl/>
        </w:rPr>
      </w:pPr>
      <w:r>
        <w:rPr>
          <w:rFonts w:cs="David" w:hint="cs"/>
          <w:noProof w:val="0"/>
          <w:sz w:val="24"/>
          <w:szCs w:val="24"/>
          <w:rtl/>
        </w:rPr>
        <w:t xml:space="preserve">יש בפעילות זאת גם צרכנים בעלי נצילות שונה (נוריות להט לעומת דיודות פולטות אור), וגם מקורות אנרגיה שונים (סוללה חשמלית לעומת תא שמש). </w:t>
      </w:r>
    </w:p>
    <w:p w:rsidR="00BB2E2E" w:rsidRDefault="00BB2E2E" w:rsidP="00BB2E2E">
      <w:pPr>
        <w:spacing w:line="360" w:lineRule="auto"/>
        <w:jc w:val="both"/>
        <w:rPr>
          <w:rFonts w:cs="David"/>
          <w:b/>
          <w:bCs/>
          <w:i/>
          <w:iCs/>
          <w:noProof w:val="0"/>
          <w:sz w:val="24"/>
          <w:szCs w:val="24"/>
          <w:rtl/>
        </w:rPr>
      </w:pPr>
      <w:r>
        <w:rPr>
          <w:rFonts w:cs="David" w:hint="cs"/>
          <w:b/>
          <w:bCs/>
          <w:i/>
          <w:iCs/>
          <w:noProof w:val="0"/>
          <w:sz w:val="24"/>
          <w:szCs w:val="24"/>
          <w:rtl/>
        </w:rPr>
        <w:t>למתקדמים, ניתן לבצע פעילות חקר, להבנת הקשר של הספק במעגל חשמלי, להתנגדות החשמלית של מקור המתח, לעומת ההתנגדות החשמלית של המקור. כאן ניתן לבצע פעילויות חקר לגבי נושא הנצילות החשמלית.</w:t>
      </w:r>
    </w:p>
    <w:p w:rsidR="00BB2E2E" w:rsidRDefault="00BB2E2E" w:rsidP="00142D4F">
      <w:pPr>
        <w:spacing w:line="360" w:lineRule="auto"/>
        <w:ind w:left="26"/>
        <w:rPr>
          <w:rFonts w:cs="David"/>
          <w:b/>
          <w:bCs/>
          <w:sz w:val="28"/>
          <w:szCs w:val="28"/>
          <w:rtl/>
        </w:rPr>
      </w:pPr>
    </w:p>
    <w:p w:rsidR="006333F0" w:rsidRDefault="006333F0">
      <w:pPr>
        <w:bidi w:val="0"/>
        <w:rPr>
          <w:rFonts w:cs="David"/>
          <w:b/>
          <w:bCs/>
          <w:sz w:val="28"/>
          <w:szCs w:val="28"/>
          <w:rtl/>
        </w:rPr>
      </w:pPr>
      <w:r>
        <w:rPr>
          <w:rFonts w:cs="David"/>
          <w:b/>
          <w:bCs/>
          <w:sz w:val="28"/>
          <w:szCs w:val="28"/>
          <w:rtl/>
        </w:rPr>
        <w:br w:type="page"/>
      </w:r>
    </w:p>
    <w:p w:rsidR="00142D4F" w:rsidRPr="002C09C2" w:rsidRDefault="00BB2E2E" w:rsidP="006333F0">
      <w:pPr>
        <w:spacing w:line="360" w:lineRule="auto"/>
        <w:ind w:left="26"/>
        <w:rPr>
          <w:rFonts w:cs="David"/>
          <w:b/>
          <w:bCs/>
          <w:sz w:val="28"/>
          <w:szCs w:val="28"/>
          <w:rtl/>
        </w:rPr>
      </w:pPr>
      <w:bookmarkStart w:id="97" w:name="appendix7"/>
      <w:r w:rsidRPr="002C09C2">
        <w:rPr>
          <w:rFonts w:cs="David" w:hint="cs"/>
          <w:b/>
          <w:bCs/>
          <w:sz w:val="28"/>
          <w:szCs w:val="28"/>
          <w:rtl/>
        </w:rPr>
        <w:t xml:space="preserve">נספח </w:t>
      </w:r>
      <w:r w:rsidR="006333F0" w:rsidRPr="002C09C2">
        <w:rPr>
          <w:rFonts w:cs="David" w:hint="cs"/>
          <w:b/>
          <w:bCs/>
          <w:sz w:val="28"/>
          <w:szCs w:val="28"/>
          <w:rtl/>
        </w:rPr>
        <w:t>ז</w:t>
      </w:r>
      <w:r w:rsidRPr="002C09C2">
        <w:rPr>
          <w:rFonts w:cs="David" w:hint="cs"/>
          <w:b/>
          <w:bCs/>
          <w:sz w:val="28"/>
          <w:szCs w:val="28"/>
          <w:rtl/>
        </w:rPr>
        <w:t xml:space="preserve"> - </w:t>
      </w:r>
      <w:r w:rsidR="00142D4F" w:rsidRPr="002C09C2">
        <w:rPr>
          <w:rFonts w:cs="David" w:hint="cs"/>
          <w:b/>
          <w:bCs/>
          <w:sz w:val="28"/>
          <w:szCs w:val="28"/>
          <w:rtl/>
        </w:rPr>
        <w:t>דוגמאות לפרויקט טכנולוגי בנושא 'מערכות' ו'תיכון'</w:t>
      </w:r>
    </w:p>
    <w:bookmarkEnd w:id="97"/>
    <w:p w:rsidR="00DE64D8" w:rsidRPr="002C09C2" w:rsidRDefault="00DE64D8" w:rsidP="00DE64D8">
      <w:pPr>
        <w:pStyle w:val="af7"/>
        <w:spacing w:line="360" w:lineRule="auto"/>
        <w:ind w:left="26"/>
        <w:rPr>
          <w:rFonts w:cs="David"/>
          <w:rtl/>
        </w:rPr>
      </w:pPr>
      <w:r w:rsidRPr="002C09C2">
        <w:rPr>
          <w:rFonts w:cs="David" w:hint="cs"/>
          <w:u w:val="single"/>
          <w:rtl/>
        </w:rPr>
        <w:t>המטרה</w:t>
      </w:r>
      <w:r w:rsidRPr="002C09C2">
        <w:rPr>
          <w:rFonts w:cs="David" w:hint="cs"/>
          <w:rtl/>
        </w:rPr>
        <w:t xml:space="preserve">: ללמד מושגי יסוד ב'שפת' המערכות, בהקשר להמרת או ייצור אנרגיה באמצעות דוגמאות מעשיות.  </w:t>
      </w:r>
    </w:p>
    <w:p w:rsidR="00DE64D8" w:rsidRPr="002C09C2" w:rsidRDefault="00DE64D8" w:rsidP="00DE64D8">
      <w:pPr>
        <w:pStyle w:val="af7"/>
        <w:spacing w:line="360" w:lineRule="auto"/>
        <w:ind w:left="26"/>
        <w:rPr>
          <w:rFonts w:cs="David"/>
          <w:rtl/>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א. תנור אפיה </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הערה: הדוגמא הראשונה להלן פשוטה יחסית, ומהווה מעין מבוא לנושא זה.</w:t>
      </w: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2D3020" w:rsidP="00797672">
      <w:pPr>
        <w:spacing w:line="360" w:lineRule="auto"/>
        <w:jc w:val="center"/>
        <w:rPr>
          <w:rFonts w:eastAsia="Calibri" w:cs="Times New Roman"/>
          <w:noProof w:val="0"/>
          <w:sz w:val="24"/>
          <w:szCs w:val="24"/>
          <w:rtl/>
          <w:lang w:eastAsia="en-US"/>
        </w:rPr>
      </w:pPr>
      <w:r>
        <w:rPr>
          <w:rFonts w:eastAsia="Calibri" w:cs="Times New Roman"/>
          <w:sz w:val="24"/>
          <w:szCs w:val="24"/>
          <w:lang w:eastAsia="en-US"/>
        </w:rPr>
        <w:pict>
          <v:shape id="Picture 676" o:spid="_x0000_i1040" type="#_x0000_t75" alt="http://www.efigas.co.il/Oven.jpg" style="width:129pt;height:126.75pt;visibility:visible">
            <v:imagedata r:id="rId164" o:title="Oven"/>
          </v:shape>
        </w:pict>
      </w:r>
    </w:p>
    <w:p w:rsidR="00797672" w:rsidRPr="00797672" w:rsidRDefault="00797672" w:rsidP="00797672">
      <w:pPr>
        <w:spacing w:line="360" w:lineRule="auto"/>
        <w:rPr>
          <w:rFonts w:eastAsia="Calibri" w:cs="Times New Roman"/>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הגדרה:תנור אפיה בנוי באופן עקרוני מתא הניתן לסגירה ומתחמם לטמפרטורות גבוהות לשם אפיית מזון או צלייתו.</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בדוגמא זו נתחיל בהגדרת </w:t>
      </w:r>
      <w:r w:rsidRPr="002C09C2">
        <w:rPr>
          <w:rFonts w:eastAsia="Calibri" w:cs="David" w:hint="cs"/>
          <w:noProof w:val="0"/>
          <w:sz w:val="24"/>
          <w:szCs w:val="24"/>
          <w:u w:val="single"/>
          <w:rtl/>
          <w:lang w:eastAsia="en-US"/>
        </w:rPr>
        <w:t>מפרט</w:t>
      </w:r>
      <w:r w:rsidRPr="002C09C2">
        <w:rPr>
          <w:rFonts w:eastAsia="Calibri" w:cs="David" w:hint="cs"/>
          <w:noProof w:val="0"/>
          <w:sz w:val="24"/>
          <w:szCs w:val="24"/>
          <w:rtl/>
          <w:lang w:eastAsia="en-US"/>
        </w:rPr>
        <w:t xml:space="preserve"> של תנור כזה. מפרט הנדסי של מערכת בנוי מאוסף הדרישות העיקריות שעל המערכת למלא.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כל תיכון הנדסי של מערכת מתחיל מהבנה מלאה של הדרישות שבהן עליה לעמוד בכדי למלא את ייעודה. כאן לא נכנס לנושא עלות המוצר, המהווה פרמטר חשוב בשוק התחרותי.</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ראשונה לתלמידים:מהן לדעתכם הדרישות המרכזיות שעל תנור אפיה לקיים?</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[למורה: כוון את התלמידים להציג דרישות הרלוונטיות לפעולתו של התנור, ולא לצורתו החיצונית (כמו צבעו לדוגמא), או לעלותו; הסבר להם כי אמנם קיימות דרישות למוצר מסחרי הקשורות לעיצוב, מחיר וכדומה, שיש להן חשיבות מרובה - אך הן אינן מרכז הדיון כאן]</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עזר למורה: מפרט עקרוני של תנור אפיה, יכיל דרישות כמו: (אולי אפשר להוסיף כאן תמונה או לסרוק דוגמה)</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 xml:space="preserve">        טמפ עבודה (דוגמא: עד 250 מעלות צלזיוס),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נפח </w:t>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r w:rsidRPr="002C09C2">
        <w:rPr>
          <w:rFonts w:eastAsia="Calibri" w:cs="David" w:hint="cs"/>
          <w:noProof w:val="0"/>
          <w:sz w:val="24"/>
          <w:szCs w:val="24"/>
          <w:rtl/>
          <w:lang w:eastAsia="en-US"/>
        </w:rPr>
        <w:tab/>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צריכת חשמל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מחווני בקרות זמן פעולה וטמפרטורה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אופני (תכניות) הפעלה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אפשרות לראות את פנים התנור ללא פתיחת דלת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חומרים (מסגרת, דלת) </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 xml:space="preserve">        אמצעי בטיחות</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הערה למורה: שים לב כי בתיאור המערכת הבסיסי, ניתן לדבר על קלטים של 'בקרת תהליך'. אלו הם בדרך כלל כפתורים הנמצאים על המערכת או פרמטרים המוכנסים בעזרת לוח מקשים.</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כעת נעבור לניתוח תנור האפיה. בקש מן התלמידים לנתח את הקלטים, הפלט, התהליך ובקרותיו בתנור אפיה.</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קלטים</w:t>
      </w:r>
      <w:r w:rsidRPr="002C09C2">
        <w:rPr>
          <w:rFonts w:eastAsia="Calibri" w:cs="David" w:hint="cs"/>
          <w:noProof w:val="0"/>
          <w:sz w:val="24"/>
          <w:szCs w:val="24"/>
          <w:rtl/>
          <w:lang w:eastAsia="en-US"/>
        </w:rPr>
        <w:t>- חומרי מזון (הנמצאים בתבנית) ואנרגיה חשמלית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קלט בקרת תהליך</w:t>
      </w:r>
      <w:r w:rsidRPr="002C09C2">
        <w:rPr>
          <w:rFonts w:eastAsia="Calibri" w:cs="David" w:hint="cs"/>
          <w:noProof w:val="0"/>
          <w:sz w:val="24"/>
          <w:szCs w:val="24"/>
          <w:rtl/>
          <w:lang w:eastAsia="en-US"/>
        </w:rPr>
        <w:t xml:space="preserve">: שעון זמן- בקרה בחוג פתוח (כלומר, אין שום תלות במשתנה תלוי תהליך).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בהסתיים הזמן</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כיבוי גופי החימום (ובדרך כלל גם מתן אינדיקציה קולית).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בקרת טמפרטורה - בקרה בחוג סגור (לתנור מדיד חום השומר על הטמפ' בערך הנקבע).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הערה - אנו מניחים כי טמפ' המזון זהה לזו שבחלל התנור.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אופני עבודה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למשל חימום תחתון/עליון/שניהם, וכן אופן 'טורבו'.</w:t>
      </w:r>
    </w:p>
    <w:p w:rsidR="00797672" w:rsidRPr="002C09C2" w:rsidRDefault="00797672" w:rsidP="00797672">
      <w:pPr>
        <w:spacing w:line="360" w:lineRule="auto"/>
        <w:rPr>
          <w:rFonts w:eastAsia="Calibri" w:cs="David"/>
          <w:b/>
          <w:bCs/>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תהליך</w:t>
      </w:r>
      <w:r w:rsidRPr="002C09C2">
        <w:rPr>
          <w:rFonts w:eastAsia="Calibri" w:cs="David" w:hint="cs"/>
          <w:noProof w:val="0"/>
          <w:sz w:val="24"/>
          <w:szCs w:val="24"/>
          <w:rtl/>
          <w:lang w:eastAsia="en-US"/>
        </w:rPr>
        <w:t>: הפעלת התנור גורמת לחשמל לזרום דרך גופי חימום הקבועים בד"כ בחלקים התחתון והעליון של התנור,</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ומביאים להעלאת הטמפרטורה בחלל התנור, ולאפיית המזון המוכנס אליו.</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אופן עבודה עם ׳טורבו׳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הוא למעשה הפעלה של מאוורר בתוך התנור, הדואג לפיזור חום אחיד בתוכו.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פלט</w:t>
      </w:r>
      <w:r w:rsidRPr="002C09C2">
        <w:rPr>
          <w:rFonts w:eastAsia="Calibri" w:cs="David" w:hint="cs"/>
          <w:noProof w:val="0"/>
          <w:sz w:val="24"/>
          <w:szCs w:val="24"/>
          <w:rtl/>
          <w:lang w:eastAsia="en-US"/>
        </w:rPr>
        <w:t>: פלט רצוי - מזון אפוי (עוגה / דג / עוף וכד׳).   פלט נוסף - חום הנפלט לסביבה.</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שאלות: 1. מה הגורם המרכזי (או גורמים) הקובע איכות של תנור אפיה, לדעתכם?</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ת.: עמידות החומרים לחום גבוה; דיוק בקרת הטמפרטורה; צריכת הספק; נוחות הפעלה וניקוי.</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2. מהם גורמי איבוד אנרגיה (או הקטנת נצילות) בתנור אפיה, לדעתכם?</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ת.: מתברר כי הגורם הראשי... הוא פתיחת דלת התנור כדי לבדוק את מצב המזון;</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 xml:space="preserve">    גורם חשוב נוסף הוא מידת פליטת חום מן התנור לסביבה (ככל שהתנור מבודד יותר טוב, הנצילות תעלה).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3. השווה תנור מודרני לסוגי תנורים שבהם השתמשו בעבר (למשל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טאבון)</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    (יכול להיות מענין אם ילדים יביאו סיפורים ממשפחותיהם בנושא זה)</w:t>
      </w:r>
    </w:p>
    <w:p w:rsidR="00797672" w:rsidRPr="002C09C2" w:rsidRDefault="00797672" w:rsidP="00797672">
      <w:pPr>
        <w:spacing w:line="360" w:lineRule="auto"/>
        <w:ind w:firstLine="720"/>
        <w:rPr>
          <w:rFonts w:eastAsia="Calibri" w:cs="David"/>
          <w:noProof w:val="0"/>
          <w:sz w:val="24"/>
          <w:szCs w:val="24"/>
          <w:rtl/>
          <w:lang w:eastAsia="en-US"/>
        </w:rPr>
      </w:pPr>
      <w:r w:rsidRPr="002C09C2">
        <w:rPr>
          <w:rFonts w:eastAsia="Calibri" w:cs="David" w:hint="cs"/>
          <w:noProof w:val="0"/>
          <w:sz w:val="24"/>
          <w:szCs w:val="24"/>
          <w:rtl/>
          <w:lang w:eastAsia="en-US"/>
        </w:rPr>
        <w:t>4. אם יש בתוך התנור תת-מערכת המשמשת לתאורה, מה הוא המבנה שלה?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ab/>
        <w:t xml:space="preserve">ת.: קלט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חשמל, תהליך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זרימת חשמל דרך תיל ליבון, פלטים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אור וחום.</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ב. מכונית חשמלית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הגדרה:מכונית חשמלית מבוססת על הנעת הגלגלים בעזרת מנוע שאיננו צורך נפט אלא מופעל בחשמל.  מבחינת מעברי אנרגיה, אנו מעוניינים לה</w:t>
      </w:r>
      <w:r w:rsidR="00A63921">
        <w:rPr>
          <w:rFonts w:eastAsia="Calibri" w:cs="David" w:hint="cs"/>
          <w:noProof w:val="0"/>
          <w:sz w:val="24"/>
          <w:szCs w:val="24"/>
          <w:rtl/>
          <w:lang w:eastAsia="en-US"/>
        </w:rPr>
        <w:t>מיר אנרגיה חשמלית לאנרגיית תנועה</w:t>
      </w:r>
      <w:r w:rsidRPr="002C09C2">
        <w:rPr>
          <w:rFonts w:eastAsia="Calibri" w:cs="David" w:hint="cs"/>
          <w:noProof w:val="0"/>
          <w:sz w:val="24"/>
          <w:szCs w:val="24"/>
          <w:rtl/>
          <w:lang w:eastAsia="en-US"/>
        </w:rPr>
        <w:t xml:space="preserve"> (ובמקרה של עליה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גם פוטנציאלית].</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צורך: השגת אי תלות בנפט (שעלול להגמר עוד מספר עשרות שנים);</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הקטנת פליטת חומרים לסביבה.</w:t>
      </w: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2D3020" w:rsidP="00797672">
      <w:pPr>
        <w:spacing w:line="360" w:lineRule="auto"/>
        <w:jc w:val="center"/>
        <w:rPr>
          <w:rFonts w:eastAsia="Calibri" w:cs="Times New Roman"/>
          <w:noProof w:val="0"/>
          <w:sz w:val="24"/>
          <w:szCs w:val="24"/>
          <w:rtl/>
          <w:lang w:eastAsia="en-US"/>
        </w:rPr>
      </w:pPr>
      <w:r>
        <w:rPr>
          <w:rFonts w:eastAsia="Calibri" w:cs="Times New Roman"/>
          <w:sz w:val="24"/>
          <w:szCs w:val="24"/>
          <w:lang w:eastAsia="en-US"/>
        </w:rPr>
        <w:pict>
          <v:shape id="Picture 677" o:spid="_x0000_i1041" type="#_x0000_t75" alt="http://t0.gstatic.com/images?q=tbn:ANd9GcQLHNLAVkVi28tyNwSJj6VJLn3rMWK380kiuuNVvoy5Y8oKGFDG" style="width:287.25pt;height:208.5pt;visibility:visible">
            <v:imagedata r:id="rId165" o:title="ANd9GcQLHNLAVkVi28tyNwSJj6VJLn3rMWK380kiuuNVvoy5Y8oKGFDG"/>
          </v:shape>
        </w:pict>
      </w:r>
    </w:p>
    <w:p w:rsidR="00797672" w:rsidRPr="00797672" w:rsidRDefault="00797672" w:rsidP="00797672">
      <w:pPr>
        <w:spacing w:line="360" w:lineRule="auto"/>
        <w:jc w:val="center"/>
        <w:rPr>
          <w:rFonts w:eastAsia="Calibri" w:cs="Times New Roman"/>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דיאגרמת מלבנים</w:t>
      </w:r>
      <w:r w:rsidRPr="002C09C2">
        <w:rPr>
          <w:rFonts w:eastAsia="Calibri" w:cs="David" w:hint="cs"/>
          <w:noProof w:val="0"/>
          <w:sz w:val="24"/>
          <w:szCs w:val="24"/>
          <w:rtl/>
          <w:lang w:eastAsia="en-US"/>
        </w:rPr>
        <w:t>:  עקרונית, הנעת מכונית חשמלית ניתנת לתיאור בדיאגרמה המפושטת הבאה:</w:t>
      </w:r>
    </w:p>
    <w:p w:rsidR="00797672" w:rsidRDefault="00797672" w:rsidP="00797672">
      <w:pPr>
        <w:spacing w:line="360" w:lineRule="auto"/>
        <w:rPr>
          <w:rFonts w:eastAsia="Calibri" w:cs="Times New Roman"/>
          <w:noProof w:val="0"/>
          <w:sz w:val="24"/>
          <w:szCs w:val="24"/>
          <w:rtl/>
          <w:lang w:eastAsia="en-US"/>
        </w:rPr>
      </w:pPr>
    </w:p>
    <w:p w:rsidR="00797672" w:rsidRPr="00797672" w:rsidRDefault="00A028B4" w:rsidP="00797672">
      <w:pPr>
        <w:spacing w:line="360" w:lineRule="auto"/>
        <w:rPr>
          <w:rFonts w:eastAsia="Calibri" w:cs="Times New Roman"/>
          <w:noProof w:val="0"/>
          <w:sz w:val="24"/>
          <w:szCs w:val="24"/>
          <w:rtl/>
          <w:lang w:eastAsia="en-US"/>
        </w:rPr>
      </w:pPr>
      <w:r>
        <w:rPr>
          <w:rFonts w:eastAsia="Calibri" w:cs="Times New Roman"/>
          <w:b/>
          <w:bCs/>
          <w:sz w:val="24"/>
          <w:szCs w:val="24"/>
          <w:rtl/>
          <w:lang w:eastAsia="en-US"/>
        </w:rPr>
        <w:pict>
          <v:shape id="Text Box 27" o:spid="_x0000_s1527" type="#_x0000_t202" style="position:absolute;left:0;text-align:left;margin-left:298.3pt;margin-top:4.65pt;width:69.2pt;height:18pt;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">
            <v:textbox>
              <w:txbxContent>
                <w:p w:rsidR="00255179" w:rsidRPr="00CE6E48" w:rsidRDefault="00255179" w:rsidP="00797672">
                  <w:pPr>
                    <w:jc w:val="center"/>
                  </w:pPr>
                  <w:r>
                    <w:rPr>
                      <w:rFonts w:hint="cs"/>
                      <w:rtl/>
                    </w:rPr>
                    <w:t>מדידת מהירות</w:t>
                  </w:r>
                </w:p>
              </w:txbxContent>
            </v:textbox>
          </v:shape>
        </w:pict>
      </w:r>
    </w:p>
    <w:p w:rsidR="00797672" w:rsidRPr="00797672" w:rsidRDefault="00A028B4" w:rsidP="00797672">
      <w:pPr>
        <w:spacing w:line="360" w:lineRule="auto"/>
        <w:rPr>
          <w:rFonts w:eastAsia="Calibri" w:cs="Times New Roman"/>
          <w:noProof w:val="0"/>
          <w:sz w:val="24"/>
          <w:szCs w:val="24"/>
          <w:rtl/>
          <w:lang w:eastAsia="en-US"/>
        </w:rPr>
      </w:pPr>
      <w:r>
        <w:rPr>
          <w:rFonts w:eastAsia="Calibri" w:cs="Times New Roman"/>
          <w:sz w:val="24"/>
          <w:szCs w:val="24"/>
          <w:rtl/>
          <w:lang w:eastAsia="en-US"/>
        </w:rPr>
        <w:pict>
          <v:shape id="Text Box 31" o:spid="_x0000_s1528" type="#_x0000_t202" style="position:absolute;left:0;text-align:left;margin-left:14.95pt;margin-top:11.45pt;width:45.85pt;height:17.3pt;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">
            <v:textbox>
              <w:txbxContent>
                <w:p w:rsidR="00255179" w:rsidRPr="00CE6E48" w:rsidRDefault="00255179" w:rsidP="00797672">
                  <w:pPr>
                    <w:jc w:val="center"/>
                  </w:pPr>
                  <w:r>
                    <w:rPr>
                      <w:rFonts w:hint="cs"/>
                      <w:rtl/>
                    </w:rPr>
                    <w:t>טעינה</w:t>
                  </w:r>
                </w:p>
              </w:txbxContent>
            </v:textbox>
          </v:shape>
        </w:pict>
      </w:r>
      <w:r>
        <w:rPr>
          <w:rFonts w:eastAsia="Calibri" w:cs="Times New Roman"/>
          <w:sz w:val="24"/>
          <w:szCs w:val="24"/>
          <w:rtl/>
          <w:lang w:eastAsia="en-US"/>
        </w:rPr>
        <w:pict>
          <v:shape id="Text Box 35" o:spid="_x0000_s1529" type="#_x0000_t202" style="position:absolute;left:0;text-align:left;margin-left:245.9pt;margin-top:11.45pt;width:42.1pt;height:14.95pt;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">
            <v:textbox>
              <w:txbxContent>
                <w:p w:rsidR="00255179" w:rsidRPr="00642109" w:rsidRDefault="00255179" w:rsidP="00797672">
                  <w:pPr>
                    <w:jc w:val="center"/>
                    <w:rPr>
                      <w:sz w:val="16"/>
                      <w:szCs w:val="16"/>
                    </w:rPr>
                  </w:pPr>
                  <w:r>
                    <w:rPr>
                      <w:rFonts w:hint="cs"/>
                      <w:sz w:val="16"/>
                      <w:szCs w:val="16"/>
                      <w:rtl/>
                    </w:rPr>
                    <w:t>דינמו</w:t>
                  </w:r>
                </w:p>
              </w:txbxContent>
            </v:textbox>
          </v:shape>
        </w:pict>
      </w:r>
      <w:r>
        <w:rPr>
          <w:rFonts w:eastAsia="Calibri" w:cs="Times New Roman"/>
          <w:sz w:val="24"/>
          <w:szCs w:val="24"/>
          <w:rtl/>
          <w:lang w:eastAsia="en-US"/>
        </w:rPr>
        <w:pict>
          <v:shape id="AutoShape 21" o:spid="_x0000_s1553" type="#_x0000_t32" style="position:absolute;left:0;text-align:left;margin-left:358.15pt;margin-top:8.2pt;width:.05pt;height:66.15pt;flip:y;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"/>
        </w:pict>
      </w:r>
      <w:r>
        <w:rPr>
          <w:rFonts w:eastAsia="Calibri" w:cs="Times New Roman"/>
          <w:sz w:val="24"/>
          <w:szCs w:val="24"/>
          <w:rtl/>
          <w:lang w:eastAsia="en-US"/>
        </w:rPr>
        <w:pict>
          <v:shape id="AutoShape 23" o:spid="_x0000_s1552" type="#_x0000_t32" style="position:absolute;left:0;text-align:left;margin-left:154.3pt;margin-top:8.2pt;width:0;height:33.9pt;z-index:53;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A3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">
            <v:stroke endarrow="block"/>
          </v:shape>
        </w:pict>
      </w:r>
      <w:r>
        <w:rPr>
          <w:rFonts w:eastAsia="Calibri" w:cs="Times New Roman"/>
          <w:sz w:val="24"/>
          <w:szCs w:val="24"/>
          <w:rtl/>
          <w:lang w:eastAsia="en-US"/>
        </w:rPr>
        <w:pict>
          <v:shape id="AutoShape 22" o:spid="_x0000_s1551" type="#_x0000_t32" style="position:absolute;left:0;text-align:left;margin-left:154.3pt;margin-top:8.2pt;width:203.85pt;height:0;flip:x;z-index: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"/>
        </w:pict>
      </w:r>
    </w:p>
    <w:p w:rsidR="00797672" w:rsidRPr="00797672" w:rsidRDefault="00A028B4" w:rsidP="00797672">
      <w:pPr>
        <w:spacing w:line="360" w:lineRule="auto"/>
        <w:rPr>
          <w:rFonts w:eastAsia="Calibri" w:cs="Times New Roman"/>
          <w:noProof w:val="0"/>
          <w:sz w:val="24"/>
          <w:szCs w:val="24"/>
          <w:rtl/>
          <w:lang w:eastAsia="en-US"/>
        </w:rPr>
      </w:pPr>
      <w:r>
        <w:rPr>
          <w:rFonts w:eastAsia="Calibri" w:cs="Times New Roman"/>
          <w:sz w:val="24"/>
          <w:szCs w:val="24"/>
          <w:rtl/>
          <w:lang w:eastAsia="en-US"/>
        </w:rPr>
        <w:pict>
          <v:shape id="AutoShape 4" o:spid="_x0000_s1550" type="#_x0000_t23" style="position:absolute;left:0;text-align:left;margin-left:306.25pt;margin-top:5.7pt;width:36pt;height:32.25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" adj="5103"/>
        </w:pict>
      </w:r>
      <w:r>
        <w:rPr>
          <w:rFonts w:eastAsia="Calibri" w:cs="Times New Roman"/>
          <w:sz w:val="24"/>
          <w:szCs w:val="24"/>
          <w:rtl/>
          <w:lang w:eastAsia="en-US"/>
        </w:rPr>
        <w:pict>
          <v:shape id="AutoShape 30" o:spid="_x0000_s1549" type="#_x0000_t32" style="position:absolute;left:0;text-align:left;margin-left:66.8pt;margin-top:5.7pt;width:.05pt;height:15.4pt;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SzOQ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">
            <v:stroke endarrow="block"/>
          </v:shape>
        </w:pict>
      </w:r>
      <w:r>
        <w:rPr>
          <w:rFonts w:eastAsia="Calibri" w:cs="Times New Roman"/>
          <w:sz w:val="24"/>
          <w:szCs w:val="24"/>
          <w:rtl/>
          <w:lang w:eastAsia="en-US"/>
        </w:rPr>
        <w:pict>
          <v:shape id="AutoShape 33" o:spid="_x0000_s1548" type="#_x0000_t32" style="position:absolute;left:0;text-align:left;margin-left:158.95pt;margin-top:4pt;width:139.35pt;height:0;z-index: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Hu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"/>
        </w:pict>
      </w:r>
      <w:r>
        <w:rPr>
          <w:rFonts w:eastAsia="Calibri" w:cs="Times New Roman"/>
          <w:sz w:val="24"/>
          <w:szCs w:val="24"/>
          <w:rtl/>
          <w:lang w:eastAsia="en-US"/>
        </w:rPr>
        <w:pict>
          <v:shape id="AutoShape 32" o:spid="_x0000_s1547" type="#_x0000_t32" style="position:absolute;left:0;text-align:left;margin-left:126.25pt;margin-top:4pt;width:22.9pt;height:0;z-index:59;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iW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"/>
        </w:pict>
      </w:r>
      <w:r>
        <w:rPr>
          <w:rFonts w:eastAsia="Calibri" w:cs="Times New Roman"/>
          <w:sz w:val="24"/>
          <w:szCs w:val="24"/>
          <w:rtl/>
          <w:lang w:eastAsia="en-US"/>
        </w:rPr>
        <w:pict>
          <v:shape id="AutoShape 29" o:spid="_x0000_s1546" type="#_x0000_t32" style="position:absolute;left:0;text-align:left;margin-left:66.85pt;margin-top:4pt;width:63.1pt;height:0;flip:x;z-index: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"/>
        </w:pict>
      </w:r>
    </w:p>
    <w:p w:rsidR="00797672" w:rsidRPr="00797672" w:rsidRDefault="00A028B4" w:rsidP="00797672">
      <w:pPr>
        <w:spacing w:line="360" w:lineRule="auto"/>
        <w:rPr>
          <w:rFonts w:eastAsia="Calibri" w:cs="Times New Roman"/>
          <w:noProof w:val="0"/>
          <w:sz w:val="24"/>
          <w:szCs w:val="24"/>
          <w:rtl/>
          <w:lang w:eastAsia="en-US"/>
        </w:rPr>
      </w:pPr>
      <w:r>
        <w:rPr>
          <w:rFonts w:eastAsia="Calibri" w:cs="Times New Roman"/>
          <w:sz w:val="24"/>
          <w:szCs w:val="24"/>
          <w:rtl/>
          <w:lang w:eastAsia="en-US"/>
        </w:rPr>
        <w:pict>
          <v:shape id="Text Box 15" o:spid="_x0000_s1530" type="#_x0000_t202" style="position:absolute;left:0;text-align:left;margin-left:126.25pt;margin-top:11.75pt;width:49.55pt;height:22.3pt;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SKMQIAAFs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">
            <v:textbox>
              <w:txbxContent>
                <w:p w:rsidR="00255179" w:rsidRDefault="00255179" w:rsidP="00797672">
                  <w:pPr>
                    <w:jc w:val="center"/>
                  </w:pPr>
                  <w:r>
                    <w:rPr>
                      <w:rFonts w:hint="cs"/>
                      <w:rtl/>
                    </w:rPr>
                    <w:t>בקר</w:t>
                  </w:r>
                </w:p>
              </w:txbxContent>
            </v:textbox>
          </v:shape>
        </w:pict>
      </w:r>
      <w:r>
        <w:rPr>
          <w:rFonts w:eastAsia="Calibri" w:cs="Times New Roman"/>
          <w:sz w:val="24"/>
          <w:szCs w:val="24"/>
          <w:rtl/>
          <w:lang w:eastAsia="en-US"/>
        </w:rPr>
        <w:pict>
          <v:rect id="Rectangle 3" o:spid="_x0000_s1545" style="position:absolute;left:0;text-align:left;margin-left:119.5pt;margin-top:5.6pt;width:63.1pt;height:32.2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"/>
        </w:pict>
      </w:r>
      <w:r>
        <w:rPr>
          <w:rFonts w:eastAsia="Calibri" w:cs="Times New Roman"/>
          <w:sz w:val="24"/>
          <w:szCs w:val="24"/>
          <w:rtl/>
          <w:lang w:eastAsia="en-US"/>
        </w:rPr>
        <w:pict>
          <v:shape id="AutoShape 9" o:spid="_x0000_s1544" type="#_x0000_t32" style="position:absolute;left:0;text-align:left;margin-left:277.75pt;margin-top:5.6pt;width:28.5pt;height:22.45pt;flip:y;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">
            <v:stroke endarrow="block"/>
          </v:shape>
        </w:pict>
      </w:r>
      <w:r>
        <w:rPr>
          <w:rFonts w:eastAsia="Calibri" w:cs="Times New Roman"/>
          <w:sz w:val="24"/>
          <w:szCs w:val="24"/>
          <w:rtl/>
          <w:lang w:eastAsia="en-US"/>
        </w:rPr>
        <w:pict>
          <v:shape id="Text Box 16" o:spid="_x0000_s1531" type="#_x0000_t202" style="position:absolute;left:0;text-align:left;margin-left:220.75pt;margin-top:9.85pt;width:57pt;height:36.9pt;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fMAIAAFs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">
            <v:textbox>
              <w:txbxContent>
                <w:p w:rsidR="00255179" w:rsidRDefault="00255179" w:rsidP="00797672">
                  <w:pPr>
                    <w:jc w:val="center"/>
                    <w:rPr>
                      <w:rtl/>
                    </w:rPr>
                  </w:pPr>
                  <w:r>
                    <w:rPr>
                      <w:rFonts w:hint="cs"/>
                      <w:rtl/>
                    </w:rPr>
                    <w:t>מנוע</w:t>
                  </w:r>
                </w:p>
                <w:p w:rsidR="00255179" w:rsidRDefault="00255179" w:rsidP="00797672">
                  <w:pPr>
                    <w:jc w:val="center"/>
                  </w:pPr>
                  <w:r>
                    <w:rPr>
                      <w:rFonts w:hint="cs"/>
                      <w:rtl/>
                    </w:rPr>
                    <w:t>חשמלי</w:t>
                  </w:r>
                </w:p>
              </w:txbxContent>
            </v:textbox>
          </v:shape>
        </w:pict>
      </w:r>
      <w:r>
        <w:rPr>
          <w:rFonts w:eastAsia="Calibri" w:cs="Times New Roman"/>
          <w:sz w:val="24"/>
          <w:szCs w:val="24"/>
          <w:rtl/>
          <w:lang w:eastAsia="en-US"/>
        </w:rPr>
        <w:pict>
          <v:shape id="Text Box 632" o:spid="_x0000_s1532" type="#_x0000_t202" style="position:absolute;left:0;text-align:left;margin-left:45.35pt;margin-top:5.6pt;width:47.2pt;height:47.25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wIAAFwEAAAOAAAAZHJzL2Uyb0RvYy54bWysVNuO2yAQfa/Uf0C8N3bSJLu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">
            <v:textbox>
              <w:txbxContent>
                <w:p w:rsidR="00255179" w:rsidRDefault="00255179" w:rsidP="00797672">
                  <w:pPr>
                    <w:rPr>
                      <w:rtl/>
                    </w:rPr>
                  </w:pPr>
                  <w:r>
                    <w:rPr>
                      <w:rFonts w:hint="cs"/>
                      <w:rtl/>
                    </w:rPr>
                    <w:t xml:space="preserve">סוללה </w:t>
                  </w:r>
                </w:p>
                <w:p w:rsidR="00255179" w:rsidRDefault="00255179" w:rsidP="00797672">
                  <w:pPr>
                    <w:jc w:val="center"/>
                    <w:rPr>
                      <w:rtl/>
                    </w:rPr>
                  </w:pPr>
                  <w:r>
                    <w:rPr>
                      <w:rFonts w:hint="cs"/>
                      <w:rtl/>
                    </w:rPr>
                    <w:t>נטענת</w:t>
                  </w:r>
                </w:p>
                <w:p w:rsidR="00255179" w:rsidRDefault="00255179" w:rsidP="00797672">
                  <w:pPr>
                    <w:rPr>
                      <w:rtl/>
                    </w:rPr>
                  </w:pPr>
                </w:p>
                <w:p w:rsidR="00255179" w:rsidRDefault="00255179" w:rsidP="00797672">
                  <w:pPr>
                    <w:rPr>
                      <w:rtl/>
                    </w:rPr>
                  </w:pPr>
                </w:p>
              </w:txbxContent>
            </v:textbox>
          </v:shape>
        </w:pict>
      </w:r>
    </w:p>
    <w:p w:rsidR="00797672" w:rsidRPr="00797672" w:rsidRDefault="00A028B4" w:rsidP="00797672">
      <w:pPr>
        <w:spacing w:line="360" w:lineRule="auto"/>
        <w:rPr>
          <w:rFonts w:eastAsia="Calibri" w:cs="Times New Roman"/>
          <w:b/>
          <w:bCs/>
          <w:noProof w:val="0"/>
          <w:sz w:val="24"/>
          <w:szCs w:val="24"/>
          <w:rtl/>
          <w:lang w:eastAsia="en-US"/>
        </w:rPr>
      </w:pPr>
      <w:r>
        <w:rPr>
          <w:rFonts w:eastAsia="Calibri" w:cs="Times New Roman"/>
          <w:sz w:val="24"/>
          <w:szCs w:val="24"/>
          <w:rtl/>
          <w:lang w:eastAsia="en-US"/>
        </w:rPr>
        <w:pict>
          <v:shape id="AutoShape 54" o:spid="_x0000_s1543" type="#_x0000_t13" style="position:absolute;left:0;text-align:left;margin-left:13.55pt;margin-top:13.35pt;width:31.8pt;height:7.15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"/>
        </w:pict>
      </w:r>
      <w:r>
        <w:rPr>
          <w:rFonts w:eastAsia="Calibri" w:cs="Times New Roman"/>
          <w:sz w:val="24"/>
          <w:szCs w:val="24"/>
          <w:rtl/>
          <w:lang w:eastAsia="en-US"/>
        </w:rPr>
        <w:pict>
          <v:shape id="AutoShape 6" o:spid="_x0000_s1542" type="#_x0000_t32" style="position:absolute;left:0;text-align:left;margin-left:92.55pt;margin-top:6pt;width:26.95pt;height:.45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">
            <v:stroke endarrow="block"/>
          </v:shape>
        </w:pict>
      </w:r>
      <w:r>
        <w:rPr>
          <w:rFonts w:eastAsia="Calibri" w:cs="Times New Roman"/>
          <w:sz w:val="24"/>
          <w:szCs w:val="24"/>
          <w:rtl/>
          <w:lang w:eastAsia="en-US"/>
        </w:rPr>
        <w:pict>
          <v:shape id="AutoShape 7" o:spid="_x0000_s1541" type="#_x0000_t32" style="position:absolute;left:0;text-align:left;margin-left:182.6pt;margin-top:6.45pt;width:38.15pt;height:.9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">
            <v:stroke endarrow="block"/>
          </v:shape>
        </w:pict>
      </w:r>
      <w:r>
        <w:rPr>
          <w:rFonts w:eastAsia="Calibri" w:cs="Times New Roman"/>
          <w:b/>
          <w:bCs/>
          <w:sz w:val="24"/>
          <w:szCs w:val="24"/>
          <w:rtl/>
          <w:lang w:eastAsia="en-US"/>
        </w:rPr>
        <w:pict>
          <v:shape id="AutoShape 26" o:spid="_x0000_s1540" type="#_x0000_t32" style="position:absolute;left:0;text-align:left;margin-left:334.75pt;margin-top:12.4pt;width:23.4pt;height:0;z-index:5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9BNg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">
            <v:stroke endarrow="block"/>
          </v:shape>
        </w:pict>
      </w:r>
    </w:p>
    <w:p w:rsidR="00797672" w:rsidRPr="00797672" w:rsidRDefault="00A028B4" w:rsidP="00797672">
      <w:pPr>
        <w:spacing w:line="360" w:lineRule="auto"/>
        <w:rPr>
          <w:rFonts w:eastAsia="Calibri" w:cs="Times New Roman"/>
          <w:b/>
          <w:bCs/>
          <w:noProof w:val="0"/>
          <w:sz w:val="24"/>
          <w:szCs w:val="24"/>
          <w:rtl/>
          <w:lang w:eastAsia="en-US"/>
        </w:rPr>
      </w:pPr>
      <w:r>
        <w:rPr>
          <w:rFonts w:eastAsia="Calibri" w:cs="Times New Roman"/>
          <w:sz w:val="24"/>
          <w:szCs w:val="24"/>
          <w:rtl/>
          <w:lang w:eastAsia="en-US"/>
        </w:rPr>
        <w:pict>
          <v:shape id="AutoShape 8" o:spid="_x0000_s1539" type="#_x0000_t23" style="position:absolute;left:0;text-align:left;margin-left:306.25pt;margin-top:3.1pt;width:36pt;height:32.25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" adj="5103"/>
        </w:pict>
      </w:r>
      <w:r>
        <w:rPr>
          <w:rFonts w:eastAsia="Calibri" w:cs="Times New Roman"/>
          <w:sz w:val="24"/>
          <w:szCs w:val="24"/>
          <w:rtl/>
          <w:lang w:eastAsia="en-US"/>
        </w:rPr>
        <w:pict>
          <v:shape id="Text Box 55" o:spid="_x0000_s1533" type="#_x0000_t202" style="position:absolute;left:0;text-align:left;margin-left:-12.6pt;margin-top:5.35pt;width:46.25pt;height:30pt;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">
            <v:textbox>
              <w:txbxContent>
                <w:p w:rsidR="00255179" w:rsidRPr="00BC19DA" w:rsidRDefault="00255179" w:rsidP="00797672">
                  <w:pPr>
                    <w:jc w:val="center"/>
                  </w:pPr>
                  <w:r>
                    <w:rPr>
                      <w:rFonts w:hint="cs"/>
                      <w:rtl/>
                    </w:rPr>
                    <w:t>טעינה מחשמל</w:t>
                  </w:r>
                </w:p>
              </w:txbxContent>
            </v:textbox>
          </v:shape>
        </w:pict>
      </w:r>
      <w:r>
        <w:rPr>
          <w:rFonts w:eastAsia="Calibri" w:cs="Times New Roman"/>
          <w:b/>
          <w:bCs/>
          <w:sz w:val="24"/>
          <w:szCs w:val="24"/>
          <w:rtl/>
          <w:lang w:eastAsia="en-US"/>
        </w:rPr>
        <w:pict>
          <v:shape id="AutoShape 17" o:spid="_x0000_s1538" type="#_x0000_t32" style="position:absolute;left:0;text-align:left;margin-left:145.35pt;margin-top:3.25pt;width:.5pt;height:21.5pt;flip:y;z-index: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VoPgIAAGw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">
            <v:stroke endarrow="block"/>
          </v:shape>
        </w:pict>
      </w:r>
      <w:r>
        <w:rPr>
          <w:rFonts w:eastAsia="Calibri" w:cs="Times New Roman"/>
          <w:sz w:val="24"/>
          <w:szCs w:val="24"/>
          <w:rtl/>
          <w:lang w:eastAsia="en-US"/>
        </w:rPr>
        <w:pict>
          <v:shape id="AutoShape 10" o:spid="_x0000_s1537" type="#_x0000_t32" style="position:absolute;left:0;text-align:left;margin-left:277.75pt;margin-top:3.25pt;width:28.5pt;height:15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8+OwIAAGQ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">
            <v:stroke endarrow="block"/>
          </v:shape>
        </w:pict>
      </w:r>
    </w:p>
    <w:p w:rsidR="00797672" w:rsidRPr="00797672" w:rsidRDefault="00A028B4" w:rsidP="00797672">
      <w:pPr>
        <w:spacing w:line="360" w:lineRule="auto"/>
        <w:rPr>
          <w:rFonts w:eastAsia="Calibri" w:cs="Times New Roman"/>
          <w:b/>
          <w:bCs/>
          <w:noProof w:val="0"/>
          <w:sz w:val="24"/>
          <w:szCs w:val="24"/>
          <w:rtl/>
          <w:lang w:eastAsia="en-US"/>
        </w:rPr>
      </w:pPr>
      <w:r>
        <w:rPr>
          <w:rFonts w:eastAsia="Calibri" w:cs="Times New Roman"/>
          <w:sz w:val="24"/>
          <w:szCs w:val="24"/>
          <w:rtl/>
          <w:lang w:eastAsia="en-US"/>
        </w:rPr>
        <w:pict>
          <v:shape id="Text Box 39" o:spid="_x0000_s1534" type="#_x0000_t202" style="position:absolute;left:0;text-align:left;margin-left:119.5pt;margin-top:14.65pt;width:53.5pt;height:17.8pt;z-index: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">
            <v:textbox>
              <w:txbxContent>
                <w:p w:rsidR="00255179" w:rsidRPr="00693AAB" w:rsidRDefault="00255179" w:rsidP="00797672">
                  <w:pPr>
                    <w:jc w:val="center"/>
                    <w:rPr>
                      <w:sz w:val="18"/>
                      <w:szCs w:val="18"/>
                    </w:rPr>
                  </w:pPr>
                  <w:r>
                    <w:rPr>
                      <w:rFonts w:hint="cs"/>
                      <w:sz w:val="18"/>
                      <w:szCs w:val="18"/>
                      <w:rtl/>
                    </w:rPr>
                    <w:t>מצב דוושות</w:t>
                  </w:r>
                </w:p>
              </w:txbxContent>
            </v:textbox>
          </v:shape>
        </w:pict>
      </w:r>
      <w:r>
        <w:rPr>
          <w:rFonts w:eastAsia="Calibri" w:cs="Times New Roman"/>
          <w:sz w:val="24"/>
          <w:szCs w:val="24"/>
          <w:rtl/>
          <w:lang w:eastAsia="en-US"/>
        </w:rPr>
        <w:pict>
          <v:oval id="Oval 37" o:spid="_x0000_s1536" style="position:absolute;left:0;text-align:left;margin-left:115.7pt;margin-top:4.05pt;width:60.1pt;height:36.5pt;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"/>
        </w:pict>
      </w:r>
    </w:p>
    <w:p w:rsidR="00797672" w:rsidRPr="00797672" w:rsidRDefault="00A028B4" w:rsidP="00797672">
      <w:pPr>
        <w:spacing w:line="360" w:lineRule="auto"/>
        <w:rPr>
          <w:rFonts w:eastAsia="Calibri" w:cs="Times New Roman"/>
          <w:noProof w:val="0"/>
          <w:sz w:val="24"/>
          <w:szCs w:val="24"/>
          <w:rtl/>
          <w:lang w:eastAsia="en-US"/>
        </w:rPr>
      </w:pPr>
      <w:r>
        <w:rPr>
          <w:rFonts w:eastAsia="Calibri" w:cs="Times New Roman"/>
          <w:sz w:val="24"/>
          <w:szCs w:val="24"/>
          <w:rtl/>
          <w:lang w:eastAsia="en-US"/>
        </w:rPr>
        <w:pict>
          <v:shape id="Text Box 36" o:spid="_x0000_s1535" type="#_x0000_t202" style="position:absolute;left:0;text-align:left;margin-left:306.25pt;margin-top:1.15pt;width:42.55pt;height:18.7pt;z-index: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PMAIAAFs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">
            <v:textbox>
              <w:txbxContent>
                <w:p w:rsidR="00255179" w:rsidRPr="00F61EB3" w:rsidRDefault="00255179" w:rsidP="00797672">
                  <w:pPr>
                    <w:rPr>
                      <w:sz w:val="18"/>
                      <w:szCs w:val="18"/>
                    </w:rPr>
                  </w:pPr>
                  <w:r>
                    <w:rPr>
                      <w:rFonts w:hint="cs"/>
                      <w:sz w:val="18"/>
                      <w:szCs w:val="18"/>
                      <w:rtl/>
                    </w:rPr>
                    <w:t>גלגלים</w:t>
                  </w:r>
                </w:p>
              </w:txbxContent>
            </v:textbox>
          </v:shape>
        </w:pict>
      </w: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797672" w:rsidP="003D6976">
      <w:pPr>
        <w:spacing w:line="360" w:lineRule="auto"/>
        <w:rPr>
          <w:rFonts w:eastAsia="Calibri" w:cs="Times New Roman"/>
          <w:noProof w:val="0"/>
          <w:sz w:val="24"/>
          <w:szCs w:val="24"/>
          <w:rtl/>
          <w:lang w:eastAsia="en-US"/>
        </w:rPr>
      </w:pPr>
    </w:p>
    <w:p w:rsidR="00797672" w:rsidRPr="002C09C2" w:rsidRDefault="00797672" w:rsidP="003D6976">
      <w:pPr>
        <w:spacing w:line="360" w:lineRule="auto"/>
        <w:rPr>
          <w:rFonts w:eastAsia="Calibri" w:cs="David"/>
          <w:noProof w:val="0"/>
          <w:sz w:val="24"/>
          <w:szCs w:val="24"/>
          <w:rtl/>
          <w:lang w:eastAsia="en-US"/>
        </w:rPr>
      </w:pPr>
    </w:p>
    <w:p w:rsidR="00797672" w:rsidRPr="002C09C2" w:rsidRDefault="00797672" w:rsidP="003D6976">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הקלט</w:t>
      </w:r>
      <w:r w:rsidRPr="002C09C2">
        <w:rPr>
          <w:rFonts w:eastAsia="Calibri" w:cs="David" w:hint="cs"/>
          <w:noProof w:val="0"/>
          <w:sz w:val="24"/>
          <w:szCs w:val="24"/>
          <w:rtl/>
          <w:lang w:eastAsia="en-US"/>
        </w:rPr>
        <w:t xml:space="preserve"> הוא ההספק החשמלי הנצרך מן הסוללה, וכן מצב דוושת הגז (או הבלם) של הרכב; </w:t>
      </w:r>
    </w:p>
    <w:p w:rsidR="00797672" w:rsidRPr="002C09C2" w:rsidRDefault="00797672" w:rsidP="00A63921">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 xml:space="preserve">הפלט </w:t>
      </w:r>
      <w:r w:rsidRPr="002C09C2">
        <w:rPr>
          <w:rFonts w:eastAsia="Calibri" w:cs="David" w:hint="cs"/>
          <w:noProof w:val="0"/>
          <w:sz w:val="24"/>
          <w:szCs w:val="24"/>
          <w:rtl/>
          <w:lang w:eastAsia="en-US"/>
        </w:rPr>
        <w:t>הרצוי הוא מהירות הרכב, השקולה למהירות הסיבוב של גלגלי הרכב;במכונית חשמלי</w:t>
      </w:r>
      <w:r w:rsidR="00A63921">
        <w:rPr>
          <w:rFonts w:eastAsia="Calibri" w:cs="David" w:hint="cs"/>
          <w:noProof w:val="0"/>
          <w:sz w:val="24"/>
          <w:szCs w:val="24"/>
          <w:rtl/>
          <w:lang w:eastAsia="en-US"/>
        </w:rPr>
        <w:t xml:space="preserve">ת מיתרגמת אנרגיה חשמלית לאנרגיית תנועה </w:t>
      </w:r>
      <w:r w:rsidRPr="002C09C2">
        <w:rPr>
          <w:rFonts w:eastAsia="Calibri" w:cs="David" w:hint="cs"/>
          <w:noProof w:val="0"/>
          <w:sz w:val="24"/>
          <w:szCs w:val="24"/>
          <w:rtl/>
          <w:lang w:eastAsia="en-US"/>
        </w:rPr>
        <w:t>וגם לחום הנוצר במנוע ועם סיבוב הגלגלים.</w:t>
      </w:r>
    </w:p>
    <w:p w:rsidR="00797672" w:rsidRPr="002C09C2" w:rsidRDefault="00797672" w:rsidP="003D6976">
      <w:pPr>
        <w:spacing w:line="360" w:lineRule="auto"/>
        <w:rPr>
          <w:rFonts w:eastAsia="Calibri" w:cs="David"/>
          <w:noProof w:val="0"/>
          <w:sz w:val="24"/>
          <w:szCs w:val="24"/>
          <w:rtl/>
          <w:lang w:eastAsia="en-US"/>
        </w:rPr>
      </w:pPr>
      <w:r w:rsidRPr="002C09C2">
        <w:rPr>
          <w:rFonts w:eastAsia="Calibri" w:cs="David" w:hint="cs"/>
          <w:b/>
          <w:bCs/>
          <w:noProof w:val="0"/>
          <w:sz w:val="24"/>
          <w:szCs w:val="24"/>
          <w:rtl/>
          <w:lang w:eastAsia="en-US"/>
        </w:rPr>
        <w:t>הבקר</w:t>
      </w:r>
      <w:r w:rsidRPr="002C09C2">
        <w:rPr>
          <w:rFonts w:eastAsia="Calibri" w:cs="David" w:hint="cs"/>
          <w:noProof w:val="0"/>
          <w:sz w:val="24"/>
          <w:szCs w:val="24"/>
          <w:rtl/>
          <w:lang w:eastAsia="en-US"/>
        </w:rPr>
        <w:t xml:space="preserve"> מתרגם את מצב דוושות הרכב, להספק הניתן למנוע בכדי להאיץ או להאיט את מהירות סיבוב גלגלי הרכב.</w:t>
      </w:r>
    </w:p>
    <w:p w:rsidR="00797672" w:rsidRPr="002C09C2" w:rsidRDefault="00797672" w:rsidP="003D6976">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סיבוב הגלגלים גם מניע דינמו המייצר חשמל בירידות או כשהמכונית בולמת, ומאפשר להקטין את פריקת הסוללה</w:t>
      </w:r>
    </w:p>
    <w:p w:rsidR="00797672" w:rsidRPr="002C09C2" w:rsidRDefault="00797672" w:rsidP="003D6976">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[כדאי להסביר לתלמידים מדוע הדינמו אינו יכול לטעון את הסוללה בנהיגה במהירות קבועה או בעליה]. </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הערה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המנוע החשמלי יכול להיות מנוע זרם ישר (מנוע </w:t>
      </w:r>
      <w:r w:rsidRPr="002C09C2">
        <w:rPr>
          <w:rFonts w:eastAsia="Calibri" w:cs="David"/>
          <w:noProof w:val="0"/>
          <w:sz w:val="24"/>
          <w:szCs w:val="24"/>
          <w:lang w:eastAsia="en-US"/>
        </w:rPr>
        <w:t>DC</w:t>
      </w:r>
      <w:r w:rsidRPr="002C09C2">
        <w:rPr>
          <w:rFonts w:eastAsia="Calibri" w:cs="David" w:hint="cs"/>
          <w:noProof w:val="0"/>
          <w:sz w:val="24"/>
          <w:szCs w:val="24"/>
          <w:rtl/>
          <w:lang w:eastAsia="en-US"/>
        </w:rPr>
        <w:t xml:space="preserve">) שבו מוזרם זרם בקטביות קבועה דרך סלילים היוצרים שדה מגנטי, או מנוע זרם חילופין (מנוע </w:t>
      </w:r>
      <w:r w:rsidRPr="002C09C2">
        <w:rPr>
          <w:rFonts w:eastAsia="Calibri" w:cs="David"/>
          <w:noProof w:val="0"/>
          <w:sz w:val="24"/>
          <w:szCs w:val="24"/>
          <w:lang w:eastAsia="en-US"/>
        </w:rPr>
        <w:t>AC</w:t>
      </w:r>
      <w:r w:rsidRPr="002C09C2">
        <w:rPr>
          <w:rFonts w:eastAsia="Calibri" w:cs="David" w:hint="cs"/>
          <w:noProof w:val="0"/>
          <w:sz w:val="24"/>
          <w:szCs w:val="24"/>
          <w:rtl/>
          <w:lang w:eastAsia="en-US"/>
        </w:rPr>
        <w:t>) בו משתמשים במתח חילופין כגון זה הנמצא בשקעים הביתיים.</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במכונית בה יש מנגנון הקרוי </w:t>
      </w:r>
      <w:r w:rsidRPr="002C09C2">
        <w:rPr>
          <w:rFonts w:eastAsia="Calibri" w:cs="David"/>
          <w:noProof w:val="0"/>
          <w:sz w:val="24"/>
          <w:szCs w:val="24"/>
          <w:lang w:eastAsia="en-US"/>
        </w:rPr>
        <w:t>Cruise Control</w:t>
      </w:r>
      <w:r w:rsidRPr="002C09C2">
        <w:rPr>
          <w:rFonts w:eastAsia="Calibri" w:cs="David" w:hint="cs"/>
          <w:noProof w:val="0"/>
          <w:sz w:val="24"/>
          <w:szCs w:val="24"/>
          <w:rtl/>
          <w:lang w:eastAsia="en-US"/>
        </w:rPr>
        <w:t xml:space="preserve">, אזי כאשר מפעילים אותו, המנגנון מפעיל את הבקר כדי לשמור על מהירות הרכב כפי שקבע הנהג, כל עוד איננו לוחץ על דוושת הבלם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כלומר הוא מפעיל מנגנון בקרה בחוג סגור, הניזון מחיישן המודד את מהירות הרכב.</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כמובן שכאן התעלמנו מתת מערכות נוספות הקיימות בכל רכב כמו התמסורת (הילוכי הרכב), ההגה, מערכות אלקטרוניות (כמו למשל בקרת יציבות או </w:t>
      </w:r>
      <w:r w:rsidRPr="002C09C2">
        <w:rPr>
          <w:rFonts w:eastAsia="Calibri" w:cs="David"/>
          <w:noProof w:val="0"/>
          <w:sz w:val="24"/>
          <w:szCs w:val="24"/>
          <w:lang w:eastAsia="en-US"/>
        </w:rPr>
        <w:t>ABS</w:t>
      </w:r>
      <w:r w:rsidRPr="002C09C2">
        <w:rPr>
          <w:rFonts w:eastAsia="Calibri" w:cs="David" w:hint="cs"/>
          <w:noProof w:val="0"/>
          <w:sz w:val="24"/>
          <w:szCs w:val="24"/>
          <w:rtl/>
          <w:lang w:eastAsia="en-US"/>
        </w:rPr>
        <w:t>), שלא לדבר על מערכות שמע, התנעה ועוד.</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1: מהי הבעיה העיקרית של מכוניות כאלו כיום?  [ת.: הסוללה - קיבולת, משקלה הכבד, טעינה איטית, מחיר]</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2: איך לדעתכם עובדת מדידת מהירות הרכב?</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3 (למתקדמים): בצעו חקררשת וכיתבו תיאור של פעולת מערכת בקרת המהירות,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המכונה </w:t>
      </w:r>
      <w:r w:rsidRPr="002C09C2">
        <w:rPr>
          <w:rFonts w:eastAsia="Calibri" w:cs="David"/>
          <w:noProof w:val="0"/>
          <w:sz w:val="24"/>
          <w:szCs w:val="24"/>
          <w:lang w:eastAsia="en-US"/>
        </w:rPr>
        <w:t>Cruise Control</w:t>
      </w:r>
      <w:r w:rsidRPr="002C09C2">
        <w:rPr>
          <w:rFonts w:eastAsia="Calibri" w:cs="David" w:hint="cs"/>
          <w:noProof w:val="0"/>
          <w:sz w:val="24"/>
          <w:szCs w:val="24"/>
          <w:rtl/>
          <w:lang w:eastAsia="en-US"/>
        </w:rPr>
        <w:t xml:space="preserve">.  רמז </w:t>
      </w:r>
      <w:r w:rsidRPr="002C09C2">
        <w:rPr>
          <w:rFonts w:eastAsia="Calibri" w:cs="David"/>
          <w:noProof w:val="0"/>
          <w:sz w:val="24"/>
          <w:szCs w:val="24"/>
          <w:rtl/>
          <w:lang w:eastAsia="en-US"/>
        </w:rPr>
        <w:t>–</w:t>
      </w:r>
      <w:r w:rsidRPr="002C09C2">
        <w:rPr>
          <w:rFonts w:eastAsia="Calibri" w:cs="David"/>
          <w:noProof w:val="0"/>
          <w:sz w:val="24"/>
          <w:szCs w:val="24"/>
          <w:lang w:eastAsia="en-US"/>
        </w:rPr>
        <w:t>PID</w:t>
      </w:r>
      <w:r w:rsidRPr="002C09C2">
        <w:rPr>
          <w:rFonts w:eastAsia="Calibri" w:cs="David" w:hint="cs"/>
          <w:noProof w:val="0"/>
          <w:sz w:val="24"/>
          <w:szCs w:val="24"/>
          <w:rtl/>
          <w:lang w:eastAsia="en-US"/>
        </w:rPr>
        <w:t>.</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[ת.: בדרך כלל חוג הבקרה, המקבל כניסה של מהירות רצויה, ומדידה של מהירות הרכב הרגעית בפועל, מכיל מרכיב עיקרי של </w:t>
      </w:r>
      <w:r w:rsidRPr="002C09C2">
        <w:rPr>
          <w:rFonts w:eastAsia="Calibri" w:cs="David"/>
          <w:noProof w:val="0"/>
          <w:sz w:val="24"/>
          <w:szCs w:val="24"/>
          <w:lang w:eastAsia="en-US"/>
        </w:rPr>
        <w:t>Proportional</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כלומר מגדיל או מקטין המהירות לפי ההפרש מהמהירות הרצויה, מרכיב של  </w:t>
      </w:r>
      <w:r w:rsidRPr="002C09C2">
        <w:rPr>
          <w:rFonts w:eastAsia="Calibri" w:cs="David"/>
          <w:noProof w:val="0"/>
          <w:sz w:val="24"/>
          <w:szCs w:val="24"/>
          <w:lang w:eastAsia="en-US"/>
        </w:rPr>
        <w:t>Integral</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הקשור לדרך שהרכב עובר (אינטגרל של המהירות), ומרכיב של </w:t>
      </w:r>
      <w:r w:rsidRPr="002C09C2">
        <w:rPr>
          <w:rFonts w:eastAsia="Calibri" w:cs="David"/>
          <w:noProof w:val="0"/>
          <w:sz w:val="24"/>
          <w:szCs w:val="24"/>
          <w:lang w:eastAsia="en-US"/>
        </w:rPr>
        <w:t>Derivative</w:t>
      </w:r>
      <w:r w:rsidRPr="002C09C2">
        <w:rPr>
          <w:rFonts w:eastAsia="Calibri" w:cs="David" w:hint="cs"/>
          <w:noProof w:val="0"/>
          <w:sz w:val="24"/>
          <w:szCs w:val="24"/>
          <w:rtl/>
          <w:lang w:eastAsia="en-US"/>
        </w:rPr>
        <w:t xml:space="preserve"> שהוא תאוצת הרכב (נגזרת של המהירות).]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4: מה יקרה ברכב חשמלי כאשר הסוללה מתחילה להגיע לקראת קצה הקיבולת שלה?</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שאלה 5 (למתקדמים): תארו את סוגי הסוללות הנמצאות כיום ברכבים חשמליים (צורת פעולתם), וגם מהו </w:t>
      </w:r>
      <w:r w:rsidRPr="002C09C2">
        <w:rPr>
          <w:rFonts w:eastAsia="Calibri" w:cs="David"/>
          <w:noProof w:val="0"/>
          <w:sz w:val="24"/>
          <w:szCs w:val="24"/>
          <w:lang w:eastAsia="en-US"/>
        </w:rPr>
        <w:t>Fuel Cell</w:t>
      </w:r>
      <w:r w:rsidRPr="002C09C2">
        <w:rPr>
          <w:rFonts w:eastAsia="Calibri" w:cs="David" w:hint="cs"/>
          <w:noProof w:val="0"/>
          <w:sz w:val="24"/>
          <w:szCs w:val="24"/>
          <w:rtl/>
          <w:lang w:eastAsia="en-US"/>
        </w:rPr>
        <w:t xml:space="preserve"> שאולי יהיה הפתרון העתידי לרכבים חשמליים.</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ג. תחנת כח</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הערה: הדוגמא תלקח מהספר 'תחנת הכח והסביבה' של דגן וקיפרמן, תוך התאמה לכיתה ט'.</w:t>
      </w:r>
    </w:p>
    <w:p w:rsidR="00797672" w:rsidRPr="00797672" w:rsidRDefault="00797672" w:rsidP="00797672">
      <w:pPr>
        <w:spacing w:line="360" w:lineRule="auto"/>
        <w:rPr>
          <w:rFonts w:eastAsia="Calibri" w:cs="Times New Roman"/>
          <w:noProof w:val="0"/>
          <w:sz w:val="24"/>
          <w:szCs w:val="24"/>
          <w:rtl/>
          <w:lang w:eastAsia="en-US"/>
        </w:rPr>
      </w:pPr>
    </w:p>
    <w:p w:rsidR="00797672" w:rsidRPr="00797672" w:rsidRDefault="00797672" w:rsidP="00797672">
      <w:pPr>
        <w:spacing w:line="360" w:lineRule="auto"/>
        <w:rPr>
          <w:rFonts w:eastAsia="Calibri" w:cs="Times New Roman"/>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ד. טלפון סלולארי</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הערה: זוהי דוגמא מורכבת יחסית (מתאימה לכיתה מדעית).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משימה א': הצג בדיאגרמת מלבנים את תת המערכת המטפלת בשידור האות מהטלפון.</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משימה ב': נתח את כל מעברי האנרגיה שעובר אות קולי המופק מפיו של הדובר המשתמש בטלפון סלולרי, עד שהוא מגיע לאזנו של החבר המקשיב בטלפון סלולרי שני.</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581F62">
      <w:pPr>
        <w:numPr>
          <w:ilvl w:val="0"/>
          <w:numId w:val="127"/>
        </w:numPr>
        <w:spacing w:line="360" w:lineRule="auto"/>
        <w:contextualSpacing/>
        <w:rPr>
          <w:rFonts w:eastAsia="Calibri" w:cs="David"/>
          <w:b/>
          <w:bCs/>
          <w:noProof w:val="0"/>
          <w:sz w:val="24"/>
          <w:szCs w:val="24"/>
          <w:lang w:eastAsia="en-US"/>
        </w:rPr>
      </w:pPr>
      <w:r w:rsidRPr="002C09C2">
        <w:rPr>
          <w:rFonts w:eastAsia="Calibri" w:cs="David" w:hint="cs"/>
          <w:b/>
          <w:bCs/>
          <w:noProof w:val="0"/>
          <w:sz w:val="24"/>
          <w:szCs w:val="24"/>
          <w:rtl/>
          <w:lang w:eastAsia="en-US"/>
        </w:rPr>
        <w:t>פרויקטי תיכון של תלמידים :</w:t>
      </w:r>
    </w:p>
    <w:p w:rsidR="00797672" w:rsidRPr="002C09C2" w:rsidRDefault="00797672" w:rsidP="00797672">
      <w:pPr>
        <w:spacing w:line="360" w:lineRule="auto"/>
        <w:contextualSpacing/>
        <w:rPr>
          <w:rFonts w:eastAsia="Calibri" w:cs="David"/>
          <w:noProof w:val="0"/>
          <w:sz w:val="24"/>
          <w:szCs w:val="24"/>
          <w:rtl/>
          <w:lang w:eastAsia="en-US"/>
        </w:rPr>
      </w:pPr>
      <w:r w:rsidRPr="002C09C2">
        <w:rPr>
          <w:rFonts w:eastAsia="Calibri" w:cs="David" w:hint="cs"/>
          <w:noProof w:val="0"/>
          <w:sz w:val="24"/>
          <w:szCs w:val="24"/>
          <w:u w:val="single"/>
          <w:rtl/>
          <w:lang w:eastAsia="en-US"/>
        </w:rPr>
        <w:t>המטרה</w:t>
      </w:r>
      <w:r w:rsidRPr="002C09C2">
        <w:rPr>
          <w:rFonts w:eastAsia="Calibri" w:cs="David" w:hint="cs"/>
          <w:b/>
          <w:bCs/>
          <w:noProof w:val="0"/>
          <w:sz w:val="24"/>
          <w:szCs w:val="24"/>
          <w:rtl/>
          <w:lang w:eastAsia="en-US"/>
        </w:rPr>
        <w:t xml:space="preserve">: </w:t>
      </w:r>
      <w:r w:rsidRPr="002C09C2">
        <w:rPr>
          <w:rFonts w:eastAsia="Calibri" w:cs="David" w:hint="cs"/>
          <w:noProof w:val="0"/>
          <w:sz w:val="24"/>
          <w:szCs w:val="24"/>
          <w:rtl/>
          <w:lang w:eastAsia="en-US"/>
        </w:rPr>
        <w:t>ביצוע של פרוייקטי תיכון (משולבים בחקר) על מנת להקנות לתלמידים מושגים בסיסיים של מיומנות התיכון.  גם כאן נתבסס על שילוב של חומר עיוני (מתומצת) עם 'למידה מתוך עשייה' שתהיה העיקר.</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ידע קודם</w:t>
      </w:r>
      <w:r w:rsidRPr="002C09C2">
        <w:rPr>
          <w:rFonts w:eastAsia="Calibri" w:cs="David" w:hint="cs"/>
          <w:noProof w:val="0"/>
          <w:sz w:val="24"/>
          <w:szCs w:val="24"/>
          <w:rtl/>
          <w:lang w:eastAsia="en-US"/>
        </w:rPr>
        <w:t>:  הבנה בסיסית של שלבי תהליך התיכון; ראו למשל האתר של אורט,</w:t>
      </w:r>
    </w:p>
    <w:p w:rsidR="00797672" w:rsidRPr="002C09C2" w:rsidRDefault="00A028B4" w:rsidP="00797672">
      <w:pPr>
        <w:spacing w:line="360" w:lineRule="auto"/>
        <w:rPr>
          <w:rFonts w:eastAsia="Calibri" w:cs="David"/>
          <w:noProof w:val="0"/>
          <w:sz w:val="24"/>
          <w:szCs w:val="24"/>
          <w:rtl/>
          <w:lang w:eastAsia="en-US"/>
        </w:rPr>
      </w:pPr>
      <w:hyperlink r:id="rId166" w:history="1">
        <w:r w:rsidR="00797672" w:rsidRPr="002C09C2">
          <w:rPr>
            <w:rFonts w:eastAsia="Calibri" w:cs="David"/>
            <w:noProof w:val="0"/>
            <w:color w:val="0000FF"/>
            <w:sz w:val="24"/>
            <w:szCs w:val="24"/>
            <w:u w:val="single"/>
            <w:lang w:eastAsia="en-US"/>
          </w:rPr>
          <w:t>http://designhe.ort.org.il/</w:t>
        </w:r>
      </w:hyperlink>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ראה גם בתכנית הלימודים מתשע"א, </w:t>
      </w:r>
      <w:hyperlink r:id="rId167" w:history="1">
        <w:r w:rsidRPr="002C09C2">
          <w:rPr>
            <w:rFonts w:eastAsia="Calibri" w:cs="David"/>
            <w:noProof w:val="0"/>
            <w:color w:val="0000FF"/>
            <w:sz w:val="24"/>
            <w:szCs w:val="24"/>
            <w:u w:val="single"/>
            <w:lang w:eastAsia="en-US"/>
          </w:rPr>
          <w:t>http://meyda.education.gov.il/files/Tochniyot_Limudim/Mada/Meyumanuiot.pdf</w:t>
        </w:r>
      </w:hyperlink>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בישול סולרי</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התלמידים יתבקשו לתכנן ולבנות תנור סולרי מחומרים פשוטים, ואז לבשל בשמש עגבניות או פלפלים.</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אפשר גם לערוך תחרות בין צוותים.</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u w:val="single"/>
          <w:rtl/>
          <w:lang w:eastAsia="en-US"/>
        </w:rPr>
        <w:t>הצורך</w:t>
      </w:r>
      <w:r w:rsidRPr="002C09C2">
        <w:rPr>
          <w:rFonts w:eastAsia="Calibri" w:cs="David" w:hint="cs"/>
          <w:noProof w:val="0"/>
          <w:sz w:val="24"/>
          <w:szCs w:val="24"/>
          <w:rtl/>
          <w:lang w:eastAsia="en-US"/>
        </w:rPr>
        <w:t>: הדגמת השימוש באנרגיה סולארית; וכן, חסכון אנרגטי, שבהחלט יכול להיות יעיל לטיול בשדה.</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u w:val="single"/>
          <w:rtl/>
          <w:lang w:eastAsia="en-US"/>
        </w:rPr>
        <w:t>עקרונות מדעיים</w:t>
      </w:r>
      <w:r w:rsidRPr="002C09C2">
        <w:rPr>
          <w:rFonts w:eastAsia="Calibri" w:cs="David" w:hint="cs"/>
          <w:noProof w:val="0"/>
          <w:sz w:val="24"/>
          <w:szCs w:val="24"/>
          <w:rtl/>
          <w:lang w:eastAsia="en-US"/>
        </w:rPr>
        <w:t>: התמרת אנרגי</w:t>
      </w:r>
      <w:r w:rsidR="005A6CF1">
        <w:rPr>
          <w:rFonts w:eastAsia="Calibri" w:cs="David" w:hint="cs"/>
          <w:noProof w:val="0"/>
          <w:sz w:val="24"/>
          <w:szCs w:val="24"/>
          <w:rtl/>
          <w:lang w:eastAsia="en-US"/>
        </w:rPr>
        <w:t>י</w:t>
      </w:r>
      <w:r w:rsidRPr="002C09C2">
        <w:rPr>
          <w:rFonts w:eastAsia="Calibri" w:cs="David" w:hint="cs"/>
          <w:noProof w:val="0"/>
          <w:sz w:val="24"/>
          <w:szCs w:val="24"/>
          <w:rtl/>
          <w:lang w:eastAsia="en-US"/>
        </w:rPr>
        <w:t>ת שמש לחום; ריכוז קרינה; שמירת חום.</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האתגר: להציג תכנון מקורי מחומרים פשוטים יחסית, ולממש אותו.</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 xml:space="preserve">עזר למורה: האתר של </w:t>
      </w:r>
      <w:r w:rsidRPr="002C09C2">
        <w:rPr>
          <w:rFonts w:eastAsia="Calibri" w:cs="David"/>
          <w:noProof w:val="0"/>
          <w:sz w:val="24"/>
          <w:szCs w:val="24"/>
          <w:lang w:eastAsia="en-US"/>
        </w:rPr>
        <w:t>Solar Cooking World Network</w:t>
      </w:r>
      <w:r w:rsidRPr="002C09C2">
        <w:rPr>
          <w:rFonts w:eastAsia="Calibri" w:cs="David" w:hint="cs"/>
          <w:noProof w:val="0"/>
          <w:sz w:val="24"/>
          <w:szCs w:val="24"/>
          <w:rtl/>
          <w:lang w:eastAsia="en-US"/>
        </w:rPr>
        <w:t xml:space="preserve"> , בו יש חומר רב על הנושא;</w:t>
      </w:r>
    </w:p>
    <w:p w:rsidR="00797672" w:rsidRPr="002C09C2" w:rsidRDefault="00A028B4" w:rsidP="00797672">
      <w:pPr>
        <w:spacing w:line="360" w:lineRule="auto"/>
        <w:ind w:left="360"/>
        <w:contextualSpacing/>
        <w:rPr>
          <w:rFonts w:eastAsia="Calibri" w:cs="David"/>
          <w:noProof w:val="0"/>
          <w:sz w:val="24"/>
          <w:szCs w:val="24"/>
          <w:rtl/>
          <w:lang w:eastAsia="en-US"/>
        </w:rPr>
      </w:pPr>
      <w:hyperlink r:id="rId168" w:history="1">
        <w:r w:rsidR="00797672" w:rsidRPr="002C09C2">
          <w:rPr>
            <w:rFonts w:eastAsia="Calibri" w:cs="David"/>
            <w:noProof w:val="0"/>
            <w:color w:val="0000FF"/>
            <w:sz w:val="24"/>
            <w:szCs w:val="24"/>
            <w:u w:val="single"/>
            <w:lang w:eastAsia="en-US"/>
          </w:rPr>
          <w:t>http://solarcooking.wikia.com/wiki/Introduction_to_solar_cooking</w:t>
        </w:r>
      </w:hyperlink>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 xml:space="preserve">בדף הבא -  </w:t>
      </w:r>
      <w:hyperlink r:id="rId169" w:history="1">
        <w:r w:rsidRPr="002C09C2">
          <w:rPr>
            <w:rFonts w:eastAsia="Calibri" w:cs="David"/>
            <w:noProof w:val="0"/>
            <w:color w:val="0000FF"/>
            <w:sz w:val="24"/>
            <w:szCs w:val="24"/>
            <w:u w:val="single"/>
            <w:lang w:eastAsia="en-US"/>
          </w:rPr>
          <w:t>http://solarcooking.wikia.com/wiki/Category:Solar_cooker_plans</w:t>
        </w:r>
      </w:hyperlink>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מוצגים מספר תכנונים והיתרונות / חסרונות העיקריים שלהם.</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הערות: אפשר להשתמש בקלקר מצופה בניר אלומיניום לבנית דפנות התנור;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החומרים בהם משתמשים צריכים להיות עמידים לחום;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כדאי לשים מד חום (שעמיד לטמפ' גבוהה); מדוד את הטמפרטורות במספר נקודות במרחב ובזמן.</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יש להצטייד במשקפי שמש ובכפפות בזמן הפעלת התנור; </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כדאי להכין אפשרות לסיבוב כדי לעקוב אחרי השמש.</w:t>
      </w:r>
    </w:p>
    <w:p w:rsidR="00797672" w:rsidRPr="002C09C2" w:rsidRDefault="00797672" w:rsidP="00797672">
      <w:pPr>
        <w:spacing w:line="360" w:lineRule="auto"/>
        <w:ind w:left="720"/>
        <w:contextualSpacing/>
        <w:rPr>
          <w:rFonts w:eastAsia="Calibri" w:cs="David"/>
          <w:noProof w:val="0"/>
          <w:sz w:val="24"/>
          <w:szCs w:val="24"/>
          <w:rtl/>
          <w:lang w:eastAsia="en-US"/>
        </w:rPr>
      </w:pPr>
    </w:p>
    <w:p w:rsidR="00797672" w:rsidRPr="002C09C2" w:rsidRDefault="00797672" w:rsidP="00797672">
      <w:pPr>
        <w:spacing w:line="360" w:lineRule="auto"/>
        <w:ind w:left="720"/>
        <w:contextualSpacing/>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תחרות מכוניות סולריות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הצורך</w:t>
      </w:r>
      <w:r w:rsidRPr="002C09C2">
        <w:rPr>
          <w:rFonts w:eastAsia="Calibri" w:cs="David" w:hint="cs"/>
          <w:noProof w:val="0"/>
          <w:sz w:val="24"/>
          <w:szCs w:val="24"/>
          <w:rtl/>
          <w:lang w:eastAsia="en-US"/>
        </w:rPr>
        <w:t xml:space="preserve"> (במכונית המשתמשת באנרגיה סולרית): הקטנת עלויות לבעל הרכב, והקטנת פליטת חומרים לסביבה.</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עקרונות מדעיים</w:t>
      </w:r>
      <w:r w:rsidRPr="002C09C2">
        <w:rPr>
          <w:rFonts w:eastAsia="Calibri" w:cs="David" w:hint="cs"/>
          <w:noProof w:val="0"/>
          <w:sz w:val="24"/>
          <w:szCs w:val="24"/>
          <w:rtl/>
          <w:lang w:eastAsia="en-US"/>
        </w:rPr>
        <w:t xml:space="preserve">:  </w:t>
      </w:r>
      <w:r w:rsidRPr="002C09C2">
        <w:rPr>
          <w:rFonts w:eastAsia="Calibri" w:cs="David"/>
          <w:noProof w:val="0"/>
          <w:sz w:val="24"/>
          <w:szCs w:val="24"/>
          <w:rtl/>
          <w:lang w:eastAsia="en-US"/>
        </w:rPr>
        <w:t>לוח תא פוטו-וולטאי יוצר מטען חשמלי המאוחסן בסולל</w:t>
      </w:r>
      <w:r w:rsidRPr="002C09C2">
        <w:rPr>
          <w:rFonts w:eastAsia="Calibri" w:cs="David" w:hint="cs"/>
          <w:noProof w:val="0"/>
          <w:sz w:val="24"/>
          <w:szCs w:val="24"/>
          <w:rtl/>
          <w:lang w:eastAsia="en-US"/>
        </w:rPr>
        <w:t>ת הרכב</w:t>
      </w:r>
      <w:r w:rsidRPr="002C09C2">
        <w:rPr>
          <w:rFonts w:eastAsia="Calibri" w:cs="David"/>
          <w:noProof w:val="0"/>
          <w:sz w:val="24"/>
          <w:szCs w:val="24"/>
          <w:rtl/>
          <w:lang w:eastAsia="en-US"/>
        </w:rPr>
        <w:t>, ומשמש ל</w:t>
      </w:r>
      <w:r w:rsidRPr="002C09C2">
        <w:rPr>
          <w:rFonts w:eastAsia="Calibri" w:cs="David" w:hint="cs"/>
          <w:noProof w:val="0"/>
          <w:sz w:val="24"/>
          <w:szCs w:val="24"/>
          <w:rtl/>
          <w:lang w:eastAsia="en-US"/>
        </w:rPr>
        <w:t>א</w:t>
      </w:r>
      <w:r w:rsidRPr="002C09C2">
        <w:rPr>
          <w:rFonts w:eastAsia="Calibri" w:cs="David"/>
          <w:noProof w:val="0"/>
          <w:sz w:val="24"/>
          <w:szCs w:val="24"/>
          <w:rtl/>
          <w:lang w:eastAsia="en-US"/>
        </w:rPr>
        <w:t>ספק</w:t>
      </w:r>
      <w:r w:rsidRPr="002C09C2">
        <w:rPr>
          <w:rFonts w:eastAsia="Calibri" w:cs="David" w:hint="cs"/>
          <w:noProof w:val="0"/>
          <w:sz w:val="24"/>
          <w:szCs w:val="24"/>
          <w:rtl/>
          <w:lang w:eastAsia="en-US"/>
        </w:rPr>
        <w:t>ת</w:t>
      </w:r>
      <w:r w:rsidRPr="002C09C2">
        <w:rPr>
          <w:rFonts w:eastAsia="Calibri" w:cs="David"/>
          <w:noProof w:val="0"/>
          <w:sz w:val="24"/>
          <w:szCs w:val="24"/>
          <w:rtl/>
          <w:lang w:eastAsia="en-US"/>
        </w:rPr>
        <w:t xml:space="preserve"> אנרגיה כ</w:t>
      </w:r>
      <w:r w:rsidRPr="002C09C2">
        <w:rPr>
          <w:rFonts w:eastAsia="Calibri" w:cs="David" w:hint="cs"/>
          <w:noProof w:val="0"/>
          <w:sz w:val="24"/>
          <w:szCs w:val="24"/>
          <w:rtl/>
          <w:lang w:eastAsia="en-US"/>
        </w:rPr>
        <w:t>אשר</w:t>
      </w:r>
      <w:r w:rsidRPr="002C09C2">
        <w:rPr>
          <w:rFonts w:eastAsia="Calibri" w:cs="David"/>
          <w:noProof w:val="0"/>
          <w:sz w:val="24"/>
          <w:szCs w:val="24"/>
          <w:rtl/>
          <w:lang w:eastAsia="en-US"/>
        </w:rPr>
        <w:t xml:space="preserve"> הרכב מונע. </w:t>
      </w:r>
      <w:r w:rsidRPr="002C09C2">
        <w:rPr>
          <w:rFonts w:eastAsia="Calibri" w:cs="David" w:hint="cs"/>
          <w:noProof w:val="0"/>
          <w:sz w:val="24"/>
          <w:szCs w:val="24"/>
          <w:rtl/>
          <w:lang w:eastAsia="en-US"/>
        </w:rPr>
        <w:t>ככל ש</w:t>
      </w:r>
      <w:r w:rsidRPr="002C09C2">
        <w:rPr>
          <w:rFonts w:eastAsia="Calibri" w:cs="David"/>
          <w:noProof w:val="0"/>
          <w:sz w:val="24"/>
          <w:szCs w:val="24"/>
          <w:rtl/>
          <w:lang w:eastAsia="en-US"/>
        </w:rPr>
        <w:t xml:space="preserve">הרכב יותר, פחות אנרגיה </w:t>
      </w:r>
      <w:r w:rsidRPr="002C09C2">
        <w:rPr>
          <w:rFonts w:eastAsia="Calibri" w:cs="David" w:hint="cs"/>
          <w:noProof w:val="0"/>
          <w:sz w:val="24"/>
          <w:szCs w:val="24"/>
          <w:rtl/>
          <w:lang w:eastAsia="en-US"/>
        </w:rPr>
        <w:t>נדרשת להסעתו</w:t>
      </w:r>
      <w:r w:rsidRPr="002C09C2">
        <w:rPr>
          <w:rFonts w:eastAsia="Calibri" w:cs="David"/>
          <w:noProof w:val="0"/>
          <w:sz w:val="24"/>
          <w:szCs w:val="24"/>
          <w:rtl/>
          <w:lang w:eastAsia="en-US"/>
        </w:rPr>
        <w:t xml:space="preserve">, </w:t>
      </w:r>
      <w:r w:rsidRPr="002C09C2">
        <w:rPr>
          <w:rFonts w:eastAsia="Calibri" w:cs="David" w:hint="cs"/>
          <w:noProof w:val="0"/>
          <w:sz w:val="24"/>
          <w:szCs w:val="24"/>
          <w:rtl/>
          <w:lang w:eastAsia="en-US"/>
        </w:rPr>
        <w:t xml:space="preserve">והרכב יוכל לנסוע </w:t>
      </w:r>
      <w:r w:rsidRPr="002C09C2">
        <w:rPr>
          <w:rFonts w:eastAsia="Calibri" w:cs="David"/>
          <w:noProof w:val="0"/>
          <w:sz w:val="24"/>
          <w:szCs w:val="24"/>
          <w:rtl/>
          <w:lang w:eastAsia="en-US"/>
        </w:rPr>
        <w:t xml:space="preserve">רחוק יותר. בימים מעוננים או בלילה, אנרגיה יכול להישאב </w:t>
      </w:r>
      <w:r w:rsidRPr="002C09C2">
        <w:rPr>
          <w:rFonts w:eastAsia="Calibri" w:cs="David" w:hint="cs"/>
          <w:noProof w:val="0"/>
          <w:sz w:val="24"/>
          <w:szCs w:val="24"/>
          <w:rtl/>
          <w:lang w:eastAsia="en-US"/>
        </w:rPr>
        <w:t>מ</w:t>
      </w:r>
      <w:r w:rsidRPr="002C09C2">
        <w:rPr>
          <w:rFonts w:eastAsia="Calibri" w:cs="David"/>
          <w:noProof w:val="0"/>
          <w:sz w:val="24"/>
          <w:szCs w:val="24"/>
          <w:rtl/>
          <w:lang w:eastAsia="en-US"/>
        </w:rPr>
        <w:t>סוללת ה</w:t>
      </w:r>
      <w:r w:rsidRPr="002C09C2">
        <w:rPr>
          <w:rFonts w:eastAsia="Calibri" w:cs="David" w:hint="cs"/>
          <w:noProof w:val="0"/>
          <w:sz w:val="24"/>
          <w:szCs w:val="24"/>
          <w:rtl/>
          <w:lang w:eastAsia="en-US"/>
        </w:rPr>
        <w:t xml:space="preserve">רכב[כיום, מגבלת הקיבולת של סוללת הרכב היא המגבלה העיקרית של רכבים חשמליים. </w:t>
      </w:r>
      <w:r w:rsidRPr="002C09C2">
        <w:rPr>
          <w:rFonts w:eastAsia="Calibri" w:cs="David"/>
          <w:noProof w:val="0"/>
          <w:sz w:val="24"/>
          <w:szCs w:val="24"/>
          <w:rtl/>
          <w:lang w:eastAsia="en-US"/>
        </w:rPr>
        <w:t xml:space="preserve">בעתיד, </w:t>
      </w:r>
      <w:r w:rsidRPr="002C09C2">
        <w:rPr>
          <w:rFonts w:eastAsia="Calibri" w:cs="David" w:hint="cs"/>
          <w:noProof w:val="0"/>
          <w:sz w:val="24"/>
          <w:szCs w:val="24"/>
          <w:rtl/>
          <w:lang w:eastAsia="en-US"/>
        </w:rPr>
        <w:t xml:space="preserve">תהיינה </w:t>
      </w:r>
      <w:r w:rsidRPr="002C09C2">
        <w:rPr>
          <w:rFonts w:eastAsia="Calibri" w:cs="David"/>
          <w:noProof w:val="0"/>
          <w:sz w:val="24"/>
          <w:szCs w:val="24"/>
          <w:rtl/>
          <w:lang w:eastAsia="en-US"/>
        </w:rPr>
        <w:t xml:space="preserve">תחנות הטענה </w:t>
      </w:r>
      <w:r w:rsidRPr="002C09C2">
        <w:rPr>
          <w:rFonts w:eastAsia="Calibri" w:cs="David" w:hint="cs"/>
          <w:noProof w:val="0"/>
          <w:sz w:val="24"/>
          <w:szCs w:val="24"/>
          <w:rtl/>
          <w:lang w:eastAsia="en-US"/>
        </w:rPr>
        <w:t>ה</w:t>
      </w:r>
      <w:r w:rsidRPr="002C09C2">
        <w:rPr>
          <w:rFonts w:eastAsia="Calibri" w:cs="David"/>
          <w:noProof w:val="0"/>
          <w:sz w:val="24"/>
          <w:szCs w:val="24"/>
          <w:rtl/>
          <w:lang w:eastAsia="en-US"/>
        </w:rPr>
        <w:t>ממוקמ</w:t>
      </w:r>
      <w:r w:rsidRPr="002C09C2">
        <w:rPr>
          <w:rFonts w:eastAsia="Calibri" w:cs="David" w:hint="cs"/>
          <w:noProof w:val="0"/>
          <w:sz w:val="24"/>
          <w:szCs w:val="24"/>
          <w:rtl/>
          <w:lang w:eastAsia="en-US"/>
        </w:rPr>
        <w:t>ו</w:t>
      </w:r>
      <w:r w:rsidRPr="002C09C2">
        <w:rPr>
          <w:rFonts w:eastAsia="Calibri" w:cs="David"/>
          <w:noProof w:val="0"/>
          <w:sz w:val="24"/>
          <w:szCs w:val="24"/>
          <w:rtl/>
          <w:lang w:eastAsia="en-US"/>
        </w:rPr>
        <w:t>ת לצדי כביש</w:t>
      </w:r>
      <w:r w:rsidRPr="002C09C2">
        <w:rPr>
          <w:rFonts w:eastAsia="Calibri" w:cs="David" w:hint="cs"/>
          <w:noProof w:val="0"/>
          <w:sz w:val="24"/>
          <w:szCs w:val="24"/>
          <w:rtl/>
          <w:lang w:eastAsia="en-US"/>
        </w:rPr>
        <w:t>ים,וגם צפוי שיפותחו סוללות משופרות].</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שאלת מחקר (דוגמא)</w:t>
      </w:r>
      <w:r w:rsidRPr="002C09C2">
        <w:rPr>
          <w:rFonts w:eastAsia="Calibri" w:cs="David" w:hint="cs"/>
          <w:noProof w:val="0"/>
          <w:sz w:val="24"/>
          <w:szCs w:val="24"/>
          <w:rtl/>
          <w:lang w:eastAsia="en-US"/>
        </w:rPr>
        <w:t>:</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noProof w:val="0"/>
          <w:sz w:val="24"/>
          <w:szCs w:val="24"/>
          <w:rtl/>
          <w:lang w:eastAsia="en-US"/>
        </w:rPr>
        <w:t xml:space="preserve">כיצד הזווית של </w:t>
      </w:r>
      <w:r w:rsidRPr="002C09C2">
        <w:rPr>
          <w:rFonts w:eastAsia="Calibri" w:cs="David" w:hint="cs"/>
          <w:noProof w:val="0"/>
          <w:sz w:val="24"/>
          <w:szCs w:val="24"/>
          <w:rtl/>
          <w:lang w:eastAsia="en-US"/>
        </w:rPr>
        <w:t>ה</w:t>
      </w:r>
      <w:r w:rsidRPr="002C09C2">
        <w:rPr>
          <w:rFonts w:eastAsia="Calibri" w:cs="David"/>
          <w:noProof w:val="0"/>
          <w:sz w:val="24"/>
          <w:szCs w:val="24"/>
          <w:rtl/>
          <w:lang w:eastAsia="en-US"/>
        </w:rPr>
        <w:t xml:space="preserve">לוח </w:t>
      </w:r>
      <w:r w:rsidRPr="002C09C2">
        <w:rPr>
          <w:rFonts w:eastAsia="Calibri" w:cs="David" w:hint="cs"/>
          <w:noProof w:val="0"/>
          <w:sz w:val="24"/>
          <w:szCs w:val="24"/>
          <w:rtl/>
          <w:lang w:eastAsia="en-US"/>
        </w:rPr>
        <w:t>ה</w:t>
      </w:r>
      <w:r w:rsidRPr="002C09C2">
        <w:rPr>
          <w:rFonts w:eastAsia="Calibri" w:cs="David"/>
          <w:noProof w:val="0"/>
          <w:sz w:val="24"/>
          <w:szCs w:val="24"/>
          <w:rtl/>
          <w:lang w:eastAsia="en-US"/>
        </w:rPr>
        <w:t xml:space="preserve">סולרי ביחס </w:t>
      </w:r>
      <w:r w:rsidRPr="002C09C2">
        <w:rPr>
          <w:rFonts w:eastAsia="Calibri" w:cs="David" w:hint="cs"/>
          <w:noProof w:val="0"/>
          <w:sz w:val="24"/>
          <w:szCs w:val="24"/>
          <w:rtl/>
          <w:lang w:eastAsia="en-US"/>
        </w:rPr>
        <w:t>ל</w:t>
      </w:r>
      <w:r w:rsidRPr="002C09C2">
        <w:rPr>
          <w:rFonts w:eastAsia="Calibri" w:cs="David"/>
          <w:noProof w:val="0"/>
          <w:sz w:val="24"/>
          <w:szCs w:val="24"/>
          <w:rtl/>
          <w:lang w:eastAsia="en-US"/>
        </w:rPr>
        <w:t>שמש</w:t>
      </w:r>
      <w:r w:rsidRPr="002C09C2">
        <w:rPr>
          <w:rFonts w:eastAsia="Calibri" w:cs="David" w:hint="cs"/>
          <w:noProof w:val="0"/>
          <w:sz w:val="24"/>
          <w:szCs w:val="24"/>
          <w:rtl/>
          <w:lang w:eastAsia="en-US"/>
        </w:rPr>
        <w:t>, משפיעה על</w:t>
      </w:r>
      <w:r w:rsidRPr="002C09C2">
        <w:rPr>
          <w:rFonts w:eastAsia="Calibri" w:cs="David"/>
          <w:noProof w:val="0"/>
          <w:sz w:val="24"/>
          <w:szCs w:val="24"/>
          <w:rtl/>
          <w:lang w:eastAsia="en-US"/>
        </w:rPr>
        <w:t xml:space="preserve"> הביצועים של המכונית?</w:t>
      </w:r>
    </w:p>
    <w:p w:rsidR="00797672" w:rsidRPr="002C09C2" w:rsidRDefault="00797672" w:rsidP="007976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ערוך ניסוי בשעות שונות של היום, ועם זוויות שונות של הפנל הסולרי, כדי לאשש את השערתך.</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חוקי התחרות העיקריים</w:t>
      </w:r>
      <w:r w:rsidRPr="002C09C2">
        <w:rPr>
          <w:rFonts w:eastAsia="Calibri" w:cs="David" w:hint="cs"/>
          <w:noProof w:val="0"/>
          <w:sz w:val="24"/>
          <w:szCs w:val="24"/>
          <w:rtl/>
          <w:lang w:eastAsia="en-US"/>
        </w:rPr>
        <w:t>:</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w:t>
      </w:r>
      <w:r w:rsidRPr="002C09C2">
        <w:rPr>
          <w:rFonts w:eastAsia="Calibri" w:cs="David"/>
          <w:noProof w:val="0"/>
          <w:sz w:val="24"/>
          <w:szCs w:val="24"/>
          <w:rtl/>
          <w:lang w:eastAsia="en-US"/>
        </w:rPr>
        <w:t xml:space="preserve">תחרות בין </w:t>
      </w:r>
      <w:r w:rsidRPr="002C09C2">
        <w:rPr>
          <w:rFonts w:eastAsia="Calibri" w:cs="David" w:hint="cs"/>
          <w:noProof w:val="0"/>
          <w:sz w:val="24"/>
          <w:szCs w:val="24"/>
          <w:rtl/>
          <w:lang w:eastAsia="en-US"/>
        </w:rPr>
        <w:t>תלמידים</w:t>
      </w:r>
      <w:r w:rsidRPr="002C09C2">
        <w:rPr>
          <w:rFonts w:eastAsia="Calibri" w:cs="David"/>
          <w:noProof w:val="0"/>
          <w:sz w:val="24"/>
          <w:szCs w:val="24"/>
          <w:rtl/>
          <w:lang w:eastAsia="en-US"/>
        </w:rPr>
        <w:t xml:space="preserve"> יכול</w:t>
      </w:r>
      <w:r w:rsidRPr="002C09C2">
        <w:rPr>
          <w:rFonts w:eastAsia="Calibri" w:cs="David" w:hint="cs"/>
          <w:noProof w:val="0"/>
          <w:sz w:val="24"/>
          <w:szCs w:val="24"/>
          <w:rtl/>
          <w:lang w:eastAsia="en-US"/>
        </w:rPr>
        <w:t>ה</w:t>
      </w:r>
      <w:r w:rsidRPr="002C09C2">
        <w:rPr>
          <w:rFonts w:eastAsia="Calibri" w:cs="David"/>
          <w:noProof w:val="0"/>
          <w:sz w:val="24"/>
          <w:szCs w:val="24"/>
          <w:rtl/>
          <w:lang w:eastAsia="en-US"/>
        </w:rPr>
        <w:t xml:space="preserve"> להתבסס על עיצוב, </w:t>
      </w:r>
      <w:r w:rsidRPr="002C09C2">
        <w:rPr>
          <w:rFonts w:eastAsia="Calibri" w:cs="David" w:hint="cs"/>
          <w:noProof w:val="0"/>
          <w:sz w:val="24"/>
          <w:szCs w:val="24"/>
          <w:rtl/>
          <w:lang w:eastAsia="en-US"/>
        </w:rPr>
        <w:t>תכנון (שרטוטים וכד')</w:t>
      </w:r>
      <w:r w:rsidRPr="002C09C2">
        <w:rPr>
          <w:rFonts w:eastAsia="Calibri" w:cs="David"/>
          <w:noProof w:val="0"/>
          <w:sz w:val="24"/>
          <w:szCs w:val="24"/>
          <w:rtl/>
          <w:lang w:eastAsia="en-US"/>
        </w:rPr>
        <w:t>, המראה הסופי</w:t>
      </w:r>
      <w:r w:rsidRPr="002C09C2">
        <w:rPr>
          <w:rFonts w:eastAsia="Calibri" w:cs="David" w:hint="cs"/>
          <w:noProof w:val="0"/>
          <w:sz w:val="24"/>
          <w:szCs w:val="24"/>
          <w:rtl/>
          <w:lang w:eastAsia="en-US"/>
        </w:rPr>
        <w:t xml:space="preserve"> של המכונית</w:t>
      </w:r>
      <w:r w:rsidRPr="002C09C2">
        <w:rPr>
          <w:rFonts w:eastAsia="Calibri" w:cs="David"/>
          <w:noProof w:val="0"/>
          <w:sz w:val="24"/>
          <w:szCs w:val="24"/>
          <w:rtl/>
          <w:lang w:eastAsia="en-US"/>
        </w:rPr>
        <w:t>, מרחק</w:t>
      </w:r>
      <w:r w:rsidRPr="002C09C2">
        <w:rPr>
          <w:rFonts w:eastAsia="Calibri" w:cs="David" w:hint="cs"/>
          <w:noProof w:val="0"/>
          <w:sz w:val="24"/>
          <w:szCs w:val="24"/>
          <w:rtl/>
          <w:lang w:eastAsia="en-US"/>
        </w:rPr>
        <w:t xml:space="preserve"> שהיא נסעה</w:t>
      </w:r>
      <w:r w:rsidRPr="002C09C2">
        <w:rPr>
          <w:rFonts w:eastAsia="Calibri" w:cs="David"/>
          <w:noProof w:val="0"/>
          <w:sz w:val="24"/>
          <w:szCs w:val="24"/>
          <w:rtl/>
          <w:lang w:eastAsia="en-US"/>
        </w:rPr>
        <w:t xml:space="preserve">, מהירות, ועוד. </w:t>
      </w:r>
      <w:r w:rsidRPr="002C09C2">
        <w:rPr>
          <w:rFonts w:eastAsia="Calibri" w:cs="David" w:hint="cs"/>
          <w:noProof w:val="0"/>
          <w:sz w:val="24"/>
          <w:szCs w:val="24"/>
          <w:rtl/>
          <w:lang w:eastAsia="en-US"/>
        </w:rPr>
        <w:t xml:space="preserve">התחרות </w:t>
      </w:r>
      <w:r w:rsidRPr="002C09C2">
        <w:rPr>
          <w:rFonts w:eastAsia="Calibri" w:cs="David"/>
          <w:noProof w:val="0"/>
          <w:sz w:val="24"/>
          <w:szCs w:val="24"/>
          <w:rtl/>
          <w:lang w:eastAsia="en-US"/>
        </w:rPr>
        <w:t xml:space="preserve">מתקיימת בין מכוניות בעלי סוגי </w:t>
      </w:r>
      <w:r w:rsidRPr="002C09C2">
        <w:rPr>
          <w:rFonts w:eastAsia="Calibri" w:cs="David" w:hint="cs"/>
          <w:noProof w:val="0"/>
          <w:sz w:val="24"/>
          <w:szCs w:val="24"/>
          <w:rtl/>
          <w:lang w:eastAsia="en-US"/>
        </w:rPr>
        <w:t xml:space="preserve">מערכות </w:t>
      </w:r>
      <w:r w:rsidRPr="002C09C2">
        <w:rPr>
          <w:rFonts w:eastAsia="Calibri" w:cs="David"/>
          <w:noProof w:val="0"/>
          <w:sz w:val="24"/>
          <w:szCs w:val="24"/>
          <w:rtl/>
          <w:lang w:eastAsia="en-US"/>
        </w:rPr>
        <w:t>הנעה דומות או שונות.</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חומרים</w:t>
      </w:r>
      <w:r w:rsidRPr="002C09C2">
        <w:rPr>
          <w:rFonts w:eastAsia="Calibri" w:cs="David" w:hint="cs"/>
          <w:noProof w:val="0"/>
          <w:sz w:val="24"/>
          <w:szCs w:val="24"/>
          <w:rtl/>
          <w:lang w:eastAsia="en-US"/>
        </w:rPr>
        <w:t>: </w:t>
      </w:r>
    </w:p>
    <w:p w:rsidR="00797672" w:rsidRPr="002C09C2" w:rsidRDefault="00797672" w:rsidP="00581F62">
      <w:pPr>
        <w:numPr>
          <w:ilvl w:val="0"/>
          <w:numId w:val="129"/>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תא סולרי</w:t>
      </w:r>
    </w:p>
    <w:p w:rsidR="00797672" w:rsidRPr="002C09C2" w:rsidRDefault="00797672" w:rsidP="00581F62">
      <w:pPr>
        <w:numPr>
          <w:ilvl w:val="0"/>
          <w:numId w:val="129"/>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 xml:space="preserve">מנוע </w:t>
      </w:r>
      <w:r w:rsidRPr="002C09C2">
        <w:rPr>
          <w:rFonts w:eastAsia="Calibri" w:cs="David" w:hint="cs"/>
          <w:noProof w:val="0"/>
          <w:sz w:val="24"/>
          <w:szCs w:val="24"/>
          <w:lang w:eastAsia="en-US"/>
        </w:rPr>
        <w:t>DC</w:t>
      </w:r>
    </w:p>
    <w:p w:rsidR="00797672" w:rsidRPr="002C09C2" w:rsidRDefault="00797672" w:rsidP="00581F62">
      <w:pPr>
        <w:numPr>
          <w:ilvl w:val="0"/>
          <w:numId w:val="129"/>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 xml:space="preserve">גלגלים קדמיים /אחוריים וצירים </w:t>
      </w:r>
    </w:p>
    <w:p w:rsidR="00797672" w:rsidRPr="002C09C2" w:rsidRDefault="00797672" w:rsidP="00581F62">
      <w:pPr>
        <w:numPr>
          <w:ilvl w:val="0"/>
          <w:numId w:val="129"/>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'גיר' / מערכת הנעה, המאפשרת חיבור בין המנוע לגלגלים (מסוגים שונים)</w:t>
      </w:r>
    </w:p>
    <w:p w:rsidR="00797672" w:rsidRPr="002C09C2" w:rsidRDefault="00797672" w:rsidP="00581F62">
      <w:pPr>
        <w:numPr>
          <w:ilvl w:val="0"/>
          <w:numId w:val="129"/>
        </w:numPr>
        <w:spacing w:line="360" w:lineRule="auto"/>
        <w:contextualSpacing/>
        <w:rPr>
          <w:rFonts w:eastAsia="Calibri" w:cs="David"/>
          <w:noProof w:val="0"/>
          <w:sz w:val="24"/>
          <w:szCs w:val="24"/>
          <w:rtl/>
          <w:lang w:eastAsia="en-US"/>
        </w:rPr>
      </w:pPr>
      <w:r w:rsidRPr="002C09C2">
        <w:rPr>
          <w:rFonts w:eastAsia="Calibri" w:cs="David" w:hint="cs"/>
          <w:noProof w:val="0"/>
          <w:sz w:val="24"/>
          <w:szCs w:val="24"/>
          <w:rtl/>
          <w:lang w:eastAsia="en-US"/>
        </w:rPr>
        <w:t>חומרי בנייה נוספים.</w:t>
      </w:r>
    </w:p>
    <w:p w:rsidR="00797672" w:rsidRPr="002C09C2" w:rsidRDefault="00797672" w:rsidP="002C09C2">
      <w:pPr>
        <w:spacing w:line="360" w:lineRule="auto"/>
        <w:rPr>
          <w:rFonts w:eastAsia="Calibri" w:cs="David"/>
          <w:noProof w:val="0"/>
          <w:sz w:val="24"/>
          <w:szCs w:val="24"/>
          <w:rtl/>
          <w:lang w:eastAsia="en-US"/>
        </w:rPr>
      </w:pP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ראה האתר של חברת </w:t>
      </w:r>
      <w:r w:rsidRPr="002C09C2">
        <w:rPr>
          <w:rFonts w:eastAsia="Calibri" w:cs="David"/>
          <w:noProof w:val="0"/>
          <w:sz w:val="24"/>
          <w:szCs w:val="24"/>
          <w:lang w:eastAsia="en-US"/>
        </w:rPr>
        <w:t>SunWind</w:t>
      </w:r>
      <w:r w:rsidRPr="002C09C2">
        <w:rPr>
          <w:rFonts w:eastAsia="Calibri" w:cs="David" w:hint="cs"/>
          <w:noProof w:val="0"/>
          <w:sz w:val="24"/>
          <w:szCs w:val="24"/>
          <w:rtl/>
          <w:lang w:eastAsia="en-US"/>
        </w:rPr>
        <w:t xml:space="preserve">,   </w:t>
      </w:r>
      <w:hyperlink r:id="rId170" w:history="1">
        <w:r w:rsidRPr="002C09C2">
          <w:rPr>
            <w:rFonts w:eastAsia="Calibri" w:cs="David"/>
            <w:noProof w:val="0"/>
            <w:color w:val="0000FF"/>
            <w:sz w:val="24"/>
            <w:szCs w:val="24"/>
            <w:u w:val="single"/>
            <w:lang w:eastAsia="en-US"/>
          </w:rPr>
          <w:t>http://www.sunwindsolar.com/</w:t>
        </w:r>
      </w:hyperlink>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או האתר  </w:t>
      </w:r>
      <w:hyperlink r:id="rId171" w:history="1">
        <w:r w:rsidRPr="002C09C2">
          <w:rPr>
            <w:rFonts w:eastAsia="Calibri" w:cs="David"/>
            <w:noProof w:val="0"/>
            <w:color w:val="0000FF"/>
            <w:sz w:val="24"/>
            <w:szCs w:val="24"/>
            <w:u w:val="single"/>
            <w:lang w:eastAsia="en-US"/>
          </w:rPr>
          <w:t>http://www.miniscience.com/projects/CAR_SOLAR/index.html</w:t>
        </w:r>
      </w:hyperlink>
      <w:r w:rsidRPr="002C09C2">
        <w:rPr>
          <w:rFonts w:eastAsia="Calibri" w:cs="David" w:hint="cs"/>
          <w:noProof w:val="0"/>
          <w:sz w:val="24"/>
          <w:szCs w:val="24"/>
          <w:rtl/>
          <w:lang w:eastAsia="en-US"/>
        </w:rPr>
        <w:t xml:space="preserve">    . </w:t>
      </w:r>
    </w:p>
    <w:p w:rsidR="00797672" w:rsidRPr="002C09C2" w:rsidRDefault="00797672" w:rsidP="002C09C2">
      <w:pPr>
        <w:spacing w:line="360" w:lineRule="auto"/>
        <w:ind w:left="360"/>
        <w:contextualSpacing/>
        <w:rPr>
          <w:rFonts w:eastAsia="Calibri" w:cs="David"/>
          <w:noProof w:val="0"/>
          <w:sz w:val="24"/>
          <w:szCs w:val="24"/>
          <w:rtl/>
          <w:lang w:eastAsia="en-US"/>
        </w:rPr>
      </w:pPr>
    </w:p>
    <w:p w:rsidR="00797672" w:rsidRPr="002C09C2" w:rsidRDefault="00797672" w:rsidP="002C09C2">
      <w:pPr>
        <w:spacing w:line="360" w:lineRule="auto"/>
        <w:ind w:left="360"/>
        <w:contextualSpacing/>
        <w:rPr>
          <w:rFonts w:eastAsia="Calibri" w:cs="David"/>
          <w:noProof w:val="0"/>
          <w:sz w:val="24"/>
          <w:szCs w:val="24"/>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 xml:space="preserve">בקרת טמפרטורה (חימום וקרור) למיני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חממה</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הצורך</w:t>
      </w:r>
      <w:r w:rsidRPr="002C09C2">
        <w:rPr>
          <w:rFonts w:eastAsia="Calibri" w:cs="David" w:hint="cs"/>
          <w:noProof w:val="0"/>
          <w:sz w:val="24"/>
          <w:szCs w:val="24"/>
          <w:rtl/>
          <w:lang w:eastAsia="en-US"/>
        </w:rPr>
        <w:t xml:space="preserve">: נניח כי יש לנו מיכל שבתוכו מעוניינים לגדל צמחים </w:t>
      </w:r>
      <w:r w:rsidRPr="002C09C2">
        <w:rPr>
          <w:rFonts w:eastAsia="Calibri" w:cs="David" w:hint="cs"/>
          <w:noProof w:val="0"/>
          <w:sz w:val="24"/>
          <w:szCs w:val="24"/>
          <w:u w:val="single"/>
          <w:rtl/>
          <w:lang w:eastAsia="en-US"/>
        </w:rPr>
        <w:t>בטמפרטורה קבועה</w:t>
      </w:r>
      <w:r w:rsidRPr="002C09C2">
        <w:rPr>
          <w:rFonts w:eastAsia="Calibri" w:cs="David" w:hint="cs"/>
          <w:noProof w:val="0"/>
          <w:sz w:val="24"/>
          <w:szCs w:val="24"/>
          <w:rtl/>
          <w:lang w:eastAsia="en-US"/>
        </w:rPr>
        <w:t>. ישנם מספר צמחים רגישים, אשר באופן כזה יוכלו לגדול בצורה מיטבית או מהר יותר.</w:t>
      </w:r>
    </w:p>
    <w:p w:rsidR="00797672" w:rsidRPr="002C09C2" w:rsidRDefault="00797672" w:rsidP="002C09C2">
      <w:pPr>
        <w:spacing w:line="360" w:lineRule="auto"/>
        <w:ind w:left="360"/>
        <w:rPr>
          <w:rFonts w:eastAsia="Calibri" w:cs="David"/>
          <w:noProof w:val="0"/>
          <w:sz w:val="24"/>
          <w:szCs w:val="24"/>
          <w:rtl/>
          <w:lang w:eastAsia="en-US"/>
        </w:rPr>
      </w:pP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שאלת הפרויקט</w:t>
      </w:r>
      <w:r w:rsidRPr="002C09C2">
        <w:rPr>
          <w:rFonts w:eastAsia="Calibri" w:cs="David" w:hint="cs"/>
          <w:noProof w:val="0"/>
          <w:sz w:val="24"/>
          <w:szCs w:val="24"/>
          <w:rtl/>
          <w:lang w:eastAsia="en-US"/>
        </w:rPr>
        <w:t>: מהו הפתרון שתבחר לבעיה זו (שהיא למעשהמודל מפושט לתכנון בקרת טמפ' בחממה חקלאית)?</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אילו אפשרויות קיימות, ומהי האפשרות המועדפתבעיניך?</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התלמידים יתבקשו לחשוב בקבוצות, להציג תכנון מפורט ולנמק אותו.</w:t>
      </w:r>
    </w:p>
    <w:p w:rsidR="00797672" w:rsidRPr="002C09C2" w:rsidRDefault="00797672" w:rsidP="002C09C2">
      <w:pPr>
        <w:spacing w:line="360" w:lineRule="auto"/>
        <w:ind w:left="360"/>
        <w:rPr>
          <w:rFonts w:eastAsia="Calibri" w:cs="David"/>
          <w:noProof w:val="0"/>
          <w:sz w:val="24"/>
          <w:szCs w:val="24"/>
          <w:rtl/>
          <w:lang w:eastAsia="en-US"/>
        </w:rPr>
      </w:pP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u w:val="single"/>
          <w:rtl/>
          <w:lang w:eastAsia="en-US"/>
        </w:rPr>
        <w:t>שלב מימוש</w:t>
      </w:r>
      <w:r w:rsidRPr="002C09C2">
        <w:rPr>
          <w:rFonts w:eastAsia="Calibri" w:cs="David" w:hint="cs"/>
          <w:noProof w:val="0"/>
          <w:sz w:val="24"/>
          <w:szCs w:val="24"/>
          <w:rtl/>
          <w:lang w:eastAsia="en-US"/>
        </w:rPr>
        <w:t>:התלמידים יזדקקו לבקר היודע להפעיל גוף חימום ומאוור, תוך שימוש בחיישן טמפרטורה, ואז יוכלו לתכנןולתכנת אלגוריתם לשמירת טמפרטורה קבועה במיני חממה, גם כשטמפרטורת הסביבה משתנה.</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שאלה: הערך מהם ההספקים הנדרשים מהמאוור ומגוף החימום.</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לחילופין, התלמידים יכינו מודל במחשב, המשתמש בחיישן טמפרטורה המחובר למחשב, ומוציא אות 'חימום' או 'קירור' אם הטמפרטורה נמוכה או גבוהה מערך מוקלד, בהתאמה. </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שאלה: היכן מתבזבזת אנרגיה כשמפעילים את המאוורר, למשל?   </w:t>
      </w:r>
    </w:p>
    <w:p w:rsidR="00797672" w:rsidRPr="002C09C2" w:rsidRDefault="00797672" w:rsidP="002C0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שאלת חשיבה - התלמידים יצטרכו לחשוב מה יקרה ב'נקודת המעבר', בה הטמפרטורה הנמדדת שווה לטמפ' הנדרשת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האם כל שינוי קטן של חלקי מעלה, יגרום להפעלת חימום או קירור, בהתאמה? איך נמנע זאת בתכנון? תארו בתרשים בלוקים את חוג הבקרה שתכננתם.</w:t>
      </w:r>
    </w:p>
    <w:p w:rsidR="00797672" w:rsidRPr="002C09C2" w:rsidRDefault="00797672" w:rsidP="002C09C2">
      <w:pPr>
        <w:spacing w:line="360" w:lineRule="auto"/>
        <w:ind w:left="720"/>
        <w:contextualSpacing/>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תכנון ובניית מודל של גנרטור רוח ביתי</w:t>
      </w:r>
    </w:p>
    <w:p w:rsidR="00797672" w:rsidRPr="002C09C2" w:rsidRDefault="00797672" w:rsidP="002C09C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הצורך: חסכון אנרגטי, במיוחד באזורים בעלי רוחות חזקות.</w:t>
      </w:r>
    </w:p>
    <w:p w:rsidR="00797672" w:rsidRPr="002C09C2" w:rsidRDefault="00797672" w:rsidP="002C09C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שאלת מבוא: מהו העקרון הבסיסי עליו מושתת פעולת גנרטור כזה?</w:t>
      </w:r>
    </w:p>
    <w:p w:rsidR="00797672" w:rsidRPr="002C09C2" w:rsidRDefault="00797672" w:rsidP="002C09C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 xml:space="preserve">[ת.: אנו משתמשים בעקרון של 'דינמו' בעזרת מנוע </w:t>
      </w:r>
      <w:r w:rsidRPr="002C09C2">
        <w:rPr>
          <w:rFonts w:eastAsia="Calibri" w:cs="David"/>
          <w:noProof w:val="0"/>
          <w:sz w:val="24"/>
          <w:szCs w:val="24"/>
          <w:lang w:eastAsia="en-US"/>
        </w:rPr>
        <w:t>DC</w:t>
      </w:r>
      <w:r w:rsidRPr="002C09C2">
        <w:rPr>
          <w:rFonts w:eastAsia="Calibri" w:cs="David" w:hint="cs"/>
          <w:noProof w:val="0"/>
          <w:sz w:val="24"/>
          <w:szCs w:val="24"/>
          <w:rtl/>
          <w:lang w:eastAsia="en-US"/>
        </w:rPr>
        <w:t xml:space="preserve"> קטן, שאת הציר שלו יסובבו להבי הגנרטור (עקב הרוח) ואז יציאותיו יפיקו אנרגיה חשמלית].</w:t>
      </w:r>
    </w:p>
    <w:p w:rsidR="00797672" w:rsidRPr="002C09C2" w:rsidRDefault="00797672" w:rsidP="002C09C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שאלות המחקר: 1. האם יש צורך לסובב את זוית להבי הרוטור בהתאם לכיוון הרוח?</w:t>
      </w:r>
    </w:p>
    <w:p w:rsidR="00797672" w:rsidRPr="002C09C2" w:rsidRDefault="00797672" w:rsidP="00581F62">
      <w:pPr>
        <w:numPr>
          <w:ilvl w:val="0"/>
          <w:numId w:val="130"/>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האם תוכל להעריך מהו ההספק החשמלי שניתן להפיק מגנרטור בעל להבים בגודל נתון?</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מימוש הפרויקט יתבסס על אחד האתרים ברשת העוסקים בנושא זה, למשל:</w:t>
      </w:r>
    </w:p>
    <w:p w:rsidR="00797672" w:rsidRPr="002C09C2" w:rsidRDefault="00A028B4" w:rsidP="00797672">
      <w:pPr>
        <w:bidi w:val="0"/>
        <w:spacing w:line="360" w:lineRule="auto"/>
        <w:rPr>
          <w:rFonts w:eastAsia="Calibri" w:cs="David"/>
          <w:noProof w:val="0"/>
          <w:sz w:val="24"/>
          <w:szCs w:val="24"/>
          <w:lang w:eastAsia="en-US"/>
        </w:rPr>
      </w:pPr>
      <w:hyperlink r:id="rId172" w:history="1">
        <w:r w:rsidR="00797672" w:rsidRPr="002C09C2">
          <w:rPr>
            <w:rFonts w:eastAsia="Calibri" w:cs="David"/>
            <w:noProof w:val="0"/>
            <w:color w:val="0000FF"/>
            <w:sz w:val="24"/>
            <w:szCs w:val="24"/>
            <w:u w:val="single"/>
            <w:lang w:eastAsia="en-US"/>
          </w:rPr>
          <w:t>http://ourplanet.scl.co.uk/climate-change-lesson-plan.asp?lessonID=26</w:t>
        </w:r>
      </w:hyperlink>
    </w:p>
    <w:p w:rsidR="00797672" w:rsidRPr="002C09C2" w:rsidRDefault="00797672" w:rsidP="00797672">
      <w:pPr>
        <w:spacing w:line="360" w:lineRule="auto"/>
        <w:ind w:left="360"/>
        <w:contextualSpacing/>
        <w:rPr>
          <w:rFonts w:eastAsia="Calibri" w:cs="David"/>
          <w:noProof w:val="0"/>
          <w:sz w:val="18"/>
          <w:szCs w:val="18"/>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 xml:space="preserve">באתר זה יש רשימת חומרים (לבניית מודל של גנרטור רוח) ומצגת נאה (באנגלית) המסבירה את שלבי הבנייה. </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באתר הבא</w:t>
      </w:r>
      <w:hyperlink r:id="rId173" w:history="1">
        <w:r w:rsidRPr="002C09C2">
          <w:rPr>
            <w:rFonts w:eastAsia="Calibri" w:cs="David"/>
            <w:noProof w:val="0"/>
            <w:color w:val="0000FF"/>
            <w:sz w:val="24"/>
            <w:szCs w:val="24"/>
            <w:u w:val="single"/>
            <w:lang w:eastAsia="en-US"/>
          </w:rPr>
          <w:t>http://www.windpower.org/en/knowledge/wind_with_miller.html</w:t>
        </w:r>
      </w:hyperlink>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יש אנימציה נחמדה (</w:t>
      </w:r>
      <w:r w:rsidRPr="002C09C2">
        <w:rPr>
          <w:rFonts w:eastAsia="Calibri" w:cs="David"/>
          <w:noProof w:val="0"/>
          <w:sz w:val="24"/>
          <w:szCs w:val="24"/>
          <w:lang w:eastAsia="en-US"/>
        </w:rPr>
        <w:t>Crash course with Miller</w:t>
      </w:r>
      <w:r w:rsidRPr="002C09C2">
        <w:rPr>
          <w:rFonts w:eastAsia="Calibri" w:cs="David" w:hint="cs"/>
          <w:noProof w:val="0"/>
          <w:sz w:val="24"/>
          <w:szCs w:val="24"/>
          <w:rtl/>
          <w:lang w:eastAsia="en-US"/>
        </w:rPr>
        <w:t>) המסבירה את פעולת גנרטור הרוח.  אפשר בהחלט לתת לתלמידים לעבור עליה.</w:t>
      </w:r>
    </w:p>
    <w:p w:rsidR="00797672" w:rsidRPr="002C09C2" w:rsidRDefault="00797672" w:rsidP="00797672">
      <w:pPr>
        <w:spacing w:line="360" w:lineRule="auto"/>
        <w:ind w:left="360"/>
        <w:contextualSpacing/>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תכנון אופניים חשמליות לנכים</w:t>
      </w:r>
    </w:p>
    <w:p w:rsidR="00797672" w:rsidRPr="002C09C2" w:rsidRDefault="00797672" w:rsidP="00797672">
      <w:pPr>
        <w:spacing w:line="360" w:lineRule="auto"/>
        <w:ind w:left="360"/>
        <w:contextualSpacing/>
        <w:rPr>
          <w:rFonts w:eastAsia="Calibri" w:cs="David"/>
          <w:noProof w:val="0"/>
          <w:sz w:val="24"/>
          <w:szCs w:val="24"/>
          <w:lang w:eastAsia="en-US"/>
        </w:rPr>
      </w:pPr>
      <w:r w:rsidRPr="002C09C2">
        <w:rPr>
          <w:rFonts w:eastAsia="Calibri" w:cs="David" w:hint="cs"/>
          <w:noProof w:val="0"/>
          <w:sz w:val="24"/>
          <w:szCs w:val="24"/>
          <w:rtl/>
          <w:lang w:eastAsia="en-US"/>
        </w:rPr>
        <w:t>הצורך: לאפשר לפגועי גפים תחתונות לנסוע באופניים.</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שאלת הפרויקט: מהן תצורות התכנון האפשריות? ומה נראית לך הצורה העדיפה?</w:t>
      </w:r>
    </w:p>
    <w:p w:rsidR="00797672" w:rsidRPr="002C09C2" w:rsidRDefault="00797672" w:rsidP="00797672">
      <w:pPr>
        <w:spacing w:line="360" w:lineRule="auto"/>
        <w:ind w:left="360"/>
        <w:contextualSpacing/>
        <w:rPr>
          <w:rFonts w:eastAsia="Calibri" w:cs="David"/>
          <w:noProof w:val="0"/>
          <w:sz w:val="24"/>
          <w:szCs w:val="24"/>
          <w:lang w:eastAsia="en-US"/>
        </w:rPr>
      </w:pPr>
      <w:r w:rsidRPr="002C09C2">
        <w:rPr>
          <w:rFonts w:eastAsia="Calibri" w:cs="David" w:hint="cs"/>
          <w:noProof w:val="0"/>
          <w:sz w:val="24"/>
          <w:szCs w:val="24"/>
          <w:rtl/>
          <w:lang w:eastAsia="en-US"/>
        </w:rPr>
        <w:t xml:space="preserve">[פרויקט מעניין </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אך נראה לי קשה מדי למימוש...]</w:t>
      </w:r>
    </w:p>
    <w:p w:rsidR="00797672" w:rsidRPr="002C09C2" w:rsidRDefault="00797672" w:rsidP="00797672">
      <w:pPr>
        <w:spacing w:line="360" w:lineRule="auto"/>
        <w:rPr>
          <w:rFonts w:eastAsia="Calibri" w:cs="David"/>
          <w:noProof w:val="0"/>
          <w:sz w:val="24"/>
          <w:szCs w:val="24"/>
          <w:rtl/>
          <w:lang w:eastAsia="en-US"/>
        </w:rPr>
      </w:pPr>
    </w:p>
    <w:p w:rsidR="00797672" w:rsidRPr="002C09C2" w:rsidRDefault="00797672" w:rsidP="00581F62">
      <w:pPr>
        <w:numPr>
          <w:ilvl w:val="0"/>
          <w:numId w:val="128"/>
        </w:numPr>
        <w:spacing w:line="360" w:lineRule="auto"/>
        <w:contextualSpacing/>
        <w:rPr>
          <w:rFonts w:eastAsia="Calibri" w:cs="David"/>
          <w:noProof w:val="0"/>
          <w:sz w:val="24"/>
          <w:szCs w:val="24"/>
          <w:lang w:eastAsia="en-US"/>
        </w:rPr>
      </w:pPr>
      <w:r w:rsidRPr="002C09C2">
        <w:rPr>
          <w:rFonts w:eastAsia="Calibri" w:cs="David" w:hint="cs"/>
          <w:noProof w:val="0"/>
          <w:sz w:val="24"/>
          <w:szCs w:val="24"/>
          <w:rtl/>
          <w:lang w:eastAsia="en-US"/>
        </w:rPr>
        <w:t>ייצור ביו-דיזל</w:t>
      </w:r>
    </w:p>
    <w:p w:rsidR="00797672" w:rsidRPr="002C09C2" w:rsidRDefault="00797672" w:rsidP="00797672">
      <w:pPr>
        <w:spacing w:line="360" w:lineRule="auto"/>
        <w:ind w:left="360"/>
        <w:contextualSpacing/>
        <w:rPr>
          <w:rFonts w:eastAsia="Calibri" w:cs="David"/>
          <w:noProof w:val="0"/>
          <w:sz w:val="24"/>
          <w:szCs w:val="24"/>
          <w:rtl/>
          <w:lang w:eastAsia="en-US"/>
        </w:rPr>
      </w:pPr>
      <w:r w:rsidRPr="002C09C2">
        <w:rPr>
          <w:rFonts w:eastAsia="Calibri" w:cs="David" w:hint="cs"/>
          <w:noProof w:val="0"/>
          <w:sz w:val="24"/>
          <w:szCs w:val="24"/>
          <w:rtl/>
          <w:lang w:eastAsia="en-US"/>
        </w:rPr>
        <w:t>הצורך:  כמויות עצומות של פסולת מזון הנזרקות לזבל, וחלקן היה יכול לשמש לייצור אנרגיה.</w:t>
      </w:r>
    </w:p>
    <w:p w:rsidR="00797672" w:rsidRPr="002C09C2" w:rsidRDefault="00797672" w:rsidP="00797672">
      <w:pPr>
        <w:spacing w:line="360" w:lineRule="auto"/>
        <w:ind w:left="360"/>
        <w:rPr>
          <w:rFonts w:eastAsia="Calibri" w:cs="David"/>
          <w:noProof w:val="0"/>
          <w:sz w:val="24"/>
          <w:szCs w:val="24"/>
          <w:rtl/>
          <w:lang w:eastAsia="en-US"/>
        </w:rPr>
      </w:pPr>
      <w:r w:rsidRPr="002C09C2">
        <w:rPr>
          <w:rFonts w:eastAsia="Calibri" w:cs="David" w:hint="cs"/>
          <w:noProof w:val="0"/>
          <w:sz w:val="24"/>
          <w:szCs w:val="24"/>
          <w:rtl/>
          <w:lang w:eastAsia="en-US"/>
        </w:rPr>
        <w:t>שאלת המחקר: כמה אנרגיה ניתן להפיק מפסולת מזון? האם תוכל להעריך את סדר הגודל?</w:t>
      </w:r>
    </w:p>
    <w:p w:rsidR="00797672" w:rsidRPr="002C09C2" w:rsidRDefault="00797672" w:rsidP="00797672">
      <w:pPr>
        <w:spacing w:line="360" w:lineRule="auto"/>
        <w:ind w:left="360"/>
        <w:rPr>
          <w:rFonts w:eastAsia="Calibri" w:cs="David"/>
          <w:noProof w:val="0"/>
          <w:sz w:val="24"/>
          <w:szCs w:val="24"/>
          <w:rtl/>
          <w:lang w:eastAsia="en-US"/>
        </w:rPr>
      </w:pPr>
    </w:p>
    <w:p w:rsidR="00797672" w:rsidRPr="002C09C2" w:rsidRDefault="00797672" w:rsidP="00797672">
      <w:pPr>
        <w:spacing w:line="360" w:lineRule="auto"/>
        <w:ind w:left="360"/>
        <w:rPr>
          <w:rFonts w:eastAsia="Calibri" w:cs="David"/>
          <w:noProof w:val="0"/>
          <w:sz w:val="24"/>
          <w:szCs w:val="24"/>
          <w:rtl/>
          <w:lang w:eastAsia="en-US"/>
        </w:rPr>
      </w:pPr>
      <w:r w:rsidRPr="002C09C2">
        <w:rPr>
          <w:rFonts w:eastAsia="Calibri" w:cs="David" w:hint="cs"/>
          <w:noProof w:val="0"/>
          <w:sz w:val="24"/>
          <w:szCs w:val="24"/>
          <w:rtl/>
          <w:lang w:eastAsia="en-US"/>
        </w:rPr>
        <w:t>פרויקט: ניסוי המדגים את עקרון הביו-דיזל.</w:t>
      </w:r>
    </w:p>
    <w:p w:rsidR="00797672" w:rsidRPr="002C09C2" w:rsidRDefault="00797672" w:rsidP="00797672">
      <w:pPr>
        <w:spacing w:line="360" w:lineRule="auto"/>
        <w:ind w:left="360"/>
        <w:rPr>
          <w:rFonts w:eastAsia="Calibri" w:cs="David"/>
          <w:noProof w:val="0"/>
          <w:sz w:val="24"/>
          <w:szCs w:val="24"/>
          <w:rtl/>
          <w:lang w:eastAsia="en-US"/>
        </w:rPr>
      </w:pPr>
      <w:r w:rsidRPr="002C09C2">
        <w:rPr>
          <w:rFonts w:eastAsia="Calibri" w:cs="David" w:hint="cs"/>
          <w:noProof w:val="0"/>
          <w:sz w:val="24"/>
          <w:szCs w:val="24"/>
          <w:rtl/>
          <w:lang w:eastAsia="en-US"/>
        </w:rPr>
        <w:t xml:space="preserve">אתר המסביר ניסוי לייצור ביו-דיזל: </w:t>
      </w:r>
    </w:p>
    <w:p w:rsidR="00797672" w:rsidRDefault="00797672" w:rsidP="00797672">
      <w:pPr>
        <w:bidi w:val="0"/>
        <w:spacing w:line="360" w:lineRule="auto"/>
        <w:ind w:left="360"/>
        <w:rPr>
          <w:rFonts w:eastAsia="Calibri" w:cs="Times New Roman"/>
          <w:noProof w:val="0"/>
          <w:sz w:val="24"/>
          <w:szCs w:val="24"/>
          <w:rtl/>
          <w:lang w:eastAsia="en-US"/>
        </w:rPr>
      </w:pPr>
    </w:p>
    <w:p w:rsidR="00797672" w:rsidRPr="00797672" w:rsidRDefault="00797672" w:rsidP="00797672">
      <w:pPr>
        <w:bidi w:val="0"/>
        <w:spacing w:line="360" w:lineRule="auto"/>
        <w:ind w:left="360"/>
        <w:rPr>
          <w:rFonts w:eastAsia="Calibri" w:cs="Times New Roman"/>
          <w:noProof w:val="0"/>
          <w:sz w:val="24"/>
          <w:szCs w:val="24"/>
          <w:rtl/>
          <w:lang w:eastAsia="en-US"/>
        </w:rPr>
      </w:pPr>
      <w:r w:rsidRPr="00797672">
        <w:rPr>
          <w:rFonts w:eastAsia="Calibri" w:cs="Times New Roman" w:hint="cs"/>
          <w:noProof w:val="0"/>
          <w:sz w:val="24"/>
          <w:szCs w:val="24"/>
          <w:rtl/>
          <w:lang w:eastAsia="en-US"/>
        </w:rPr>
        <w:t xml:space="preserve"> </w:t>
      </w:r>
      <w:hyperlink r:id="rId174" w:history="1">
        <w:r w:rsidRPr="00797672">
          <w:rPr>
            <w:rFonts w:eastAsia="Calibri" w:cs="Times New Roman"/>
            <w:noProof w:val="0"/>
            <w:color w:val="0000FF"/>
            <w:sz w:val="24"/>
            <w:szCs w:val="24"/>
            <w:u w:val="single"/>
            <w:lang w:eastAsia="en-US"/>
          </w:rPr>
          <w:t>http://www.files.chem.vt.edu/RVGS/ACT/lab/Experiments/Exp_11-Biodiesel.html</w:t>
        </w:r>
      </w:hyperlink>
    </w:p>
    <w:p w:rsidR="00797672" w:rsidRPr="00797672" w:rsidRDefault="00797672" w:rsidP="00797672">
      <w:pPr>
        <w:spacing w:line="360" w:lineRule="auto"/>
        <w:ind w:left="360"/>
        <w:contextualSpacing/>
        <w:rPr>
          <w:rFonts w:eastAsia="Calibri" w:cs="Times New Roman"/>
          <w:noProof w:val="0"/>
          <w:sz w:val="24"/>
          <w:szCs w:val="24"/>
          <w:lang w:eastAsia="en-US"/>
        </w:rPr>
      </w:pPr>
    </w:p>
    <w:p w:rsidR="00797672" w:rsidRPr="002C09C2" w:rsidRDefault="00797672" w:rsidP="00797672">
      <w:pPr>
        <w:spacing w:line="360" w:lineRule="auto"/>
        <w:ind w:left="360"/>
        <w:rPr>
          <w:rFonts w:eastAsia="Calibri" w:cs="David"/>
          <w:noProof w:val="0"/>
          <w:sz w:val="24"/>
          <w:szCs w:val="24"/>
          <w:rtl/>
          <w:lang w:eastAsia="en-US"/>
        </w:rPr>
      </w:pPr>
      <w:r w:rsidRPr="002C09C2">
        <w:rPr>
          <w:rFonts w:eastAsia="Calibri" w:cs="David" w:hint="cs"/>
          <w:noProof w:val="0"/>
          <w:sz w:val="24"/>
          <w:szCs w:val="24"/>
          <w:rtl/>
          <w:lang w:eastAsia="en-US"/>
        </w:rPr>
        <w:t xml:space="preserve">עוד אתר יפה הוא האתר של </w:t>
      </w:r>
      <w:r w:rsidRPr="002C09C2">
        <w:rPr>
          <w:rFonts w:eastAsia="Calibri" w:cs="David"/>
          <w:noProof w:val="0"/>
          <w:sz w:val="24"/>
          <w:szCs w:val="24"/>
          <w:lang w:eastAsia="en-US"/>
        </w:rPr>
        <w:t>NREL</w:t>
      </w:r>
      <w:r w:rsidRPr="002C09C2">
        <w:rPr>
          <w:rFonts w:eastAsia="Calibri" w:cs="David" w:hint="cs"/>
          <w:noProof w:val="0"/>
          <w:sz w:val="24"/>
          <w:szCs w:val="24"/>
          <w:rtl/>
          <w:lang w:eastAsia="en-US"/>
        </w:rPr>
        <w:t>, ובו יש גם הדרכה לתלמידי חט"ב של ייצור אנרגיה מ</w:t>
      </w:r>
      <w:r w:rsidRPr="002C09C2">
        <w:rPr>
          <w:rFonts w:eastAsia="Calibri" w:cs="David"/>
          <w:noProof w:val="0"/>
          <w:sz w:val="24"/>
          <w:szCs w:val="24"/>
          <w:lang w:eastAsia="en-US"/>
        </w:rPr>
        <w:t xml:space="preserve">Biomass </w:t>
      </w:r>
      <w:r w:rsidRPr="002C09C2">
        <w:rPr>
          <w:rFonts w:eastAsia="Calibri" w:cs="David" w:hint="cs"/>
          <w:noProof w:val="0"/>
          <w:sz w:val="24"/>
          <w:szCs w:val="24"/>
          <w:rtl/>
          <w:lang w:eastAsia="en-US"/>
        </w:rPr>
        <w:t>, וכן הסבר (אנגלית) באתר הבא, כולל על מבנה תחנת כח וגם על ניסוי נוסף לייצור אנרגיה</w:t>
      </w:r>
      <w:r w:rsidRPr="002C09C2">
        <w:rPr>
          <w:rFonts w:eastAsia="Calibri" w:cs="David"/>
          <w:noProof w:val="0"/>
          <w:sz w:val="24"/>
          <w:szCs w:val="24"/>
          <w:rtl/>
          <w:lang w:eastAsia="en-US"/>
        </w:rPr>
        <w:t>–</w:t>
      </w:r>
      <w:r w:rsidRPr="002C09C2">
        <w:rPr>
          <w:rFonts w:eastAsia="Calibri" w:cs="David" w:hint="cs"/>
          <w:noProof w:val="0"/>
          <w:sz w:val="24"/>
          <w:szCs w:val="24"/>
          <w:rtl/>
          <w:lang w:eastAsia="en-US"/>
        </w:rPr>
        <w:t xml:space="preserve"> עמודים 14 עד 21.</w:t>
      </w:r>
    </w:p>
    <w:p w:rsidR="00142D4F" w:rsidRDefault="00A028B4" w:rsidP="00165245">
      <w:pPr>
        <w:bidi w:val="0"/>
        <w:spacing w:line="360" w:lineRule="auto"/>
        <w:ind w:left="26"/>
        <w:rPr>
          <w:rFonts w:cs="David"/>
          <w:b/>
          <w:bCs/>
          <w:sz w:val="28"/>
          <w:szCs w:val="28"/>
          <w:rtl/>
        </w:rPr>
      </w:pPr>
      <w:hyperlink r:id="rId175" w:history="1">
        <w:r w:rsidR="00797672" w:rsidRPr="00797672">
          <w:rPr>
            <w:rFonts w:eastAsia="Calibri" w:cs="Times New Roman"/>
            <w:noProof w:val="0"/>
            <w:color w:val="0000FF"/>
            <w:sz w:val="24"/>
            <w:szCs w:val="24"/>
            <w:u w:val="single"/>
            <w:lang w:eastAsia="en-US"/>
          </w:rPr>
          <w:t>http://www.nrel.gov/education/pdfs/educational_resources/middle_school/biomass_student_handbook.pdf</w:t>
        </w:r>
      </w:hyperlink>
      <w:r w:rsidR="00142D4F">
        <w:rPr>
          <w:rFonts w:cs="David"/>
          <w:b/>
          <w:bCs/>
          <w:sz w:val="28"/>
          <w:szCs w:val="28"/>
          <w:rtl/>
        </w:rPr>
        <w:br w:type="page"/>
      </w:r>
    </w:p>
    <w:p w:rsidR="005F7AF2" w:rsidRDefault="00142D4F" w:rsidP="00DD2FA4">
      <w:pPr>
        <w:spacing w:line="360" w:lineRule="auto"/>
        <w:ind w:left="26"/>
        <w:rPr>
          <w:rFonts w:cs="David"/>
          <w:b/>
          <w:bCs/>
          <w:sz w:val="28"/>
          <w:szCs w:val="28"/>
          <w:rtl/>
        </w:rPr>
      </w:pPr>
      <w:bookmarkStart w:id="98" w:name="appendix8"/>
      <w:r>
        <w:rPr>
          <w:rFonts w:cs="David" w:hint="cs"/>
          <w:b/>
          <w:bCs/>
          <w:sz w:val="28"/>
          <w:szCs w:val="28"/>
          <w:rtl/>
        </w:rPr>
        <w:t xml:space="preserve">נספח </w:t>
      </w:r>
      <w:r w:rsidR="006333F0">
        <w:rPr>
          <w:rFonts w:cs="David" w:hint="cs"/>
          <w:b/>
          <w:bCs/>
          <w:sz w:val="28"/>
          <w:szCs w:val="28"/>
          <w:rtl/>
        </w:rPr>
        <w:t>ח</w:t>
      </w:r>
      <w:r>
        <w:rPr>
          <w:rFonts w:cs="David" w:hint="cs"/>
          <w:b/>
          <w:bCs/>
          <w:sz w:val="28"/>
          <w:szCs w:val="28"/>
          <w:rtl/>
        </w:rPr>
        <w:t xml:space="preserve"> </w:t>
      </w:r>
      <w:r w:rsidR="00802CE1" w:rsidRPr="009526D2">
        <w:rPr>
          <w:rFonts w:cs="David"/>
          <w:b/>
          <w:bCs/>
          <w:sz w:val="28"/>
          <w:szCs w:val="28"/>
          <w:rtl/>
        </w:rPr>
        <w:t>–</w:t>
      </w:r>
      <w:r w:rsidR="00F14074">
        <w:rPr>
          <w:rFonts w:cs="David" w:hint="cs"/>
          <w:b/>
          <w:bCs/>
          <w:sz w:val="28"/>
          <w:szCs w:val="28"/>
          <w:rtl/>
        </w:rPr>
        <w:t xml:space="preserve"> </w:t>
      </w:r>
      <w:r w:rsidR="005F7AF2">
        <w:rPr>
          <w:rFonts w:cs="David" w:hint="cs"/>
          <w:b/>
          <w:bCs/>
          <w:sz w:val="28"/>
          <w:szCs w:val="28"/>
          <w:rtl/>
        </w:rPr>
        <w:t xml:space="preserve"> שאלות ופתרונות בנושא אנרגיה כימית, אנרגיית קרינה ואנרגיה גרעינית</w:t>
      </w:r>
    </w:p>
    <w:p w:rsidR="00C75BBD" w:rsidRPr="00B16EB2" w:rsidRDefault="00C75BBD" w:rsidP="00C75BBD">
      <w:pPr>
        <w:spacing w:line="360" w:lineRule="auto"/>
        <w:rPr>
          <w:rFonts w:cs="David"/>
          <w:b/>
          <w:bCs/>
          <w:sz w:val="28"/>
          <w:szCs w:val="28"/>
          <w:rtl/>
        </w:rPr>
      </w:pPr>
      <w:r w:rsidRPr="00B16EB2">
        <w:rPr>
          <w:rFonts w:cs="David"/>
          <w:b/>
          <w:bCs/>
          <w:sz w:val="28"/>
          <w:szCs w:val="28"/>
          <w:rtl/>
        </w:rPr>
        <w:t>אנרגיה כימית</w:t>
      </w:r>
      <w:r w:rsidRPr="00B16EB2">
        <w:rPr>
          <w:rFonts w:cs="David" w:hint="cs"/>
          <w:b/>
          <w:bCs/>
          <w:sz w:val="28"/>
          <w:szCs w:val="28"/>
          <w:rtl/>
        </w:rPr>
        <w:t xml:space="preserve"> </w:t>
      </w:r>
    </w:p>
    <w:p w:rsidR="00C75BBD" w:rsidRDefault="00C75BBD" w:rsidP="00C75BBD">
      <w:pPr>
        <w:spacing w:line="360" w:lineRule="auto"/>
        <w:rPr>
          <w:rFonts w:cs="David"/>
          <w:b/>
          <w:bCs/>
          <w:sz w:val="24"/>
          <w:szCs w:val="24"/>
          <w:rtl/>
        </w:rPr>
      </w:pPr>
      <w:r>
        <w:rPr>
          <w:rFonts w:cs="David" w:hint="cs"/>
          <w:b/>
          <w:bCs/>
          <w:sz w:val="24"/>
          <w:szCs w:val="24"/>
          <w:rtl/>
        </w:rPr>
        <w:t>נושאים מרכזיים</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 xml:space="preserve">מזון. כמות </w:t>
      </w:r>
      <w:r>
        <w:rPr>
          <w:rFonts w:cs="David" w:hint="cs"/>
          <w:sz w:val="24"/>
          <w:szCs w:val="24"/>
          <w:rtl/>
        </w:rPr>
        <w:t>נדרשת לאדם, המרות האנרגיה בגוף.</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תהליך הפוטוסינתזה - צמחים ואצות.</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 xml:space="preserve">תגובות של דלקים להפקת אנרגיה זמינה </w:t>
      </w:r>
      <w:r w:rsidRPr="004C3FFB">
        <w:rPr>
          <w:rFonts w:cs="David"/>
          <w:sz w:val="24"/>
          <w:szCs w:val="24"/>
          <w:rtl/>
        </w:rPr>
        <w:t>–</w:t>
      </w:r>
      <w:r w:rsidRPr="004C3FFB">
        <w:rPr>
          <w:rFonts w:cs="David" w:hint="cs"/>
          <w:sz w:val="24"/>
          <w:szCs w:val="24"/>
          <w:rtl/>
        </w:rPr>
        <w:t xml:space="preserve"> השוואה בין נפט, גז, ודלקים פוסיליים אחרים.</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כמות דלק במכונית, לנסיעה בפועל למרחק נתון (נצילות המרה של אנרגיה כימית מהדלק, לאנרגיית תנועת המכונית).</w:t>
      </w:r>
    </w:p>
    <w:p w:rsidR="00C75BBD" w:rsidRPr="004C3FFB" w:rsidRDefault="00C75BBD" w:rsidP="00581F62">
      <w:pPr>
        <w:numPr>
          <w:ilvl w:val="0"/>
          <w:numId w:val="134"/>
        </w:numPr>
        <w:spacing w:after="200" w:line="360" w:lineRule="auto"/>
        <w:rPr>
          <w:rFonts w:cs="David"/>
          <w:sz w:val="24"/>
          <w:szCs w:val="24"/>
        </w:rPr>
      </w:pPr>
      <w:r w:rsidRPr="004C3FFB">
        <w:rPr>
          <w:rFonts w:cs="David" w:hint="cs"/>
          <w:sz w:val="24"/>
          <w:szCs w:val="24"/>
          <w:rtl/>
        </w:rPr>
        <w:t>מימן כאמצעי לאיחסון אנרגיה ושינוע שלה.</w:t>
      </w:r>
    </w:p>
    <w:p w:rsidR="00C75BBD" w:rsidRPr="004C3FFB" w:rsidRDefault="00C75BBD" w:rsidP="00C75BBD">
      <w:pPr>
        <w:spacing w:line="360" w:lineRule="auto"/>
        <w:rPr>
          <w:rFonts w:cs="David"/>
          <w:b/>
          <w:bCs/>
          <w:sz w:val="24"/>
          <w:szCs w:val="24"/>
          <w:rtl/>
        </w:rPr>
      </w:pPr>
    </w:p>
    <w:p w:rsidR="00C75BBD" w:rsidRPr="00250682" w:rsidRDefault="00C75BBD" w:rsidP="00C75BBD">
      <w:pPr>
        <w:spacing w:line="360" w:lineRule="auto"/>
        <w:rPr>
          <w:rFonts w:cs="David"/>
          <w:b/>
          <w:bCs/>
          <w:sz w:val="24"/>
          <w:szCs w:val="24"/>
          <w:rtl/>
        </w:rPr>
      </w:pPr>
      <w:r w:rsidRPr="00250682">
        <w:rPr>
          <w:rFonts w:cs="David" w:hint="cs"/>
          <w:b/>
          <w:bCs/>
          <w:sz w:val="24"/>
          <w:szCs w:val="24"/>
          <w:rtl/>
        </w:rPr>
        <w:t>שאלה 1</w:t>
      </w:r>
    </w:p>
    <w:p w:rsidR="00C75BBD" w:rsidRPr="004F1164" w:rsidRDefault="00C75BBD" w:rsidP="00C75BBD">
      <w:pPr>
        <w:spacing w:line="360" w:lineRule="auto"/>
        <w:rPr>
          <w:rFonts w:cs="David"/>
          <w:sz w:val="24"/>
          <w:szCs w:val="24"/>
        </w:rPr>
      </w:pPr>
      <w:r w:rsidRPr="004F1164">
        <w:rPr>
          <w:rFonts w:cs="David" w:hint="cs"/>
          <w:sz w:val="24"/>
          <w:szCs w:val="24"/>
          <w:rtl/>
        </w:rPr>
        <w:t xml:space="preserve">על העטיפה של חבילת שוקולד מריר של 100 גרם רשום כי היא מכילה 500 קילוקלוריות. </w:t>
      </w:r>
    </w:p>
    <w:p w:rsidR="00C75BBD" w:rsidRPr="004F1164" w:rsidRDefault="00C75BBD" w:rsidP="00581F62">
      <w:pPr>
        <w:numPr>
          <w:ilvl w:val="0"/>
          <w:numId w:val="135"/>
        </w:numPr>
        <w:spacing w:after="200" w:line="360" w:lineRule="auto"/>
        <w:jc w:val="both"/>
        <w:rPr>
          <w:rFonts w:cs="David"/>
          <w:sz w:val="24"/>
          <w:szCs w:val="24"/>
        </w:rPr>
      </w:pPr>
      <w:r w:rsidRPr="004F1164">
        <w:rPr>
          <w:rFonts w:cs="David" w:hint="cs"/>
          <w:sz w:val="24"/>
          <w:szCs w:val="24"/>
          <w:rtl/>
        </w:rPr>
        <w:t xml:space="preserve">באלו מהתהליכים הבאים: נפילה, שינוי מהירות או עיכול השינוי בגודלה של האנרגיה הוא המתאים ביותר לערך הרשום על החבילה? </w:t>
      </w:r>
    </w:p>
    <w:p w:rsidR="00C75BBD" w:rsidRPr="004F1164" w:rsidRDefault="00C75BBD" w:rsidP="00581F62">
      <w:pPr>
        <w:numPr>
          <w:ilvl w:val="0"/>
          <w:numId w:val="135"/>
        </w:numPr>
        <w:spacing w:after="200" w:line="360" w:lineRule="auto"/>
        <w:jc w:val="both"/>
        <w:rPr>
          <w:rFonts w:cs="David"/>
          <w:b/>
          <w:bCs/>
          <w:sz w:val="24"/>
          <w:szCs w:val="24"/>
        </w:rPr>
      </w:pPr>
      <w:r w:rsidRPr="004F1164">
        <w:rPr>
          <w:rFonts w:cs="David" w:hint="cs"/>
          <w:sz w:val="24"/>
          <w:szCs w:val="24"/>
          <w:rtl/>
        </w:rPr>
        <w:t xml:space="preserve">אם נאכל חבילה שלמה של שוקולד מריר האם יכולה תוספת האנרגיה לגופנו להספיק על מנת להרים מסה של 1 קילוגרם, לגובה של 1 מטר? </w:t>
      </w:r>
    </w:p>
    <w:p w:rsidR="00C75BBD" w:rsidRPr="004F1164" w:rsidRDefault="00C75BBD" w:rsidP="00C75BBD">
      <w:pPr>
        <w:spacing w:line="360" w:lineRule="auto"/>
        <w:jc w:val="both"/>
        <w:rPr>
          <w:rFonts w:cs="David"/>
          <w:b/>
          <w:bCs/>
          <w:sz w:val="24"/>
          <w:szCs w:val="24"/>
          <w:rtl/>
        </w:rPr>
      </w:pPr>
      <w:r w:rsidRPr="004F1164">
        <w:rPr>
          <w:rFonts w:cs="David" w:hint="cs"/>
          <w:b/>
          <w:bCs/>
          <w:sz w:val="24"/>
          <w:szCs w:val="24"/>
          <w:rtl/>
        </w:rPr>
        <w:t>פתרון שאלה 1:</w:t>
      </w:r>
    </w:p>
    <w:p w:rsidR="00C75BBD" w:rsidRDefault="00C75BBD" w:rsidP="00581F62">
      <w:pPr>
        <w:numPr>
          <w:ilvl w:val="0"/>
          <w:numId w:val="136"/>
        </w:numPr>
        <w:spacing w:after="200" w:line="360" w:lineRule="auto"/>
        <w:rPr>
          <w:rFonts w:cs="David"/>
          <w:sz w:val="24"/>
          <w:szCs w:val="24"/>
        </w:rPr>
      </w:pPr>
      <w:r w:rsidRPr="004F1164">
        <w:rPr>
          <w:rFonts w:cs="David" w:hint="cs"/>
          <w:sz w:val="24"/>
          <w:szCs w:val="24"/>
          <w:rtl/>
        </w:rPr>
        <w:t>עיכול</w:t>
      </w:r>
    </w:p>
    <w:p w:rsidR="00C75BBD" w:rsidRPr="004F1164" w:rsidRDefault="00C75BBD" w:rsidP="00581F62">
      <w:pPr>
        <w:numPr>
          <w:ilvl w:val="0"/>
          <w:numId w:val="136"/>
        </w:numPr>
        <w:spacing w:after="200" w:line="360" w:lineRule="auto"/>
        <w:rPr>
          <w:rFonts w:cs="David"/>
          <w:sz w:val="24"/>
          <w:szCs w:val="24"/>
        </w:rPr>
      </w:pPr>
      <w:r w:rsidRPr="004F1164">
        <w:rPr>
          <w:rFonts w:cs="David" w:hint="cs"/>
          <w:sz w:val="24"/>
          <w:szCs w:val="24"/>
          <w:rtl/>
        </w:rPr>
        <w:t>כמות האנרגיה הדרושה להרמת 1 קילוגרם לגובה של 1 מטר היא:</w:t>
      </w:r>
    </w:p>
    <w:p w:rsidR="00C75BBD" w:rsidRPr="004F1164" w:rsidRDefault="00C75BBD" w:rsidP="00C75BBD">
      <w:pPr>
        <w:spacing w:line="360" w:lineRule="auto"/>
        <w:jc w:val="center"/>
        <w:rPr>
          <w:rFonts w:cs="David"/>
          <w:sz w:val="24"/>
          <w:szCs w:val="24"/>
          <w:rtl/>
        </w:rPr>
      </w:pPr>
      <w:r w:rsidRPr="004F1164">
        <w:rPr>
          <w:rFonts w:cs="David" w:hint="cs"/>
          <w:sz w:val="24"/>
          <w:szCs w:val="24"/>
        </w:rPr>
        <w:t>E</w:t>
      </w:r>
      <w:r w:rsidRPr="004F1164">
        <w:rPr>
          <w:rFonts w:cs="David" w:hint="cs"/>
          <w:sz w:val="24"/>
          <w:szCs w:val="24"/>
          <w:rtl/>
        </w:rPr>
        <w:t xml:space="preserve"> </w:t>
      </w:r>
      <w:r w:rsidRPr="004F1164">
        <w:rPr>
          <w:rFonts w:cs="David"/>
          <w:sz w:val="24"/>
          <w:szCs w:val="24"/>
        </w:rPr>
        <w:t xml:space="preserve"> = mgh = 1 [kg] * 10 [m/s</w:t>
      </w:r>
      <w:r w:rsidRPr="004F1164">
        <w:rPr>
          <w:rFonts w:cs="David"/>
          <w:sz w:val="24"/>
          <w:szCs w:val="24"/>
          <w:vertAlign w:val="superscript"/>
        </w:rPr>
        <w:t>2</w:t>
      </w:r>
      <w:r w:rsidRPr="004F1164">
        <w:rPr>
          <w:rFonts w:cs="David"/>
          <w:sz w:val="24"/>
          <w:szCs w:val="24"/>
        </w:rPr>
        <w:t>] * 1 [m] = 10 [kg*m</w:t>
      </w:r>
      <w:r w:rsidRPr="004F1164">
        <w:rPr>
          <w:rFonts w:cs="David"/>
          <w:sz w:val="24"/>
          <w:szCs w:val="24"/>
          <w:vertAlign w:val="superscript"/>
        </w:rPr>
        <w:t>2</w:t>
      </w:r>
      <w:r w:rsidRPr="004F1164">
        <w:rPr>
          <w:rFonts w:cs="David"/>
          <w:sz w:val="24"/>
          <w:szCs w:val="24"/>
        </w:rPr>
        <w:t>/s</w:t>
      </w:r>
      <w:r w:rsidRPr="004F1164">
        <w:rPr>
          <w:rFonts w:cs="David"/>
          <w:sz w:val="24"/>
          <w:szCs w:val="24"/>
          <w:vertAlign w:val="superscript"/>
        </w:rPr>
        <w:t>2</w:t>
      </w:r>
      <w:r w:rsidRPr="004F1164">
        <w:rPr>
          <w:rFonts w:cs="David"/>
          <w:sz w:val="24"/>
          <w:szCs w:val="24"/>
        </w:rPr>
        <w:t>] = 10 [J]</w:t>
      </w:r>
    </w:p>
    <w:p w:rsidR="00C75BBD" w:rsidRPr="004F1164" w:rsidRDefault="00C75BBD" w:rsidP="00C75BBD">
      <w:pPr>
        <w:spacing w:line="360" w:lineRule="auto"/>
        <w:ind w:left="1440" w:right="720"/>
        <w:rPr>
          <w:rFonts w:cs="David"/>
          <w:sz w:val="24"/>
          <w:szCs w:val="24"/>
        </w:rPr>
      </w:pPr>
      <w:r w:rsidRPr="004F1164">
        <w:rPr>
          <w:rFonts w:cs="David" w:hint="cs"/>
          <w:sz w:val="24"/>
          <w:szCs w:val="24"/>
          <w:rtl/>
        </w:rPr>
        <w:t>כמות האנרגיה הנוספת לגוף מאכילת השוקולד ביחידות של ג'</w:t>
      </w:r>
      <w:r w:rsidR="009A2588">
        <w:rPr>
          <w:rFonts w:cs="David" w:hint="cs"/>
          <w:sz w:val="24"/>
          <w:szCs w:val="24"/>
          <w:rtl/>
        </w:rPr>
        <w:t>א</w:t>
      </w:r>
      <w:r w:rsidRPr="004F1164">
        <w:rPr>
          <w:rFonts w:cs="David" w:hint="cs"/>
          <w:sz w:val="24"/>
          <w:szCs w:val="24"/>
          <w:rtl/>
        </w:rPr>
        <w:t>ול, היא:</w:t>
      </w:r>
    </w:p>
    <w:p w:rsidR="00C75BBD" w:rsidRPr="004F1164" w:rsidRDefault="00C75BBD" w:rsidP="00C75BBD">
      <w:pPr>
        <w:spacing w:line="360" w:lineRule="auto"/>
        <w:jc w:val="center"/>
        <w:rPr>
          <w:rFonts w:cs="David"/>
          <w:sz w:val="24"/>
          <w:szCs w:val="24"/>
          <w:rtl/>
        </w:rPr>
      </w:pPr>
      <w:r w:rsidRPr="004F1164">
        <w:rPr>
          <w:rFonts w:cs="David"/>
          <w:sz w:val="24"/>
          <w:szCs w:val="24"/>
          <w:lang w:val="de-DE"/>
        </w:rPr>
        <w:t>E = 500 [kCal] = 500*4.2 [kJ] = 2,100 [kJ] = 2,100,000 [J]</w:t>
      </w:r>
    </w:p>
    <w:p w:rsidR="00C75BBD" w:rsidRPr="004F1164" w:rsidRDefault="00C75BBD" w:rsidP="00C75BBD">
      <w:pPr>
        <w:spacing w:line="360" w:lineRule="auto"/>
        <w:ind w:left="720" w:right="27"/>
        <w:jc w:val="both"/>
        <w:rPr>
          <w:rFonts w:cs="David"/>
          <w:sz w:val="24"/>
          <w:szCs w:val="24"/>
          <w:rtl/>
        </w:rPr>
      </w:pPr>
      <w:r w:rsidRPr="004F1164">
        <w:rPr>
          <w:rFonts w:cs="David" w:hint="cs"/>
          <w:sz w:val="24"/>
          <w:szCs w:val="24"/>
          <w:rtl/>
        </w:rPr>
        <w:t xml:space="preserve">כלומר, כמות האנרגיה שמתקבלת מאכילת השוקולד יכולה להספיק להרמת המסה מעל 200,000 פעמים. אנו רואים כי </w:t>
      </w:r>
      <w:r w:rsidRPr="004F1164">
        <w:rPr>
          <w:rFonts w:cs="David" w:hint="cs"/>
          <w:b/>
          <w:bCs/>
          <w:sz w:val="24"/>
          <w:szCs w:val="24"/>
          <w:rtl/>
        </w:rPr>
        <w:t>כמות האנרגיה שיכולה להיתוסף לגוף כתוצאה מעיכול של מזון היא גבוהה מאוד</w:t>
      </w:r>
      <w:r w:rsidRPr="004F1164">
        <w:rPr>
          <w:rFonts w:cs="David" w:hint="cs"/>
          <w:sz w:val="24"/>
          <w:szCs w:val="24"/>
          <w:rtl/>
        </w:rPr>
        <w:t>, וזאת גם הסיבה להשמנה ולקשיים שאנשים נתקלים בהם בניסיון לרדת במשקל, באמצעות עיסוק בספורט.</w:t>
      </w:r>
    </w:p>
    <w:p w:rsidR="00C75BBD" w:rsidRDefault="00C75BBD" w:rsidP="00C75BBD">
      <w:pPr>
        <w:spacing w:line="360" w:lineRule="auto"/>
        <w:ind w:right="27"/>
        <w:jc w:val="both"/>
        <w:rPr>
          <w:rFonts w:cs="David"/>
          <w:b/>
          <w:bCs/>
          <w:sz w:val="24"/>
          <w:szCs w:val="24"/>
          <w:rtl/>
        </w:rPr>
      </w:pPr>
    </w:p>
    <w:p w:rsidR="00C75BBD" w:rsidRDefault="00C75BBD" w:rsidP="00C75BBD">
      <w:pPr>
        <w:spacing w:line="360" w:lineRule="auto"/>
        <w:ind w:right="27"/>
        <w:jc w:val="both"/>
        <w:rPr>
          <w:rFonts w:cs="David"/>
          <w:b/>
          <w:bCs/>
          <w:sz w:val="24"/>
          <w:szCs w:val="24"/>
          <w:rtl/>
        </w:rPr>
      </w:pPr>
    </w:p>
    <w:p w:rsidR="00C75BBD" w:rsidRPr="00250682" w:rsidRDefault="00C75BBD" w:rsidP="00C75BBD">
      <w:pPr>
        <w:spacing w:line="360" w:lineRule="auto"/>
        <w:ind w:right="27"/>
        <w:jc w:val="both"/>
        <w:rPr>
          <w:rFonts w:cs="David"/>
          <w:b/>
          <w:bCs/>
          <w:sz w:val="24"/>
          <w:szCs w:val="24"/>
          <w:rtl/>
        </w:rPr>
      </w:pPr>
      <w:r w:rsidRPr="00250682">
        <w:rPr>
          <w:rFonts w:cs="David" w:hint="cs"/>
          <w:b/>
          <w:bCs/>
          <w:sz w:val="24"/>
          <w:szCs w:val="24"/>
          <w:rtl/>
        </w:rPr>
        <w:t>שאלה 2</w:t>
      </w:r>
    </w:p>
    <w:p w:rsidR="00C75BBD" w:rsidRPr="004F1164" w:rsidRDefault="00C75BBD" w:rsidP="00162B0E">
      <w:pPr>
        <w:spacing w:line="360" w:lineRule="auto"/>
        <w:ind w:right="720"/>
        <w:jc w:val="both"/>
        <w:rPr>
          <w:rFonts w:cs="David"/>
          <w:b/>
          <w:bCs/>
          <w:sz w:val="24"/>
          <w:szCs w:val="24"/>
        </w:rPr>
      </w:pPr>
      <w:r w:rsidRPr="004F1164">
        <w:rPr>
          <w:rFonts w:cs="David" w:hint="cs"/>
          <w:sz w:val="24"/>
          <w:szCs w:val="24"/>
          <w:rtl/>
        </w:rPr>
        <w:t xml:space="preserve">בתהליך </w:t>
      </w:r>
      <w:r w:rsidRPr="004F1164">
        <w:rPr>
          <w:rFonts w:cs="David" w:hint="cs"/>
          <w:b/>
          <w:bCs/>
          <w:sz w:val="24"/>
          <w:szCs w:val="24"/>
          <w:rtl/>
        </w:rPr>
        <w:t>הפוטוסינתזה</w:t>
      </w:r>
      <w:r w:rsidRPr="004F1164">
        <w:rPr>
          <w:rFonts w:cs="David" w:hint="cs"/>
          <w:sz w:val="24"/>
          <w:szCs w:val="24"/>
          <w:rtl/>
        </w:rPr>
        <w:t xml:space="preserve"> נבלע אור בצמחים ונוצרים בהם חומרים חדשים. זהו תהליך של המרת אנרג</w:t>
      </w:r>
      <w:r w:rsidR="00162B0E">
        <w:rPr>
          <w:rFonts w:cs="David" w:hint="cs"/>
          <w:sz w:val="24"/>
          <w:szCs w:val="24"/>
          <w:rtl/>
        </w:rPr>
        <w:t>י</w:t>
      </w:r>
      <w:r w:rsidRPr="004F1164">
        <w:rPr>
          <w:rFonts w:cs="David" w:hint="cs"/>
          <w:sz w:val="24"/>
          <w:szCs w:val="24"/>
          <w:rtl/>
        </w:rPr>
        <w:t xml:space="preserve">ית </w:t>
      </w:r>
      <w:r w:rsidR="00162B0E">
        <w:rPr>
          <w:rFonts w:cs="David" w:hint="cs"/>
          <w:sz w:val="24"/>
          <w:szCs w:val="24"/>
          <w:rtl/>
        </w:rPr>
        <w:t>קרינה</w:t>
      </w:r>
      <w:r w:rsidRPr="004F1164">
        <w:rPr>
          <w:rFonts w:cs="David" w:hint="cs"/>
          <w:sz w:val="24"/>
          <w:szCs w:val="24"/>
          <w:rtl/>
        </w:rPr>
        <w:t xml:space="preserve"> לאנרגיה כימית: אנרגי</w:t>
      </w:r>
      <w:r w:rsidR="005A6CF1">
        <w:rPr>
          <w:rFonts w:cs="David" w:hint="cs"/>
          <w:sz w:val="24"/>
          <w:szCs w:val="24"/>
          <w:rtl/>
        </w:rPr>
        <w:t>י</w:t>
      </w:r>
      <w:r w:rsidRPr="004F1164">
        <w:rPr>
          <w:rFonts w:cs="David" w:hint="cs"/>
          <w:sz w:val="24"/>
          <w:szCs w:val="24"/>
          <w:rtl/>
        </w:rPr>
        <w:t xml:space="preserve">ת האור הנבלע בצמח קטנה והאנרגיה הכימית הקשורה בשינוי החומרים גדלה. נצילות ההמרה של אנרגיית האור לאנרגיה כימית בתהליך הפוטוסינתזה היא כ 2% (יש המצטטים נתון של עד 6%, בתנאי מעבדה). אם האור המגיע מהשמש היה נבלע במלואו, אזי תוספת האנרגיה בעת צהריים לשטח של 1 מ"ר היתה כ 1 קילוואט (כלומר כ - 1000 ג'אול בשניה). כמה אנרגיה נוספת בפועל במשך שעה לצמחים המכסים שטח בן 100 מ"ר? </w:t>
      </w:r>
    </w:p>
    <w:p w:rsidR="00C75BBD" w:rsidRPr="004F1164" w:rsidRDefault="00C75BBD" w:rsidP="00C75BBD">
      <w:pPr>
        <w:spacing w:line="360" w:lineRule="auto"/>
        <w:jc w:val="both"/>
        <w:rPr>
          <w:rFonts w:cs="David"/>
          <w:b/>
          <w:bCs/>
          <w:sz w:val="24"/>
          <w:szCs w:val="24"/>
          <w:rtl/>
        </w:rPr>
      </w:pPr>
      <w:r w:rsidRPr="004F1164">
        <w:rPr>
          <w:rFonts w:cs="David" w:hint="cs"/>
          <w:b/>
          <w:bCs/>
          <w:sz w:val="24"/>
          <w:szCs w:val="24"/>
          <w:rtl/>
        </w:rPr>
        <w:t>פתרון שאלה 2:</w:t>
      </w:r>
    </w:p>
    <w:p w:rsidR="00C75BBD" w:rsidRPr="004F1164" w:rsidRDefault="00C75BBD" w:rsidP="00C75BBD">
      <w:pPr>
        <w:spacing w:line="360" w:lineRule="auto"/>
        <w:ind w:left="720"/>
        <w:rPr>
          <w:rFonts w:cs="David"/>
          <w:sz w:val="24"/>
          <w:szCs w:val="24"/>
          <w:rtl/>
        </w:rPr>
      </w:pPr>
      <w:r w:rsidRPr="004F1164">
        <w:rPr>
          <w:rFonts w:cs="David" w:hint="cs"/>
          <w:sz w:val="24"/>
          <w:szCs w:val="24"/>
          <w:rtl/>
        </w:rPr>
        <w:t>כדי לענות על השאלה עלינו לחשב את כמות האנרגיה המרבית שיכולה להיתוסף לשטח של 100 מ"ר במשך שעה אחת. נחשב תחילה את מספר השניות בשעה (60 שניות בדקה ו 60 דקות בשעה):</w:t>
      </w:r>
    </w:p>
    <w:p w:rsidR="00C75BBD" w:rsidRPr="004F1164" w:rsidRDefault="00C75BBD" w:rsidP="00C75BBD">
      <w:pPr>
        <w:spacing w:line="360" w:lineRule="auto"/>
        <w:ind w:left="720"/>
        <w:jc w:val="center"/>
        <w:rPr>
          <w:rFonts w:cs="David"/>
          <w:sz w:val="24"/>
          <w:szCs w:val="24"/>
          <w:rtl/>
        </w:rPr>
      </w:pPr>
      <w:r w:rsidRPr="004F1164">
        <w:rPr>
          <w:rFonts w:cs="David"/>
          <w:sz w:val="24"/>
          <w:szCs w:val="24"/>
        </w:rPr>
        <w:t>60*60 = 3,600 [s]</w:t>
      </w:r>
    </w:p>
    <w:p w:rsidR="00C75BBD" w:rsidRPr="004F1164" w:rsidRDefault="00C75BBD" w:rsidP="00C75BBD">
      <w:pPr>
        <w:spacing w:line="360" w:lineRule="auto"/>
        <w:ind w:left="720"/>
        <w:rPr>
          <w:rFonts w:cs="David"/>
          <w:sz w:val="24"/>
          <w:szCs w:val="24"/>
          <w:rtl/>
        </w:rPr>
      </w:pPr>
      <w:r w:rsidRPr="004F1164">
        <w:rPr>
          <w:rFonts w:cs="David" w:hint="cs"/>
          <w:sz w:val="24"/>
          <w:szCs w:val="24"/>
          <w:rtl/>
        </w:rPr>
        <w:t>כלומר, בשעה יכולה להתוסף לשטח של 100 מ"ר כמות אנרגיה מרבית של:</w:t>
      </w:r>
    </w:p>
    <w:p w:rsidR="00C75BBD" w:rsidRPr="004F1164" w:rsidRDefault="00C75BBD" w:rsidP="00C75BBD">
      <w:pPr>
        <w:spacing w:line="360" w:lineRule="auto"/>
        <w:ind w:left="720"/>
        <w:jc w:val="center"/>
        <w:rPr>
          <w:rFonts w:cs="David"/>
          <w:sz w:val="24"/>
          <w:szCs w:val="24"/>
          <w:rtl/>
        </w:rPr>
      </w:pPr>
      <w:r w:rsidRPr="004F1164">
        <w:rPr>
          <w:rFonts w:cs="David"/>
          <w:sz w:val="24"/>
          <w:szCs w:val="24"/>
        </w:rPr>
        <w:t>3600 [s]*100 [m</w:t>
      </w:r>
      <w:r w:rsidRPr="004F1164">
        <w:rPr>
          <w:rFonts w:cs="David"/>
          <w:sz w:val="24"/>
          <w:szCs w:val="24"/>
          <w:vertAlign w:val="superscript"/>
        </w:rPr>
        <w:t>2</w:t>
      </w:r>
      <w:r w:rsidRPr="004F1164">
        <w:rPr>
          <w:rFonts w:cs="David"/>
          <w:sz w:val="24"/>
          <w:szCs w:val="24"/>
        </w:rPr>
        <w:t>] *1 [kW] = 360,000 [kJ]</w:t>
      </w:r>
    </w:p>
    <w:p w:rsidR="00C75BBD" w:rsidRPr="004F1164" w:rsidRDefault="00C75BBD" w:rsidP="00C75BBD">
      <w:pPr>
        <w:spacing w:line="360" w:lineRule="auto"/>
        <w:ind w:left="720"/>
        <w:rPr>
          <w:rFonts w:cs="David"/>
          <w:sz w:val="24"/>
          <w:szCs w:val="24"/>
          <w:rtl/>
        </w:rPr>
      </w:pPr>
      <w:r w:rsidRPr="004F1164">
        <w:rPr>
          <w:rFonts w:cs="David" w:hint="cs"/>
          <w:sz w:val="24"/>
          <w:szCs w:val="24"/>
          <w:rtl/>
        </w:rPr>
        <w:t>מכיוון שנצילות השימוש היא 2%, הגידול באנרגיה הכימית הוא לכל היותר ,:</w:t>
      </w:r>
    </w:p>
    <w:p w:rsidR="00C75BBD" w:rsidRDefault="00C75BBD" w:rsidP="00C75BBD">
      <w:pPr>
        <w:spacing w:line="360" w:lineRule="auto"/>
        <w:ind w:left="720"/>
        <w:jc w:val="center"/>
        <w:rPr>
          <w:rFonts w:cs="David"/>
          <w:sz w:val="24"/>
          <w:szCs w:val="24"/>
          <w:rtl/>
        </w:rPr>
      </w:pPr>
      <w:r w:rsidRPr="004F1164">
        <w:rPr>
          <w:rFonts w:cs="David"/>
          <w:sz w:val="24"/>
          <w:szCs w:val="24"/>
        </w:rPr>
        <w:t>360,000 [kJ]*0.02 = 7,200 [kJ]</w:t>
      </w:r>
    </w:p>
    <w:p w:rsidR="00C75BBD" w:rsidRPr="00250682" w:rsidRDefault="00C75BBD" w:rsidP="00C75BBD">
      <w:pPr>
        <w:spacing w:line="360" w:lineRule="auto"/>
        <w:jc w:val="both"/>
        <w:rPr>
          <w:rFonts w:cs="David"/>
          <w:b/>
          <w:bCs/>
          <w:sz w:val="24"/>
          <w:szCs w:val="24"/>
          <w:rtl/>
        </w:rPr>
      </w:pPr>
      <w:r w:rsidRPr="00250682">
        <w:rPr>
          <w:rFonts w:cs="David" w:hint="cs"/>
          <w:b/>
          <w:bCs/>
          <w:sz w:val="24"/>
          <w:szCs w:val="24"/>
          <w:rtl/>
        </w:rPr>
        <w:t>שאלה 3</w:t>
      </w:r>
    </w:p>
    <w:p w:rsidR="00C75BBD" w:rsidRPr="004F1164" w:rsidRDefault="00C75BBD" w:rsidP="00162B0E">
      <w:pPr>
        <w:spacing w:line="360" w:lineRule="auto"/>
        <w:ind w:right="720"/>
        <w:jc w:val="both"/>
        <w:rPr>
          <w:rFonts w:cs="David"/>
          <w:sz w:val="24"/>
          <w:szCs w:val="24"/>
          <w:rtl/>
        </w:rPr>
      </w:pPr>
      <w:r w:rsidRPr="004F1164">
        <w:rPr>
          <w:rFonts w:cs="David" w:hint="cs"/>
          <w:sz w:val="24"/>
          <w:szCs w:val="24"/>
          <w:rtl/>
        </w:rPr>
        <w:t>בתאים סולריים (תאי שמש) נבלע אור ונוצר מתח או זרם חשמלי. זהו תהליך של המרת אנרג</w:t>
      </w:r>
      <w:r w:rsidR="00162B0E">
        <w:rPr>
          <w:rFonts w:cs="David" w:hint="cs"/>
          <w:sz w:val="24"/>
          <w:szCs w:val="24"/>
          <w:rtl/>
        </w:rPr>
        <w:t>י</w:t>
      </w:r>
      <w:r w:rsidRPr="004F1164">
        <w:rPr>
          <w:rFonts w:cs="David" w:hint="cs"/>
          <w:sz w:val="24"/>
          <w:szCs w:val="24"/>
          <w:rtl/>
        </w:rPr>
        <w:t xml:space="preserve">ית </w:t>
      </w:r>
      <w:r w:rsidR="00162B0E">
        <w:rPr>
          <w:rFonts w:cs="David" w:hint="cs"/>
          <w:sz w:val="24"/>
          <w:szCs w:val="24"/>
          <w:rtl/>
        </w:rPr>
        <w:t>קרינה</w:t>
      </w:r>
      <w:r w:rsidRPr="004F1164">
        <w:rPr>
          <w:rFonts w:cs="David" w:hint="cs"/>
          <w:sz w:val="24"/>
          <w:szCs w:val="24"/>
          <w:rtl/>
        </w:rPr>
        <w:t xml:space="preserve"> לאנרגיה חשמלית: אנרגי</w:t>
      </w:r>
      <w:r w:rsidR="005A6CF1">
        <w:rPr>
          <w:rFonts w:cs="David" w:hint="cs"/>
          <w:sz w:val="24"/>
          <w:szCs w:val="24"/>
          <w:rtl/>
        </w:rPr>
        <w:t>י</w:t>
      </w:r>
      <w:r w:rsidRPr="004F1164">
        <w:rPr>
          <w:rFonts w:cs="David" w:hint="cs"/>
          <w:sz w:val="24"/>
          <w:szCs w:val="24"/>
          <w:rtl/>
        </w:rPr>
        <w:t xml:space="preserve">ת האור הנבלע בתא הסולרי קטנה והאנרגיה החשמלית גדלה. </w:t>
      </w:r>
      <w:r w:rsidRPr="004F1164">
        <w:rPr>
          <w:rFonts w:cs="David" w:hint="cs"/>
          <w:b/>
          <w:bCs/>
          <w:sz w:val="24"/>
          <w:szCs w:val="24"/>
          <w:rtl/>
        </w:rPr>
        <w:t>נצילות ההמרה</w:t>
      </w:r>
      <w:r w:rsidRPr="004F1164">
        <w:rPr>
          <w:rFonts w:cs="David" w:hint="cs"/>
          <w:sz w:val="24"/>
          <w:szCs w:val="24"/>
          <w:rtl/>
        </w:rPr>
        <w:t xml:space="preserve"> של אנרגיית האור מהשמש לאנרגיה חשמלית, באמצעות תאי שמש מסחריים, יכולה להגיע בשנת 2012 ל 20%. </w:t>
      </w:r>
    </w:p>
    <w:p w:rsidR="00C75BBD" w:rsidRPr="004F1164" w:rsidRDefault="00C75BBD" w:rsidP="00C75BBD">
      <w:pPr>
        <w:spacing w:line="360" w:lineRule="auto"/>
        <w:ind w:left="360"/>
        <w:jc w:val="both"/>
        <w:rPr>
          <w:rFonts w:cs="David"/>
          <w:sz w:val="24"/>
          <w:szCs w:val="24"/>
          <w:rtl/>
        </w:rPr>
      </w:pPr>
      <w:r w:rsidRPr="004F1164">
        <w:rPr>
          <w:rFonts w:cs="David" w:hint="cs"/>
          <w:sz w:val="24"/>
          <w:szCs w:val="24"/>
          <w:rtl/>
        </w:rPr>
        <w:t>חשבו מהו השטח הנדרש להפקת חשמל בהספק של 1 מגהוואט, באמצעות תאי שמש, בשעת צהריים.</w:t>
      </w:r>
    </w:p>
    <w:p w:rsidR="00C75BBD" w:rsidRPr="00004415" w:rsidRDefault="00C75BBD" w:rsidP="00C75BBD">
      <w:pPr>
        <w:spacing w:line="360" w:lineRule="auto"/>
        <w:rPr>
          <w:rFonts w:cs="David"/>
          <w:b/>
          <w:bCs/>
          <w:sz w:val="24"/>
          <w:szCs w:val="24"/>
          <w:rtl/>
        </w:rPr>
      </w:pPr>
      <w:r w:rsidRPr="00004415">
        <w:rPr>
          <w:rFonts w:cs="David" w:hint="cs"/>
          <w:b/>
          <w:bCs/>
          <w:sz w:val="24"/>
          <w:szCs w:val="24"/>
          <w:rtl/>
        </w:rPr>
        <w:t>פתרון שאלה 3</w:t>
      </w:r>
    </w:p>
    <w:p w:rsidR="00C75BBD" w:rsidRPr="004F1164" w:rsidRDefault="00C75BBD" w:rsidP="00581F62">
      <w:pPr>
        <w:numPr>
          <w:ilvl w:val="0"/>
          <w:numId w:val="137"/>
        </w:numPr>
        <w:spacing w:after="200" w:line="360" w:lineRule="auto"/>
        <w:rPr>
          <w:rFonts w:cs="David"/>
          <w:b/>
          <w:bCs/>
          <w:sz w:val="32"/>
          <w:szCs w:val="32"/>
        </w:rPr>
      </w:pPr>
      <w:r w:rsidRPr="004F1164">
        <w:rPr>
          <w:rFonts w:cs="David" w:hint="cs"/>
          <w:sz w:val="24"/>
          <w:szCs w:val="24"/>
          <w:rtl/>
        </w:rPr>
        <w:t>1 מגהוואט שווה ל 1,000 קילוואט, או למיליון וואט. (צריכה ממוצעת של דירת מגורים היא מספר קילוואטים !).</w:t>
      </w:r>
    </w:p>
    <w:p w:rsidR="00C75BBD" w:rsidRPr="004F1164" w:rsidRDefault="00C75BBD" w:rsidP="00581F62">
      <w:pPr>
        <w:numPr>
          <w:ilvl w:val="0"/>
          <w:numId w:val="137"/>
        </w:numPr>
        <w:spacing w:after="200" w:line="360" w:lineRule="auto"/>
        <w:rPr>
          <w:rFonts w:cs="David"/>
          <w:b/>
          <w:bCs/>
          <w:sz w:val="32"/>
          <w:szCs w:val="32"/>
        </w:rPr>
      </w:pPr>
      <w:r w:rsidRPr="004F1164">
        <w:rPr>
          <w:rFonts w:cs="David" w:hint="cs"/>
          <w:sz w:val="24"/>
          <w:szCs w:val="24"/>
          <w:rtl/>
        </w:rPr>
        <w:t>ממטר מרובע שטח, המכוסה בתאי שמש, ניתן להפיק בתנאים אופטימליים, כ 200 וואט חשמל (20% מתוך 1000 וואט).</w:t>
      </w:r>
    </w:p>
    <w:p w:rsidR="00C75BBD" w:rsidRPr="004F1164" w:rsidRDefault="00C75BBD" w:rsidP="00581F62">
      <w:pPr>
        <w:numPr>
          <w:ilvl w:val="0"/>
          <w:numId w:val="137"/>
        </w:numPr>
        <w:spacing w:after="200" w:line="360" w:lineRule="auto"/>
        <w:rPr>
          <w:rFonts w:cs="David"/>
          <w:b/>
          <w:bCs/>
          <w:sz w:val="32"/>
          <w:szCs w:val="32"/>
        </w:rPr>
      </w:pPr>
      <w:r w:rsidRPr="004F1164">
        <w:rPr>
          <w:rFonts w:cs="David" w:hint="cs"/>
          <w:sz w:val="24"/>
          <w:szCs w:val="24"/>
          <w:rtl/>
        </w:rPr>
        <w:t xml:space="preserve"> כדי לקבל מיליון וואט (מגהוואט), יש למצוא כמה פעמים 200 וואט, יש במיליון וואט:</w:t>
      </w:r>
    </w:p>
    <w:p w:rsidR="00C75BBD" w:rsidRPr="004F1164" w:rsidRDefault="00C75BBD" w:rsidP="00C75BBD">
      <w:pPr>
        <w:spacing w:line="360" w:lineRule="auto"/>
        <w:ind w:left="1080"/>
        <w:jc w:val="center"/>
        <w:rPr>
          <w:rFonts w:cs="David"/>
          <w:sz w:val="24"/>
          <w:szCs w:val="24"/>
          <w:rtl/>
        </w:rPr>
      </w:pPr>
      <w:r w:rsidRPr="004F1164">
        <w:rPr>
          <w:rFonts w:cs="David"/>
          <w:sz w:val="24"/>
          <w:szCs w:val="24"/>
        </w:rPr>
        <w:t>1,000,000/200 = 5,000 [m</w:t>
      </w:r>
      <w:r w:rsidRPr="004F1164">
        <w:rPr>
          <w:rFonts w:cs="David"/>
          <w:sz w:val="24"/>
          <w:szCs w:val="24"/>
          <w:vertAlign w:val="superscript"/>
        </w:rPr>
        <w:t>2</w:t>
      </w:r>
      <w:r w:rsidRPr="004F1164">
        <w:rPr>
          <w:rFonts w:cs="David"/>
          <w:sz w:val="24"/>
          <w:szCs w:val="24"/>
        </w:rPr>
        <w:t>]</w:t>
      </w:r>
    </w:p>
    <w:p w:rsidR="00C75BBD" w:rsidRPr="004F1164" w:rsidRDefault="00C75BBD" w:rsidP="00C75BBD">
      <w:pPr>
        <w:spacing w:line="360" w:lineRule="auto"/>
        <w:ind w:left="720"/>
        <w:rPr>
          <w:rFonts w:cs="David"/>
          <w:sz w:val="24"/>
          <w:szCs w:val="24"/>
        </w:rPr>
      </w:pPr>
      <w:r w:rsidRPr="004F1164">
        <w:rPr>
          <w:rFonts w:cs="David" w:hint="cs"/>
          <w:sz w:val="24"/>
          <w:szCs w:val="24"/>
          <w:rtl/>
        </w:rPr>
        <w:t>שטח זה הוא כשטח של מלבן שאורכו 100 מטרים, ורוחבו 50 מטרים.</w:t>
      </w:r>
    </w:p>
    <w:p w:rsidR="00C75BBD" w:rsidRPr="00250682" w:rsidRDefault="00C75BBD" w:rsidP="00C75BBD">
      <w:pPr>
        <w:spacing w:line="360" w:lineRule="auto"/>
        <w:jc w:val="both"/>
        <w:rPr>
          <w:rFonts w:cs="David"/>
          <w:b/>
          <w:bCs/>
          <w:sz w:val="24"/>
          <w:szCs w:val="24"/>
          <w:rtl/>
        </w:rPr>
      </w:pPr>
      <w:r w:rsidRPr="00250682">
        <w:rPr>
          <w:rFonts w:cs="David" w:hint="cs"/>
          <w:b/>
          <w:bCs/>
          <w:sz w:val="24"/>
          <w:szCs w:val="24"/>
          <w:rtl/>
        </w:rPr>
        <w:t>שאלה 4</w:t>
      </w:r>
    </w:p>
    <w:p w:rsidR="00C75BBD" w:rsidRPr="004F1164" w:rsidRDefault="00C75BBD" w:rsidP="00C75BBD">
      <w:pPr>
        <w:spacing w:line="360" w:lineRule="auto"/>
        <w:ind w:right="720"/>
        <w:jc w:val="both"/>
        <w:rPr>
          <w:rFonts w:cs="David"/>
          <w:sz w:val="24"/>
          <w:szCs w:val="24"/>
        </w:rPr>
      </w:pPr>
      <w:r w:rsidRPr="004F1164">
        <w:rPr>
          <w:rFonts w:cs="David" w:hint="cs"/>
          <w:sz w:val="24"/>
          <w:szCs w:val="24"/>
          <w:rtl/>
        </w:rPr>
        <w:t xml:space="preserve">בטבלה שלפניכם, מופיעים מספר </w:t>
      </w:r>
      <w:r w:rsidRPr="004F1164">
        <w:rPr>
          <w:rFonts w:cs="David" w:hint="cs"/>
          <w:b/>
          <w:bCs/>
          <w:sz w:val="24"/>
          <w:szCs w:val="24"/>
          <w:rtl/>
        </w:rPr>
        <w:t>דלקים מחצביים</w:t>
      </w:r>
      <w:r w:rsidRPr="004F1164">
        <w:rPr>
          <w:rFonts w:cs="David" w:hint="cs"/>
          <w:sz w:val="24"/>
          <w:szCs w:val="24"/>
          <w:rtl/>
        </w:rPr>
        <w:t>, ותוספת האנרגיה שאפשר לקבל מבערה של 1 ק"ג של כל אחד מהם. יחידות האנרגיה המופיעות בטבלה הן של מגה-ג'אול (מליון ג'אול) לק"ג. עליכם להשוות בין הדלקים, ולבחור איזה דלק עדיף לשימוש עבור חימום ביתי. עליכם להסביר את השיקולים שלכם בבחירת הדלק המסוים.</w:t>
      </w:r>
    </w:p>
    <w:tbl>
      <w:tblPr>
        <w:bidiVisual/>
        <w:tblW w:w="5563" w:type="dxa"/>
        <w:jc w:val="center"/>
        <w:tblInd w:w="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3771"/>
      </w:tblGrid>
      <w:tr w:rsidR="00C75BBD" w:rsidRPr="00FF7A82" w:rsidTr="00581F62">
        <w:trPr>
          <w:trHeight w:val="557"/>
          <w:jc w:val="center"/>
        </w:trPr>
        <w:tc>
          <w:tcPr>
            <w:tcW w:w="1792" w:type="dxa"/>
            <w:vAlign w:val="center"/>
          </w:tcPr>
          <w:p w:rsidR="00C75BBD" w:rsidRPr="00FF7A82" w:rsidRDefault="00C75BBD" w:rsidP="00581F62">
            <w:pPr>
              <w:spacing w:line="360" w:lineRule="auto"/>
              <w:jc w:val="center"/>
              <w:rPr>
                <w:rFonts w:cs="Times New Roman"/>
                <w:sz w:val="24"/>
                <w:szCs w:val="24"/>
              </w:rPr>
            </w:pPr>
            <w:r w:rsidRPr="004F1164">
              <w:rPr>
                <w:rFonts w:cs="David" w:hint="cs"/>
                <w:b/>
                <w:bCs/>
                <w:rtl/>
              </w:rPr>
              <w:t>צפיפות אנרגיה</w:t>
            </w:r>
            <w:r>
              <w:rPr>
                <w:rFonts w:cs="Times New Roman" w:hint="cs"/>
                <w:sz w:val="24"/>
                <w:szCs w:val="24"/>
                <w:rtl/>
              </w:rPr>
              <w:t xml:space="preserve"> </w:t>
            </w:r>
            <w:r w:rsidRPr="004F1164">
              <w:rPr>
                <w:rFonts w:cs="Times New Roman"/>
              </w:rPr>
              <w:t>[MJ/kg]</w:t>
            </w:r>
          </w:p>
        </w:tc>
        <w:tc>
          <w:tcPr>
            <w:tcW w:w="3771" w:type="dxa"/>
            <w:vAlign w:val="center"/>
          </w:tcPr>
          <w:p w:rsidR="00C75BBD" w:rsidRPr="004F1164" w:rsidRDefault="00C75BBD" w:rsidP="00581F62">
            <w:pPr>
              <w:spacing w:line="360" w:lineRule="auto"/>
              <w:jc w:val="center"/>
              <w:rPr>
                <w:rFonts w:cs="David"/>
                <w:b/>
                <w:bCs/>
                <w:sz w:val="24"/>
                <w:szCs w:val="24"/>
                <w:rtl/>
              </w:rPr>
            </w:pPr>
            <w:r w:rsidRPr="004F1164">
              <w:rPr>
                <w:rFonts w:cs="David" w:hint="cs"/>
                <w:b/>
                <w:bCs/>
                <w:sz w:val="24"/>
                <w:szCs w:val="24"/>
                <w:rtl/>
              </w:rPr>
              <w:t>סוג דלק</w:t>
            </w: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47</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6"/>
              <w:gridCol w:w="66"/>
              <w:gridCol w:w="66"/>
              <w:gridCol w:w="66"/>
              <w:gridCol w:w="81"/>
            </w:tblGrid>
            <w:tr w:rsidR="00C75BBD" w:rsidRPr="004F1164" w:rsidTr="00581F62">
              <w:trPr>
                <w:tblCellSpacing w:w="15" w:type="dxa"/>
              </w:trPr>
              <w:tc>
                <w:tcPr>
                  <w:tcW w:w="8552" w:type="dxa"/>
                  <w:vAlign w:val="center"/>
                  <w:hideMark/>
                </w:tcPr>
                <w:p w:rsidR="00C75BBD" w:rsidRPr="004F1164" w:rsidRDefault="00A028B4" w:rsidP="00581F62">
                  <w:pPr>
                    <w:spacing w:line="360" w:lineRule="auto"/>
                    <w:rPr>
                      <w:rFonts w:cs="David"/>
                      <w:sz w:val="24"/>
                      <w:szCs w:val="24"/>
                      <w:rtl/>
                    </w:rPr>
                  </w:pPr>
                  <w:hyperlink r:id="rId176" w:tooltip="Gasoline" w:history="1">
                    <w:r w:rsidR="00C75BBD" w:rsidRPr="004F1164">
                      <w:rPr>
                        <w:rFonts w:cs="David"/>
                        <w:color w:val="0000FF"/>
                        <w:sz w:val="24"/>
                        <w:szCs w:val="24"/>
                        <w:u w:val="single"/>
                      </w:rPr>
                      <w:t>Gasoline</w:t>
                    </w:r>
                  </w:hyperlink>
                  <w:r w:rsidR="00C75BBD" w:rsidRPr="004F1164">
                    <w:rPr>
                      <w:rFonts w:cs="David"/>
                      <w:sz w:val="24"/>
                      <w:szCs w:val="24"/>
                    </w:rPr>
                    <w:t xml:space="preserve"> (petrol) </w:t>
                  </w:r>
                  <w:r w:rsidR="00C75BBD" w:rsidRPr="004F1164">
                    <w:rPr>
                      <w:rFonts w:cs="David" w:hint="cs"/>
                      <w:sz w:val="24"/>
                      <w:szCs w:val="24"/>
                      <w:rtl/>
                    </w:rPr>
                    <w:t>בנזין</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8552"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45</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9"/>
              <w:gridCol w:w="66"/>
              <w:gridCol w:w="66"/>
              <w:gridCol w:w="66"/>
              <w:gridCol w:w="454"/>
            </w:tblGrid>
            <w:tr w:rsidR="00C75BBD" w:rsidRPr="004F1164" w:rsidTr="00581F62">
              <w:trPr>
                <w:tblCellSpacing w:w="15" w:type="dxa"/>
              </w:trPr>
              <w:tc>
                <w:tcPr>
                  <w:tcW w:w="0" w:type="auto"/>
                  <w:vAlign w:val="center"/>
                  <w:hideMark/>
                </w:tcPr>
                <w:p w:rsidR="00C75BBD" w:rsidRPr="004F1164" w:rsidRDefault="00A028B4" w:rsidP="00581F62">
                  <w:pPr>
                    <w:spacing w:line="360" w:lineRule="auto"/>
                    <w:rPr>
                      <w:rFonts w:cs="David"/>
                      <w:sz w:val="24"/>
                      <w:szCs w:val="24"/>
                    </w:rPr>
                  </w:pPr>
                  <w:hyperlink r:id="rId177" w:tooltip="Diesel fuel" w:history="1">
                    <w:r w:rsidR="00C75BBD" w:rsidRPr="004F1164">
                      <w:rPr>
                        <w:rFonts w:cs="David"/>
                        <w:color w:val="0000FF"/>
                        <w:sz w:val="24"/>
                        <w:szCs w:val="24"/>
                        <w:u w:val="single"/>
                      </w:rPr>
                      <w:t>Diesel</w:t>
                    </w:r>
                  </w:hyperlink>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tl/>
                    </w:rPr>
                  </w:pPr>
                  <w:r w:rsidRPr="004F1164">
                    <w:rPr>
                      <w:rFonts w:cs="David" w:hint="cs"/>
                      <w:sz w:val="24"/>
                      <w:szCs w:val="24"/>
                      <w:rtl/>
                    </w:rPr>
                    <w:t>דיזל</w:t>
                  </w: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46</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4"/>
              <w:gridCol w:w="66"/>
              <w:gridCol w:w="878"/>
              <w:gridCol w:w="66"/>
              <w:gridCol w:w="81"/>
            </w:tblGrid>
            <w:tr w:rsidR="00C75BBD" w:rsidRPr="004F1164" w:rsidTr="00581F62">
              <w:trPr>
                <w:tblCellSpacing w:w="15" w:type="dxa"/>
              </w:trPr>
              <w:tc>
                <w:tcPr>
                  <w:tcW w:w="0" w:type="auto"/>
                  <w:vAlign w:val="center"/>
                  <w:hideMark/>
                </w:tcPr>
                <w:p w:rsidR="00C75BBD" w:rsidRPr="004F1164" w:rsidRDefault="00A028B4" w:rsidP="00581F62">
                  <w:pPr>
                    <w:spacing w:line="360" w:lineRule="auto"/>
                    <w:rPr>
                      <w:rFonts w:cs="David"/>
                      <w:sz w:val="24"/>
                      <w:szCs w:val="24"/>
                    </w:rPr>
                  </w:pPr>
                  <w:hyperlink r:id="rId178" w:tooltip="Propane" w:history="1">
                    <w:r w:rsidR="00C75BBD" w:rsidRPr="004F1164">
                      <w:rPr>
                        <w:rFonts w:cs="David"/>
                        <w:color w:val="0000FF"/>
                        <w:sz w:val="24"/>
                        <w:szCs w:val="24"/>
                        <w:u w:val="single"/>
                      </w:rPr>
                      <w:t>Propane</w:t>
                    </w:r>
                  </w:hyperlink>
                  <w:r w:rsidR="00C75BBD" w:rsidRPr="004F1164">
                    <w:rPr>
                      <w:rFonts w:cs="David"/>
                      <w:sz w:val="24"/>
                      <w:szCs w:val="24"/>
                    </w:rPr>
                    <w:t xml:space="preserve"> </w:t>
                  </w:r>
                  <w:r w:rsidR="00C75BBD">
                    <w:rPr>
                      <w:rFonts w:cs="David" w:hint="cs"/>
                      <w:sz w:val="24"/>
                      <w:szCs w:val="24"/>
                      <w:rtl/>
                    </w:rPr>
                    <w:t xml:space="preserve"> </w:t>
                  </w:r>
                  <w:r w:rsidR="00C75BBD" w:rsidRPr="004F1164">
                    <w:rPr>
                      <w:rFonts w:cs="David"/>
                      <w:sz w:val="24"/>
                      <w:szCs w:val="24"/>
                    </w:rPr>
                    <w:t xml:space="preserve">(including </w:t>
                  </w:r>
                  <w:hyperlink r:id="rId179" w:tooltip="Liquefied petroleum gas" w:history="1">
                    <w:r w:rsidR="00C75BBD" w:rsidRPr="004F1164">
                      <w:rPr>
                        <w:rFonts w:cs="David"/>
                        <w:color w:val="0000FF"/>
                        <w:sz w:val="24"/>
                        <w:szCs w:val="24"/>
                        <w:u w:val="single"/>
                      </w:rPr>
                      <w:t>LPG</w:t>
                    </w:r>
                  </w:hyperlink>
                  <w:r w:rsidR="00C75BBD" w:rsidRPr="004F1164">
                    <w:rPr>
                      <w:rFonts w:cs="David"/>
                      <w:sz w:val="24"/>
                      <w:szCs w:val="24"/>
                    </w:rPr>
                    <w:t>)</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tl/>
                    </w:rPr>
                  </w:pPr>
                  <w:r w:rsidRPr="004F1164">
                    <w:rPr>
                      <w:rFonts w:cs="David" w:hint="cs"/>
                      <w:sz w:val="24"/>
                      <w:szCs w:val="24"/>
                      <w:rtl/>
                    </w:rPr>
                    <w:t>גז פרופאן</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43</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1"/>
              <w:gridCol w:w="66"/>
              <w:gridCol w:w="66"/>
              <w:gridCol w:w="66"/>
              <w:gridCol w:w="1198"/>
            </w:tblGrid>
            <w:tr w:rsidR="00C75BBD" w:rsidRPr="004F1164" w:rsidTr="00581F62">
              <w:trPr>
                <w:tblCellSpacing w:w="15" w:type="dxa"/>
              </w:trPr>
              <w:tc>
                <w:tcPr>
                  <w:tcW w:w="0" w:type="auto"/>
                  <w:vAlign w:val="center"/>
                  <w:hideMark/>
                </w:tcPr>
                <w:p w:rsidR="00C75BBD" w:rsidRPr="004F1164" w:rsidRDefault="00A028B4" w:rsidP="00581F62">
                  <w:pPr>
                    <w:spacing w:line="360" w:lineRule="auto"/>
                    <w:rPr>
                      <w:rFonts w:cs="David"/>
                      <w:sz w:val="24"/>
                      <w:szCs w:val="24"/>
                    </w:rPr>
                  </w:pPr>
                  <w:hyperlink r:id="rId180" w:tooltip="Jet fuel" w:history="1">
                    <w:r w:rsidR="00C75BBD" w:rsidRPr="004F1164">
                      <w:rPr>
                        <w:rFonts w:cs="David"/>
                        <w:color w:val="0000FF"/>
                        <w:sz w:val="24"/>
                        <w:szCs w:val="24"/>
                        <w:u w:val="single"/>
                      </w:rPr>
                      <w:t>Jet fuel</w:t>
                    </w:r>
                  </w:hyperlink>
                  <w:r w:rsidR="00C75BBD" w:rsidRPr="004F1164">
                    <w:rPr>
                      <w:rFonts w:cs="David"/>
                      <w:sz w:val="24"/>
                      <w:szCs w:val="24"/>
                    </w:rPr>
                    <w:t xml:space="preserve">, </w:t>
                  </w:r>
                  <w:hyperlink r:id="rId181" w:tooltip="Kerosene" w:history="1">
                    <w:r w:rsidR="00C75BBD" w:rsidRPr="004F1164">
                      <w:rPr>
                        <w:rFonts w:cs="David"/>
                        <w:color w:val="0000FF"/>
                        <w:sz w:val="24"/>
                        <w:szCs w:val="24"/>
                        <w:u w:val="single"/>
                      </w:rPr>
                      <w:t>Kerosene</w:t>
                    </w:r>
                  </w:hyperlink>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tl/>
                    </w:rPr>
                  </w:pPr>
                  <w:r w:rsidRPr="004F1164">
                    <w:rPr>
                      <w:rFonts w:cs="David" w:hint="cs"/>
                      <w:sz w:val="24"/>
                      <w:szCs w:val="24"/>
                      <w:rtl/>
                    </w:rPr>
                    <w:t>דלק מטוסים</w:t>
                  </w: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37</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1"/>
              <w:gridCol w:w="66"/>
              <w:gridCol w:w="66"/>
              <w:gridCol w:w="66"/>
              <w:gridCol w:w="81"/>
            </w:tblGrid>
            <w:tr w:rsidR="00C75BBD" w:rsidRPr="004F1164" w:rsidTr="00581F62">
              <w:trPr>
                <w:tblCellSpacing w:w="15" w:type="dxa"/>
              </w:trPr>
              <w:tc>
                <w:tcPr>
                  <w:tcW w:w="0" w:type="auto"/>
                  <w:vAlign w:val="center"/>
                  <w:hideMark/>
                </w:tcPr>
                <w:p w:rsidR="00C75BBD" w:rsidRPr="004F1164" w:rsidRDefault="00A028B4" w:rsidP="00581F62">
                  <w:pPr>
                    <w:spacing w:line="360" w:lineRule="auto"/>
                    <w:rPr>
                      <w:rFonts w:cs="David"/>
                      <w:sz w:val="24"/>
                      <w:szCs w:val="24"/>
                      <w:rtl/>
                    </w:rPr>
                  </w:pPr>
                  <w:hyperlink r:id="rId182" w:tooltip="Fat" w:history="1">
                    <w:r w:rsidR="00C75BBD" w:rsidRPr="004F1164">
                      <w:rPr>
                        <w:rFonts w:cs="David"/>
                        <w:color w:val="0000FF"/>
                        <w:sz w:val="24"/>
                        <w:szCs w:val="24"/>
                        <w:u w:val="single"/>
                      </w:rPr>
                      <w:t>Fat</w:t>
                    </w:r>
                  </w:hyperlink>
                  <w:r w:rsidR="00C75BBD" w:rsidRPr="004F1164">
                    <w:rPr>
                      <w:rFonts w:cs="David"/>
                      <w:sz w:val="24"/>
                      <w:szCs w:val="24"/>
                    </w:rPr>
                    <w:t xml:space="preserve"> (animal/vegetable) </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r w:rsidRPr="004F1164">
                    <w:rPr>
                      <w:rFonts w:cs="David" w:hint="cs"/>
                      <w:sz w:val="24"/>
                      <w:szCs w:val="24"/>
                      <w:rtl/>
                    </w:rPr>
                    <w:t>שומן מהחי והצומח</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24</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9"/>
              <w:gridCol w:w="66"/>
              <w:gridCol w:w="446"/>
              <w:gridCol w:w="66"/>
              <w:gridCol w:w="81"/>
            </w:tblGrid>
            <w:tr w:rsidR="00C75BBD" w:rsidRPr="004F1164" w:rsidTr="00581F62">
              <w:trPr>
                <w:tblCellSpacing w:w="15" w:type="dxa"/>
              </w:trPr>
              <w:tc>
                <w:tcPr>
                  <w:tcW w:w="0" w:type="auto"/>
                  <w:vAlign w:val="center"/>
                  <w:hideMark/>
                </w:tcPr>
                <w:p w:rsidR="00C75BBD" w:rsidRPr="004F1164" w:rsidRDefault="00A028B4" w:rsidP="00581F62">
                  <w:pPr>
                    <w:spacing w:line="360" w:lineRule="auto"/>
                    <w:rPr>
                      <w:rFonts w:cs="David"/>
                      <w:sz w:val="24"/>
                      <w:szCs w:val="24"/>
                    </w:rPr>
                  </w:pPr>
                  <w:hyperlink r:id="rId183" w:tooltip="Coal" w:history="1">
                    <w:r w:rsidR="00C75BBD" w:rsidRPr="004F1164">
                      <w:rPr>
                        <w:rFonts w:cs="David"/>
                        <w:color w:val="0000FF"/>
                        <w:sz w:val="24"/>
                        <w:szCs w:val="24"/>
                        <w:u w:val="single"/>
                      </w:rPr>
                      <w:t>Coal</w:t>
                    </w:r>
                  </w:hyperlink>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tl/>
                    </w:rPr>
                  </w:pPr>
                  <w:r w:rsidRPr="004F1164">
                    <w:rPr>
                      <w:rFonts w:cs="David" w:hint="cs"/>
                      <w:sz w:val="24"/>
                      <w:szCs w:val="24"/>
                      <w:rtl/>
                    </w:rPr>
                    <w:t>פחם</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0" w:type="auto"/>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17</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6"/>
              <w:gridCol w:w="66"/>
              <w:gridCol w:w="66"/>
              <w:gridCol w:w="66"/>
              <w:gridCol w:w="81"/>
            </w:tblGrid>
            <w:tr w:rsidR="00C75BBD" w:rsidRPr="004F1164" w:rsidTr="00581F62">
              <w:trPr>
                <w:tblCellSpacing w:w="15" w:type="dxa"/>
              </w:trPr>
              <w:tc>
                <w:tcPr>
                  <w:tcW w:w="6440" w:type="dxa"/>
                  <w:vAlign w:val="center"/>
                  <w:hideMark/>
                </w:tcPr>
                <w:p w:rsidR="00C75BBD" w:rsidRPr="004F1164" w:rsidRDefault="00A028B4" w:rsidP="00581F62">
                  <w:pPr>
                    <w:spacing w:line="360" w:lineRule="auto"/>
                    <w:rPr>
                      <w:rFonts w:cs="David"/>
                      <w:sz w:val="24"/>
                      <w:szCs w:val="24"/>
                      <w:rtl/>
                    </w:rPr>
                  </w:pPr>
                  <w:hyperlink r:id="rId184" w:tooltip="Carbohydrate" w:history="1">
                    <w:r w:rsidR="00C75BBD" w:rsidRPr="004F1164">
                      <w:rPr>
                        <w:rFonts w:cs="David"/>
                        <w:color w:val="0000FF"/>
                        <w:sz w:val="24"/>
                        <w:szCs w:val="24"/>
                        <w:u w:val="single"/>
                      </w:rPr>
                      <w:t>Carbohydrates</w:t>
                    </w:r>
                  </w:hyperlink>
                  <w:r w:rsidR="00C75BBD" w:rsidRPr="004F1164">
                    <w:rPr>
                      <w:rFonts w:cs="David"/>
                      <w:sz w:val="24"/>
                      <w:szCs w:val="24"/>
                    </w:rPr>
                    <w:t xml:space="preserve"> (including sugars)</w:t>
                  </w:r>
                  <w:r w:rsidR="00C75BBD" w:rsidRPr="004F1164">
                    <w:rPr>
                      <w:rFonts w:cs="David" w:hint="cs"/>
                      <w:sz w:val="24"/>
                      <w:szCs w:val="24"/>
                      <w:rtl/>
                    </w:rPr>
                    <w:t xml:space="preserve"> פחמימות </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r w:rsidR="00C75BBD" w:rsidRPr="004F1164" w:rsidTr="00581F62">
              <w:trPr>
                <w:tblCellSpacing w:w="15" w:type="dxa"/>
              </w:trPr>
              <w:tc>
                <w:tcPr>
                  <w:tcW w:w="6440" w:type="dxa"/>
                  <w:vAlign w:val="center"/>
                  <w:hideMark/>
                </w:tcPr>
                <w:p w:rsidR="00C75BBD" w:rsidRPr="004F1164" w:rsidRDefault="00C75BBD" w:rsidP="00581F62">
                  <w:pPr>
                    <w:spacing w:line="360" w:lineRule="auto"/>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16.8</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6"/>
              <w:gridCol w:w="66"/>
              <w:gridCol w:w="66"/>
              <w:gridCol w:w="66"/>
              <w:gridCol w:w="81"/>
            </w:tblGrid>
            <w:tr w:rsidR="00C75BBD" w:rsidRPr="004F1164" w:rsidTr="00581F62">
              <w:trPr>
                <w:tblCellSpacing w:w="15" w:type="dxa"/>
              </w:trPr>
              <w:tc>
                <w:tcPr>
                  <w:tcW w:w="0" w:type="auto"/>
                  <w:vAlign w:val="center"/>
                  <w:hideMark/>
                </w:tcPr>
                <w:p w:rsidR="00C75BBD" w:rsidRPr="004F1164" w:rsidRDefault="00A028B4" w:rsidP="00581F62">
                  <w:pPr>
                    <w:spacing w:line="360" w:lineRule="auto"/>
                    <w:rPr>
                      <w:rFonts w:cs="David"/>
                      <w:sz w:val="24"/>
                      <w:szCs w:val="24"/>
                      <w:rtl/>
                    </w:rPr>
                  </w:pPr>
                  <w:hyperlink r:id="rId185" w:tooltip="Protein in nutrition" w:history="1">
                    <w:r w:rsidR="00C75BBD" w:rsidRPr="004F1164">
                      <w:rPr>
                        <w:rFonts w:cs="David"/>
                        <w:color w:val="0000FF"/>
                        <w:sz w:val="24"/>
                        <w:szCs w:val="24"/>
                        <w:u w:val="single"/>
                      </w:rPr>
                      <w:t>Protein</w:t>
                    </w:r>
                  </w:hyperlink>
                  <w:r w:rsidR="00C75BBD" w:rsidRPr="004F1164">
                    <w:rPr>
                      <w:rFonts w:cs="David"/>
                      <w:sz w:val="24"/>
                      <w:szCs w:val="24"/>
                    </w:rPr>
                    <w:t xml:space="preserve"> </w:t>
                  </w:r>
                  <w:r w:rsidR="00C75BBD" w:rsidRPr="004F1164">
                    <w:rPr>
                      <w:rFonts w:cs="David" w:hint="cs"/>
                      <w:sz w:val="24"/>
                      <w:szCs w:val="24"/>
                      <w:rtl/>
                    </w:rPr>
                    <w:t>חלבונים</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r w:rsidR="00C75BBD" w:rsidRPr="00FF7A82" w:rsidTr="00581F62">
        <w:trPr>
          <w:jc w:val="center"/>
        </w:trPr>
        <w:tc>
          <w:tcPr>
            <w:tcW w:w="1792" w:type="dxa"/>
            <w:vAlign w:val="center"/>
          </w:tcPr>
          <w:p w:rsidR="00C75BBD" w:rsidRPr="00C75BBD" w:rsidRDefault="00C75BBD" w:rsidP="00581F62">
            <w:pPr>
              <w:spacing w:line="360" w:lineRule="auto"/>
              <w:jc w:val="center"/>
              <w:rPr>
                <w:rFonts w:cs="Times New Roman"/>
                <w:sz w:val="22"/>
                <w:szCs w:val="22"/>
                <w:rtl/>
              </w:rPr>
            </w:pPr>
            <w:r w:rsidRPr="00C75BBD">
              <w:rPr>
                <w:rFonts w:cs="Times New Roman"/>
                <w:sz w:val="22"/>
                <w:szCs w:val="22"/>
              </w:rPr>
              <w:t>16.2</w:t>
            </w:r>
          </w:p>
        </w:tc>
        <w:tc>
          <w:tcPr>
            <w:tcW w:w="377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2"/>
              <w:gridCol w:w="871"/>
              <w:gridCol w:w="66"/>
              <w:gridCol w:w="66"/>
              <w:gridCol w:w="81"/>
            </w:tblGrid>
            <w:tr w:rsidR="00C75BBD" w:rsidRPr="004F1164" w:rsidTr="00581F62">
              <w:trPr>
                <w:tblCellSpacing w:w="15" w:type="dxa"/>
              </w:trPr>
              <w:tc>
                <w:tcPr>
                  <w:tcW w:w="0" w:type="auto"/>
                  <w:vAlign w:val="center"/>
                  <w:hideMark/>
                </w:tcPr>
                <w:p w:rsidR="00C75BBD" w:rsidRPr="004F1164" w:rsidRDefault="00A028B4" w:rsidP="00581F62">
                  <w:pPr>
                    <w:spacing w:line="360" w:lineRule="auto"/>
                    <w:rPr>
                      <w:rFonts w:cs="David"/>
                      <w:sz w:val="24"/>
                      <w:szCs w:val="24"/>
                    </w:rPr>
                  </w:pPr>
                  <w:hyperlink r:id="rId186" w:tooltip="Wood fuel" w:history="1">
                    <w:r w:rsidR="00C75BBD" w:rsidRPr="004F1164">
                      <w:rPr>
                        <w:rFonts w:cs="David"/>
                        <w:color w:val="0000FF"/>
                        <w:sz w:val="24"/>
                        <w:szCs w:val="24"/>
                        <w:u w:val="single"/>
                      </w:rPr>
                      <w:t>Wood</w:t>
                    </w:r>
                  </w:hyperlink>
                </w:p>
              </w:tc>
              <w:tc>
                <w:tcPr>
                  <w:tcW w:w="0" w:type="auto"/>
                  <w:vAlign w:val="center"/>
                  <w:hideMark/>
                </w:tcPr>
                <w:p w:rsidR="00C75BBD" w:rsidRPr="004F1164" w:rsidRDefault="00C75BBD" w:rsidP="00581F62">
                  <w:pPr>
                    <w:spacing w:line="360" w:lineRule="auto"/>
                    <w:jc w:val="center"/>
                    <w:rPr>
                      <w:rFonts w:cs="David"/>
                      <w:sz w:val="24"/>
                      <w:szCs w:val="24"/>
                    </w:rPr>
                  </w:pPr>
                  <w:r w:rsidRPr="004F1164">
                    <w:rPr>
                      <w:rFonts w:cs="David" w:hint="cs"/>
                      <w:sz w:val="24"/>
                      <w:szCs w:val="24"/>
                      <w:rtl/>
                    </w:rPr>
                    <w:t>בעירת עץ</w:t>
                  </w: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c>
                <w:tcPr>
                  <w:tcW w:w="0" w:type="auto"/>
                  <w:vAlign w:val="center"/>
                  <w:hideMark/>
                </w:tcPr>
                <w:p w:rsidR="00C75BBD" w:rsidRPr="004F1164" w:rsidRDefault="00C75BBD" w:rsidP="00581F62">
                  <w:pPr>
                    <w:spacing w:line="360" w:lineRule="auto"/>
                    <w:jc w:val="center"/>
                    <w:rPr>
                      <w:rFonts w:cs="David"/>
                      <w:sz w:val="24"/>
                      <w:szCs w:val="24"/>
                    </w:rPr>
                  </w:pPr>
                </w:p>
              </w:tc>
            </w:tr>
          </w:tbl>
          <w:p w:rsidR="00C75BBD" w:rsidRPr="004F1164" w:rsidRDefault="00C75BBD" w:rsidP="00581F62">
            <w:pPr>
              <w:spacing w:line="360" w:lineRule="auto"/>
              <w:jc w:val="both"/>
              <w:rPr>
                <w:rFonts w:cs="David"/>
                <w:sz w:val="24"/>
                <w:szCs w:val="24"/>
                <w:rtl/>
              </w:rPr>
            </w:pPr>
          </w:p>
        </w:tc>
      </w:tr>
    </w:tbl>
    <w:p w:rsidR="00C75BBD" w:rsidRPr="00E67198" w:rsidRDefault="00C75BBD" w:rsidP="00C75BBD">
      <w:pPr>
        <w:spacing w:line="360" w:lineRule="auto"/>
        <w:ind w:left="720"/>
        <w:jc w:val="both"/>
        <w:rPr>
          <w:rFonts w:cs="Times New Roman"/>
          <w:sz w:val="24"/>
          <w:szCs w:val="24"/>
        </w:rPr>
      </w:pPr>
    </w:p>
    <w:p w:rsidR="00C75BBD" w:rsidRPr="00250682" w:rsidRDefault="00C75BBD" w:rsidP="00C75BBD">
      <w:pPr>
        <w:spacing w:line="360" w:lineRule="auto"/>
        <w:jc w:val="both"/>
        <w:rPr>
          <w:rFonts w:cs="David"/>
          <w:b/>
          <w:bCs/>
          <w:sz w:val="24"/>
          <w:szCs w:val="24"/>
          <w:rtl/>
        </w:rPr>
      </w:pPr>
      <w:r w:rsidRPr="00250682">
        <w:rPr>
          <w:rFonts w:cs="David" w:hint="cs"/>
          <w:b/>
          <w:bCs/>
          <w:sz w:val="24"/>
          <w:szCs w:val="24"/>
          <w:rtl/>
        </w:rPr>
        <w:t>שאלה 5</w:t>
      </w:r>
    </w:p>
    <w:p w:rsidR="00C75BBD" w:rsidRPr="00B16EB2" w:rsidRDefault="00C75BBD" w:rsidP="00C75BBD">
      <w:pPr>
        <w:spacing w:line="360" w:lineRule="auto"/>
        <w:ind w:right="720"/>
        <w:jc w:val="both"/>
        <w:rPr>
          <w:rFonts w:cs="David"/>
          <w:sz w:val="24"/>
          <w:szCs w:val="24"/>
        </w:rPr>
      </w:pPr>
      <w:r w:rsidRPr="00B16EB2">
        <w:rPr>
          <w:rFonts w:cs="David" w:hint="cs"/>
          <w:b/>
          <w:bCs/>
          <w:sz w:val="24"/>
          <w:szCs w:val="24"/>
          <w:rtl/>
        </w:rPr>
        <w:t xml:space="preserve">צריכת אנרגיה בנסיעה של מכונית עם מנוע בעירה פנימית </w:t>
      </w:r>
      <w:r w:rsidRPr="00B16EB2">
        <w:rPr>
          <w:rFonts w:cs="David" w:hint="cs"/>
          <w:sz w:val="24"/>
          <w:szCs w:val="24"/>
          <w:rtl/>
        </w:rPr>
        <w:t xml:space="preserve">בניסויים נמצא כי בשרפה של 1 ליטר בנזין אפשר לקבל תוספת אנרגיה של  35 מיליון ג'אול.  </w:t>
      </w:r>
      <w:r w:rsidRPr="00B16EB2">
        <w:rPr>
          <w:rFonts w:cs="David" w:hint="cs"/>
          <w:b/>
          <w:bCs/>
          <w:sz w:val="24"/>
          <w:szCs w:val="24"/>
          <w:rtl/>
        </w:rPr>
        <w:t>מכונית משפחתית</w:t>
      </w:r>
      <w:r w:rsidRPr="00B16EB2">
        <w:rPr>
          <w:rFonts w:cs="David" w:hint="cs"/>
          <w:sz w:val="24"/>
          <w:szCs w:val="24"/>
          <w:rtl/>
        </w:rPr>
        <w:t xml:space="preserve"> ממוצעת הנוסעת במהירות ממוצעת של 80 קמ"ש צורכת בממוצע 1 ליטר דלק לנסיעה של 10 קילומטרים.בהנחה של נסיעה במהירות קבועה (</w:t>
      </w:r>
      <w:r w:rsidRPr="00B16EB2">
        <w:rPr>
          <w:rFonts w:cs="David" w:hint="cs"/>
          <w:b/>
          <w:bCs/>
          <w:sz w:val="24"/>
          <w:szCs w:val="24"/>
          <w:rtl/>
        </w:rPr>
        <w:t>האצה</w:t>
      </w:r>
      <w:r w:rsidRPr="00B16EB2">
        <w:rPr>
          <w:rFonts w:cs="David" w:hint="cs"/>
          <w:sz w:val="24"/>
          <w:szCs w:val="24"/>
          <w:rtl/>
        </w:rPr>
        <w:t xml:space="preserve"> של המכונית, צורכת בערך פי 5 דלק מתנועה במהירות קבועה), חשבו מהו ההספק של תנועת המכונית. </w:t>
      </w:r>
    </w:p>
    <w:p w:rsidR="00C75BBD" w:rsidRPr="00B16EB2" w:rsidRDefault="00C75BBD" w:rsidP="00581F62">
      <w:pPr>
        <w:numPr>
          <w:ilvl w:val="1"/>
          <w:numId w:val="135"/>
        </w:numPr>
        <w:spacing w:after="200" w:line="360" w:lineRule="auto"/>
        <w:jc w:val="both"/>
        <w:rPr>
          <w:rFonts w:cs="David"/>
          <w:sz w:val="24"/>
          <w:szCs w:val="24"/>
        </w:rPr>
      </w:pPr>
      <w:r w:rsidRPr="00B16EB2">
        <w:rPr>
          <w:rFonts w:cs="David" w:hint="cs"/>
          <w:sz w:val="24"/>
          <w:szCs w:val="24"/>
          <w:rtl/>
        </w:rPr>
        <w:t>במשך כמה זמן (בשניות) עוברת המכונית 10 ק"מ?</w:t>
      </w:r>
    </w:p>
    <w:p w:rsidR="00C75BBD" w:rsidRPr="00B16EB2" w:rsidRDefault="00C75BBD" w:rsidP="00581F62">
      <w:pPr>
        <w:numPr>
          <w:ilvl w:val="1"/>
          <w:numId w:val="135"/>
        </w:numPr>
        <w:spacing w:after="200" w:line="360" w:lineRule="auto"/>
        <w:jc w:val="both"/>
        <w:rPr>
          <w:rFonts w:cs="David"/>
          <w:sz w:val="24"/>
          <w:szCs w:val="24"/>
        </w:rPr>
      </w:pPr>
      <w:r w:rsidRPr="00B16EB2">
        <w:rPr>
          <w:rFonts w:cs="David" w:hint="cs"/>
          <w:sz w:val="24"/>
          <w:szCs w:val="24"/>
          <w:rtl/>
        </w:rPr>
        <w:t>ב. מהו ההספק (אנרגיה ביחידת זמן) של תהליך בערת הדלק במכונית הנוסעת?</w:t>
      </w:r>
    </w:p>
    <w:p w:rsidR="00C75BBD" w:rsidRDefault="00C75BBD" w:rsidP="00C75BBD">
      <w:pPr>
        <w:spacing w:line="360" w:lineRule="auto"/>
        <w:jc w:val="both"/>
        <w:rPr>
          <w:rFonts w:cs="David"/>
          <w:sz w:val="24"/>
          <w:szCs w:val="24"/>
          <w:rtl/>
        </w:rPr>
      </w:pPr>
      <w:r w:rsidRPr="008C1FAF">
        <w:rPr>
          <w:rFonts w:cs="David" w:hint="cs"/>
          <w:b/>
          <w:bCs/>
          <w:sz w:val="24"/>
          <w:szCs w:val="24"/>
          <w:rtl/>
        </w:rPr>
        <w:t>פתרון שאלה 5</w:t>
      </w:r>
      <w:r w:rsidRPr="00B16EB2">
        <w:rPr>
          <w:rFonts w:cs="David" w:hint="cs"/>
          <w:sz w:val="24"/>
          <w:szCs w:val="24"/>
          <w:rtl/>
        </w:rPr>
        <w:t xml:space="preserve">: </w:t>
      </w:r>
    </w:p>
    <w:p w:rsidR="00C75BBD" w:rsidRPr="00B16EB2" w:rsidRDefault="00C75BBD" w:rsidP="00C75BBD">
      <w:pPr>
        <w:spacing w:line="360" w:lineRule="auto"/>
        <w:ind w:left="1080"/>
        <w:jc w:val="both"/>
        <w:rPr>
          <w:rFonts w:cs="David"/>
          <w:sz w:val="24"/>
          <w:szCs w:val="24"/>
          <w:rtl/>
        </w:rPr>
      </w:pPr>
      <w:r w:rsidRPr="00B16EB2">
        <w:rPr>
          <w:rFonts w:cs="David" w:hint="cs"/>
          <w:sz w:val="24"/>
          <w:szCs w:val="24"/>
          <w:rtl/>
        </w:rPr>
        <w:t>א. המכונית עוברת במשך שעה (3600 שניות) 80 ק"מ. ולכן היא תעבור 10 ק"מ במשך 1/8 מזמן זה: 3600/8 = 450 שניות.</w:t>
      </w:r>
    </w:p>
    <w:p w:rsidR="00C75BBD" w:rsidRPr="00B16EB2" w:rsidRDefault="00C75BBD" w:rsidP="00C75BBD">
      <w:pPr>
        <w:spacing w:line="360" w:lineRule="auto"/>
        <w:ind w:left="1080"/>
        <w:jc w:val="both"/>
        <w:rPr>
          <w:rFonts w:cs="David"/>
          <w:sz w:val="24"/>
          <w:szCs w:val="24"/>
          <w:rtl/>
        </w:rPr>
      </w:pPr>
      <w:r w:rsidRPr="00B16EB2">
        <w:rPr>
          <w:rFonts w:cs="David" w:hint="cs"/>
          <w:sz w:val="24"/>
          <w:szCs w:val="24"/>
          <w:rtl/>
        </w:rPr>
        <w:t xml:space="preserve">ב. ההספק יהיה השינוי באנרגיה בעת השרפה מחולק במשך הזמן בו מתרחש התהליך: </w:t>
      </w:r>
      <w:r w:rsidRPr="00B16EB2">
        <w:rPr>
          <w:rFonts w:cs="David"/>
          <w:sz w:val="24"/>
          <w:szCs w:val="24"/>
        </w:rPr>
        <w:t>P = E/t = 35,000,000/450 = 77778</w:t>
      </w:r>
      <w:r w:rsidRPr="00B16EB2">
        <w:rPr>
          <w:rFonts w:cs="David" w:hint="cs"/>
          <w:sz w:val="24"/>
          <w:szCs w:val="24"/>
          <w:rtl/>
        </w:rPr>
        <w:t xml:space="preserve"> ג'אול בשניה או כ </w:t>
      </w:r>
      <w:r w:rsidRPr="00B16EB2">
        <w:rPr>
          <w:rFonts w:cs="David"/>
          <w:sz w:val="24"/>
          <w:szCs w:val="24"/>
          <w:rtl/>
        </w:rPr>
        <w:t>–</w:t>
      </w:r>
      <w:r w:rsidRPr="00B16EB2">
        <w:rPr>
          <w:rFonts w:cs="David" w:hint="cs"/>
          <w:sz w:val="24"/>
          <w:szCs w:val="24"/>
          <w:rtl/>
        </w:rPr>
        <w:t xml:space="preserve"> 78 קילוואט.</w:t>
      </w:r>
    </w:p>
    <w:p w:rsidR="00C75BBD" w:rsidRPr="00B16EB2" w:rsidRDefault="00C75BBD" w:rsidP="00C75BBD">
      <w:pPr>
        <w:spacing w:line="360" w:lineRule="auto"/>
        <w:ind w:left="1440"/>
        <w:rPr>
          <w:rFonts w:cs="David"/>
          <w:sz w:val="24"/>
          <w:szCs w:val="24"/>
          <w:rtl/>
        </w:rPr>
      </w:pPr>
      <w:r w:rsidRPr="00B16EB2">
        <w:rPr>
          <w:rFonts w:cs="David" w:hint="cs"/>
          <w:sz w:val="24"/>
          <w:szCs w:val="24"/>
          <w:rtl/>
        </w:rPr>
        <w:t>שימו לב, שהספק ממוצע של דירת מגורים רגילה, הוא פחות מ 5 קילוואט!</w:t>
      </w:r>
    </w:p>
    <w:p w:rsidR="00C75BBD" w:rsidRPr="0041021E" w:rsidRDefault="00C75BBD" w:rsidP="00C75BBD">
      <w:pPr>
        <w:spacing w:line="360" w:lineRule="auto"/>
        <w:rPr>
          <w:rFonts w:cs="David"/>
          <w:b/>
          <w:bCs/>
          <w:sz w:val="28"/>
          <w:szCs w:val="28"/>
          <w:rtl/>
        </w:rPr>
      </w:pPr>
      <w:r w:rsidRPr="0041021E">
        <w:rPr>
          <w:rFonts w:cs="David"/>
          <w:b/>
          <w:bCs/>
          <w:sz w:val="28"/>
          <w:szCs w:val="28"/>
          <w:rtl/>
        </w:rPr>
        <w:t>אנרגיה של קרינה אלקטרומגנטית</w:t>
      </w:r>
      <w:r w:rsidRPr="0041021E">
        <w:rPr>
          <w:rFonts w:cs="David" w:hint="cs"/>
          <w:b/>
          <w:bCs/>
          <w:sz w:val="28"/>
          <w:szCs w:val="28"/>
          <w:rtl/>
        </w:rPr>
        <w:t xml:space="preserve"> </w:t>
      </w:r>
    </w:p>
    <w:p w:rsidR="00C75BBD" w:rsidRPr="0041021E" w:rsidRDefault="00C75BBD" w:rsidP="00C75BBD">
      <w:pPr>
        <w:spacing w:line="360" w:lineRule="auto"/>
        <w:rPr>
          <w:rFonts w:cs="David"/>
          <w:b/>
          <w:bCs/>
          <w:sz w:val="24"/>
          <w:szCs w:val="24"/>
          <w:rtl/>
        </w:rPr>
      </w:pPr>
      <w:r w:rsidRPr="0041021E">
        <w:rPr>
          <w:rFonts w:cs="David" w:hint="cs"/>
          <w:b/>
          <w:bCs/>
          <w:sz w:val="24"/>
          <w:szCs w:val="24"/>
          <w:rtl/>
        </w:rPr>
        <w:t>נושאים מרכזיים</w:t>
      </w:r>
    </w:p>
    <w:p w:rsidR="00C75BBD" w:rsidRPr="00B16EB2" w:rsidRDefault="00C75BBD" w:rsidP="00581F62">
      <w:pPr>
        <w:numPr>
          <w:ilvl w:val="0"/>
          <w:numId w:val="133"/>
        </w:numPr>
        <w:spacing w:after="200" w:line="360" w:lineRule="auto"/>
        <w:rPr>
          <w:rFonts w:cs="David"/>
          <w:sz w:val="24"/>
          <w:szCs w:val="24"/>
        </w:rPr>
      </w:pPr>
      <w:r w:rsidRPr="00B16EB2">
        <w:rPr>
          <w:rFonts w:cs="David" w:hint="cs"/>
          <w:sz w:val="24"/>
          <w:szCs w:val="24"/>
          <w:rtl/>
        </w:rPr>
        <w:t xml:space="preserve">התייחסות לקרינת השמש </w:t>
      </w:r>
      <w:r w:rsidRPr="00B16EB2">
        <w:rPr>
          <w:rFonts w:cs="David"/>
          <w:sz w:val="24"/>
          <w:szCs w:val="24"/>
          <w:rtl/>
        </w:rPr>
        <w:t>–</w:t>
      </w:r>
      <w:r w:rsidRPr="00B16EB2">
        <w:rPr>
          <w:rFonts w:cs="David" w:hint="cs"/>
          <w:sz w:val="24"/>
          <w:szCs w:val="24"/>
          <w:rtl/>
        </w:rPr>
        <w:t xml:space="preserve"> </w:t>
      </w:r>
      <w:r w:rsidRPr="00B16EB2">
        <w:rPr>
          <w:rFonts w:cs="David" w:hint="cs"/>
          <w:b/>
          <w:bCs/>
          <w:sz w:val="24"/>
          <w:szCs w:val="24"/>
          <w:rtl/>
        </w:rPr>
        <w:t>הספקטרום האלקטרומגנטי</w:t>
      </w:r>
      <w:r w:rsidRPr="00B16EB2">
        <w:rPr>
          <w:rFonts w:cs="David" w:hint="cs"/>
          <w:sz w:val="24"/>
          <w:szCs w:val="24"/>
          <w:rtl/>
        </w:rPr>
        <w:t>, קרינה בלתי ניראית (אינפרא-אדום, אולטרא-סגול, מיקרוגל וכו').</w:t>
      </w:r>
    </w:p>
    <w:p w:rsidR="00C75BBD" w:rsidRPr="00B16EB2" w:rsidRDefault="00C75BBD" w:rsidP="00581F62">
      <w:pPr>
        <w:numPr>
          <w:ilvl w:val="0"/>
          <w:numId w:val="133"/>
        </w:numPr>
        <w:spacing w:after="200" w:line="360" w:lineRule="auto"/>
        <w:rPr>
          <w:rFonts w:cs="David"/>
          <w:sz w:val="24"/>
          <w:szCs w:val="24"/>
        </w:rPr>
      </w:pPr>
      <w:r w:rsidRPr="00B16EB2">
        <w:rPr>
          <w:rFonts w:cs="David" w:hint="cs"/>
          <w:sz w:val="24"/>
          <w:szCs w:val="24"/>
          <w:rtl/>
        </w:rPr>
        <w:t>הדרכים לשימוש באנרגיית הקרינה מהשמש, על פני כדור הארץ. לדוגמה, שימוש בתאי שמש, מיקוד קרינת השמש (תנורי שמש, מגדל שמש), או אפילו יישומים עתידיים, כגון: המרת הקרינה לאנרגיה חשמלית בלווין בחלל ושיגורה באמצעות לייזרים לכדור הארץ.</w:t>
      </w:r>
    </w:p>
    <w:p w:rsidR="00C75BBD" w:rsidRPr="00B16EB2" w:rsidRDefault="00C75BBD" w:rsidP="00581F62">
      <w:pPr>
        <w:numPr>
          <w:ilvl w:val="0"/>
          <w:numId w:val="133"/>
        </w:numPr>
        <w:spacing w:after="200" w:line="360" w:lineRule="auto"/>
        <w:rPr>
          <w:rFonts w:cs="David"/>
          <w:sz w:val="24"/>
          <w:szCs w:val="24"/>
        </w:rPr>
      </w:pPr>
      <w:r w:rsidRPr="00B16EB2">
        <w:rPr>
          <w:rFonts w:cs="David" w:hint="cs"/>
          <w:sz w:val="24"/>
          <w:szCs w:val="24"/>
          <w:rtl/>
        </w:rPr>
        <w:t>אנרגיה של שידור של טלפונים סלולריים ואנטנות סלולריות. בטיחות שימוש.</w:t>
      </w:r>
    </w:p>
    <w:p w:rsidR="00C75BBD" w:rsidRPr="0041021E" w:rsidRDefault="00C75BBD" w:rsidP="00C75BBD">
      <w:pPr>
        <w:spacing w:line="360" w:lineRule="auto"/>
        <w:rPr>
          <w:rFonts w:cs="David"/>
          <w:b/>
          <w:bCs/>
          <w:sz w:val="24"/>
          <w:szCs w:val="24"/>
          <w:rtl/>
        </w:rPr>
      </w:pPr>
      <w:r w:rsidRPr="0041021E">
        <w:rPr>
          <w:rFonts w:cs="David" w:hint="cs"/>
          <w:b/>
          <w:bCs/>
          <w:sz w:val="24"/>
          <w:szCs w:val="24"/>
          <w:rtl/>
        </w:rPr>
        <w:t>שאלה 1</w:t>
      </w:r>
    </w:p>
    <w:p w:rsidR="00C75BBD" w:rsidRPr="0041021E" w:rsidRDefault="00C75BBD" w:rsidP="00C75BBD">
      <w:pPr>
        <w:spacing w:line="360" w:lineRule="auto"/>
        <w:rPr>
          <w:rFonts w:cs="David"/>
          <w:sz w:val="24"/>
          <w:szCs w:val="24"/>
          <w:rtl/>
        </w:rPr>
      </w:pPr>
      <w:r w:rsidRPr="0041021E">
        <w:rPr>
          <w:rFonts w:cs="David" w:hint="cs"/>
          <w:sz w:val="24"/>
          <w:szCs w:val="24"/>
          <w:rtl/>
        </w:rPr>
        <w:t xml:space="preserve">רוב האנרגיה המגיעה מהשמש </w:t>
      </w:r>
      <w:r>
        <w:rPr>
          <w:rFonts w:cs="David" w:hint="cs"/>
          <w:sz w:val="24"/>
          <w:szCs w:val="24"/>
          <w:rtl/>
        </w:rPr>
        <w:t>א</w:t>
      </w:r>
      <w:r w:rsidRPr="0041021E">
        <w:rPr>
          <w:rFonts w:cs="David" w:hint="cs"/>
          <w:sz w:val="24"/>
          <w:szCs w:val="24"/>
          <w:rtl/>
        </w:rPr>
        <w:t>ל</w:t>
      </w:r>
      <w:r>
        <w:rPr>
          <w:rFonts w:cs="David" w:hint="cs"/>
          <w:sz w:val="24"/>
          <w:szCs w:val="24"/>
          <w:rtl/>
        </w:rPr>
        <w:t xml:space="preserve"> </w:t>
      </w:r>
      <w:r w:rsidRPr="0041021E">
        <w:rPr>
          <w:rFonts w:cs="David" w:hint="cs"/>
          <w:sz w:val="24"/>
          <w:szCs w:val="24"/>
          <w:rtl/>
        </w:rPr>
        <w:t>פני כדור הארץ, היא בצורת קרינה אלקטרומגנטית.</w:t>
      </w:r>
    </w:p>
    <w:p w:rsidR="00C75BBD" w:rsidRPr="00B16EB2" w:rsidRDefault="00C75BBD" w:rsidP="00C75BBD">
      <w:pPr>
        <w:spacing w:line="360" w:lineRule="auto"/>
        <w:ind w:left="720"/>
        <w:jc w:val="both"/>
        <w:rPr>
          <w:rFonts w:cs="David"/>
          <w:sz w:val="24"/>
          <w:szCs w:val="24"/>
          <w:rtl/>
        </w:rPr>
      </w:pPr>
      <w:r w:rsidRPr="00B16EB2">
        <w:rPr>
          <w:rFonts w:cs="David" w:hint="cs"/>
          <w:sz w:val="24"/>
          <w:szCs w:val="24"/>
          <w:rtl/>
        </w:rPr>
        <w:t xml:space="preserve">השם </w:t>
      </w:r>
      <w:r w:rsidRPr="00B16EB2">
        <w:rPr>
          <w:rFonts w:cs="David" w:hint="cs"/>
          <w:b/>
          <w:bCs/>
          <w:sz w:val="24"/>
          <w:szCs w:val="24"/>
          <w:rtl/>
        </w:rPr>
        <w:t>קרינת אולטרא-סגול</w:t>
      </w:r>
      <w:r w:rsidRPr="00B16EB2">
        <w:rPr>
          <w:rFonts w:cs="David" w:hint="cs"/>
          <w:sz w:val="24"/>
          <w:szCs w:val="24"/>
          <w:rtl/>
        </w:rPr>
        <w:t xml:space="preserve">, כולל בתוכו 3 תחומי ספקטרום, המסומנים באותיות באנגלית: </w:t>
      </w:r>
      <w:r w:rsidRPr="00B16EB2">
        <w:rPr>
          <w:rFonts w:cs="David"/>
          <w:sz w:val="24"/>
          <w:szCs w:val="24"/>
        </w:rPr>
        <w:t>UV-A, UV-</w:t>
      </w:r>
      <w:r w:rsidRPr="00B16EB2">
        <w:rPr>
          <w:rFonts w:cs="David" w:hint="cs"/>
          <w:sz w:val="24"/>
          <w:szCs w:val="24"/>
        </w:rPr>
        <w:t>B</w:t>
      </w:r>
      <w:r w:rsidRPr="00B16EB2">
        <w:rPr>
          <w:rFonts w:cs="David"/>
          <w:sz w:val="24"/>
          <w:szCs w:val="24"/>
        </w:rPr>
        <w:t>, UV-C</w:t>
      </w:r>
      <w:r w:rsidRPr="00B16EB2">
        <w:rPr>
          <w:rFonts w:cs="David" w:hint="cs"/>
          <w:sz w:val="24"/>
          <w:szCs w:val="24"/>
          <w:rtl/>
        </w:rPr>
        <w:t xml:space="preserve">. רק תחום ספקטרום אחד מתוכם משמש לתהליכי חיים, ואילו האחרים מסוכנים לרקמה הביולוגית. </w:t>
      </w:r>
      <w:r w:rsidRPr="0041021E">
        <w:rPr>
          <w:rFonts w:cs="David" w:hint="cs"/>
          <w:sz w:val="24"/>
          <w:szCs w:val="24"/>
          <w:rtl/>
        </w:rPr>
        <w:t>ציינו את התחום ה</w:t>
      </w:r>
      <w:r>
        <w:rPr>
          <w:rFonts w:cs="David" w:hint="cs"/>
          <w:sz w:val="24"/>
          <w:szCs w:val="24"/>
          <w:rtl/>
        </w:rPr>
        <w:t>מתאים לחיים</w:t>
      </w:r>
      <w:r w:rsidRPr="0041021E">
        <w:rPr>
          <w:rFonts w:cs="David" w:hint="cs"/>
          <w:sz w:val="24"/>
          <w:szCs w:val="24"/>
          <w:rtl/>
        </w:rPr>
        <w:t>.</w:t>
      </w:r>
    </w:p>
    <w:p w:rsidR="00C75BBD" w:rsidRPr="00B16EB2" w:rsidRDefault="00C75BBD" w:rsidP="00C75BBD">
      <w:pPr>
        <w:spacing w:line="360" w:lineRule="auto"/>
        <w:ind w:left="720"/>
        <w:rPr>
          <w:rFonts w:cs="David"/>
          <w:sz w:val="24"/>
          <w:szCs w:val="24"/>
        </w:rPr>
      </w:pPr>
    </w:p>
    <w:p w:rsidR="00C75BBD" w:rsidRDefault="00C75BBD" w:rsidP="00C75BBD">
      <w:pPr>
        <w:spacing w:line="360" w:lineRule="auto"/>
        <w:rPr>
          <w:rFonts w:cs="David"/>
          <w:b/>
          <w:bCs/>
          <w:rtl/>
        </w:rPr>
      </w:pPr>
      <w:r w:rsidRPr="00511DCA">
        <w:rPr>
          <w:rFonts w:cs="David"/>
          <w:b/>
          <w:bCs/>
          <w:sz w:val="28"/>
          <w:szCs w:val="28"/>
          <w:rtl/>
        </w:rPr>
        <w:t>אנרג</w:t>
      </w:r>
      <w:r w:rsidRPr="00511DCA">
        <w:rPr>
          <w:rFonts w:cs="David" w:hint="cs"/>
          <w:b/>
          <w:bCs/>
          <w:sz w:val="28"/>
          <w:szCs w:val="28"/>
          <w:rtl/>
        </w:rPr>
        <w:t>יה</w:t>
      </w:r>
      <w:r w:rsidRPr="00511DCA">
        <w:rPr>
          <w:rFonts w:cs="David"/>
          <w:b/>
          <w:bCs/>
          <w:sz w:val="28"/>
          <w:szCs w:val="28"/>
          <w:rtl/>
        </w:rPr>
        <w:t xml:space="preserve"> גרעינית</w:t>
      </w:r>
      <w:r w:rsidRPr="00B16EB2">
        <w:rPr>
          <w:rFonts w:cs="David" w:hint="cs"/>
          <w:b/>
          <w:bCs/>
          <w:rtl/>
        </w:rPr>
        <w:t xml:space="preserve"> </w:t>
      </w:r>
    </w:p>
    <w:p w:rsidR="00C75BBD" w:rsidRPr="00511DCA" w:rsidRDefault="00C75BBD" w:rsidP="00C75BBD">
      <w:pPr>
        <w:spacing w:line="360" w:lineRule="auto"/>
        <w:rPr>
          <w:rFonts w:cs="David"/>
          <w:b/>
          <w:bCs/>
          <w:sz w:val="24"/>
          <w:szCs w:val="24"/>
          <w:rtl/>
        </w:rPr>
      </w:pPr>
      <w:r w:rsidRPr="00511DCA">
        <w:rPr>
          <w:rFonts w:cs="David" w:hint="cs"/>
          <w:b/>
          <w:bCs/>
          <w:sz w:val="24"/>
          <w:szCs w:val="24"/>
          <w:rtl/>
        </w:rPr>
        <w:t xml:space="preserve">נושאים </w:t>
      </w:r>
      <w:r>
        <w:rPr>
          <w:rFonts w:cs="David" w:hint="cs"/>
          <w:b/>
          <w:bCs/>
          <w:sz w:val="24"/>
          <w:szCs w:val="24"/>
          <w:rtl/>
        </w:rPr>
        <w:t>מרכזיים</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בתהליכים גרעיניים שונים לא מתקיים חוק שימור המסה: המסה של החומרים המשתתפים בתהליך קטנה והם מתחממים ופולטים קרינה. זהו תהליך של המרת אנרגיה: האנרגיה הקשורה למסה קטנה והאנרגיה התרמית ואנרג</w:t>
      </w:r>
      <w:r w:rsidR="005A6CF1">
        <w:rPr>
          <w:rFonts w:cs="David" w:hint="cs"/>
          <w:sz w:val="24"/>
          <w:szCs w:val="24"/>
          <w:rtl/>
        </w:rPr>
        <w:t>י</w:t>
      </w:r>
      <w:r w:rsidRPr="00B16EB2">
        <w:rPr>
          <w:rFonts w:cs="David" w:hint="cs"/>
          <w:sz w:val="24"/>
          <w:szCs w:val="24"/>
          <w:rtl/>
        </w:rPr>
        <w:t>ית הקרינה גדלות</w:t>
      </w:r>
      <w:r>
        <w:rPr>
          <w:rFonts w:cs="David" w:hint="cs"/>
          <w:sz w:val="24"/>
          <w:szCs w:val="24"/>
          <w:rtl/>
        </w:rPr>
        <w:t>.</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 xml:space="preserve">נוסחת איינשטיין, להמרה בין מסה לאנרגיה: </w:t>
      </w:r>
      <w:r w:rsidRPr="00B16EB2">
        <w:rPr>
          <w:rFonts w:cs="David"/>
          <w:sz w:val="24"/>
          <w:szCs w:val="24"/>
        </w:rPr>
        <w:t>E = m*c</w:t>
      </w:r>
      <w:r w:rsidRPr="00B16EB2">
        <w:rPr>
          <w:rFonts w:cs="David"/>
          <w:sz w:val="24"/>
          <w:szCs w:val="24"/>
          <w:vertAlign w:val="superscript"/>
        </w:rPr>
        <w:t>2</w:t>
      </w:r>
      <w:r w:rsidRPr="00B16EB2">
        <w:rPr>
          <w:rFonts w:cs="David" w:hint="cs"/>
          <w:sz w:val="24"/>
          <w:szCs w:val="24"/>
          <w:rtl/>
        </w:rPr>
        <w:t>.</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השוואה בין תהליכים: ביקוע גרעיני, מיזוג גרעיני, רדיואקטיביות לעומת תגובות כימיות.</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הסכנות של קרינה גרעינית.</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כמות חומר הדרושה לפצצה גרעינית.</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כמות פסולת גרעינית, הנוצרת בכור ביקוע גרעיני.</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זמן חיים (שימוש) של כור גרעיני, והבעיות הקשורות בהריסתו.</w:t>
      </w:r>
    </w:p>
    <w:p w:rsidR="00C75BBD" w:rsidRPr="00B16EB2" w:rsidRDefault="00C75BBD" w:rsidP="00581F62">
      <w:pPr>
        <w:numPr>
          <w:ilvl w:val="0"/>
          <w:numId w:val="132"/>
        </w:numPr>
        <w:spacing w:after="200" w:line="360" w:lineRule="auto"/>
        <w:rPr>
          <w:rFonts w:cs="David"/>
          <w:sz w:val="24"/>
          <w:szCs w:val="24"/>
        </w:rPr>
      </w:pPr>
      <w:r w:rsidRPr="00B16EB2">
        <w:rPr>
          <w:rFonts w:cs="David" w:hint="cs"/>
          <w:sz w:val="24"/>
          <w:szCs w:val="24"/>
          <w:rtl/>
        </w:rPr>
        <w:t xml:space="preserve">ניצול מקסימלי של אנרגיה </w:t>
      </w:r>
      <w:r w:rsidRPr="00B16EB2">
        <w:rPr>
          <w:rFonts w:cs="David"/>
          <w:sz w:val="24"/>
          <w:szCs w:val="24"/>
          <w:rtl/>
        </w:rPr>
        <w:t>–</w:t>
      </w:r>
      <w:r w:rsidRPr="00B16EB2">
        <w:rPr>
          <w:rFonts w:cs="David" w:hint="cs"/>
          <w:sz w:val="24"/>
          <w:szCs w:val="24"/>
          <w:rtl/>
        </w:rPr>
        <w:t xml:space="preserve"> תהליך אניהילציה (היעלמות) של חומר ואנטי-חומר.</w:t>
      </w:r>
    </w:p>
    <w:p w:rsidR="00C75BBD" w:rsidRDefault="00C75BBD" w:rsidP="00C75BBD">
      <w:pPr>
        <w:spacing w:line="360" w:lineRule="auto"/>
        <w:rPr>
          <w:rFonts w:cs="David"/>
          <w:b/>
          <w:bCs/>
          <w:sz w:val="24"/>
          <w:szCs w:val="24"/>
          <w:rtl/>
        </w:rPr>
      </w:pPr>
    </w:p>
    <w:p w:rsidR="00C75BBD" w:rsidRPr="00B16EB2" w:rsidRDefault="00C75BBD" w:rsidP="00C75BBD">
      <w:pPr>
        <w:spacing w:line="360" w:lineRule="auto"/>
        <w:rPr>
          <w:rFonts w:cs="David"/>
          <w:b/>
          <w:bCs/>
          <w:sz w:val="24"/>
          <w:szCs w:val="24"/>
          <w:rtl/>
        </w:rPr>
      </w:pPr>
      <w:r w:rsidRPr="00B16EB2">
        <w:rPr>
          <w:rFonts w:cs="David" w:hint="cs"/>
          <w:b/>
          <w:bCs/>
          <w:sz w:val="24"/>
          <w:szCs w:val="24"/>
          <w:rtl/>
        </w:rPr>
        <w:t>שאלות:</w:t>
      </w:r>
    </w:p>
    <w:p w:rsidR="00C75BBD" w:rsidRPr="00B16EB2" w:rsidRDefault="00C75BBD" w:rsidP="00C75BBD">
      <w:pPr>
        <w:spacing w:line="360" w:lineRule="auto"/>
        <w:jc w:val="both"/>
        <w:rPr>
          <w:rFonts w:cs="David"/>
          <w:sz w:val="24"/>
          <w:szCs w:val="24"/>
        </w:rPr>
      </w:pPr>
      <w:r w:rsidRPr="00B16EB2">
        <w:rPr>
          <w:rFonts w:cs="David" w:hint="cs"/>
          <w:sz w:val="24"/>
          <w:szCs w:val="24"/>
          <w:rtl/>
        </w:rPr>
        <w:t xml:space="preserve">השוואה בין תהליכים כימיים לתהליכים גרעיניים:  תוספת האנרגיה שאפשר לקבל בתגובה </w:t>
      </w:r>
      <w:r w:rsidRPr="00B16EB2">
        <w:rPr>
          <w:rFonts w:cs="David" w:hint="cs"/>
          <w:b/>
          <w:bCs/>
          <w:sz w:val="24"/>
          <w:szCs w:val="24"/>
          <w:rtl/>
        </w:rPr>
        <w:t>כימית</w:t>
      </w:r>
      <w:r w:rsidRPr="00B16EB2">
        <w:rPr>
          <w:rFonts w:cs="David" w:hint="cs"/>
          <w:sz w:val="24"/>
          <w:szCs w:val="24"/>
          <w:rtl/>
        </w:rPr>
        <w:t xml:space="preserve"> (כגון בעירה) של  קילוגרם דלק, היא בין 30-60 מגה-ג'אול.. לעומת זאת, בתהליך המתרחש בכור </w:t>
      </w:r>
      <w:r w:rsidRPr="00B16EB2">
        <w:rPr>
          <w:rFonts w:cs="David" w:hint="cs"/>
          <w:b/>
          <w:bCs/>
          <w:sz w:val="24"/>
          <w:szCs w:val="24"/>
          <w:rtl/>
        </w:rPr>
        <w:t>ביקוע</w:t>
      </w:r>
      <w:r w:rsidRPr="00B16EB2">
        <w:rPr>
          <w:rFonts w:cs="David" w:hint="cs"/>
          <w:sz w:val="24"/>
          <w:szCs w:val="24"/>
          <w:rtl/>
        </w:rPr>
        <w:t xml:space="preserve"> גרעיני מתבקע גרעין של יסוד כבד כמו אורניום למשל לגרעינים של יסודות קלים יותר. בתהליך כזה קטנה מסת החומר בשיעור של כ </w:t>
      </w:r>
      <w:r w:rsidRPr="00B16EB2">
        <w:rPr>
          <w:rFonts w:cs="David" w:hint="cs"/>
          <w:b/>
          <w:bCs/>
          <w:sz w:val="24"/>
          <w:szCs w:val="24"/>
          <w:rtl/>
        </w:rPr>
        <w:t>0.04%</w:t>
      </w:r>
      <w:r w:rsidRPr="00B16EB2">
        <w:rPr>
          <w:rFonts w:cs="David" w:hint="cs"/>
          <w:sz w:val="24"/>
          <w:szCs w:val="24"/>
          <w:rtl/>
        </w:rPr>
        <w:t xml:space="preserve"> ותוספת האנרגיה שאפשר לקבל בתהליך ביקוע גרעיני של ק"ג אחד של אורניום המשמש כדלק היא כ - 80 </w:t>
      </w:r>
      <w:r w:rsidRPr="00B16EB2">
        <w:rPr>
          <w:rFonts w:cs="David" w:hint="cs"/>
          <w:b/>
          <w:bCs/>
          <w:sz w:val="24"/>
          <w:szCs w:val="24"/>
          <w:rtl/>
        </w:rPr>
        <w:t>מיליון</w:t>
      </w:r>
      <w:r w:rsidRPr="00B16EB2">
        <w:rPr>
          <w:rFonts w:cs="David" w:hint="cs"/>
          <w:sz w:val="24"/>
          <w:szCs w:val="24"/>
          <w:rtl/>
        </w:rPr>
        <w:t xml:space="preserve"> מגה-ג'אול. </w:t>
      </w:r>
    </w:p>
    <w:p w:rsidR="00C75BBD" w:rsidRPr="00B16EB2" w:rsidRDefault="00C75BBD" w:rsidP="00C75BBD">
      <w:pPr>
        <w:spacing w:line="360" w:lineRule="auto"/>
        <w:jc w:val="both"/>
        <w:rPr>
          <w:rFonts w:cs="David"/>
          <w:sz w:val="24"/>
          <w:szCs w:val="24"/>
          <w:rtl/>
        </w:rPr>
      </w:pPr>
      <w:r w:rsidRPr="00B16EB2">
        <w:rPr>
          <w:rFonts w:cs="David" w:hint="cs"/>
          <w:sz w:val="24"/>
          <w:szCs w:val="24"/>
          <w:rtl/>
        </w:rPr>
        <w:t xml:space="preserve">בתהליך המתרחש בכור </w:t>
      </w:r>
      <w:r w:rsidRPr="00B16EB2">
        <w:rPr>
          <w:rFonts w:cs="David" w:hint="cs"/>
          <w:b/>
          <w:bCs/>
          <w:sz w:val="24"/>
          <w:szCs w:val="24"/>
          <w:rtl/>
        </w:rPr>
        <w:t>מיזוג</w:t>
      </w:r>
      <w:r w:rsidRPr="00B16EB2">
        <w:rPr>
          <w:rFonts w:cs="David" w:hint="cs"/>
          <w:sz w:val="24"/>
          <w:szCs w:val="24"/>
          <w:rtl/>
        </w:rPr>
        <w:t xml:space="preserve"> גרעיני (כורים אלו עדיין לא נכנסו לשימוש והראשון שבהם אמור להיות מופעל ב 2015) מתמזגים גרעינים של יסוד קל, מימן ויוצרים גרעין של יסוד כבד יותר כמו הליום. בתהליך כזה קטנה מסת החומר בשיעור של כ 0.3% ותוספת האנרגיה שאפשר לקבל היא כ - 270 מיליארד קילו-ג'אול.</w:t>
      </w:r>
    </w:p>
    <w:p w:rsidR="00C75BBD" w:rsidRPr="00B16EB2" w:rsidRDefault="00C75BBD" w:rsidP="00C75BBD">
      <w:pPr>
        <w:spacing w:line="360" w:lineRule="auto"/>
        <w:ind w:left="720"/>
        <w:jc w:val="both"/>
        <w:rPr>
          <w:rFonts w:cs="David"/>
          <w:sz w:val="24"/>
          <w:szCs w:val="24"/>
          <w:rtl/>
        </w:rPr>
      </w:pPr>
      <w:r w:rsidRPr="00B16EB2">
        <w:rPr>
          <w:rFonts w:cs="David" w:hint="cs"/>
          <w:sz w:val="24"/>
          <w:szCs w:val="24"/>
          <w:rtl/>
        </w:rPr>
        <w:t>א. פי כמה גדולה האנרגיה שאפשר לקבל מק"ג אחד של חומר העובר תהליך של ביקוע גרעיני מזו שאפשר לקבל בתהליך כימי?</w:t>
      </w:r>
    </w:p>
    <w:p w:rsidR="00C75BBD" w:rsidRPr="00B16EB2" w:rsidRDefault="00C75BBD" w:rsidP="00C75BBD">
      <w:pPr>
        <w:spacing w:line="360" w:lineRule="auto"/>
        <w:ind w:left="720"/>
        <w:jc w:val="both"/>
        <w:rPr>
          <w:rFonts w:cs="David"/>
          <w:sz w:val="24"/>
          <w:szCs w:val="24"/>
          <w:rtl/>
        </w:rPr>
      </w:pPr>
      <w:r w:rsidRPr="00B16EB2">
        <w:rPr>
          <w:rFonts w:cs="David" w:hint="cs"/>
          <w:sz w:val="24"/>
          <w:szCs w:val="24"/>
          <w:rtl/>
        </w:rPr>
        <w:t>ב. פי כמה גדולה האנרגיה שאפשר לקבל מק"ג אחד של חומר העובר תהליך של מיזוג גרעיני מזו שאפשר לקבל בתהליך כימי?</w:t>
      </w:r>
    </w:p>
    <w:p w:rsidR="00C75BBD" w:rsidRPr="00B16EB2" w:rsidRDefault="00C75BBD" w:rsidP="00C75BBD">
      <w:pPr>
        <w:spacing w:line="360" w:lineRule="auto"/>
        <w:ind w:left="720"/>
        <w:jc w:val="both"/>
        <w:rPr>
          <w:rFonts w:cs="David"/>
          <w:sz w:val="24"/>
          <w:szCs w:val="24"/>
          <w:rtl/>
        </w:rPr>
      </w:pPr>
      <w:r w:rsidRPr="00B16EB2">
        <w:rPr>
          <w:rFonts w:cs="David" w:hint="cs"/>
          <w:sz w:val="24"/>
          <w:szCs w:val="24"/>
          <w:rtl/>
        </w:rPr>
        <w:t>ג. מהיכן למיטב ידיעתכם אפשר להפיק את המימן הדרוש לצורך תהליך של מיזוג גרעיני? אלו משמעויות יכולות להיות לכך?</w:t>
      </w:r>
    </w:p>
    <w:p w:rsidR="00C75BBD" w:rsidRPr="00B16EB2" w:rsidRDefault="00C75BBD" w:rsidP="00C75BBD">
      <w:pPr>
        <w:spacing w:line="360" w:lineRule="auto"/>
        <w:ind w:left="720"/>
        <w:jc w:val="both"/>
        <w:rPr>
          <w:rFonts w:cs="David"/>
          <w:sz w:val="24"/>
          <w:szCs w:val="24"/>
          <w:rtl/>
        </w:rPr>
      </w:pPr>
    </w:p>
    <w:p w:rsidR="00C75BBD" w:rsidRPr="00B16EB2" w:rsidRDefault="00C75BBD" w:rsidP="00C75BBD">
      <w:pPr>
        <w:ind w:left="720"/>
        <w:rPr>
          <w:rFonts w:cs="David"/>
          <w:sz w:val="24"/>
          <w:szCs w:val="24"/>
          <w:rtl/>
        </w:rPr>
      </w:pPr>
    </w:p>
    <w:p w:rsidR="00F14074" w:rsidRPr="007D7720" w:rsidRDefault="00C75BBD" w:rsidP="00C75BBD">
      <w:pPr>
        <w:spacing w:line="360" w:lineRule="auto"/>
        <w:ind w:left="26"/>
        <w:rPr>
          <w:rFonts w:cs="David"/>
          <w:sz w:val="24"/>
          <w:szCs w:val="24"/>
          <w:u w:val="single"/>
          <w:rtl/>
        </w:rPr>
      </w:pPr>
      <w:bookmarkStart w:id="99" w:name="appendix9"/>
      <w:r>
        <w:rPr>
          <w:rFonts w:cs="David" w:hint="cs"/>
          <w:b/>
          <w:bCs/>
          <w:sz w:val="28"/>
          <w:szCs w:val="28"/>
          <w:rtl/>
        </w:rPr>
        <w:t xml:space="preserve">נספח ט - </w:t>
      </w:r>
      <w:r w:rsidR="00F14074" w:rsidRPr="00F14074">
        <w:rPr>
          <w:rFonts w:cs="David" w:hint="cs"/>
          <w:b/>
          <w:bCs/>
          <w:sz w:val="28"/>
          <w:szCs w:val="28"/>
          <w:rtl/>
        </w:rPr>
        <w:t xml:space="preserve">ציוד </w:t>
      </w:r>
      <w:bookmarkEnd w:id="99"/>
      <w:r w:rsidR="00F14074" w:rsidRPr="00F14074">
        <w:rPr>
          <w:rFonts w:cs="David" w:hint="cs"/>
          <w:b/>
          <w:bCs/>
          <w:sz w:val="28"/>
          <w:szCs w:val="28"/>
          <w:rtl/>
        </w:rPr>
        <w:t>נדרש ל</w:t>
      </w:r>
      <w:r w:rsidR="006333F0">
        <w:rPr>
          <w:rFonts w:cs="David" w:hint="cs"/>
          <w:b/>
          <w:bCs/>
          <w:sz w:val="28"/>
          <w:szCs w:val="28"/>
          <w:rtl/>
        </w:rPr>
        <w:t>ניסויים המוצעים</w:t>
      </w:r>
      <w:r w:rsidR="00F14074" w:rsidRPr="00F14074">
        <w:rPr>
          <w:rFonts w:cs="David" w:hint="cs"/>
          <w:b/>
          <w:bCs/>
          <w:sz w:val="28"/>
          <w:szCs w:val="28"/>
          <w:rtl/>
        </w:rPr>
        <w:t xml:space="preserve"> בערכה זו (לקבוצה)</w:t>
      </w:r>
      <w:r w:rsidR="00F14074" w:rsidRPr="007D7720">
        <w:rPr>
          <w:rFonts w:cs="David" w:hint="cs"/>
          <w:sz w:val="24"/>
          <w:szCs w:val="24"/>
          <w:rtl/>
        </w:rPr>
        <w:t xml:space="preserve"> </w:t>
      </w:r>
    </w:p>
    <w:bookmarkEnd w:id="98"/>
    <w:p w:rsidR="00F14074" w:rsidRDefault="00F14074" w:rsidP="00F14074">
      <w:pPr>
        <w:spacing w:line="360" w:lineRule="auto"/>
        <w:rPr>
          <w:rFonts w:cs="David"/>
          <w:sz w:val="24"/>
          <w:szCs w:val="24"/>
          <w:rtl/>
        </w:rPr>
      </w:pPr>
      <w:r w:rsidRPr="00D45F39">
        <w:rPr>
          <w:rFonts w:cs="David" w:hint="cs"/>
          <w:b/>
          <w:bCs/>
          <w:sz w:val="24"/>
          <w:szCs w:val="24"/>
          <w:rtl/>
        </w:rPr>
        <w:t>חוק אוהם</w:t>
      </w:r>
      <w:r>
        <w:rPr>
          <w:rFonts w:cs="David" w:hint="cs"/>
          <w:sz w:val="24"/>
          <w:szCs w:val="24"/>
          <w:rtl/>
        </w:rPr>
        <w:t>: 3 נורות (</w:t>
      </w:r>
      <w:r>
        <w:rPr>
          <w:rFonts w:cs="David" w:hint="cs"/>
          <w:sz w:val="24"/>
          <w:szCs w:val="24"/>
        </w:rPr>
        <w:t>V</w:t>
      </w:r>
      <w:r>
        <w:rPr>
          <w:rFonts w:cs="David" w:hint="cs"/>
          <w:sz w:val="24"/>
          <w:szCs w:val="24"/>
          <w:rtl/>
        </w:rPr>
        <w:t xml:space="preserve"> 3.8) , אמפרמטר, וולט מטר, ספק כוח (או 3 סוללות ב"בנק" סוללות)</w:t>
      </w:r>
    </w:p>
    <w:p w:rsidR="00F14074" w:rsidRDefault="00F14074" w:rsidP="00F14074">
      <w:pPr>
        <w:spacing w:line="360" w:lineRule="auto"/>
        <w:rPr>
          <w:rFonts w:cs="David"/>
          <w:sz w:val="24"/>
          <w:szCs w:val="24"/>
          <w:rtl/>
        </w:rPr>
      </w:pPr>
      <w:r w:rsidRPr="00D45F39">
        <w:rPr>
          <w:rFonts w:cs="David" w:hint="cs"/>
          <w:b/>
          <w:bCs/>
          <w:sz w:val="24"/>
          <w:szCs w:val="24"/>
          <w:rtl/>
        </w:rPr>
        <w:t>נצילות</w:t>
      </w:r>
      <w:r>
        <w:rPr>
          <w:rFonts w:cs="David" w:hint="cs"/>
          <w:sz w:val="24"/>
          <w:szCs w:val="24"/>
          <w:rtl/>
        </w:rPr>
        <w:t xml:space="preserve">: </w:t>
      </w:r>
    </w:p>
    <w:p w:rsidR="00F14074" w:rsidRDefault="00F14074" w:rsidP="00F14074">
      <w:pPr>
        <w:spacing w:line="360" w:lineRule="auto"/>
        <w:rPr>
          <w:rFonts w:cs="David"/>
          <w:sz w:val="24"/>
          <w:szCs w:val="24"/>
          <w:rtl/>
        </w:rPr>
      </w:pPr>
      <w:r>
        <w:rPr>
          <w:rFonts w:cs="David" w:hint="cs"/>
          <w:sz w:val="24"/>
          <w:szCs w:val="24"/>
          <w:rtl/>
        </w:rPr>
        <w:t>(1) נרות, כוס כימית קטנה (100 סמ"ק) מד טמפרטורה, שעון עצר</w:t>
      </w:r>
      <w:r w:rsidR="00843C9F">
        <w:rPr>
          <w:rFonts w:cs="David" w:hint="cs"/>
          <w:sz w:val="24"/>
          <w:szCs w:val="24"/>
          <w:rtl/>
        </w:rPr>
        <w:t xml:space="preserve"> </w:t>
      </w:r>
    </w:p>
    <w:p w:rsidR="00F14074" w:rsidRDefault="00F14074" w:rsidP="00F14074">
      <w:pPr>
        <w:spacing w:line="360" w:lineRule="auto"/>
        <w:rPr>
          <w:rFonts w:cs="David"/>
          <w:sz w:val="24"/>
          <w:szCs w:val="24"/>
          <w:rtl/>
        </w:rPr>
      </w:pPr>
      <w:r>
        <w:rPr>
          <w:rFonts w:cs="David" w:hint="cs"/>
          <w:sz w:val="24"/>
          <w:szCs w:val="24"/>
          <w:rtl/>
        </w:rPr>
        <w:t>(2) קומקום חשמלי, מד טמפרטורה, שעון עצר.</w:t>
      </w:r>
    </w:p>
    <w:p w:rsidR="00F14074" w:rsidRPr="00D45F39" w:rsidRDefault="00F14074" w:rsidP="00F14074">
      <w:pPr>
        <w:spacing w:line="360" w:lineRule="auto"/>
        <w:rPr>
          <w:rFonts w:cs="David"/>
          <w:sz w:val="24"/>
          <w:szCs w:val="24"/>
          <w:rtl/>
        </w:rPr>
      </w:pPr>
      <w:r w:rsidRPr="00D45F39">
        <w:rPr>
          <w:rFonts w:cs="David" w:hint="cs"/>
          <w:b/>
          <w:bCs/>
          <w:sz w:val="24"/>
          <w:szCs w:val="24"/>
          <w:rtl/>
        </w:rPr>
        <w:t xml:space="preserve">מעבדה חוקרת </w:t>
      </w:r>
    </w:p>
    <w:p w:rsidR="00F14074" w:rsidRDefault="00F14074" w:rsidP="00F14074">
      <w:pPr>
        <w:spacing w:line="360" w:lineRule="auto"/>
        <w:rPr>
          <w:rFonts w:ascii="Arial" w:hAnsi="Arial" w:cs="David"/>
          <w:sz w:val="24"/>
          <w:szCs w:val="24"/>
          <w:rtl/>
        </w:rPr>
      </w:pPr>
      <w:r w:rsidRPr="00D45F39">
        <w:rPr>
          <w:rFonts w:cs="David" w:hint="cs"/>
          <w:b/>
          <w:bCs/>
          <w:sz w:val="24"/>
          <w:szCs w:val="24"/>
          <w:rtl/>
        </w:rPr>
        <w:t>1.</w:t>
      </w:r>
      <w:r>
        <w:rPr>
          <w:rFonts w:cs="David" w:hint="cs"/>
          <w:sz w:val="24"/>
          <w:szCs w:val="24"/>
          <w:rtl/>
        </w:rPr>
        <w:t xml:space="preserve"> </w:t>
      </w:r>
      <w:r w:rsidRPr="00D45F39">
        <w:rPr>
          <w:rFonts w:cs="David" w:hint="cs"/>
          <w:b/>
          <w:bCs/>
          <w:sz w:val="24"/>
          <w:szCs w:val="24"/>
          <w:rtl/>
        </w:rPr>
        <w:t>חימום בעזרת שינוי באור</w:t>
      </w:r>
      <w:r>
        <w:rPr>
          <w:rFonts w:cs="David" w:hint="cs"/>
          <w:sz w:val="24"/>
          <w:szCs w:val="24"/>
          <w:rtl/>
        </w:rPr>
        <w:t xml:space="preserve">: </w:t>
      </w:r>
      <w:r>
        <w:rPr>
          <w:rFonts w:ascii="Arial" w:hAnsi="Arial" w:cs="David"/>
          <w:sz w:val="24"/>
          <w:szCs w:val="24"/>
          <w:rtl/>
        </w:rPr>
        <w:t>גוף (אלומיניום)</w:t>
      </w:r>
      <w:r w:rsidR="00843C9F">
        <w:rPr>
          <w:rFonts w:ascii="Arial" w:hAnsi="Arial" w:cs="David"/>
          <w:sz w:val="24"/>
          <w:szCs w:val="24"/>
          <w:rtl/>
        </w:rPr>
        <w:t xml:space="preserve"> </w:t>
      </w:r>
      <w:r>
        <w:rPr>
          <w:rFonts w:ascii="Arial" w:hAnsi="Arial" w:cs="David"/>
          <w:sz w:val="24"/>
          <w:szCs w:val="24"/>
          <w:rtl/>
        </w:rPr>
        <w:t xml:space="preserve">ו/או מבחנה עם מים </w:t>
      </w:r>
      <w:r>
        <w:rPr>
          <w:rFonts w:ascii="Arial" w:hAnsi="Arial" w:cs="David" w:hint="cs"/>
          <w:sz w:val="24"/>
          <w:szCs w:val="24"/>
          <w:rtl/>
        </w:rPr>
        <w:t>בעלי דפנות</w:t>
      </w:r>
      <w:r>
        <w:rPr>
          <w:rFonts w:ascii="Arial" w:hAnsi="Arial" w:cs="David"/>
          <w:sz w:val="24"/>
          <w:szCs w:val="24"/>
          <w:rtl/>
        </w:rPr>
        <w:t xml:space="preserve"> צבועים בשחור או </w:t>
      </w:r>
      <w:r>
        <w:rPr>
          <w:rFonts w:ascii="Arial" w:hAnsi="Arial" w:cs="David" w:hint="cs"/>
          <w:sz w:val="24"/>
          <w:szCs w:val="24"/>
          <w:rtl/>
        </w:rPr>
        <w:t>עטיפה מ</w:t>
      </w:r>
      <w:r>
        <w:rPr>
          <w:rFonts w:ascii="Arial" w:hAnsi="Arial" w:cs="David"/>
          <w:sz w:val="24"/>
          <w:szCs w:val="24"/>
          <w:rtl/>
        </w:rPr>
        <w:t>חומר כהה ובהם נעוץ מד-חום. הגוף עטוף במבודד תרמי פרט לתחתיתו. מקור אור בעל עצמה חזקה. עדשה מרכזת בעלת קוטר גדול. שעון</w:t>
      </w:r>
      <w:r>
        <w:rPr>
          <w:rFonts w:ascii="Arial" w:hAnsi="Arial" w:cs="David" w:hint="cs"/>
          <w:sz w:val="24"/>
          <w:szCs w:val="24"/>
          <w:rtl/>
        </w:rPr>
        <w:t>.</w:t>
      </w:r>
    </w:p>
    <w:p w:rsidR="00F14074" w:rsidRPr="00D45F39" w:rsidRDefault="00F14074" w:rsidP="00F14074">
      <w:pPr>
        <w:spacing w:line="360" w:lineRule="auto"/>
        <w:ind w:right="90"/>
        <w:rPr>
          <w:rFonts w:ascii="Arial" w:hAnsi="Arial" w:cs="David"/>
          <w:sz w:val="24"/>
          <w:szCs w:val="24"/>
          <w:rtl/>
        </w:rPr>
      </w:pPr>
      <w:r w:rsidRPr="00D45F39">
        <w:rPr>
          <w:rFonts w:ascii="Arial" w:hAnsi="Arial" w:cs="David" w:hint="cs"/>
          <w:b/>
          <w:bCs/>
          <w:sz w:val="24"/>
          <w:szCs w:val="24"/>
          <w:rtl/>
        </w:rPr>
        <w:t>2.</w:t>
      </w:r>
      <w:r>
        <w:rPr>
          <w:rFonts w:ascii="Arial" w:hAnsi="Arial" w:cs="David" w:hint="cs"/>
          <w:sz w:val="24"/>
          <w:szCs w:val="24"/>
          <w:rtl/>
        </w:rPr>
        <w:t xml:space="preserve"> </w:t>
      </w:r>
      <w:r w:rsidRPr="00D45F39">
        <w:rPr>
          <w:rFonts w:ascii="Arial" w:hAnsi="Arial" w:cs="David"/>
          <w:b/>
          <w:bCs/>
          <w:sz w:val="24"/>
          <w:szCs w:val="24"/>
          <w:rtl/>
        </w:rPr>
        <w:t>חימום בעזרת שינוי גובה</w:t>
      </w:r>
      <w:r w:rsidRPr="00D45F39">
        <w:rPr>
          <w:rFonts w:ascii="Arial" w:hAnsi="Arial" w:cs="David" w:hint="cs"/>
          <w:b/>
          <w:bCs/>
          <w:sz w:val="24"/>
          <w:szCs w:val="24"/>
          <w:rtl/>
        </w:rPr>
        <w:t xml:space="preserve"> </w:t>
      </w:r>
      <w:r w:rsidRPr="00D45F39">
        <w:rPr>
          <w:rFonts w:ascii="Arial" w:hAnsi="Arial" w:cs="David" w:hint="cs"/>
          <w:b/>
          <w:bCs/>
          <w:sz w:val="24"/>
          <w:szCs w:val="24"/>
        </w:rPr>
        <w:t>I</w:t>
      </w:r>
      <w:r w:rsidRPr="00D45F39">
        <w:rPr>
          <w:rFonts w:ascii="Arial" w:hAnsi="Arial" w:cs="David" w:hint="cs"/>
          <w:b/>
          <w:bCs/>
          <w:sz w:val="24"/>
          <w:szCs w:val="24"/>
          <w:rtl/>
        </w:rPr>
        <w:t xml:space="preserve">: </w:t>
      </w:r>
      <w:r w:rsidRPr="00D45F39">
        <w:rPr>
          <w:rFonts w:ascii="Arial" w:hAnsi="Arial" w:cs="David"/>
          <w:sz w:val="24"/>
          <w:szCs w:val="24"/>
          <w:rtl/>
        </w:rPr>
        <w:t xml:space="preserve">גלגל שסביב צירו מלופף חוט אליו קשור סל עם משקולות. </w:t>
      </w:r>
      <w:r w:rsidRPr="00D45F39">
        <w:rPr>
          <w:rFonts w:ascii="Arial" w:hAnsi="Arial" w:cs="David" w:hint="cs"/>
          <w:sz w:val="24"/>
          <w:szCs w:val="24"/>
          <w:rtl/>
        </w:rPr>
        <w:t>החוט מלופף סביב</w:t>
      </w:r>
      <w:r w:rsidR="00843C9F">
        <w:rPr>
          <w:rFonts w:ascii="Arial" w:hAnsi="Arial" w:cs="David" w:hint="cs"/>
          <w:sz w:val="24"/>
          <w:szCs w:val="24"/>
          <w:rtl/>
        </w:rPr>
        <w:t xml:space="preserve"> </w:t>
      </w:r>
      <w:r w:rsidRPr="00D45F39">
        <w:rPr>
          <w:rFonts w:ascii="Arial" w:hAnsi="Arial" w:cs="David" w:hint="cs"/>
          <w:sz w:val="24"/>
          <w:szCs w:val="24"/>
          <w:rtl/>
        </w:rPr>
        <w:t>צינורית שבתוכה מצוי מד טמפרטורה, כך שכאשר הסל נופל החוט מתחכך בצינורית (צינורית הנחושת מוחזקת בתוך תיבת עץ) ו</w:t>
      </w:r>
      <w:r w:rsidRPr="00D45F39">
        <w:rPr>
          <w:rFonts w:ascii="Arial" w:hAnsi="Arial" w:cs="David"/>
          <w:sz w:val="24"/>
          <w:szCs w:val="24"/>
          <w:rtl/>
        </w:rPr>
        <w:t>סרגל (רצוי באורך 1 מטר)</w:t>
      </w:r>
      <w:r w:rsidRPr="00D45F39">
        <w:rPr>
          <w:rFonts w:ascii="Arial" w:hAnsi="Arial" w:cs="David" w:hint="cs"/>
          <w:sz w:val="24"/>
          <w:szCs w:val="24"/>
          <w:rtl/>
        </w:rPr>
        <w:t>.</w:t>
      </w:r>
    </w:p>
    <w:p w:rsidR="00F14074" w:rsidRDefault="00F14074" w:rsidP="00F14074">
      <w:pPr>
        <w:spacing w:line="360" w:lineRule="auto"/>
        <w:rPr>
          <w:rFonts w:ascii="Arial" w:hAnsi="Arial" w:cs="David"/>
          <w:sz w:val="24"/>
          <w:szCs w:val="24"/>
          <w:rtl/>
        </w:rPr>
      </w:pPr>
      <w:r w:rsidRPr="00D45F39">
        <w:rPr>
          <w:rFonts w:ascii="Arial" w:hAnsi="Arial" w:cs="David" w:hint="cs"/>
          <w:b/>
          <w:bCs/>
          <w:sz w:val="24"/>
          <w:szCs w:val="24"/>
          <w:rtl/>
        </w:rPr>
        <w:t xml:space="preserve">3. </w:t>
      </w:r>
      <w:r w:rsidRPr="00D45F39">
        <w:rPr>
          <w:rFonts w:ascii="Arial" w:hAnsi="Arial" w:cs="David"/>
          <w:b/>
          <w:bCs/>
          <w:sz w:val="24"/>
          <w:szCs w:val="24"/>
          <w:rtl/>
        </w:rPr>
        <w:t>חימום בעזרת שינוי גובה</w:t>
      </w:r>
      <w:r w:rsidRPr="00D45F39">
        <w:rPr>
          <w:rFonts w:ascii="Arial" w:hAnsi="Arial" w:cs="David" w:hint="cs"/>
          <w:b/>
          <w:bCs/>
          <w:sz w:val="24"/>
          <w:szCs w:val="24"/>
          <w:rtl/>
        </w:rPr>
        <w:t xml:space="preserve"> </w:t>
      </w:r>
      <w:r w:rsidRPr="00D45F39">
        <w:rPr>
          <w:rFonts w:ascii="Arial" w:hAnsi="Arial" w:cs="David" w:hint="cs"/>
          <w:b/>
          <w:bCs/>
          <w:sz w:val="24"/>
          <w:szCs w:val="24"/>
        </w:rPr>
        <w:t>II</w:t>
      </w:r>
      <w:r w:rsidRPr="00D45F39">
        <w:rPr>
          <w:rFonts w:ascii="Arial" w:hAnsi="Arial" w:cs="David" w:hint="cs"/>
          <w:b/>
          <w:bCs/>
          <w:sz w:val="24"/>
          <w:szCs w:val="24"/>
          <w:rtl/>
        </w:rPr>
        <w:t xml:space="preserve">: </w:t>
      </w:r>
      <w:r w:rsidRPr="00C55BBA">
        <w:rPr>
          <w:rFonts w:ascii="Arial" w:hAnsi="Arial" w:cs="David"/>
          <w:sz w:val="24"/>
          <w:szCs w:val="24"/>
          <w:rtl/>
        </w:rPr>
        <w:t xml:space="preserve">גלגל שסביב צירו מלופף חוט אליו קשור סל עם משקולות. </w:t>
      </w:r>
      <w:r w:rsidRPr="00C55BBA">
        <w:rPr>
          <w:rFonts w:ascii="Arial" w:hAnsi="Arial" w:cs="David" w:hint="cs"/>
          <w:sz w:val="24"/>
          <w:szCs w:val="24"/>
          <w:rtl/>
        </w:rPr>
        <w:t>החוט מלופף סביב צינורית שבתוכה מצוי מד טמפרטורה, כך שכאשר הסל נופל החוט מתחכך בצינורית (צינורית הנחושת מוחזקת בתוך תיבת עץ) ו</w:t>
      </w:r>
      <w:r w:rsidRPr="00C55BBA">
        <w:rPr>
          <w:rFonts w:ascii="Arial" w:hAnsi="Arial" w:cs="David"/>
          <w:sz w:val="24"/>
          <w:szCs w:val="24"/>
          <w:rtl/>
        </w:rPr>
        <w:t>סרגל (רצוי באורך 1 מטר)</w:t>
      </w:r>
      <w:r w:rsidRPr="00C55BBA">
        <w:rPr>
          <w:rFonts w:ascii="Arial" w:hAnsi="Arial" w:cs="David" w:hint="cs"/>
          <w:sz w:val="24"/>
          <w:szCs w:val="24"/>
          <w:rtl/>
        </w:rPr>
        <w:t>.</w:t>
      </w:r>
    </w:p>
    <w:p w:rsidR="00F14074" w:rsidRDefault="00F14074" w:rsidP="00F14074">
      <w:pPr>
        <w:spacing w:after="200" w:line="360" w:lineRule="auto"/>
        <w:rPr>
          <w:rFonts w:ascii="Arial" w:hAnsi="Arial" w:cs="David"/>
          <w:sz w:val="24"/>
          <w:szCs w:val="24"/>
          <w:rtl/>
        </w:rPr>
      </w:pPr>
      <w:r w:rsidRPr="00C55BBA">
        <w:rPr>
          <w:rFonts w:ascii="Arial" w:hAnsi="Arial" w:cs="David" w:hint="cs"/>
          <w:b/>
          <w:bCs/>
          <w:sz w:val="24"/>
          <w:szCs w:val="24"/>
          <w:rtl/>
        </w:rPr>
        <w:t>4</w:t>
      </w:r>
      <w:r w:rsidRPr="00C55BBA">
        <w:rPr>
          <w:rFonts w:ascii="Arial" w:hAnsi="Arial" w:cs="David" w:hint="cs"/>
          <w:sz w:val="24"/>
          <w:szCs w:val="24"/>
          <w:rtl/>
        </w:rPr>
        <w:t xml:space="preserve">. </w:t>
      </w:r>
      <w:r w:rsidRPr="00C55BBA">
        <w:rPr>
          <w:rFonts w:ascii="Arial" w:hAnsi="Arial" w:cs="David"/>
          <w:b/>
          <w:bCs/>
          <w:sz w:val="24"/>
          <w:szCs w:val="24"/>
          <w:rtl/>
        </w:rPr>
        <w:t xml:space="preserve">חימום על ידי שינוי בתנועה </w:t>
      </w:r>
      <w:r w:rsidRPr="00C55BBA">
        <w:rPr>
          <w:rFonts w:ascii="Arial" w:hAnsi="Arial" w:cs="David"/>
          <w:b/>
          <w:bCs/>
          <w:sz w:val="24"/>
          <w:szCs w:val="24"/>
        </w:rPr>
        <w:t>I</w:t>
      </w:r>
      <w:r w:rsidRPr="00C55BBA">
        <w:rPr>
          <w:rFonts w:ascii="Arial" w:hAnsi="Arial" w:cs="David" w:hint="cs"/>
          <w:b/>
          <w:bCs/>
          <w:sz w:val="24"/>
          <w:szCs w:val="24"/>
          <w:rtl/>
        </w:rPr>
        <w:t xml:space="preserve">: </w:t>
      </w:r>
      <w:r w:rsidRPr="00C55BBA">
        <w:rPr>
          <w:rFonts w:ascii="Arial" w:hAnsi="Arial" w:cs="David"/>
          <w:sz w:val="24"/>
          <w:szCs w:val="24"/>
          <w:rtl/>
        </w:rPr>
        <w:t xml:space="preserve">גלגל </w:t>
      </w:r>
      <w:r w:rsidRPr="00C55BBA">
        <w:rPr>
          <w:rFonts w:ascii="Arial" w:hAnsi="Arial" w:cs="David" w:hint="cs"/>
          <w:sz w:val="24"/>
          <w:szCs w:val="24"/>
          <w:rtl/>
        </w:rPr>
        <w:t>ו</w:t>
      </w:r>
      <w:r w:rsidRPr="00C55BBA">
        <w:rPr>
          <w:rFonts w:ascii="Arial" w:hAnsi="Arial" w:cs="David"/>
          <w:sz w:val="24"/>
          <w:szCs w:val="24"/>
          <w:rtl/>
        </w:rPr>
        <w:t xml:space="preserve">חוט </w:t>
      </w:r>
      <w:r w:rsidRPr="00C55BBA">
        <w:rPr>
          <w:rFonts w:ascii="Arial" w:hAnsi="Arial" w:cs="David" w:hint="cs"/>
          <w:sz w:val="24"/>
          <w:szCs w:val="24"/>
          <w:rtl/>
        </w:rPr>
        <w:t>ש</w:t>
      </w:r>
      <w:r w:rsidRPr="00C55BBA">
        <w:rPr>
          <w:rFonts w:ascii="Arial" w:hAnsi="Arial" w:cs="David"/>
          <w:sz w:val="24"/>
          <w:szCs w:val="24"/>
          <w:rtl/>
        </w:rPr>
        <w:t xml:space="preserve">אליו קשור סל עם משקולות </w:t>
      </w:r>
      <w:r w:rsidRPr="00C55BBA">
        <w:rPr>
          <w:rFonts w:ascii="Arial" w:hAnsi="Arial" w:cs="David" w:hint="cs"/>
          <w:sz w:val="24"/>
          <w:szCs w:val="24"/>
          <w:rtl/>
        </w:rPr>
        <w:t>(החוט אינו מחובר בשלב זה אל הגלגל). החוט מלופף סביב צינורית שבתוכה מצוי מד טמפרטורה, כך שכאשר הסל נופל החוט מתחכך בצינורית (צינורית הנחושת מוחזקת בתוך תיבת עץ) ו</w:t>
      </w:r>
      <w:r w:rsidRPr="00C55BBA">
        <w:rPr>
          <w:rFonts w:ascii="Arial" w:hAnsi="Arial" w:cs="David"/>
          <w:sz w:val="24"/>
          <w:szCs w:val="24"/>
          <w:rtl/>
        </w:rPr>
        <w:t>סרגל (רצוי באורך 1 מטר)</w:t>
      </w:r>
      <w:r>
        <w:rPr>
          <w:rFonts w:ascii="Arial" w:hAnsi="Arial" w:cs="David" w:hint="cs"/>
          <w:sz w:val="24"/>
          <w:szCs w:val="24"/>
          <w:rtl/>
        </w:rPr>
        <w:t>.</w:t>
      </w:r>
    </w:p>
    <w:p w:rsidR="00F14074" w:rsidRDefault="00F14074" w:rsidP="00F14074">
      <w:pPr>
        <w:spacing w:line="360" w:lineRule="auto"/>
        <w:rPr>
          <w:rFonts w:ascii="Arial" w:hAnsi="Arial" w:cs="David"/>
          <w:sz w:val="24"/>
          <w:szCs w:val="24"/>
          <w:rtl/>
        </w:rPr>
      </w:pPr>
      <w:r w:rsidRPr="00C55BBA">
        <w:rPr>
          <w:rFonts w:ascii="Arial" w:hAnsi="Arial" w:cs="David" w:hint="cs"/>
          <w:b/>
          <w:bCs/>
          <w:sz w:val="24"/>
          <w:szCs w:val="24"/>
          <w:rtl/>
        </w:rPr>
        <w:t xml:space="preserve">5. </w:t>
      </w:r>
      <w:r>
        <w:rPr>
          <w:rFonts w:ascii="Arial" w:hAnsi="Arial" w:cs="David"/>
          <w:b/>
          <w:bCs/>
          <w:sz w:val="24"/>
          <w:szCs w:val="24"/>
          <w:rtl/>
        </w:rPr>
        <w:t>חימום על ידי שינוי בתנועה</w:t>
      </w:r>
      <w:r>
        <w:rPr>
          <w:rFonts w:ascii="Arial" w:hAnsi="Arial" w:cs="David" w:hint="cs"/>
          <w:b/>
          <w:bCs/>
          <w:sz w:val="24"/>
          <w:szCs w:val="24"/>
          <w:rtl/>
        </w:rPr>
        <w:t xml:space="preserve"> </w:t>
      </w:r>
      <w:r>
        <w:rPr>
          <w:rFonts w:ascii="Arial" w:hAnsi="Arial" w:cs="David"/>
          <w:sz w:val="24"/>
          <w:szCs w:val="24"/>
        </w:rPr>
        <w:t>II</w:t>
      </w:r>
      <w:r>
        <w:rPr>
          <w:rFonts w:ascii="Arial" w:hAnsi="Arial" w:cs="David" w:hint="cs"/>
          <w:sz w:val="24"/>
          <w:szCs w:val="24"/>
          <w:rtl/>
        </w:rPr>
        <w:t xml:space="preserve">: </w:t>
      </w:r>
      <w:r>
        <w:rPr>
          <w:rFonts w:ascii="Arial" w:hAnsi="Arial" w:cs="David"/>
          <w:sz w:val="24"/>
          <w:szCs w:val="24"/>
          <w:rtl/>
        </w:rPr>
        <w:t>גלגל אופניים. מעצור הבנוי ממד</w:t>
      </w:r>
      <w:r>
        <w:rPr>
          <w:rFonts w:ascii="Arial" w:hAnsi="Arial" w:cs="David" w:hint="cs"/>
          <w:sz w:val="24"/>
          <w:szCs w:val="24"/>
          <w:rtl/>
        </w:rPr>
        <w:t xml:space="preserve"> טמפרטורה דיגיטלי עם מוט מגע ארוך</w:t>
      </w:r>
      <w:r>
        <w:rPr>
          <w:rFonts w:ascii="Arial" w:hAnsi="Arial" w:cs="David"/>
          <w:sz w:val="24"/>
          <w:szCs w:val="24"/>
          <w:rtl/>
        </w:rPr>
        <w:t>. מד מהירות</w:t>
      </w:r>
      <w:r>
        <w:rPr>
          <w:rFonts w:ascii="Arial" w:hAnsi="Arial" w:cs="David" w:hint="cs"/>
          <w:sz w:val="24"/>
          <w:szCs w:val="24"/>
          <w:rtl/>
        </w:rPr>
        <w:t>.</w:t>
      </w:r>
    </w:p>
    <w:p w:rsidR="00F14074" w:rsidRDefault="00F14074" w:rsidP="00F14074">
      <w:pPr>
        <w:spacing w:line="360" w:lineRule="auto"/>
        <w:ind w:right="360"/>
        <w:rPr>
          <w:rFonts w:ascii="Arial" w:hAnsi="Arial" w:cs="David"/>
          <w:sz w:val="24"/>
          <w:szCs w:val="24"/>
          <w:rtl/>
        </w:rPr>
      </w:pPr>
      <w:r>
        <w:rPr>
          <w:rFonts w:ascii="Arial" w:hAnsi="Arial" w:cs="David" w:hint="cs"/>
          <w:b/>
          <w:bCs/>
          <w:sz w:val="24"/>
          <w:szCs w:val="24"/>
          <w:rtl/>
        </w:rPr>
        <w:t xml:space="preserve">6. </w:t>
      </w:r>
      <w:r>
        <w:rPr>
          <w:rFonts w:ascii="Arial" w:hAnsi="Arial" w:cs="David"/>
          <w:b/>
          <w:bCs/>
          <w:sz w:val="24"/>
          <w:szCs w:val="24"/>
          <w:rtl/>
        </w:rPr>
        <w:t>חימום על ידי שינוי חשמלי</w:t>
      </w:r>
      <w:r>
        <w:rPr>
          <w:rFonts w:ascii="Arial" w:hAnsi="Arial" w:cs="David" w:hint="cs"/>
          <w:b/>
          <w:bCs/>
          <w:sz w:val="24"/>
          <w:szCs w:val="24"/>
          <w:rtl/>
        </w:rPr>
        <w:t xml:space="preserve">: </w:t>
      </w:r>
      <w:r>
        <w:rPr>
          <w:rFonts w:ascii="Arial" w:hAnsi="Arial" w:cs="David"/>
          <w:sz w:val="24"/>
          <w:szCs w:val="24"/>
          <w:rtl/>
        </w:rPr>
        <w:t xml:space="preserve">ספק כוח. גוף </w:t>
      </w:r>
      <w:r>
        <w:rPr>
          <w:rFonts w:ascii="Arial" w:hAnsi="Arial" w:cs="David" w:hint="cs"/>
          <w:sz w:val="24"/>
          <w:szCs w:val="24"/>
          <w:rtl/>
        </w:rPr>
        <w:t>מתכתי ש</w:t>
      </w:r>
      <w:r>
        <w:rPr>
          <w:rFonts w:ascii="Arial" w:hAnsi="Arial" w:cs="David"/>
          <w:sz w:val="24"/>
          <w:szCs w:val="24"/>
          <w:rtl/>
        </w:rPr>
        <w:t>עטוף במבודד תרמי ובו נעוץ מד-</w:t>
      </w:r>
      <w:r>
        <w:rPr>
          <w:rFonts w:ascii="Arial" w:hAnsi="Arial" w:cs="David" w:hint="cs"/>
          <w:sz w:val="24"/>
          <w:szCs w:val="24"/>
          <w:rtl/>
        </w:rPr>
        <w:t>טמפרטורה</w:t>
      </w:r>
      <w:r>
        <w:rPr>
          <w:rFonts w:ascii="Arial" w:hAnsi="Arial" w:cs="David"/>
          <w:sz w:val="24"/>
          <w:szCs w:val="24"/>
          <w:rtl/>
        </w:rPr>
        <w:t xml:space="preserve">. בתוך הגוף מצוי נגד בעל חוטי חיבור חיצוניים המאפשרים לחברו למעגל חשמלי. אמפרמטר. וולטמטר. </w:t>
      </w:r>
      <w:r>
        <w:rPr>
          <w:rFonts w:ascii="Arial" w:hAnsi="Arial" w:cs="David" w:hint="cs"/>
          <w:sz w:val="24"/>
          <w:szCs w:val="24"/>
          <w:rtl/>
        </w:rPr>
        <w:t xml:space="preserve">מוליכים, </w:t>
      </w:r>
      <w:r>
        <w:rPr>
          <w:rFonts w:ascii="Arial" w:hAnsi="Arial" w:cs="David"/>
          <w:sz w:val="24"/>
          <w:szCs w:val="24"/>
          <w:rtl/>
        </w:rPr>
        <w:t>שעון</w:t>
      </w:r>
      <w:r>
        <w:rPr>
          <w:rFonts w:ascii="Arial" w:hAnsi="Arial" w:cs="David" w:hint="cs"/>
          <w:sz w:val="24"/>
          <w:szCs w:val="24"/>
          <w:rtl/>
        </w:rPr>
        <w:t>.</w:t>
      </w:r>
    </w:p>
    <w:p w:rsidR="00F14074" w:rsidRDefault="00F14074" w:rsidP="00F14074">
      <w:pPr>
        <w:spacing w:line="360" w:lineRule="auto"/>
        <w:ind w:right="360"/>
        <w:rPr>
          <w:rFonts w:ascii="Arial" w:hAnsi="Arial" w:cs="David"/>
          <w:sz w:val="24"/>
          <w:szCs w:val="24"/>
        </w:rPr>
      </w:pPr>
      <w:r w:rsidRPr="00C55BBA">
        <w:rPr>
          <w:rFonts w:ascii="Arial" w:hAnsi="Arial" w:cs="David" w:hint="cs"/>
          <w:b/>
          <w:bCs/>
          <w:sz w:val="24"/>
          <w:szCs w:val="24"/>
          <w:rtl/>
        </w:rPr>
        <w:t>7</w:t>
      </w:r>
      <w:r>
        <w:rPr>
          <w:rFonts w:ascii="Arial" w:hAnsi="Arial" w:cs="David" w:hint="cs"/>
          <w:sz w:val="24"/>
          <w:szCs w:val="24"/>
          <w:rtl/>
        </w:rPr>
        <w:t xml:space="preserve">. </w:t>
      </w:r>
      <w:r>
        <w:rPr>
          <w:rFonts w:ascii="Arial" w:hAnsi="Arial" w:cs="David"/>
          <w:b/>
          <w:bCs/>
          <w:sz w:val="24"/>
          <w:szCs w:val="24"/>
          <w:rtl/>
        </w:rPr>
        <w:t>השינוי המתרחש בעת מגע בין גופים בעלי טמפ' שונה</w:t>
      </w:r>
      <w:r>
        <w:rPr>
          <w:rFonts w:ascii="Arial" w:hAnsi="Arial" w:cs="David" w:hint="cs"/>
          <w:b/>
          <w:bCs/>
          <w:sz w:val="24"/>
          <w:szCs w:val="24"/>
          <w:rtl/>
        </w:rPr>
        <w:t xml:space="preserve">: </w:t>
      </w:r>
      <w:r>
        <w:rPr>
          <w:rFonts w:ascii="Arial" w:hAnsi="Arial" w:cs="David"/>
          <w:sz w:val="24"/>
          <w:szCs w:val="24"/>
          <w:rtl/>
        </w:rPr>
        <w:t xml:space="preserve">כוס מים חמים; </w:t>
      </w:r>
      <w:r>
        <w:rPr>
          <w:rFonts w:ascii="Arial" w:hAnsi="Arial" w:cs="David" w:hint="eastAsia"/>
          <w:b/>
          <w:bCs/>
          <w:sz w:val="24"/>
          <w:szCs w:val="24"/>
          <w:rtl/>
        </w:rPr>
        <w:t>כלי</w:t>
      </w:r>
      <w:r>
        <w:rPr>
          <w:rFonts w:ascii="Arial" w:hAnsi="Arial" w:cs="David"/>
          <w:b/>
          <w:bCs/>
          <w:sz w:val="24"/>
          <w:szCs w:val="24"/>
          <w:rtl/>
        </w:rPr>
        <w:t xml:space="preserve"> </w:t>
      </w:r>
      <w:r>
        <w:rPr>
          <w:rFonts w:ascii="Arial" w:hAnsi="Arial" w:cs="David" w:hint="eastAsia"/>
          <w:b/>
          <w:bCs/>
          <w:sz w:val="24"/>
          <w:szCs w:val="24"/>
          <w:rtl/>
        </w:rPr>
        <w:t>עם</w:t>
      </w:r>
      <w:r>
        <w:rPr>
          <w:rFonts w:ascii="Arial" w:hAnsi="Arial" w:cs="David"/>
          <w:b/>
          <w:bCs/>
          <w:sz w:val="24"/>
          <w:szCs w:val="24"/>
          <w:rtl/>
        </w:rPr>
        <w:t xml:space="preserve"> </w:t>
      </w:r>
      <w:r>
        <w:rPr>
          <w:rFonts w:ascii="Arial" w:hAnsi="Arial" w:cs="David" w:hint="eastAsia"/>
          <w:b/>
          <w:bCs/>
          <w:sz w:val="24"/>
          <w:szCs w:val="24"/>
          <w:rtl/>
        </w:rPr>
        <w:t>קרח</w:t>
      </w:r>
      <w:r>
        <w:rPr>
          <w:rFonts w:ascii="Arial" w:hAnsi="Arial" w:cs="David"/>
          <w:sz w:val="24"/>
          <w:szCs w:val="24"/>
          <w:rtl/>
        </w:rPr>
        <w:t>, שלושה גופי אלומיניום זהים עם מד-</w:t>
      </w:r>
      <w:r>
        <w:rPr>
          <w:rFonts w:ascii="Arial" w:hAnsi="Arial" w:cs="David" w:hint="cs"/>
          <w:sz w:val="24"/>
          <w:szCs w:val="24"/>
          <w:rtl/>
        </w:rPr>
        <w:t>טמפרטורה</w:t>
      </w:r>
      <w:r>
        <w:rPr>
          <w:rFonts w:ascii="Arial" w:hAnsi="Arial" w:cs="David"/>
          <w:sz w:val="24"/>
          <w:szCs w:val="24"/>
          <w:rtl/>
        </w:rPr>
        <w:t xml:space="preserve"> הנעוץ בהם; בידוד תרמי.</w:t>
      </w:r>
      <w:r>
        <w:rPr>
          <w:rFonts w:ascii="Arial" w:hAnsi="Arial" w:cs="David" w:hint="cs"/>
          <w:sz w:val="24"/>
          <w:szCs w:val="24"/>
          <w:rtl/>
        </w:rPr>
        <w:t xml:space="preserve"> </w:t>
      </w:r>
    </w:p>
    <w:p w:rsidR="00F14074" w:rsidRDefault="00F14074" w:rsidP="00F14074">
      <w:pPr>
        <w:spacing w:line="360" w:lineRule="auto"/>
        <w:rPr>
          <w:rFonts w:ascii="Arial" w:hAnsi="Arial" w:cs="David"/>
          <w:sz w:val="24"/>
          <w:szCs w:val="24"/>
          <w:rtl/>
        </w:rPr>
      </w:pPr>
      <w:r>
        <w:rPr>
          <w:rFonts w:ascii="Arial" w:hAnsi="Arial" w:cs="David" w:hint="cs"/>
          <w:b/>
          <w:bCs/>
          <w:sz w:val="24"/>
          <w:szCs w:val="24"/>
          <w:rtl/>
        </w:rPr>
        <w:t xml:space="preserve">8. </w:t>
      </w:r>
      <w:r>
        <w:rPr>
          <w:rFonts w:ascii="Arial" w:hAnsi="Arial" w:cs="David"/>
          <w:b/>
          <w:bCs/>
          <w:sz w:val="24"/>
          <w:szCs w:val="24"/>
          <w:rtl/>
        </w:rPr>
        <w:t>חימום על ידי בע</w:t>
      </w:r>
      <w:r>
        <w:rPr>
          <w:rFonts w:ascii="Arial" w:hAnsi="Arial" w:cs="David" w:hint="cs"/>
          <w:b/>
          <w:bCs/>
          <w:sz w:val="24"/>
          <w:szCs w:val="24"/>
          <w:rtl/>
        </w:rPr>
        <w:t>י</w:t>
      </w:r>
      <w:r>
        <w:rPr>
          <w:rFonts w:ascii="Arial" w:hAnsi="Arial" w:cs="David"/>
          <w:b/>
          <w:bCs/>
          <w:sz w:val="24"/>
          <w:szCs w:val="24"/>
          <w:rtl/>
        </w:rPr>
        <w:t>רה</w:t>
      </w:r>
      <w:r>
        <w:rPr>
          <w:rFonts w:ascii="Arial" w:hAnsi="Arial" w:cs="David" w:hint="cs"/>
          <w:b/>
          <w:bCs/>
          <w:sz w:val="24"/>
          <w:szCs w:val="24"/>
          <w:rtl/>
        </w:rPr>
        <w:t xml:space="preserve">: </w:t>
      </w:r>
      <w:r>
        <w:rPr>
          <w:rFonts w:ascii="Arial" w:hAnsi="Arial" w:cs="David"/>
          <w:sz w:val="24"/>
          <w:szCs w:val="24"/>
          <w:rtl/>
        </w:rPr>
        <w:t xml:space="preserve">גוף </w:t>
      </w:r>
      <w:r>
        <w:rPr>
          <w:rFonts w:ascii="Arial" w:hAnsi="Arial" w:cs="David" w:hint="cs"/>
          <w:sz w:val="24"/>
          <w:szCs w:val="24"/>
          <w:rtl/>
        </w:rPr>
        <w:t xml:space="preserve">עשוי </w:t>
      </w:r>
      <w:r>
        <w:rPr>
          <w:rFonts w:ascii="Arial" w:hAnsi="Arial" w:cs="David"/>
          <w:sz w:val="24"/>
          <w:szCs w:val="24"/>
          <w:rtl/>
        </w:rPr>
        <w:t>אלומיניום ובו נעוץ מד</w:t>
      </w:r>
      <w:r>
        <w:rPr>
          <w:rFonts w:ascii="Arial" w:hAnsi="Arial" w:cs="David" w:hint="cs"/>
          <w:sz w:val="24"/>
          <w:szCs w:val="24"/>
          <w:rtl/>
        </w:rPr>
        <w:t xml:space="preserve"> טמפרטורה.</w:t>
      </w:r>
      <w:r>
        <w:rPr>
          <w:rFonts w:ascii="Arial" w:hAnsi="Arial" w:cs="David"/>
          <w:sz w:val="24"/>
          <w:szCs w:val="24"/>
          <w:rtl/>
        </w:rPr>
        <w:t xml:space="preserve"> הגוף עטוף במבודד תרמי פרט לתחתיתו. נר. שעון.</w:t>
      </w:r>
      <w:r>
        <w:rPr>
          <w:rFonts w:ascii="Arial" w:hAnsi="Arial" w:cs="David" w:hint="cs"/>
          <w:sz w:val="24"/>
          <w:szCs w:val="24"/>
          <w:rtl/>
        </w:rPr>
        <w:t xml:space="preserve"> </w:t>
      </w:r>
    </w:p>
    <w:p w:rsidR="00F14074" w:rsidRDefault="00F14074" w:rsidP="00F14074">
      <w:pPr>
        <w:spacing w:line="360" w:lineRule="auto"/>
        <w:rPr>
          <w:rFonts w:ascii="Arial" w:hAnsi="Arial" w:cs="David"/>
          <w:sz w:val="24"/>
          <w:szCs w:val="24"/>
        </w:rPr>
      </w:pPr>
      <w:r>
        <w:rPr>
          <w:rFonts w:ascii="Arial" w:hAnsi="Arial" w:cs="David" w:hint="cs"/>
          <w:b/>
          <w:bCs/>
          <w:sz w:val="24"/>
          <w:szCs w:val="24"/>
          <w:rtl/>
        </w:rPr>
        <w:t xml:space="preserve">9. </w:t>
      </w:r>
      <w:r>
        <w:rPr>
          <w:rFonts w:ascii="Arial" w:hAnsi="Arial" w:cs="David"/>
          <w:b/>
          <w:bCs/>
          <w:sz w:val="24"/>
          <w:szCs w:val="24"/>
          <w:rtl/>
        </w:rPr>
        <w:t>קירור על ידי מגע בקרח</w:t>
      </w:r>
      <w:r>
        <w:rPr>
          <w:rFonts w:ascii="Arial" w:hAnsi="Arial" w:cs="David" w:hint="cs"/>
          <w:b/>
          <w:bCs/>
          <w:sz w:val="24"/>
          <w:szCs w:val="24"/>
          <w:rtl/>
        </w:rPr>
        <w:t xml:space="preserve">: </w:t>
      </w:r>
      <w:r>
        <w:rPr>
          <w:rFonts w:ascii="Arial" w:hAnsi="Arial" w:cs="David"/>
          <w:sz w:val="24"/>
          <w:szCs w:val="24"/>
          <w:rtl/>
        </w:rPr>
        <w:t>גוף אלומיניום ובו נעוץ מד</w:t>
      </w:r>
      <w:r>
        <w:rPr>
          <w:rFonts w:ascii="Arial" w:hAnsi="Arial" w:cs="David" w:hint="cs"/>
          <w:sz w:val="24"/>
          <w:szCs w:val="24"/>
          <w:rtl/>
        </w:rPr>
        <w:t xml:space="preserve"> טמפרטורה</w:t>
      </w:r>
      <w:r>
        <w:rPr>
          <w:rFonts w:ascii="Arial" w:hAnsi="Arial" w:cs="David"/>
          <w:sz w:val="24"/>
          <w:szCs w:val="24"/>
          <w:rtl/>
        </w:rPr>
        <w:t>. הגוף עטוף במבודד תרמי פרט לתחתיתו. קרח. שעון.</w:t>
      </w:r>
    </w:p>
    <w:p w:rsidR="00F14074" w:rsidRDefault="00F14074" w:rsidP="00F14074">
      <w:pPr>
        <w:spacing w:line="360" w:lineRule="auto"/>
        <w:rPr>
          <w:rFonts w:ascii="Arial" w:hAnsi="Arial" w:cs="David"/>
          <w:b/>
          <w:bCs/>
          <w:sz w:val="24"/>
          <w:szCs w:val="24"/>
          <w:rtl/>
        </w:rPr>
      </w:pPr>
      <w:r w:rsidRPr="00D87830">
        <w:rPr>
          <w:rFonts w:ascii="Arial" w:hAnsi="Arial" w:cs="David" w:hint="cs"/>
          <w:b/>
          <w:bCs/>
          <w:sz w:val="24"/>
          <w:szCs w:val="24"/>
          <w:rtl/>
        </w:rPr>
        <w:t>תאי שמש</w:t>
      </w:r>
      <w:r>
        <w:rPr>
          <w:rFonts w:ascii="Arial" w:hAnsi="Arial" w:cs="David" w:hint="cs"/>
          <w:b/>
          <w:bCs/>
          <w:sz w:val="24"/>
          <w:szCs w:val="24"/>
          <w:rtl/>
        </w:rPr>
        <w:t xml:space="preserve"> ודרכי השימוש בהם</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תאי שמש</w:t>
      </w:r>
      <w:r>
        <w:rPr>
          <w:rFonts w:cs="David" w:hint="cs"/>
          <w:noProof w:val="0"/>
          <w:sz w:val="24"/>
          <w:szCs w:val="24"/>
          <w:rtl/>
        </w:rPr>
        <w:t xml:space="preserve"> מסוגים שונים להדגמה על ידי המורה. לכל עמדת ניסוי, 10 תאי שמש זהים.</w:t>
      </w:r>
    </w:p>
    <w:p w:rsidR="00F14074" w:rsidRDefault="00F14074" w:rsidP="00581F62">
      <w:pPr>
        <w:numPr>
          <w:ilvl w:val="0"/>
          <w:numId w:val="42"/>
        </w:numPr>
        <w:tabs>
          <w:tab w:val="num" w:pos="437"/>
        </w:tabs>
        <w:spacing w:line="360" w:lineRule="auto"/>
        <w:jc w:val="both"/>
        <w:rPr>
          <w:rFonts w:cs="David"/>
          <w:noProof w:val="0"/>
          <w:sz w:val="24"/>
          <w:szCs w:val="24"/>
          <w:rtl/>
        </w:rPr>
      </w:pPr>
      <w:r>
        <w:rPr>
          <w:rFonts w:cs="David" w:hint="cs"/>
          <w:b/>
          <w:bCs/>
          <w:noProof w:val="0"/>
          <w:sz w:val="24"/>
          <w:szCs w:val="24"/>
          <w:rtl/>
        </w:rPr>
        <w:t>מנורת שולחן</w:t>
      </w:r>
      <w:r>
        <w:rPr>
          <w:rFonts w:cs="David" w:hint="cs"/>
          <w:noProof w:val="0"/>
          <w:sz w:val="24"/>
          <w:szCs w:val="24"/>
          <w:rtl/>
        </w:rPr>
        <w:t xml:space="preserve"> להארה חזקה, או אפשרות של הצבת תא השמש באור השמש (ניתן לבצע בחוץ).</w:t>
      </w:r>
    </w:p>
    <w:p w:rsidR="00F14074" w:rsidRDefault="00F14074" w:rsidP="00581F62">
      <w:pPr>
        <w:numPr>
          <w:ilvl w:val="0"/>
          <w:numId w:val="42"/>
        </w:numPr>
        <w:tabs>
          <w:tab w:val="num" w:pos="437"/>
        </w:tabs>
        <w:spacing w:line="360" w:lineRule="auto"/>
        <w:jc w:val="both"/>
        <w:rPr>
          <w:rFonts w:cs="David"/>
          <w:noProof w:val="0"/>
          <w:sz w:val="24"/>
          <w:szCs w:val="24"/>
          <w:rtl/>
        </w:rPr>
      </w:pPr>
      <w:r>
        <w:rPr>
          <w:rFonts w:cs="David" w:hint="cs"/>
          <w:b/>
          <w:bCs/>
          <w:noProof w:val="0"/>
          <w:sz w:val="24"/>
          <w:szCs w:val="24"/>
          <w:rtl/>
        </w:rPr>
        <w:t>2 רבי מודד</w:t>
      </w:r>
      <w:r>
        <w:rPr>
          <w:rFonts w:cs="David" w:hint="cs"/>
          <w:noProof w:val="0"/>
          <w:sz w:val="24"/>
          <w:szCs w:val="24"/>
          <w:rtl/>
        </w:rPr>
        <w:t xml:space="preserve"> (מולטימטרים) למדידת מתחים וזרמים חשמליים. אפשר במקומם להשתמש במד מתח ומד זרם אנלוגיים נפרדים, רצוי שהמורה לפחות ידגים את השימוש בהם.</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24 חוטי חיבור</w:t>
      </w:r>
      <w:r>
        <w:rPr>
          <w:rFonts w:cs="David" w:hint="cs"/>
          <w:noProof w:val="0"/>
          <w:sz w:val="24"/>
          <w:szCs w:val="24"/>
          <w:rtl/>
        </w:rPr>
        <w:t xml:space="preserve"> </w:t>
      </w:r>
      <w:r>
        <w:rPr>
          <w:rFonts w:cs="David" w:hint="cs"/>
          <w:b/>
          <w:bCs/>
          <w:noProof w:val="0"/>
          <w:sz w:val="24"/>
          <w:szCs w:val="24"/>
          <w:rtl/>
        </w:rPr>
        <w:t xml:space="preserve">קצרים </w:t>
      </w:r>
      <w:r>
        <w:rPr>
          <w:rFonts w:cs="David" w:hint="cs"/>
          <w:noProof w:val="0"/>
          <w:sz w:val="24"/>
          <w:szCs w:val="24"/>
          <w:rtl/>
        </w:rPr>
        <w:t xml:space="preserve">(10-20 סנטימטרים) ודקים, עם קרוקודילים בקצותיהם, אם יש חוטים עם בננות, יש לספק בנוסף, קרוקודילים (תנינים) לחיבורי החוטים. </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נוריות להט קטנות</w:t>
      </w:r>
      <w:r>
        <w:rPr>
          <w:rFonts w:cs="David" w:hint="cs"/>
          <w:noProof w:val="0"/>
          <w:sz w:val="24"/>
          <w:szCs w:val="24"/>
          <w:rtl/>
        </w:rPr>
        <w:t xml:space="preserve">, בתוך בתי מנורות. </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דיודות פולטות אור</w:t>
      </w:r>
      <w:r>
        <w:rPr>
          <w:rFonts w:cs="David" w:hint="cs"/>
          <w:noProof w:val="0"/>
          <w:sz w:val="24"/>
          <w:szCs w:val="24"/>
          <w:rtl/>
        </w:rPr>
        <w:t xml:space="preserve"> </w:t>
      </w:r>
      <w:r>
        <w:rPr>
          <w:rFonts w:cs="David"/>
          <w:noProof w:val="0"/>
          <w:sz w:val="24"/>
          <w:szCs w:val="24"/>
        </w:rPr>
        <w:t>(LEDs)</w:t>
      </w:r>
      <w:r>
        <w:rPr>
          <w:rFonts w:cs="David" w:hint="cs"/>
          <w:noProof w:val="0"/>
          <w:sz w:val="24"/>
          <w:szCs w:val="24"/>
          <w:rtl/>
        </w:rPr>
        <w:t xml:space="preserve"> בצבעים שונים (אחת מכל סוג), מחוברות לנגדים להגבלת זרם. כאשר אין ברירה, ניתן להשתמש בדיודות פולטות אור עם הברגה, ולהשתמש בבתי נוריות.</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מנועי מתח ישר</w:t>
      </w:r>
      <w:r>
        <w:rPr>
          <w:rFonts w:cs="David" w:hint="cs"/>
          <w:noProof w:val="0"/>
          <w:sz w:val="24"/>
          <w:szCs w:val="24"/>
          <w:rtl/>
        </w:rPr>
        <w:t xml:space="preserve"> הפועלים באמצעות מתח נמוך (רצוי מנועים מ 2 סוגים: אחד עם מתח נמוך וזרם גבוה, והשני עם מתח גבוה יותר וזרם נמוך). </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זמזמים</w:t>
      </w:r>
      <w:r>
        <w:rPr>
          <w:rFonts w:cs="David" w:hint="cs"/>
          <w:noProof w:val="0"/>
          <w:sz w:val="24"/>
          <w:szCs w:val="24"/>
          <w:rtl/>
        </w:rPr>
        <w:t xml:space="preserve"> הפועלים במתח חשמלי נמוך.</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 xml:space="preserve">סוללה 1.5 וולט </w:t>
      </w:r>
      <w:r>
        <w:rPr>
          <w:rFonts w:cs="David" w:hint="cs"/>
          <w:noProof w:val="0"/>
          <w:sz w:val="24"/>
          <w:szCs w:val="24"/>
          <w:rtl/>
        </w:rPr>
        <w:t>קטנה (</w:t>
      </w:r>
      <w:r>
        <w:rPr>
          <w:rFonts w:cs="David" w:hint="cs"/>
          <w:noProof w:val="0"/>
          <w:sz w:val="24"/>
          <w:szCs w:val="24"/>
        </w:rPr>
        <w:t>AA</w:t>
      </w:r>
      <w:r>
        <w:rPr>
          <w:rFonts w:cs="David" w:hint="cs"/>
          <w:noProof w:val="0"/>
          <w:sz w:val="24"/>
          <w:szCs w:val="24"/>
          <w:rtl/>
        </w:rPr>
        <w:t>).</w:t>
      </w:r>
    </w:p>
    <w:p w:rsidR="00F14074" w:rsidRDefault="00F14074" w:rsidP="00581F62">
      <w:pPr>
        <w:numPr>
          <w:ilvl w:val="0"/>
          <w:numId w:val="42"/>
        </w:numPr>
        <w:tabs>
          <w:tab w:val="num" w:pos="437"/>
        </w:tabs>
        <w:spacing w:line="360" w:lineRule="auto"/>
        <w:jc w:val="both"/>
        <w:rPr>
          <w:rFonts w:cs="David"/>
          <w:noProof w:val="0"/>
          <w:sz w:val="24"/>
          <w:szCs w:val="24"/>
        </w:rPr>
      </w:pPr>
      <w:r>
        <w:rPr>
          <w:rFonts w:cs="David" w:hint="cs"/>
          <w:b/>
          <w:bCs/>
          <w:noProof w:val="0"/>
          <w:sz w:val="24"/>
          <w:szCs w:val="24"/>
          <w:rtl/>
        </w:rPr>
        <w:t xml:space="preserve">נורית "תאורה לסוכה" </w:t>
      </w:r>
      <w:r>
        <w:rPr>
          <w:rFonts w:cs="David"/>
          <w:b/>
          <w:bCs/>
          <w:noProof w:val="0"/>
          <w:sz w:val="24"/>
          <w:szCs w:val="24"/>
        </w:rPr>
        <w:t>(Christmas Light)</w:t>
      </w:r>
      <w:r>
        <w:rPr>
          <w:rFonts w:cs="David" w:hint="cs"/>
          <w:b/>
          <w:bCs/>
          <w:noProof w:val="0"/>
          <w:sz w:val="24"/>
          <w:szCs w:val="24"/>
          <w:rtl/>
        </w:rPr>
        <w:t>.</w:t>
      </w:r>
    </w:p>
    <w:p w:rsidR="00F14074" w:rsidRPr="00802CE1" w:rsidRDefault="00F14074" w:rsidP="00802CE1">
      <w:pPr>
        <w:spacing w:line="360" w:lineRule="auto"/>
        <w:ind w:left="26"/>
        <w:rPr>
          <w:rFonts w:cs="David"/>
          <w:sz w:val="24"/>
          <w:szCs w:val="24"/>
          <w:rtl/>
        </w:rPr>
      </w:pPr>
    </w:p>
    <w:sectPr w:rsidR="00F14074" w:rsidRPr="00802CE1" w:rsidSect="00371A35">
      <w:headerReference w:type="default" r:id="rId187"/>
      <w:footerReference w:type="even" r:id="rId188"/>
      <w:footerReference w:type="default" r:id="rId189"/>
      <w:headerReference w:type="first" r:id="rId190"/>
      <w:footerReference w:type="first" r:id="rId191"/>
      <w:pgSz w:w="11906" w:h="16838" w:code="9"/>
      <w:pgMar w:top="2155" w:right="1797" w:bottom="1440" w:left="1440" w:header="709" w:footer="704" w:gutter="0"/>
      <w:paperSrc w:first="4" w:other="4"/>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8B4" w:rsidRDefault="00A028B4">
      <w:r>
        <w:separator/>
      </w:r>
    </w:p>
  </w:endnote>
  <w:endnote w:type="continuationSeparator" w:id="0">
    <w:p w:rsidR="00A028B4" w:rsidRDefault="00A0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ttman Yad-Brush">
    <w:panose1 w:val="02010401010101010101"/>
    <w:charset w:val="B1"/>
    <w:family w:val="auto"/>
    <w:pitch w:val="variable"/>
    <w:sig w:usb0="00000801" w:usb1="40000000" w:usb2="00000000" w:usb3="00000000" w:csb0="00000020" w:csb1="00000000"/>
  </w:font>
  <w:font w:name="ff6">
    <w:altName w:val="Times New Roman"/>
    <w:panose1 w:val="00000000000000000000"/>
    <w:charset w:val="00"/>
    <w:family w:val="roman"/>
    <w:notTrueType/>
    <w:pitch w:val="default"/>
  </w:font>
  <w:font w:name="WinSoftPro-Medium">
    <w:altName w:val="Arial Unicode MS"/>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255179">
    <w:pPr>
      <w:pStyle w:val="ab"/>
      <w:framePr w:wrap="around" w:vAnchor="text" w:hAnchor="text" w:xAlign="center" w:y="1"/>
      <w:rPr>
        <w:rStyle w:val="ad"/>
      </w:rPr>
    </w:pPr>
    <w:r>
      <w:rPr>
        <w:rStyle w:val="ad"/>
        <w:rtl/>
      </w:rPr>
      <w:fldChar w:fldCharType="begin"/>
    </w:r>
    <w:r>
      <w:rPr>
        <w:rStyle w:val="ad"/>
      </w:rPr>
      <w:instrText xml:space="preserve">PAGE  </w:instrText>
    </w:r>
    <w:r>
      <w:rPr>
        <w:rStyle w:val="ad"/>
        <w:rtl/>
      </w:rPr>
      <w:fldChar w:fldCharType="end"/>
    </w:r>
  </w:p>
  <w:p w:rsidR="00255179" w:rsidRDefault="00255179">
    <w:pPr>
      <w:pStyle w:val="ab"/>
    </w:pPr>
  </w:p>
  <w:p w:rsidR="00255179" w:rsidRDefault="00255179"/>
  <w:p w:rsidR="00255179" w:rsidRDefault="00255179"/>
  <w:p w:rsidR="00255179" w:rsidRDefault="00255179"/>
  <w:p w:rsidR="00255179" w:rsidRDefault="00255179"/>
  <w:p w:rsidR="00255179" w:rsidRDefault="00255179"/>
  <w:p w:rsidR="00255179" w:rsidRDefault="00255179"/>
  <w:p w:rsidR="00255179" w:rsidRDefault="002551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A028B4" w:rsidP="00BF7C4B">
    <w:pPr>
      <w:pStyle w:val="ab"/>
      <w:jc w:val="center"/>
      <w:rPr>
        <w:rtl/>
      </w:rPr>
    </w:pPr>
    <w:r>
      <w:rPr>
        <w:rtl/>
        <w:lang w:eastAsia="en-US"/>
      </w:rPr>
      <w:pict>
        <v:shapetype id="_x0000_t32" coordsize="21600,21600" o:spt="32" o:oned="t" path="m,l21600,21600e" filled="f">
          <v:path arrowok="t" fillok="f" o:connecttype="none"/>
          <o:lock v:ext="edit" shapetype="t"/>
        </v:shapetype>
        <v:shape id="_x0000_s2053" type="#_x0000_t32" style="position:absolute;left:0;text-align:left;margin-left:56.25pt;margin-top:-2.2pt;width:320.25pt;height:0;z-index:2" o:connectortype="straight">
          <w10:wrap anchorx="page"/>
        </v:shape>
      </w:pict>
    </w:r>
    <w:r w:rsidR="00255179">
      <w:rPr>
        <w:rFonts w:hint="cs"/>
        <w:rtl/>
      </w:rPr>
      <w:t>טיוטה ללא עריכה מדעית לשונית וגרפית. אין להשתמש בתמונות עד שיטופלו זכויות היוצרים</w:t>
    </w:r>
  </w:p>
  <w:p w:rsidR="00255179" w:rsidRDefault="00255179" w:rsidP="00371A35">
    <w:pPr>
      <w:pStyle w:val="ab"/>
      <w:jc w:val="center"/>
    </w:pPr>
    <w:r>
      <w:fldChar w:fldCharType="begin"/>
    </w:r>
    <w:r>
      <w:instrText xml:space="preserve"> PAGE   \* MERGEFORMAT </w:instrText>
    </w:r>
    <w:r>
      <w:fldChar w:fldCharType="separate"/>
    </w:r>
    <w:r w:rsidR="002D3020">
      <w:rPr>
        <w:rtl/>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255179" w:rsidP="00BF7C4B">
    <w:pPr>
      <w:pStyle w:val="ab"/>
      <w:jc w:val="center"/>
      <w:rPr>
        <w:rtl/>
      </w:rPr>
    </w:pPr>
    <w:r>
      <w:rPr>
        <w:rFonts w:hint="cs"/>
        <w:rtl/>
      </w:rPr>
      <w:t>טיוטה ללא עריכה מדעית לשונית וגרפית. אין להשתמש בתמונות עד שיטופלו זכויות היוצרים</w:t>
    </w:r>
  </w:p>
  <w:p w:rsidR="00255179" w:rsidRDefault="0025517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8B4" w:rsidRDefault="00A028B4">
      <w:r>
        <w:separator/>
      </w:r>
    </w:p>
  </w:footnote>
  <w:footnote w:type="continuationSeparator" w:id="0">
    <w:p w:rsidR="00A028B4" w:rsidRDefault="00A028B4">
      <w:r>
        <w:continuationSeparator/>
      </w:r>
    </w:p>
  </w:footnote>
  <w:footnote w:id="1">
    <w:p w:rsidR="00255179" w:rsidRDefault="00255179" w:rsidP="00D54426">
      <w:pPr>
        <w:pStyle w:val="a7"/>
      </w:pPr>
      <w:r>
        <w:rPr>
          <w:rStyle w:val="a9"/>
        </w:rPr>
        <w:footnoteRef/>
      </w:r>
      <w:r>
        <w:rPr>
          <w:rtl/>
        </w:rPr>
        <w:t xml:space="preserve"> </w:t>
      </w:r>
      <w:r>
        <w:rPr>
          <w:rFonts w:hint="cs"/>
          <w:rtl/>
        </w:rPr>
        <w:t xml:space="preserve">החוק הפיזיקלי המתאר קשר זה הוא החוק הראשון של התרמודינמיקה: </w:t>
      </w:r>
      <w:r w:rsidRPr="00945FBA">
        <w:rPr>
          <w:rFonts w:ascii="Symbol" w:hAnsi="Symbol"/>
        </w:rPr>
        <w:t></w:t>
      </w:r>
      <w:r w:rsidRPr="0060558A">
        <w:rPr>
          <w:rFonts w:ascii="Symbol" w:hAnsi="Symbol"/>
        </w:rPr>
        <w:t></w:t>
      </w:r>
      <w:r w:rsidRPr="0060558A">
        <w:rPr>
          <w:rFonts w:ascii="Symbol" w:hAnsi="Symbol"/>
        </w:rPr>
        <w:t></w:t>
      </w:r>
      <w:r w:rsidRPr="0060558A">
        <w:rPr>
          <w:rFonts w:ascii="Symbol" w:hAnsi="Symbol"/>
        </w:rPr>
        <w:t></w:t>
      </w:r>
      <w:r w:rsidRPr="009062FF">
        <w:t>Q</w:t>
      </w:r>
      <w:r w:rsidRPr="0060558A">
        <w:rPr>
          <w:rFonts w:ascii="Symbol" w:hAnsi="Symbol"/>
        </w:rPr>
        <w:t></w:t>
      </w:r>
      <w:r w:rsidRPr="0060558A">
        <w:rPr>
          <w:rFonts w:ascii="Symbol" w:hAnsi="Symbol"/>
        </w:rPr>
        <w:t></w:t>
      </w:r>
      <w:r w:rsidRPr="0060558A">
        <w:rPr>
          <w:rFonts w:ascii="Symbol" w:hAnsi="Symbol"/>
        </w:rPr>
        <w:t></w:t>
      </w:r>
      <w:r w:rsidRPr="009062FF">
        <w:t>W</w:t>
      </w:r>
      <w:r>
        <w:rPr>
          <w:rFonts w:hint="cs"/>
          <w:rtl/>
        </w:rPr>
        <w:t xml:space="preserve">. </w:t>
      </w:r>
      <w:r w:rsidRPr="00712C5D">
        <w:rPr>
          <w:rFonts w:hint="cs"/>
          <w:rtl/>
        </w:rPr>
        <w:t>אגף</w:t>
      </w:r>
      <w:r>
        <w:rPr>
          <w:rFonts w:hint="cs"/>
          <w:rtl/>
        </w:rPr>
        <w:t xml:space="preserve"> </w:t>
      </w:r>
      <w:r w:rsidRPr="00712C5D">
        <w:rPr>
          <w:rFonts w:hint="cs"/>
          <w:rtl/>
        </w:rPr>
        <w:t>ימין הוא השינוי באנרגיה ואגף שמאל מתאר את מנגנוני השינוי.</w:t>
      </w:r>
    </w:p>
  </w:footnote>
  <w:footnote w:id="2">
    <w:p w:rsidR="00255179" w:rsidRDefault="00255179">
      <w:pPr>
        <w:pStyle w:val="a7"/>
        <w:rPr>
          <w:rtl/>
        </w:rPr>
      </w:pPr>
      <w:r>
        <w:rPr>
          <w:rStyle w:val="a9"/>
        </w:rPr>
        <w:footnoteRef/>
      </w:r>
      <w:r>
        <w:rPr>
          <w:rtl/>
        </w:rPr>
        <w:t xml:space="preserve"> </w:t>
      </w:r>
      <w:r>
        <w:rPr>
          <w:rFonts w:hint="cs"/>
          <w:rtl/>
        </w:rPr>
        <w:t>דרך מעניינת אחרת הוצעה על ידי רוברט קרפלוס (</w:t>
      </w:r>
      <w:bookmarkStart w:id="12" w:name="OLE_LINK1"/>
      <w:bookmarkStart w:id="13" w:name="OLE_LINK2"/>
      <w:r>
        <w:t>Karplus</w:t>
      </w:r>
      <w:bookmarkEnd w:id="12"/>
      <w:bookmarkEnd w:id="13"/>
      <w:r>
        <w:rPr>
          <w:rFonts w:hint="cs"/>
          <w:rtl/>
        </w:rPr>
        <w:t>): למדוד את השינוי באנרגיה על ידי התכה של קרח.</w:t>
      </w:r>
    </w:p>
  </w:footnote>
  <w:footnote w:id="3">
    <w:p w:rsidR="00255179" w:rsidRDefault="00255179">
      <w:pPr>
        <w:pStyle w:val="a7"/>
      </w:pPr>
      <w:r>
        <w:rPr>
          <w:rStyle w:val="a9"/>
        </w:rPr>
        <w:footnoteRef/>
      </w:r>
      <w:r>
        <w:rPr>
          <w:rtl/>
        </w:rPr>
        <w:t xml:space="preserve"> </w:t>
      </w:r>
      <w:r>
        <w:rPr>
          <w:rFonts w:hint="cs"/>
          <w:rtl/>
        </w:rPr>
        <w:t>בעיקרון, גם המהירות של כדור הארץ משתנה אך השינוי כל כך זעיר שאי אפשר למדוד אותו.</w:t>
      </w:r>
    </w:p>
  </w:footnote>
  <w:footnote w:id="4">
    <w:p w:rsidR="00255179" w:rsidRDefault="00255179" w:rsidP="00162B0E">
      <w:pPr>
        <w:pStyle w:val="a7"/>
        <w:rPr>
          <w:rtl/>
        </w:rPr>
      </w:pPr>
      <w:r>
        <w:rPr>
          <w:rStyle w:val="a9"/>
        </w:rPr>
        <w:footnoteRef/>
      </w:r>
      <w:r>
        <w:rPr>
          <w:rtl/>
        </w:rPr>
        <w:t xml:space="preserve"> </w:t>
      </w:r>
      <w:r>
        <w:rPr>
          <w:rFonts w:hint="cs"/>
          <w:rtl/>
        </w:rPr>
        <w:t>לגבי אנרגיית קרינה ואנרגיה כימית אין נוסחאות אחידות.</w:t>
      </w:r>
    </w:p>
  </w:footnote>
  <w:footnote w:id="5">
    <w:p w:rsidR="00255179" w:rsidRDefault="00255179" w:rsidP="00C63765">
      <w:pPr>
        <w:pStyle w:val="a7"/>
        <w:rPr>
          <w:rtl/>
        </w:rPr>
      </w:pPr>
      <w:r>
        <w:rPr>
          <w:rStyle w:val="a9"/>
        </w:rPr>
        <w:footnoteRef/>
      </w:r>
      <w:r>
        <w:rPr>
          <w:rtl/>
        </w:rPr>
        <w:t xml:space="preserve"> </w:t>
      </w:r>
      <w:r>
        <w:rPr>
          <w:rFonts w:hint="cs"/>
          <w:rtl/>
        </w:rPr>
        <w:t>יש לקחת בחשבון שמהלך כזה טרם נוסה בכיתות.</w:t>
      </w:r>
    </w:p>
  </w:footnote>
  <w:footnote w:id="6">
    <w:p w:rsidR="00255179" w:rsidRDefault="00255179" w:rsidP="00047B39">
      <w:pPr>
        <w:pStyle w:val="a7"/>
        <w:rPr>
          <w:b/>
          <w:bCs/>
          <w:rtl/>
        </w:rPr>
      </w:pPr>
      <w:r>
        <w:rPr>
          <w:rStyle w:val="a9"/>
        </w:rPr>
        <w:footnoteRef/>
      </w:r>
      <w:r>
        <w:rPr>
          <w:rtl/>
        </w:rPr>
        <w:t xml:space="preserve"> </w:t>
      </w:r>
      <w:r>
        <w:rPr>
          <w:rFonts w:hint="cs"/>
          <w:rtl/>
        </w:rPr>
        <w:t xml:space="preserve">ראו גם </w:t>
      </w:r>
      <w:hyperlink w:anchor="resources" w:history="1">
        <w:r>
          <w:rPr>
            <w:rStyle w:val="Hyperlink"/>
            <w:rFonts w:hint="cs"/>
            <w:b/>
            <w:bCs/>
            <w:rtl/>
          </w:rPr>
          <w:t xml:space="preserve">בסעיף המקורות </w:t>
        </w:r>
      </w:hyperlink>
      <w:r>
        <w:rPr>
          <w:rFonts w:hint="cs"/>
          <w:rtl/>
        </w:rPr>
        <w:t>.</w:t>
      </w:r>
      <w:r w:rsidRPr="00047B39">
        <w:rPr>
          <w:rFonts w:hint="cs"/>
          <w:b/>
          <w:bCs/>
          <w:rtl/>
        </w:rPr>
        <w:t xml:space="preserve"> </w:t>
      </w:r>
    </w:p>
    <w:p w:rsidR="00255179" w:rsidRDefault="00255179" w:rsidP="00870C3E">
      <w:pPr>
        <w:pStyle w:val="a7"/>
      </w:pPr>
      <w:r>
        <w:rPr>
          <w:rFonts w:hint="cs"/>
          <w:b/>
          <w:bCs/>
          <w:rtl/>
        </w:rPr>
        <w:t xml:space="preserve">   </w:t>
      </w:r>
      <w:r>
        <w:rPr>
          <w:rFonts w:hint="cs"/>
          <w:rtl/>
        </w:rPr>
        <w:t>הרקע באתר אנרגיה בהיבט רב תחומי עדיין לא עבר עריכה מדעית</w:t>
      </w:r>
    </w:p>
  </w:footnote>
  <w:footnote w:id="7">
    <w:p w:rsidR="00255179" w:rsidRDefault="00255179">
      <w:pPr>
        <w:pStyle w:val="a7"/>
      </w:pPr>
      <w:r>
        <w:rPr>
          <w:rStyle w:val="a9"/>
        </w:rPr>
        <w:footnoteRef/>
      </w:r>
      <w:r>
        <w:rPr>
          <w:rtl/>
        </w:rPr>
        <w:t xml:space="preserve"> </w:t>
      </w:r>
      <w:r>
        <w:rPr>
          <w:rFonts w:hint="cs"/>
          <w:rtl/>
        </w:rPr>
        <w:t>סעיף זה נכתב על ידי ד"ר גדעון קפלן</w:t>
      </w:r>
    </w:p>
  </w:footnote>
  <w:footnote w:id="8">
    <w:p w:rsidR="00255179" w:rsidRDefault="00255179" w:rsidP="00AF6B47">
      <w:pPr>
        <w:pStyle w:val="a7"/>
      </w:pPr>
      <w:r>
        <w:rPr>
          <w:rStyle w:val="a9"/>
        </w:rPr>
        <w:footnoteRef/>
      </w:r>
      <w:r>
        <w:rPr>
          <w:rtl/>
        </w:rPr>
        <w:t xml:space="preserve"> </w:t>
      </w:r>
      <w:r>
        <w:rPr>
          <w:rFonts w:hint="cs"/>
          <w:rtl/>
        </w:rPr>
        <w:t>הנושאים בהתאם לתכנית הלימודים המעודכנת ומסמך האב לשנת תשע"ג</w:t>
      </w:r>
    </w:p>
  </w:footnote>
  <w:footnote w:id="9">
    <w:p w:rsidR="00255179" w:rsidRDefault="00255179" w:rsidP="003C69CE">
      <w:pPr>
        <w:pStyle w:val="a7"/>
      </w:pPr>
      <w:r>
        <w:rPr>
          <w:rStyle w:val="a9"/>
        </w:rPr>
        <w:footnoteRef/>
      </w:r>
      <w:r>
        <w:rPr>
          <w:rtl/>
        </w:rPr>
        <w:t xml:space="preserve"> </w:t>
      </w:r>
      <w:r>
        <w:rPr>
          <w:rFonts w:hint="cs"/>
          <w:rtl/>
        </w:rPr>
        <w:t xml:space="preserve">תאור מפורט של הניסויים מופיע בהמשך </w:t>
      </w:r>
      <w:r w:rsidRPr="006455BB">
        <w:rPr>
          <w:rFonts w:hint="cs"/>
          <w:rtl/>
        </w:rPr>
        <w:t>בסעיף "</w:t>
      </w:r>
      <w:hyperlink w:anchor="ancoringactivities" w:history="1">
        <w:r w:rsidRPr="006455BB">
          <w:rPr>
            <w:rStyle w:val="Hyperlink"/>
            <w:rFonts w:hint="cs"/>
            <w:rtl/>
          </w:rPr>
          <w:t>דרכי הוראה, ניסויי מפתח, ופעילויות נבחרות</w:t>
        </w:r>
      </w:hyperlink>
      <w:r w:rsidRPr="006455BB">
        <w:rPr>
          <w:rFonts w:hint="cs"/>
          <w:rtl/>
        </w:rPr>
        <w:t>"</w:t>
      </w:r>
    </w:p>
  </w:footnote>
  <w:footnote w:id="10">
    <w:p w:rsidR="00255179" w:rsidRDefault="00255179" w:rsidP="005B4317">
      <w:pPr>
        <w:pStyle w:val="a7"/>
      </w:pPr>
      <w:r>
        <w:rPr>
          <w:rStyle w:val="a9"/>
        </w:rPr>
        <w:footnoteRef/>
      </w:r>
      <w:r>
        <w:rPr>
          <w:rtl/>
        </w:rPr>
        <w:t xml:space="preserve"> </w:t>
      </w:r>
      <w:r>
        <w:rPr>
          <w:rFonts w:hint="cs"/>
          <w:rtl/>
        </w:rPr>
        <w:t>ניסויים אלה מבוססים על הצעותיהם של המדריכים המחוזיים: יוסי זיוון, ד"ר סימון גפן, אורה אייזנברג, ד"ר יבגניה גבאי, נגה רוזוב וא. ג'ואר.</w:t>
      </w:r>
    </w:p>
  </w:footnote>
  <w:footnote w:id="11">
    <w:p w:rsidR="00255179" w:rsidRDefault="00255179" w:rsidP="003E4E8D">
      <w:pPr>
        <w:pStyle w:val="a7"/>
      </w:pPr>
      <w:r>
        <w:rPr>
          <w:rStyle w:val="a9"/>
        </w:rPr>
        <w:footnoteRef/>
      </w:r>
      <w:r>
        <w:rPr>
          <w:rtl/>
        </w:rPr>
        <w:t xml:space="preserve"> </w:t>
      </w:r>
      <w:r>
        <w:rPr>
          <w:rFonts w:hint="cs"/>
          <w:rtl/>
        </w:rPr>
        <w:t>הספר אינו מאושר על ידי משרד החינוך לתלמידים, אך מורים יכולים להיעזר בו במידת הצורך.</w:t>
      </w:r>
    </w:p>
  </w:footnote>
  <w:footnote w:id="12">
    <w:p w:rsidR="00255179" w:rsidRDefault="00255179">
      <w:pPr>
        <w:pStyle w:val="a7"/>
        <w:rPr>
          <w:rtl/>
        </w:rPr>
      </w:pPr>
      <w:r>
        <w:rPr>
          <w:rStyle w:val="a9"/>
        </w:rPr>
        <w:footnoteRef/>
      </w:r>
      <w:r>
        <w:rPr>
          <w:rtl/>
        </w:rPr>
        <w:t xml:space="preserve"> </w:t>
      </w:r>
      <w:r>
        <w:rPr>
          <w:rFonts w:hint="cs"/>
          <w:rtl/>
        </w:rPr>
        <w:t xml:space="preserve">החומרים בהם נעשה שימוש בניסויים אושרו ע"י יועץ בטיחות. </w:t>
      </w:r>
    </w:p>
  </w:footnote>
  <w:footnote w:id="13">
    <w:p w:rsidR="00255179" w:rsidRDefault="00255179" w:rsidP="004447CE">
      <w:pPr>
        <w:pStyle w:val="a7"/>
        <w:rPr>
          <w:rtl/>
        </w:rPr>
      </w:pPr>
      <w:r>
        <w:rPr>
          <w:rStyle w:val="a9"/>
        </w:rPr>
        <w:footnoteRef/>
      </w:r>
      <w:r>
        <w:rPr>
          <w:rtl/>
        </w:rPr>
        <w:t xml:space="preserve"> </w:t>
      </w:r>
      <w:r>
        <w:rPr>
          <w:rFonts w:hint="cs"/>
          <w:rtl/>
        </w:rPr>
        <w:t>ניסויים 2-5 מבוססים על מערכת שאינה מצויה בבתי הספר. את תיאור המערכת והמדידות שנעשו בעזרתה אפשר למצוא במאמר: "</w:t>
      </w:r>
      <w:r w:rsidRPr="00C658EF">
        <w:rPr>
          <w:rtl/>
        </w:rPr>
        <w:t>מן המטבח של מוטי ויוסף: שובו של המיני-ג'אול</w:t>
      </w:r>
      <w:r>
        <w:rPr>
          <w:rFonts w:hint="cs"/>
          <w:rtl/>
        </w:rPr>
        <w:t xml:space="preserve">", בגליון תהודה מס' 30 חוברת 1. </w:t>
      </w:r>
      <w:hyperlink r:id="rId1" w:history="1">
        <w:r>
          <w:rPr>
            <w:rStyle w:val="Hyperlink"/>
          </w:rPr>
          <w:t>http://62.90.118.237/editions/edition.asp</w:t>
        </w:r>
      </w:hyperlink>
    </w:p>
  </w:footnote>
  <w:footnote w:id="14">
    <w:p w:rsidR="00255179" w:rsidRDefault="00255179">
      <w:pPr>
        <w:pStyle w:val="a7"/>
      </w:pPr>
      <w:r>
        <w:rPr>
          <w:rStyle w:val="a9"/>
        </w:rPr>
        <w:footnoteRef/>
      </w:r>
      <w:r>
        <w:rPr>
          <w:rtl/>
        </w:rPr>
        <w:t xml:space="preserve"> </w:t>
      </w:r>
      <w:r w:rsidRPr="00F767CD">
        <w:rPr>
          <w:rFonts w:hint="cs"/>
          <w:b/>
          <w:bCs/>
          <w:rtl/>
        </w:rPr>
        <w:t>החומרים בפרק זה פותחו במקור על ידי צוות המרכז הארצי למורי הפיזיקה</w:t>
      </w:r>
    </w:p>
  </w:footnote>
  <w:footnote w:id="15">
    <w:p w:rsidR="00255179" w:rsidRPr="00F009AC" w:rsidRDefault="00255179" w:rsidP="00A90C92">
      <w:pPr>
        <w:pStyle w:val="a7"/>
        <w:rPr>
          <w:b/>
          <w:bCs/>
        </w:rPr>
      </w:pPr>
      <w:r w:rsidRPr="00F009AC">
        <w:rPr>
          <w:rStyle w:val="a9"/>
          <w:b/>
          <w:bCs/>
          <w:sz w:val="18"/>
          <w:szCs w:val="18"/>
        </w:rPr>
        <w:footnoteRef/>
      </w:r>
      <w:r w:rsidRPr="00F009AC">
        <w:rPr>
          <w:b/>
          <w:bCs/>
          <w:sz w:val="18"/>
          <w:szCs w:val="18"/>
          <w:rtl/>
        </w:rPr>
        <w:t xml:space="preserve"> </w:t>
      </w:r>
      <w:r w:rsidRPr="00F009AC">
        <w:rPr>
          <w:rFonts w:hint="cs"/>
          <w:b/>
          <w:bCs/>
          <w:sz w:val="18"/>
          <w:szCs w:val="18"/>
          <w:rtl/>
        </w:rPr>
        <w:t>פותח במקור על ידי צוות מרכז המורים הארצי לפיסיקה. עובד ע"י ד"ר ליאורה ביאלר.</w:t>
      </w:r>
    </w:p>
  </w:footnote>
  <w:footnote w:id="16">
    <w:p w:rsidR="00255179" w:rsidRDefault="00255179" w:rsidP="00AE27C9">
      <w:pPr>
        <w:pStyle w:val="a7"/>
      </w:pPr>
      <w:r>
        <w:rPr>
          <w:rStyle w:val="a9"/>
        </w:rPr>
        <w:footnoteRef/>
      </w:r>
      <w:r>
        <w:rPr>
          <w:rtl/>
        </w:rPr>
        <w:t xml:space="preserve"> רא</w:t>
      </w:r>
      <w:r>
        <w:rPr>
          <w:rFonts w:hint="cs"/>
          <w:rtl/>
        </w:rPr>
        <w:t>ו</w:t>
      </w:r>
      <w:r>
        <w:rPr>
          <w:rtl/>
        </w:rPr>
        <w:t xml:space="preserve"> מבוא, עמודים 4-5</w:t>
      </w:r>
    </w:p>
  </w:footnote>
  <w:footnote w:id="17">
    <w:p w:rsidR="00255179" w:rsidRDefault="00255179" w:rsidP="00733182">
      <w:pPr>
        <w:pStyle w:val="a7"/>
      </w:pPr>
      <w:r>
        <w:rPr>
          <w:rStyle w:val="a9"/>
        </w:rPr>
        <w:footnoteRef/>
      </w:r>
      <w:r>
        <w:rPr>
          <w:rtl/>
        </w:rPr>
        <w:t xml:space="preserve"> </w:t>
      </w:r>
      <w:r>
        <w:rPr>
          <w:rFonts w:hint="cs"/>
          <w:rtl/>
        </w:rPr>
        <w:t>התשובות מוארות בצהוב</w:t>
      </w:r>
    </w:p>
  </w:footnote>
  <w:footnote w:id="18">
    <w:p w:rsidR="00255179" w:rsidRPr="002E11BF" w:rsidRDefault="00255179" w:rsidP="003E7BFE">
      <w:pPr>
        <w:pStyle w:val="a7"/>
        <w:rPr>
          <w:rFonts w:cs="David"/>
        </w:rPr>
      </w:pPr>
      <w:r>
        <w:rPr>
          <w:rStyle w:val="a9"/>
        </w:rPr>
        <w:footnoteRef/>
      </w:r>
      <w:r>
        <w:rPr>
          <w:rtl/>
        </w:rPr>
        <w:t xml:space="preserve"> </w:t>
      </w:r>
      <w:r w:rsidRPr="002E11BF">
        <w:rPr>
          <w:rFonts w:cs="David" w:hint="cs"/>
          <w:rtl/>
        </w:rPr>
        <w:t xml:space="preserve">פותח ע"י ד"ר רמי אריאלי במסגרת </w:t>
      </w:r>
      <w:r w:rsidRPr="002E11BF">
        <w:rPr>
          <w:rFonts w:cs="David"/>
          <w:rtl/>
        </w:rPr>
        <w:t>השתלמות מורי חט"ב ברחובות</w:t>
      </w:r>
      <w:r w:rsidRPr="002E11BF">
        <w:rPr>
          <w:rFonts w:cs="David" w:hint="cs"/>
          <w:rtl/>
        </w:rPr>
        <w:t>.</w:t>
      </w:r>
    </w:p>
  </w:footnote>
  <w:footnote w:id="19">
    <w:p w:rsidR="00255179" w:rsidRDefault="00255179" w:rsidP="008C7A39">
      <w:pPr>
        <w:pStyle w:val="a7"/>
      </w:pPr>
      <w:r>
        <w:rPr>
          <w:rStyle w:val="a9"/>
        </w:rPr>
        <w:footnoteRef/>
      </w:r>
      <w:r>
        <w:rPr>
          <w:rtl/>
        </w:rPr>
        <w:t xml:space="preserve"> </w:t>
      </w:r>
      <w:r>
        <w:rPr>
          <w:rFonts w:hint="cs"/>
          <w:rtl/>
        </w:rPr>
        <w:t>ספר זה אינו מאושר על ידי משרד החינוך לתלמידים, אך מורים יכולים להיעזר בו במידת הצורך.</w:t>
      </w:r>
    </w:p>
    <w:p w:rsidR="00255179" w:rsidRPr="008C7A39" w:rsidRDefault="00255179">
      <w:pPr>
        <w:pStyle w:val="a7"/>
      </w:pPr>
    </w:p>
  </w:footnote>
  <w:footnote w:id="20">
    <w:p w:rsidR="00255179" w:rsidRDefault="00255179">
      <w:pPr>
        <w:pStyle w:val="ab"/>
        <w:rPr>
          <w:rFonts w:ascii="Arial" w:hAnsi="Arial"/>
          <w:rtl/>
        </w:rPr>
      </w:pPr>
      <w:r>
        <w:rPr>
          <w:rStyle w:val="a9"/>
        </w:rPr>
        <w:footnoteRef/>
      </w:r>
      <w:r>
        <w:rPr>
          <w:rtl/>
        </w:rPr>
        <w:t xml:space="preserve"> </w:t>
      </w:r>
      <w:r>
        <w:rPr>
          <w:rFonts w:ascii="Arial" w:hAnsi="Arial"/>
        </w:rPr>
        <w:t>©</w:t>
      </w:r>
      <w:r>
        <w:rPr>
          <w:rFonts w:ascii="Arial" w:hAnsi="Arial" w:hint="cs"/>
          <w:rtl/>
        </w:rPr>
        <w:t xml:space="preserve"> כל הזכויות למשימות שמורות למשרד החינוך, התרבות והספורט מהדורת ניסוי. לא למכירה.</w:t>
      </w:r>
    </w:p>
    <w:p w:rsidR="00255179" w:rsidRDefault="00255179">
      <w:pPr>
        <w:pStyle w:val="ab"/>
        <w:rPr>
          <w:rFonts w:ascii="Arial" w:hAnsi="Arial"/>
          <w:rtl/>
        </w:rPr>
      </w:pPr>
      <w:r>
        <w:rPr>
          <w:rFonts w:ascii="Arial" w:hAnsi="Arial" w:hint="cs"/>
          <w:rtl/>
        </w:rPr>
        <w:t xml:space="preserve"> ולמחלקה להוראת מדעים, מכון ויצמן למדע.</w:t>
      </w:r>
    </w:p>
    <w:p w:rsidR="00255179" w:rsidRDefault="00255179">
      <w:pPr>
        <w:pStyle w:val="a7"/>
      </w:pPr>
    </w:p>
  </w:footnote>
  <w:footnote w:id="21">
    <w:p w:rsidR="00255179" w:rsidRDefault="00255179" w:rsidP="009526D2">
      <w:pPr>
        <w:pStyle w:val="a7"/>
      </w:pPr>
      <w:r>
        <w:rPr>
          <w:rStyle w:val="a9"/>
        </w:rPr>
        <w:footnoteRef/>
      </w:r>
      <w:r>
        <w:rPr>
          <w:rtl/>
        </w:rPr>
        <w:t xml:space="preserve"> </w:t>
      </w:r>
      <w:r>
        <w:rPr>
          <w:rFonts w:hint="cs"/>
          <w:rtl/>
        </w:rPr>
        <w:t>משימה זו פותחה על ידי מירי אורן ורוני מועלם</w:t>
      </w:r>
    </w:p>
  </w:footnote>
  <w:footnote w:id="22">
    <w:p w:rsidR="00255179" w:rsidRDefault="00255179" w:rsidP="00F3655F">
      <w:pPr>
        <w:rPr>
          <w:rtl/>
        </w:rPr>
      </w:pPr>
      <w:r>
        <w:rPr>
          <w:rStyle w:val="a9"/>
        </w:rPr>
        <w:footnoteRef/>
      </w:r>
      <w:r>
        <w:rPr>
          <w:rtl/>
        </w:rPr>
        <w:t xml:space="preserve"> </w:t>
      </w:r>
      <w:r w:rsidRPr="00AF2662">
        <w:rPr>
          <w:rFonts w:hint="cs"/>
          <w:rtl/>
        </w:rPr>
        <w:t>כאשר מניחים כי הקולטים פעילים כ- 280 ימים בשנה ובשאר הימים (85) מופעל ה</w:t>
      </w:r>
      <w:r>
        <w:rPr>
          <w:rFonts w:hint="cs"/>
          <w:rtl/>
        </w:rPr>
        <w:t>חמם (</w:t>
      </w:r>
      <w:r w:rsidRPr="00AF2662">
        <w:rPr>
          <w:rFonts w:hint="cs"/>
          <w:rtl/>
        </w:rPr>
        <w:t>בויילר</w:t>
      </w:r>
      <w:r>
        <w:rPr>
          <w:rFonts w:hint="cs"/>
          <w:rtl/>
        </w:rPr>
        <w:t xml:space="preserve">) </w:t>
      </w:r>
      <w:r w:rsidRPr="00AF2662">
        <w:rPr>
          <w:rFonts w:hint="cs"/>
          <w:rtl/>
        </w:rPr>
        <w:t xml:space="preserve">(באזור במרכז הארץ). בדוד החשמל </w:t>
      </w:r>
      <w:r>
        <w:rPr>
          <w:rFonts w:hint="cs"/>
          <w:rtl/>
        </w:rPr>
        <w:t>החמם (</w:t>
      </w:r>
      <w:r w:rsidRPr="00AF2662">
        <w:rPr>
          <w:rFonts w:hint="cs"/>
          <w:rtl/>
        </w:rPr>
        <w:t>הבויילר</w:t>
      </w:r>
      <w:r>
        <w:rPr>
          <w:rFonts w:hint="cs"/>
          <w:rtl/>
        </w:rPr>
        <w:t xml:space="preserve">) </w:t>
      </w:r>
      <w:r w:rsidRPr="00AF2662">
        <w:rPr>
          <w:rFonts w:hint="cs"/>
          <w:rtl/>
        </w:rPr>
        <w:t>מופעל כל השנה.</w:t>
      </w:r>
    </w:p>
    <w:p w:rsidR="00255179" w:rsidRDefault="00255179" w:rsidP="00F3655F">
      <w:pPr>
        <w:pStyle w:val="a7"/>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A028B4" w:rsidP="00222C75">
    <w:pPr>
      <w:pStyle w:val="aa"/>
      <w:ind w:left="-874"/>
      <w:jc w:val="center"/>
    </w:pPr>
    <w:r>
      <w:rPr>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50" type="#_x0000_t172" style="position:absolute;left:0;text-align:left;margin-left:49.9pt;margin-top:252.6pt;width:351.4pt;height:4in;rotation:-1496553fd;z-index:1" fillcolor="#ddd" strokecolor="#ddd">
          <v:shadow color="#868686"/>
          <v:textpath style="font-family:&quot;Arial&quot;;font-weight:bold;v-text-kern:t" trim="t" fitpath="t" string="טיוטה"/>
        </v:shape>
      </w:pict>
    </w: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45" type="#_x0000_t75" alt="חמישיה" style="width:509.25pt;height:66.75pt;visibility:visible">
          <v:imagedata r:id="rId1" o:title="חמישיה"/>
        </v:shape>
      </w:pict>
    </w:r>
  </w:p>
  <w:p w:rsidR="00255179" w:rsidRDefault="00255179"/>
  <w:p w:rsidR="00255179" w:rsidRDefault="002551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79" w:rsidRDefault="00A028B4">
    <w:pPr>
      <w:pStyle w:val="aa"/>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חמישיה" style="width:415.5pt;height:54.75pt;visibility:visible">
          <v:imagedata r:id="rId1" o:title="חמישיה"/>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E587BA2"/>
    <w:lvl w:ilvl="0" w:tplc="F55C6DA8">
      <w:start w:val="1"/>
      <w:numFmt w:val="decimal"/>
      <w:lvlText w:val="%1."/>
      <w:lvlJc w:val="left"/>
      <w:pPr>
        <w:tabs>
          <w:tab w:val="num" w:pos="360"/>
        </w:tabs>
        <w:ind w:left="360" w:right="360" w:firstLine="0"/>
      </w:pPr>
      <w:rPr>
        <w:rFonts w:ascii="Times New Roman" w:eastAsia="Times New Roman" w:hAnsi="Times New Roman" w:cs="David"/>
        <w:b/>
        <w:bCs/>
        <w:i w:val="0"/>
        <w:iCs w:val="0"/>
        <w:strike w:val="0"/>
        <w:color w:val="000000"/>
        <w:sz w:val="24"/>
        <w:szCs w:val="24"/>
        <w:u w:val="none"/>
      </w:rPr>
    </w:lvl>
    <w:lvl w:ilvl="1" w:tplc="80EE8FAC">
      <w:start w:val="1"/>
      <w:numFmt w:val="hebrew1"/>
      <w:lvlText w:val="%2."/>
      <w:lvlJc w:val="left"/>
      <w:pPr>
        <w:tabs>
          <w:tab w:val="num" w:pos="720"/>
        </w:tabs>
        <w:ind w:left="720" w:right="720" w:firstLine="360"/>
      </w:pPr>
      <w:rPr>
        <w:rFonts w:cs="David" w:hint="default"/>
        <w:b/>
        <w:bCs/>
        <w:i w:val="0"/>
        <w:iCs w:val="0"/>
        <w:strike w:val="0"/>
        <w:color w:val="000000"/>
        <w:sz w:val="24"/>
        <w:szCs w:val="24"/>
        <w:u w:val="none"/>
        <w:lang w:val="en-US"/>
      </w:rPr>
    </w:lvl>
    <w:lvl w:ilvl="2" w:tplc="04090001">
      <w:start w:val="1"/>
      <w:numFmt w:val="bullet"/>
      <w:lvlText w:val=""/>
      <w:lvlJc w:val="left"/>
      <w:pPr>
        <w:tabs>
          <w:tab w:val="num" w:pos="-90"/>
        </w:tabs>
        <w:ind w:left="-90" w:right="-90" w:firstLine="900"/>
      </w:pPr>
      <w:rPr>
        <w:rFonts w:ascii="Symbol" w:hAnsi="Symbol" w:hint="default"/>
        <w:b w:val="0"/>
        <w:bCs w:val="0"/>
        <w:i w:val="0"/>
        <w:iCs w:val="0"/>
        <w:strike w:val="0"/>
        <w:color w:val="000000"/>
        <w:sz w:val="24"/>
        <w:szCs w:val="24"/>
        <w:u w:val="none"/>
      </w:rPr>
    </w:lvl>
    <w:lvl w:ilvl="3" w:tplc="FFFFFFFF">
      <w:start w:val="1"/>
      <w:numFmt w:val="decimal"/>
      <w:lvlText w:val="%4."/>
      <w:lvlJc w:val="left"/>
      <w:pPr>
        <w:tabs>
          <w:tab w:val="num" w:pos="1440"/>
        </w:tabs>
        <w:ind w:left="1440" w:righ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righ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righ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righ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righ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righ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
    <w:nsid w:val="0199094B"/>
    <w:multiLevelType w:val="hybridMultilevel"/>
    <w:tmpl w:val="751667A6"/>
    <w:lvl w:ilvl="0" w:tplc="04090001">
      <w:start w:val="1"/>
      <w:numFmt w:val="bullet"/>
      <w:lvlText w:val=""/>
      <w:lvlJc w:val="left"/>
      <w:pPr>
        <w:tabs>
          <w:tab w:val="num" w:pos="360"/>
        </w:tabs>
        <w:ind w:left="360" w:right="360" w:firstLine="360"/>
      </w:pPr>
      <w:rPr>
        <w:rFonts w:ascii="Symbol" w:hAnsi="Symbol" w:hint="default"/>
        <w:b w:val="0"/>
        <w:bCs w:val="0"/>
        <w:i w:val="0"/>
        <w:iCs w:val="0"/>
        <w:strike w:val="0"/>
        <w:color w:val="000000"/>
        <w:sz w:val="24"/>
        <w:szCs w:val="24"/>
        <w:u w:val="none"/>
        <w:lang w:bidi="he-IL"/>
      </w:rPr>
    </w:lvl>
    <w:lvl w:ilvl="1" w:tplc="04090001">
      <w:start w:val="1"/>
      <w:numFmt w:val="bullet"/>
      <w:lvlText w:val=""/>
      <w:lvlJc w:val="left"/>
      <w:pPr>
        <w:ind w:left="1080" w:right="1080" w:hanging="360"/>
      </w:pPr>
      <w:rPr>
        <w:rFonts w:ascii="Symbol" w:hAnsi="Symbol" w:hint="default"/>
        <w:b w:val="0"/>
        <w:bCs w:val="0"/>
      </w:r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2">
    <w:nsid w:val="02076C21"/>
    <w:multiLevelType w:val="multilevel"/>
    <w:tmpl w:val="1B74A1C8"/>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3">
    <w:nsid w:val="041A1556"/>
    <w:multiLevelType w:val="hybridMultilevel"/>
    <w:tmpl w:val="5768A8FE"/>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4">
    <w:nsid w:val="04AD0810"/>
    <w:multiLevelType w:val="hybridMultilevel"/>
    <w:tmpl w:val="1C987A32"/>
    <w:lvl w:ilvl="0" w:tplc="A02C5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25597"/>
    <w:multiLevelType w:val="hybridMultilevel"/>
    <w:tmpl w:val="36DAC820"/>
    <w:lvl w:ilvl="0" w:tplc="209C7A82">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6">
    <w:nsid w:val="04F7224D"/>
    <w:multiLevelType w:val="hybridMultilevel"/>
    <w:tmpl w:val="EFE860E4"/>
    <w:lvl w:ilvl="0" w:tplc="74848524">
      <w:start w:val="1"/>
      <w:numFmt w:val="hebrew1"/>
      <w:lvlText w:val="%1."/>
      <w:lvlJc w:val="center"/>
      <w:pPr>
        <w:tabs>
          <w:tab w:val="num" w:pos="1464"/>
        </w:tabs>
        <w:ind w:left="1464" w:right="1464" w:hanging="360"/>
      </w:pPr>
      <w:rPr>
        <w:rFonts w:cs="David" w:hint="cs"/>
        <w:bCs w:val="0"/>
        <w:iCs w:val="0"/>
        <w:color w:val="auto"/>
        <w:szCs w:val="24"/>
      </w:rPr>
    </w:lvl>
    <w:lvl w:ilvl="1" w:tplc="040D0003" w:tentative="1">
      <w:start w:val="1"/>
      <w:numFmt w:val="bullet"/>
      <w:lvlText w:val="o"/>
      <w:lvlJc w:val="left"/>
      <w:pPr>
        <w:tabs>
          <w:tab w:val="num" w:pos="1464"/>
        </w:tabs>
        <w:ind w:left="1464" w:right="1464" w:hanging="360"/>
      </w:pPr>
      <w:rPr>
        <w:rFonts w:ascii="Courier New" w:hAnsi="Courier New" w:hint="default"/>
      </w:rPr>
    </w:lvl>
    <w:lvl w:ilvl="2" w:tplc="040D0005" w:tentative="1">
      <w:start w:val="1"/>
      <w:numFmt w:val="bullet"/>
      <w:lvlText w:val=""/>
      <w:lvlJc w:val="left"/>
      <w:pPr>
        <w:tabs>
          <w:tab w:val="num" w:pos="2184"/>
        </w:tabs>
        <w:ind w:left="2184" w:right="2184" w:hanging="360"/>
      </w:pPr>
      <w:rPr>
        <w:rFonts w:ascii="Wingdings" w:hAnsi="Wingdings" w:hint="default"/>
      </w:rPr>
    </w:lvl>
    <w:lvl w:ilvl="3" w:tplc="040D0001" w:tentative="1">
      <w:start w:val="1"/>
      <w:numFmt w:val="bullet"/>
      <w:lvlText w:val=""/>
      <w:lvlJc w:val="left"/>
      <w:pPr>
        <w:tabs>
          <w:tab w:val="num" w:pos="2904"/>
        </w:tabs>
        <w:ind w:left="2904" w:right="2904" w:hanging="360"/>
      </w:pPr>
      <w:rPr>
        <w:rFonts w:ascii="Symbol" w:hAnsi="Symbol" w:hint="default"/>
      </w:rPr>
    </w:lvl>
    <w:lvl w:ilvl="4" w:tplc="040D0003" w:tentative="1">
      <w:start w:val="1"/>
      <w:numFmt w:val="bullet"/>
      <w:lvlText w:val="o"/>
      <w:lvlJc w:val="left"/>
      <w:pPr>
        <w:tabs>
          <w:tab w:val="num" w:pos="3624"/>
        </w:tabs>
        <w:ind w:left="3624" w:right="3624" w:hanging="360"/>
      </w:pPr>
      <w:rPr>
        <w:rFonts w:ascii="Courier New" w:hAnsi="Courier New" w:hint="default"/>
      </w:rPr>
    </w:lvl>
    <w:lvl w:ilvl="5" w:tplc="040D0005" w:tentative="1">
      <w:start w:val="1"/>
      <w:numFmt w:val="bullet"/>
      <w:lvlText w:val=""/>
      <w:lvlJc w:val="left"/>
      <w:pPr>
        <w:tabs>
          <w:tab w:val="num" w:pos="4344"/>
        </w:tabs>
        <w:ind w:left="4344" w:right="4344" w:hanging="360"/>
      </w:pPr>
      <w:rPr>
        <w:rFonts w:ascii="Wingdings" w:hAnsi="Wingdings" w:hint="default"/>
      </w:rPr>
    </w:lvl>
    <w:lvl w:ilvl="6" w:tplc="040D0001" w:tentative="1">
      <w:start w:val="1"/>
      <w:numFmt w:val="bullet"/>
      <w:lvlText w:val=""/>
      <w:lvlJc w:val="left"/>
      <w:pPr>
        <w:tabs>
          <w:tab w:val="num" w:pos="5064"/>
        </w:tabs>
        <w:ind w:left="5064" w:right="5064" w:hanging="360"/>
      </w:pPr>
      <w:rPr>
        <w:rFonts w:ascii="Symbol" w:hAnsi="Symbol" w:hint="default"/>
      </w:rPr>
    </w:lvl>
    <w:lvl w:ilvl="7" w:tplc="040D0003" w:tentative="1">
      <w:start w:val="1"/>
      <w:numFmt w:val="bullet"/>
      <w:lvlText w:val="o"/>
      <w:lvlJc w:val="left"/>
      <w:pPr>
        <w:tabs>
          <w:tab w:val="num" w:pos="5784"/>
        </w:tabs>
        <w:ind w:left="5784" w:right="5784" w:hanging="360"/>
      </w:pPr>
      <w:rPr>
        <w:rFonts w:ascii="Courier New" w:hAnsi="Courier New" w:hint="default"/>
      </w:rPr>
    </w:lvl>
    <w:lvl w:ilvl="8" w:tplc="040D0005" w:tentative="1">
      <w:start w:val="1"/>
      <w:numFmt w:val="bullet"/>
      <w:lvlText w:val=""/>
      <w:lvlJc w:val="left"/>
      <w:pPr>
        <w:tabs>
          <w:tab w:val="num" w:pos="6504"/>
        </w:tabs>
        <w:ind w:left="6504" w:right="6504" w:hanging="360"/>
      </w:pPr>
      <w:rPr>
        <w:rFonts w:ascii="Wingdings" w:hAnsi="Wingdings" w:hint="default"/>
      </w:rPr>
    </w:lvl>
  </w:abstractNum>
  <w:abstractNum w:abstractNumId="7">
    <w:nsid w:val="08DD261F"/>
    <w:multiLevelType w:val="hybridMultilevel"/>
    <w:tmpl w:val="02BEA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113DA6"/>
    <w:multiLevelType w:val="hybridMultilevel"/>
    <w:tmpl w:val="B0123638"/>
    <w:lvl w:ilvl="0" w:tplc="04090001">
      <w:start w:val="1"/>
      <w:numFmt w:val="bullet"/>
      <w:lvlText w:val=""/>
      <w:lvlJc w:val="left"/>
      <w:pPr>
        <w:tabs>
          <w:tab w:val="num" w:pos="1505"/>
        </w:tabs>
        <w:ind w:left="1505" w:hanging="360"/>
      </w:pPr>
      <w:rPr>
        <w:rFonts w:ascii="Symbol" w:hAnsi="Symbol" w:hint="default"/>
      </w:rPr>
    </w:lvl>
    <w:lvl w:ilvl="1" w:tplc="04090003" w:tentative="1">
      <w:start w:val="1"/>
      <w:numFmt w:val="bullet"/>
      <w:lvlText w:val="o"/>
      <w:lvlJc w:val="left"/>
      <w:pPr>
        <w:tabs>
          <w:tab w:val="num" w:pos="2225"/>
        </w:tabs>
        <w:ind w:left="2225" w:hanging="360"/>
      </w:pPr>
      <w:rPr>
        <w:rFonts w:ascii="Courier New" w:hAnsi="Courier New" w:cs="Courier New" w:hint="default"/>
      </w:rPr>
    </w:lvl>
    <w:lvl w:ilvl="2" w:tplc="04090005" w:tentative="1">
      <w:start w:val="1"/>
      <w:numFmt w:val="bullet"/>
      <w:lvlText w:val=""/>
      <w:lvlJc w:val="left"/>
      <w:pPr>
        <w:tabs>
          <w:tab w:val="num" w:pos="2945"/>
        </w:tabs>
        <w:ind w:left="2945" w:hanging="360"/>
      </w:pPr>
      <w:rPr>
        <w:rFonts w:ascii="Wingdings" w:hAnsi="Wingdings" w:hint="default"/>
      </w:rPr>
    </w:lvl>
    <w:lvl w:ilvl="3" w:tplc="04090001" w:tentative="1">
      <w:start w:val="1"/>
      <w:numFmt w:val="bullet"/>
      <w:lvlText w:val=""/>
      <w:lvlJc w:val="left"/>
      <w:pPr>
        <w:tabs>
          <w:tab w:val="num" w:pos="3665"/>
        </w:tabs>
        <w:ind w:left="3665" w:hanging="360"/>
      </w:pPr>
      <w:rPr>
        <w:rFonts w:ascii="Symbol" w:hAnsi="Symbol" w:hint="default"/>
      </w:rPr>
    </w:lvl>
    <w:lvl w:ilvl="4" w:tplc="04090003" w:tentative="1">
      <w:start w:val="1"/>
      <w:numFmt w:val="bullet"/>
      <w:lvlText w:val="o"/>
      <w:lvlJc w:val="left"/>
      <w:pPr>
        <w:tabs>
          <w:tab w:val="num" w:pos="4385"/>
        </w:tabs>
        <w:ind w:left="4385" w:hanging="360"/>
      </w:pPr>
      <w:rPr>
        <w:rFonts w:ascii="Courier New" w:hAnsi="Courier New" w:cs="Courier New" w:hint="default"/>
      </w:rPr>
    </w:lvl>
    <w:lvl w:ilvl="5" w:tplc="04090005" w:tentative="1">
      <w:start w:val="1"/>
      <w:numFmt w:val="bullet"/>
      <w:lvlText w:val=""/>
      <w:lvlJc w:val="left"/>
      <w:pPr>
        <w:tabs>
          <w:tab w:val="num" w:pos="5105"/>
        </w:tabs>
        <w:ind w:left="5105" w:hanging="360"/>
      </w:pPr>
      <w:rPr>
        <w:rFonts w:ascii="Wingdings" w:hAnsi="Wingdings" w:hint="default"/>
      </w:rPr>
    </w:lvl>
    <w:lvl w:ilvl="6" w:tplc="04090001" w:tentative="1">
      <w:start w:val="1"/>
      <w:numFmt w:val="bullet"/>
      <w:lvlText w:val=""/>
      <w:lvlJc w:val="left"/>
      <w:pPr>
        <w:tabs>
          <w:tab w:val="num" w:pos="5825"/>
        </w:tabs>
        <w:ind w:left="5825" w:hanging="360"/>
      </w:pPr>
      <w:rPr>
        <w:rFonts w:ascii="Symbol" w:hAnsi="Symbol" w:hint="default"/>
      </w:rPr>
    </w:lvl>
    <w:lvl w:ilvl="7" w:tplc="04090003" w:tentative="1">
      <w:start w:val="1"/>
      <w:numFmt w:val="bullet"/>
      <w:lvlText w:val="o"/>
      <w:lvlJc w:val="left"/>
      <w:pPr>
        <w:tabs>
          <w:tab w:val="num" w:pos="6545"/>
        </w:tabs>
        <w:ind w:left="6545" w:hanging="360"/>
      </w:pPr>
      <w:rPr>
        <w:rFonts w:ascii="Courier New" w:hAnsi="Courier New" w:cs="Courier New" w:hint="default"/>
      </w:rPr>
    </w:lvl>
    <w:lvl w:ilvl="8" w:tplc="04090005" w:tentative="1">
      <w:start w:val="1"/>
      <w:numFmt w:val="bullet"/>
      <w:lvlText w:val=""/>
      <w:lvlJc w:val="left"/>
      <w:pPr>
        <w:tabs>
          <w:tab w:val="num" w:pos="7265"/>
        </w:tabs>
        <w:ind w:left="7265" w:hanging="360"/>
      </w:pPr>
      <w:rPr>
        <w:rFonts w:ascii="Wingdings" w:hAnsi="Wingdings" w:hint="default"/>
      </w:rPr>
    </w:lvl>
  </w:abstractNum>
  <w:abstractNum w:abstractNumId="9">
    <w:nsid w:val="0B6F5C5F"/>
    <w:multiLevelType w:val="hybridMultilevel"/>
    <w:tmpl w:val="2ED40058"/>
    <w:lvl w:ilvl="0" w:tplc="70747342">
      <w:start w:val="1"/>
      <w:numFmt w:val="hebrew1"/>
      <w:lvlText w:val="%1."/>
      <w:lvlJc w:val="left"/>
      <w:pPr>
        <w:tabs>
          <w:tab w:val="num" w:pos="-360"/>
        </w:tabs>
        <w:ind w:left="-360" w:right="720" w:firstLine="360"/>
      </w:pPr>
      <w:rPr>
        <w:rFonts w:cs="David" w:hint="default"/>
        <w:b/>
        <w:bCs/>
        <w:i w:val="0"/>
        <w:iCs w:val="0"/>
        <w:strike w:val="0"/>
        <w:color w:val="000000"/>
        <w:sz w:val="24"/>
        <w:szCs w:val="24"/>
        <w:u w:val="none"/>
        <w:lang w:bidi="he-IL"/>
      </w:rPr>
    </w:lvl>
    <w:lvl w:ilvl="1" w:tplc="04090019">
      <w:start w:val="1"/>
      <w:numFmt w:val="lowerLetter"/>
      <w:lvlText w:val="%2."/>
      <w:lvlJc w:val="left"/>
      <w:pPr>
        <w:ind w:left="360" w:right="1440" w:hanging="360"/>
      </w:pPr>
    </w:lvl>
    <w:lvl w:ilvl="2" w:tplc="0409001B">
      <w:start w:val="1"/>
      <w:numFmt w:val="lowerRoman"/>
      <w:lvlText w:val="%3."/>
      <w:lvlJc w:val="right"/>
      <w:pPr>
        <w:ind w:left="1080" w:right="2160" w:hanging="180"/>
      </w:pPr>
    </w:lvl>
    <w:lvl w:ilvl="3" w:tplc="0409000F">
      <w:start w:val="1"/>
      <w:numFmt w:val="decimal"/>
      <w:lvlText w:val="%4."/>
      <w:lvlJc w:val="left"/>
      <w:pPr>
        <w:ind w:left="1800" w:right="2880" w:hanging="360"/>
      </w:pPr>
    </w:lvl>
    <w:lvl w:ilvl="4" w:tplc="04090019" w:tentative="1">
      <w:start w:val="1"/>
      <w:numFmt w:val="lowerLetter"/>
      <w:lvlText w:val="%5."/>
      <w:lvlJc w:val="left"/>
      <w:pPr>
        <w:ind w:left="2520" w:right="3600" w:hanging="360"/>
      </w:pPr>
    </w:lvl>
    <w:lvl w:ilvl="5" w:tplc="0409001B" w:tentative="1">
      <w:start w:val="1"/>
      <w:numFmt w:val="lowerRoman"/>
      <w:lvlText w:val="%6."/>
      <w:lvlJc w:val="right"/>
      <w:pPr>
        <w:ind w:left="3240" w:right="4320" w:hanging="180"/>
      </w:pPr>
    </w:lvl>
    <w:lvl w:ilvl="6" w:tplc="0409000F" w:tentative="1">
      <w:start w:val="1"/>
      <w:numFmt w:val="decimal"/>
      <w:lvlText w:val="%7."/>
      <w:lvlJc w:val="left"/>
      <w:pPr>
        <w:ind w:left="3960" w:right="5040" w:hanging="360"/>
      </w:pPr>
    </w:lvl>
    <w:lvl w:ilvl="7" w:tplc="04090019" w:tentative="1">
      <w:start w:val="1"/>
      <w:numFmt w:val="lowerLetter"/>
      <w:lvlText w:val="%8."/>
      <w:lvlJc w:val="left"/>
      <w:pPr>
        <w:ind w:left="4680" w:right="5760" w:hanging="360"/>
      </w:pPr>
    </w:lvl>
    <w:lvl w:ilvl="8" w:tplc="0409001B" w:tentative="1">
      <w:start w:val="1"/>
      <w:numFmt w:val="lowerRoman"/>
      <w:lvlText w:val="%9."/>
      <w:lvlJc w:val="right"/>
      <w:pPr>
        <w:ind w:left="5400" w:right="6480" w:hanging="180"/>
      </w:pPr>
    </w:lvl>
  </w:abstractNum>
  <w:abstractNum w:abstractNumId="10">
    <w:nsid w:val="0B71226B"/>
    <w:multiLevelType w:val="hybridMultilevel"/>
    <w:tmpl w:val="2910A2B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46BB2"/>
    <w:multiLevelType w:val="hybridMultilevel"/>
    <w:tmpl w:val="9856B7EE"/>
    <w:lvl w:ilvl="0" w:tplc="04090001">
      <w:start w:val="1"/>
      <w:numFmt w:val="bullet"/>
      <w:lvlText w:val=""/>
      <w:lvlJc w:val="left"/>
      <w:pPr>
        <w:tabs>
          <w:tab w:val="num" w:pos="360"/>
        </w:tabs>
        <w:ind w:left="360" w:right="360" w:firstLine="360"/>
      </w:pPr>
      <w:rPr>
        <w:rFonts w:ascii="Symbol" w:hAnsi="Symbol" w:hint="default"/>
        <w:b/>
        <w:bCs/>
        <w:i w:val="0"/>
        <w:iCs w:val="0"/>
        <w:strike w:val="0"/>
        <w:color w:val="000000"/>
        <w:sz w:val="24"/>
        <w:szCs w:val="24"/>
        <w:u w:val="none"/>
      </w:rPr>
    </w:lvl>
    <w:lvl w:ilvl="1" w:tplc="04090019" w:tentative="1">
      <w:start w:val="1"/>
      <w:numFmt w:val="lowerLetter"/>
      <w:lvlText w:val="%2."/>
      <w:lvlJc w:val="left"/>
      <w:pPr>
        <w:ind w:left="1800" w:right="1800" w:hanging="360"/>
      </w:pPr>
    </w:lvl>
    <w:lvl w:ilvl="2" w:tplc="0409001B" w:tentative="1">
      <w:start w:val="1"/>
      <w:numFmt w:val="lowerRoman"/>
      <w:lvlText w:val="%3."/>
      <w:lvlJc w:val="right"/>
      <w:pPr>
        <w:ind w:left="2520" w:right="2520" w:hanging="180"/>
      </w:pPr>
    </w:lvl>
    <w:lvl w:ilvl="3" w:tplc="0409000F" w:tentative="1">
      <w:start w:val="1"/>
      <w:numFmt w:val="decimal"/>
      <w:lvlText w:val="%4."/>
      <w:lvlJc w:val="left"/>
      <w:pPr>
        <w:ind w:left="3240" w:right="3240" w:hanging="360"/>
      </w:pPr>
    </w:lvl>
    <w:lvl w:ilvl="4" w:tplc="04090019" w:tentative="1">
      <w:start w:val="1"/>
      <w:numFmt w:val="lowerLetter"/>
      <w:lvlText w:val="%5."/>
      <w:lvlJc w:val="left"/>
      <w:pPr>
        <w:ind w:left="3960" w:right="3960" w:hanging="360"/>
      </w:pPr>
    </w:lvl>
    <w:lvl w:ilvl="5" w:tplc="0409001B" w:tentative="1">
      <w:start w:val="1"/>
      <w:numFmt w:val="lowerRoman"/>
      <w:lvlText w:val="%6."/>
      <w:lvlJc w:val="right"/>
      <w:pPr>
        <w:ind w:left="4680" w:right="4680" w:hanging="180"/>
      </w:pPr>
    </w:lvl>
    <w:lvl w:ilvl="6" w:tplc="0409000F" w:tentative="1">
      <w:start w:val="1"/>
      <w:numFmt w:val="decimal"/>
      <w:lvlText w:val="%7."/>
      <w:lvlJc w:val="left"/>
      <w:pPr>
        <w:ind w:left="5400" w:right="5400" w:hanging="360"/>
      </w:pPr>
    </w:lvl>
    <w:lvl w:ilvl="7" w:tplc="04090019" w:tentative="1">
      <w:start w:val="1"/>
      <w:numFmt w:val="lowerLetter"/>
      <w:lvlText w:val="%8."/>
      <w:lvlJc w:val="left"/>
      <w:pPr>
        <w:ind w:left="6120" w:right="6120" w:hanging="360"/>
      </w:pPr>
    </w:lvl>
    <w:lvl w:ilvl="8" w:tplc="0409001B" w:tentative="1">
      <w:start w:val="1"/>
      <w:numFmt w:val="lowerRoman"/>
      <w:lvlText w:val="%9."/>
      <w:lvlJc w:val="right"/>
      <w:pPr>
        <w:ind w:left="6840" w:right="6840" w:hanging="180"/>
      </w:pPr>
    </w:lvl>
  </w:abstractNum>
  <w:abstractNum w:abstractNumId="12">
    <w:nsid w:val="0C2647F5"/>
    <w:multiLevelType w:val="hybridMultilevel"/>
    <w:tmpl w:val="9FBC7804"/>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3">
    <w:nsid w:val="10250FDF"/>
    <w:multiLevelType w:val="hybridMultilevel"/>
    <w:tmpl w:val="F1FAB724"/>
    <w:lvl w:ilvl="0" w:tplc="64AA6166">
      <w:start w:val="1"/>
      <w:numFmt w:val="hebrew1"/>
      <w:lvlText w:val="%1."/>
      <w:lvlJc w:val="left"/>
      <w:pPr>
        <w:tabs>
          <w:tab w:val="num" w:pos="720"/>
        </w:tabs>
        <w:ind w:left="720" w:right="720" w:firstLine="360"/>
      </w:pPr>
      <w:rPr>
        <w:rFonts w:cs="David" w:hint="default"/>
        <w:b/>
        <w:bCs/>
        <w:i w:val="0"/>
        <w:iCs w:val="0"/>
        <w:strike w:val="0"/>
        <w:color w:val="000000"/>
        <w:sz w:val="24"/>
        <w:szCs w:val="24"/>
        <w:u w:val="none"/>
      </w:rPr>
    </w:lvl>
    <w:lvl w:ilvl="1" w:tplc="04090019">
      <w:start w:val="1"/>
      <w:numFmt w:val="lowerLetter"/>
      <w:lvlText w:val="%2."/>
      <w:lvlJc w:val="left"/>
      <w:pPr>
        <w:ind w:left="1440" w:right="1440" w:hanging="360"/>
      </w:pPr>
    </w:lvl>
    <w:lvl w:ilvl="2" w:tplc="0409001B">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4">
    <w:nsid w:val="108027D0"/>
    <w:multiLevelType w:val="hybridMultilevel"/>
    <w:tmpl w:val="FD70710C"/>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5">
    <w:nsid w:val="120504C5"/>
    <w:multiLevelType w:val="multilevel"/>
    <w:tmpl w:val="316C68DA"/>
    <w:lvl w:ilvl="0">
      <w:start w:val="1"/>
      <w:numFmt w:val="decimal"/>
      <w:lvlText w:val="%1."/>
      <w:lvlJc w:val="left"/>
      <w:pPr>
        <w:tabs>
          <w:tab w:val="num" w:pos="720"/>
        </w:tabs>
        <w:ind w:left="720" w:right="720" w:hanging="360"/>
      </w:pPr>
      <w:rPr>
        <w:rFonts w:hint="default"/>
        <w:sz w:val="20"/>
      </w:rPr>
    </w:lvl>
    <w:lvl w:ilvl="1">
      <w:start w:val="1"/>
      <w:numFmt w:val="decimal"/>
      <w:lvlText w:val="%2."/>
      <w:lvlJc w:val="left"/>
      <w:pPr>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6">
    <w:nsid w:val="155A61A7"/>
    <w:multiLevelType w:val="hybridMultilevel"/>
    <w:tmpl w:val="FBCA1E0A"/>
    <w:lvl w:ilvl="0" w:tplc="93D0171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DF345B"/>
    <w:multiLevelType w:val="hybridMultilevel"/>
    <w:tmpl w:val="6628A562"/>
    <w:lvl w:ilvl="0" w:tplc="A02C531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5FB73C7"/>
    <w:multiLevelType w:val="hybridMultilevel"/>
    <w:tmpl w:val="D17E7F6A"/>
    <w:lvl w:ilvl="0" w:tplc="04090013">
      <w:start w:val="1"/>
      <w:numFmt w:val="hebrew1"/>
      <w:lvlText w:val="%1."/>
      <w:lvlJc w:val="center"/>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nsid w:val="17C93155"/>
    <w:multiLevelType w:val="hybridMultilevel"/>
    <w:tmpl w:val="5DE0E986"/>
    <w:lvl w:ilvl="0" w:tplc="04090013">
      <w:start w:val="1"/>
      <w:numFmt w:val="hebrew1"/>
      <w:lvlText w:val="%1."/>
      <w:lvlJc w:val="center"/>
      <w:pPr>
        <w:ind w:left="720" w:right="720" w:hanging="360"/>
      </w:pPr>
    </w:lvl>
    <w:lvl w:ilvl="1" w:tplc="421A44D4">
      <w:start w:val="1"/>
      <w:numFmt w:val="hebrew1"/>
      <w:lvlText w:val="%2."/>
      <w:lvlJc w:val="center"/>
      <w:pPr>
        <w:ind w:left="1440" w:right="1440" w:hanging="360"/>
      </w:pPr>
      <w:rPr>
        <w:sz w:val="24"/>
        <w:szCs w:val="24"/>
      </w:rPr>
    </w:lvl>
    <w:lvl w:ilvl="2" w:tplc="0409001B">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0">
    <w:nsid w:val="182B6AA3"/>
    <w:multiLevelType w:val="hybridMultilevel"/>
    <w:tmpl w:val="A454B948"/>
    <w:lvl w:ilvl="0" w:tplc="75D282FA">
      <w:start w:val="1"/>
      <w:numFmt w:val="decimal"/>
      <w:lvlText w:val="%1."/>
      <w:lvlJc w:val="left"/>
      <w:pPr>
        <w:tabs>
          <w:tab w:val="num" w:pos="392"/>
        </w:tabs>
        <w:ind w:left="392" w:right="392" w:hanging="360"/>
      </w:pPr>
      <w:rPr>
        <w:rFonts w:ascii="Times New Roman" w:hAnsi="Times New Roman" w:cs="Times New Roman" w:hint="default"/>
        <w:sz w:val="24"/>
        <w:szCs w:val="24"/>
      </w:rPr>
    </w:lvl>
    <w:lvl w:ilvl="1" w:tplc="04090019">
      <w:start w:val="1"/>
      <w:numFmt w:val="lowerLetter"/>
      <w:lvlText w:val="%2."/>
      <w:lvlJc w:val="left"/>
      <w:pPr>
        <w:tabs>
          <w:tab w:val="num" w:pos="1112"/>
        </w:tabs>
        <w:ind w:left="1112" w:right="1440" w:hanging="360"/>
      </w:pPr>
    </w:lvl>
    <w:lvl w:ilvl="2" w:tplc="0409001B" w:tentative="1">
      <w:start w:val="1"/>
      <w:numFmt w:val="lowerRoman"/>
      <w:lvlText w:val="%3."/>
      <w:lvlJc w:val="right"/>
      <w:pPr>
        <w:tabs>
          <w:tab w:val="num" w:pos="1832"/>
        </w:tabs>
        <w:ind w:left="1832" w:right="2160" w:hanging="180"/>
      </w:pPr>
    </w:lvl>
    <w:lvl w:ilvl="3" w:tplc="0409000F" w:tentative="1">
      <w:start w:val="1"/>
      <w:numFmt w:val="decimal"/>
      <w:lvlText w:val="%4."/>
      <w:lvlJc w:val="left"/>
      <w:pPr>
        <w:tabs>
          <w:tab w:val="num" w:pos="2552"/>
        </w:tabs>
        <w:ind w:left="2552" w:right="2880" w:hanging="360"/>
      </w:pPr>
    </w:lvl>
    <w:lvl w:ilvl="4" w:tplc="04090019" w:tentative="1">
      <w:start w:val="1"/>
      <w:numFmt w:val="lowerLetter"/>
      <w:lvlText w:val="%5."/>
      <w:lvlJc w:val="left"/>
      <w:pPr>
        <w:tabs>
          <w:tab w:val="num" w:pos="3272"/>
        </w:tabs>
        <w:ind w:left="3272" w:right="3600" w:hanging="360"/>
      </w:pPr>
    </w:lvl>
    <w:lvl w:ilvl="5" w:tplc="0409001B" w:tentative="1">
      <w:start w:val="1"/>
      <w:numFmt w:val="lowerRoman"/>
      <w:lvlText w:val="%6."/>
      <w:lvlJc w:val="right"/>
      <w:pPr>
        <w:tabs>
          <w:tab w:val="num" w:pos="3992"/>
        </w:tabs>
        <w:ind w:left="3992" w:right="4320" w:hanging="180"/>
      </w:pPr>
    </w:lvl>
    <w:lvl w:ilvl="6" w:tplc="0409000F" w:tentative="1">
      <w:start w:val="1"/>
      <w:numFmt w:val="decimal"/>
      <w:lvlText w:val="%7."/>
      <w:lvlJc w:val="left"/>
      <w:pPr>
        <w:tabs>
          <w:tab w:val="num" w:pos="4712"/>
        </w:tabs>
        <w:ind w:left="4712" w:right="5040" w:hanging="360"/>
      </w:pPr>
    </w:lvl>
    <w:lvl w:ilvl="7" w:tplc="04090019" w:tentative="1">
      <w:start w:val="1"/>
      <w:numFmt w:val="lowerLetter"/>
      <w:lvlText w:val="%8."/>
      <w:lvlJc w:val="left"/>
      <w:pPr>
        <w:tabs>
          <w:tab w:val="num" w:pos="5432"/>
        </w:tabs>
        <w:ind w:left="5432" w:right="5760" w:hanging="360"/>
      </w:pPr>
    </w:lvl>
    <w:lvl w:ilvl="8" w:tplc="0409001B" w:tentative="1">
      <w:start w:val="1"/>
      <w:numFmt w:val="lowerRoman"/>
      <w:lvlText w:val="%9."/>
      <w:lvlJc w:val="right"/>
      <w:pPr>
        <w:tabs>
          <w:tab w:val="num" w:pos="6152"/>
        </w:tabs>
        <w:ind w:left="6152" w:right="6480" w:hanging="180"/>
      </w:pPr>
    </w:lvl>
  </w:abstractNum>
  <w:abstractNum w:abstractNumId="21">
    <w:nsid w:val="196B5291"/>
    <w:multiLevelType w:val="hybridMultilevel"/>
    <w:tmpl w:val="71AC2C06"/>
    <w:lvl w:ilvl="0" w:tplc="04090001">
      <w:start w:val="1"/>
      <w:numFmt w:val="bullet"/>
      <w:lvlText w:val=""/>
      <w:lvlJc w:val="left"/>
      <w:pPr>
        <w:tabs>
          <w:tab w:val="num" w:pos="720"/>
        </w:tabs>
        <w:ind w:left="720" w:right="720" w:firstLine="360"/>
      </w:pPr>
      <w:rPr>
        <w:rFonts w:ascii="Symbol" w:hAnsi="Symbol" w:hint="default"/>
        <w:b/>
        <w:bCs/>
        <w:i w:val="0"/>
        <w:iCs w:val="0"/>
        <w:strike w:val="0"/>
        <w:color w:val="000000"/>
        <w:sz w:val="24"/>
        <w:szCs w:val="24"/>
        <w:u w:val="none"/>
      </w:rPr>
    </w:lvl>
    <w:lvl w:ilvl="1" w:tplc="04090001">
      <w:start w:val="1"/>
      <w:numFmt w:val="bullet"/>
      <w:lvlText w:val=""/>
      <w:lvlJc w:val="left"/>
      <w:pPr>
        <w:ind w:left="1440" w:right="1440" w:hanging="360"/>
      </w:pPr>
      <w:rPr>
        <w:rFonts w:ascii="Symbol" w:hAnsi="Symbol" w:hint="default"/>
      </w:r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2">
    <w:nsid w:val="19993D7A"/>
    <w:multiLevelType w:val="hybridMultilevel"/>
    <w:tmpl w:val="D8E2F56E"/>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3">
    <w:nsid w:val="1A7A6101"/>
    <w:multiLevelType w:val="hybridMultilevel"/>
    <w:tmpl w:val="33BE5D1C"/>
    <w:lvl w:ilvl="0" w:tplc="9852F76A">
      <w:start w:val="1"/>
      <w:numFmt w:val="bullet"/>
      <w:lvlText w:val="•"/>
      <w:lvlJc w:val="left"/>
      <w:pPr>
        <w:tabs>
          <w:tab w:val="num" w:pos="720"/>
        </w:tabs>
        <w:ind w:left="720" w:hanging="360"/>
      </w:pPr>
      <w:rPr>
        <w:rFonts w:ascii="Arial" w:hAnsi="Arial" w:hint="default"/>
      </w:rPr>
    </w:lvl>
    <w:lvl w:ilvl="1" w:tplc="2E2EF7BC" w:tentative="1">
      <w:start w:val="1"/>
      <w:numFmt w:val="bullet"/>
      <w:lvlText w:val="•"/>
      <w:lvlJc w:val="left"/>
      <w:pPr>
        <w:tabs>
          <w:tab w:val="num" w:pos="1440"/>
        </w:tabs>
        <w:ind w:left="1440" w:hanging="360"/>
      </w:pPr>
      <w:rPr>
        <w:rFonts w:ascii="Arial" w:hAnsi="Arial" w:hint="default"/>
      </w:rPr>
    </w:lvl>
    <w:lvl w:ilvl="2" w:tplc="AF165C32" w:tentative="1">
      <w:start w:val="1"/>
      <w:numFmt w:val="bullet"/>
      <w:lvlText w:val="•"/>
      <w:lvlJc w:val="left"/>
      <w:pPr>
        <w:tabs>
          <w:tab w:val="num" w:pos="2160"/>
        </w:tabs>
        <w:ind w:left="2160" w:hanging="360"/>
      </w:pPr>
      <w:rPr>
        <w:rFonts w:ascii="Arial" w:hAnsi="Arial" w:hint="default"/>
      </w:rPr>
    </w:lvl>
    <w:lvl w:ilvl="3" w:tplc="5BF8BADC" w:tentative="1">
      <w:start w:val="1"/>
      <w:numFmt w:val="bullet"/>
      <w:lvlText w:val="•"/>
      <w:lvlJc w:val="left"/>
      <w:pPr>
        <w:tabs>
          <w:tab w:val="num" w:pos="2880"/>
        </w:tabs>
        <w:ind w:left="2880" w:hanging="360"/>
      </w:pPr>
      <w:rPr>
        <w:rFonts w:ascii="Arial" w:hAnsi="Arial" w:hint="default"/>
      </w:rPr>
    </w:lvl>
    <w:lvl w:ilvl="4" w:tplc="31864196" w:tentative="1">
      <w:start w:val="1"/>
      <w:numFmt w:val="bullet"/>
      <w:lvlText w:val="•"/>
      <w:lvlJc w:val="left"/>
      <w:pPr>
        <w:tabs>
          <w:tab w:val="num" w:pos="3600"/>
        </w:tabs>
        <w:ind w:left="3600" w:hanging="360"/>
      </w:pPr>
      <w:rPr>
        <w:rFonts w:ascii="Arial" w:hAnsi="Arial" w:hint="default"/>
      </w:rPr>
    </w:lvl>
    <w:lvl w:ilvl="5" w:tplc="8A00A136" w:tentative="1">
      <w:start w:val="1"/>
      <w:numFmt w:val="bullet"/>
      <w:lvlText w:val="•"/>
      <w:lvlJc w:val="left"/>
      <w:pPr>
        <w:tabs>
          <w:tab w:val="num" w:pos="4320"/>
        </w:tabs>
        <w:ind w:left="4320" w:hanging="360"/>
      </w:pPr>
      <w:rPr>
        <w:rFonts w:ascii="Arial" w:hAnsi="Arial" w:hint="default"/>
      </w:rPr>
    </w:lvl>
    <w:lvl w:ilvl="6" w:tplc="0038D770" w:tentative="1">
      <w:start w:val="1"/>
      <w:numFmt w:val="bullet"/>
      <w:lvlText w:val="•"/>
      <w:lvlJc w:val="left"/>
      <w:pPr>
        <w:tabs>
          <w:tab w:val="num" w:pos="5040"/>
        </w:tabs>
        <w:ind w:left="5040" w:hanging="360"/>
      </w:pPr>
      <w:rPr>
        <w:rFonts w:ascii="Arial" w:hAnsi="Arial" w:hint="default"/>
      </w:rPr>
    </w:lvl>
    <w:lvl w:ilvl="7" w:tplc="8CD8CB06" w:tentative="1">
      <w:start w:val="1"/>
      <w:numFmt w:val="bullet"/>
      <w:lvlText w:val="•"/>
      <w:lvlJc w:val="left"/>
      <w:pPr>
        <w:tabs>
          <w:tab w:val="num" w:pos="5760"/>
        </w:tabs>
        <w:ind w:left="5760" w:hanging="360"/>
      </w:pPr>
      <w:rPr>
        <w:rFonts w:ascii="Arial" w:hAnsi="Arial" w:hint="default"/>
      </w:rPr>
    </w:lvl>
    <w:lvl w:ilvl="8" w:tplc="505C6826" w:tentative="1">
      <w:start w:val="1"/>
      <w:numFmt w:val="bullet"/>
      <w:lvlText w:val="•"/>
      <w:lvlJc w:val="left"/>
      <w:pPr>
        <w:tabs>
          <w:tab w:val="num" w:pos="6480"/>
        </w:tabs>
        <w:ind w:left="6480" w:hanging="360"/>
      </w:pPr>
      <w:rPr>
        <w:rFonts w:ascii="Arial" w:hAnsi="Arial" w:hint="default"/>
      </w:rPr>
    </w:lvl>
  </w:abstractNum>
  <w:abstractNum w:abstractNumId="24">
    <w:nsid w:val="1A7E7702"/>
    <w:multiLevelType w:val="hybridMultilevel"/>
    <w:tmpl w:val="651C640C"/>
    <w:lvl w:ilvl="0" w:tplc="04090001">
      <w:start w:val="1"/>
      <w:numFmt w:val="bullet"/>
      <w:lvlText w:val=""/>
      <w:lvlJc w:val="left"/>
      <w:pPr>
        <w:ind w:left="1440" w:right="1440" w:hanging="360"/>
      </w:pPr>
      <w:rPr>
        <w:rFonts w:ascii="Symbol" w:hAnsi="Symbol" w:hint="default"/>
        <w:b w:val="0"/>
        <w:bCs w:val="0"/>
      </w:rPr>
    </w:lvl>
    <w:lvl w:ilvl="1" w:tplc="04090019" w:tentative="1">
      <w:start w:val="1"/>
      <w:numFmt w:val="lowerLetter"/>
      <w:lvlText w:val="%2."/>
      <w:lvlJc w:val="left"/>
      <w:pPr>
        <w:ind w:left="2160" w:right="2160" w:hanging="360"/>
      </w:pPr>
    </w:lvl>
    <w:lvl w:ilvl="2" w:tplc="0409001B" w:tentative="1">
      <w:start w:val="1"/>
      <w:numFmt w:val="lowerRoman"/>
      <w:lvlText w:val="%3."/>
      <w:lvlJc w:val="right"/>
      <w:pPr>
        <w:ind w:left="2880" w:right="2880" w:hanging="180"/>
      </w:pPr>
    </w:lvl>
    <w:lvl w:ilvl="3" w:tplc="0409000F" w:tentative="1">
      <w:start w:val="1"/>
      <w:numFmt w:val="decimal"/>
      <w:lvlText w:val="%4."/>
      <w:lvlJc w:val="left"/>
      <w:pPr>
        <w:ind w:left="3600" w:right="3600" w:hanging="360"/>
      </w:pPr>
    </w:lvl>
    <w:lvl w:ilvl="4" w:tplc="04090019" w:tentative="1">
      <w:start w:val="1"/>
      <w:numFmt w:val="lowerLetter"/>
      <w:lvlText w:val="%5."/>
      <w:lvlJc w:val="left"/>
      <w:pPr>
        <w:ind w:left="4320" w:right="4320" w:hanging="360"/>
      </w:pPr>
    </w:lvl>
    <w:lvl w:ilvl="5" w:tplc="0409001B" w:tentative="1">
      <w:start w:val="1"/>
      <w:numFmt w:val="lowerRoman"/>
      <w:lvlText w:val="%6."/>
      <w:lvlJc w:val="right"/>
      <w:pPr>
        <w:ind w:left="5040" w:right="5040" w:hanging="180"/>
      </w:pPr>
    </w:lvl>
    <w:lvl w:ilvl="6" w:tplc="0409000F" w:tentative="1">
      <w:start w:val="1"/>
      <w:numFmt w:val="decimal"/>
      <w:lvlText w:val="%7."/>
      <w:lvlJc w:val="left"/>
      <w:pPr>
        <w:ind w:left="5760" w:right="5760" w:hanging="360"/>
      </w:pPr>
    </w:lvl>
    <w:lvl w:ilvl="7" w:tplc="04090019" w:tentative="1">
      <w:start w:val="1"/>
      <w:numFmt w:val="lowerLetter"/>
      <w:lvlText w:val="%8."/>
      <w:lvlJc w:val="left"/>
      <w:pPr>
        <w:ind w:left="6480" w:right="6480" w:hanging="360"/>
      </w:pPr>
    </w:lvl>
    <w:lvl w:ilvl="8" w:tplc="0409001B" w:tentative="1">
      <w:start w:val="1"/>
      <w:numFmt w:val="lowerRoman"/>
      <w:lvlText w:val="%9."/>
      <w:lvlJc w:val="right"/>
      <w:pPr>
        <w:ind w:left="7200" w:right="7200" w:hanging="180"/>
      </w:pPr>
    </w:lvl>
  </w:abstractNum>
  <w:abstractNum w:abstractNumId="25">
    <w:nsid w:val="1A8769B8"/>
    <w:multiLevelType w:val="hybridMultilevel"/>
    <w:tmpl w:val="1F184304"/>
    <w:lvl w:ilvl="0" w:tplc="5A5046F0">
      <w:start w:val="1"/>
      <w:numFmt w:val="hebrew1"/>
      <w:lvlText w:val="%1."/>
      <w:lvlJc w:val="left"/>
      <w:pPr>
        <w:tabs>
          <w:tab w:val="num" w:pos="346"/>
        </w:tabs>
        <w:ind w:left="346" w:right="346" w:hanging="360"/>
      </w:pPr>
      <w:rPr>
        <w:rFonts w:cs="David" w:hint="default"/>
        <w:b w:val="0"/>
        <w:sz w:val="24"/>
        <w:u w:val="none"/>
      </w:rPr>
    </w:lvl>
    <w:lvl w:ilvl="1" w:tplc="04090019" w:tentative="1">
      <w:start w:val="1"/>
      <w:numFmt w:val="lowerLetter"/>
      <w:lvlText w:val="%2."/>
      <w:lvlJc w:val="left"/>
      <w:pPr>
        <w:tabs>
          <w:tab w:val="num" w:pos="1426"/>
        </w:tabs>
        <w:ind w:left="1426" w:right="1426" w:hanging="360"/>
      </w:pPr>
    </w:lvl>
    <w:lvl w:ilvl="2" w:tplc="0409001B" w:tentative="1">
      <w:start w:val="1"/>
      <w:numFmt w:val="lowerRoman"/>
      <w:lvlText w:val="%3."/>
      <w:lvlJc w:val="right"/>
      <w:pPr>
        <w:tabs>
          <w:tab w:val="num" w:pos="2146"/>
        </w:tabs>
        <w:ind w:left="2146" w:right="2146" w:hanging="180"/>
      </w:pPr>
    </w:lvl>
    <w:lvl w:ilvl="3" w:tplc="0409000F" w:tentative="1">
      <w:start w:val="1"/>
      <w:numFmt w:val="decimal"/>
      <w:lvlText w:val="%4."/>
      <w:lvlJc w:val="left"/>
      <w:pPr>
        <w:tabs>
          <w:tab w:val="num" w:pos="2866"/>
        </w:tabs>
        <w:ind w:left="2866" w:right="2866" w:hanging="360"/>
      </w:pPr>
    </w:lvl>
    <w:lvl w:ilvl="4" w:tplc="04090019" w:tentative="1">
      <w:start w:val="1"/>
      <w:numFmt w:val="lowerLetter"/>
      <w:lvlText w:val="%5."/>
      <w:lvlJc w:val="left"/>
      <w:pPr>
        <w:tabs>
          <w:tab w:val="num" w:pos="3586"/>
        </w:tabs>
        <w:ind w:left="3586" w:right="3586" w:hanging="360"/>
      </w:pPr>
    </w:lvl>
    <w:lvl w:ilvl="5" w:tplc="0409001B" w:tentative="1">
      <w:start w:val="1"/>
      <w:numFmt w:val="lowerRoman"/>
      <w:lvlText w:val="%6."/>
      <w:lvlJc w:val="right"/>
      <w:pPr>
        <w:tabs>
          <w:tab w:val="num" w:pos="4306"/>
        </w:tabs>
        <w:ind w:left="4306" w:right="4306" w:hanging="180"/>
      </w:pPr>
    </w:lvl>
    <w:lvl w:ilvl="6" w:tplc="0409000F" w:tentative="1">
      <w:start w:val="1"/>
      <w:numFmt w:val="decimal"/>
      <w:lvlText w:val="%7."/>
      <w:lvlJc w:val="left"/>
      <w:pPr>
        <w:tabs>
          <w:tab w:val="num" w:pos="5026"/>
        </w:tabs>
        <w:ind w:left="5026" w:right="5026" w:hanging="360"/>
      </w:pPr>
    </w:lvl>
    <w:lvl w:ilvl="7" w:tplc="04090019" w:tentative="1">
      <w:start w:val="1"/>
      <w:numFmt w:val="lowerLetter"/>
      <w:lvlText w:val="%8."/>
      <w:lvlJc w:val="left"/>
      <w:pPr>
        <w:tabs>
          <w:tab w:val="num" w:pos="5746"/>
        </w:tabs>
        <w:ind w:left="5746" w:right="5746" w:hanging="360"/>
      </w:pPr>
    </w:lvl>
    <w:lvl w:ilvl="8" w:tplc="0409001B" w:tentative="1">
      <w:start w:val="1"/>
      <w:numFmt w:val="lowerRoman"/>
      <w:lvlText w:val="%9."/>
      <w:lvlJc w:val="right"/>
      <w:pPr>
        <w:tabs>
          <w:tab w:val="num" w:pos="6466"/>
        </w:tabs>
        <w:ind w:left="6466" w:right="6466" w:hanging="180"/>
      </w:pPr>
    </w:lvl>
  </w:abstractNum>
  <w:abstractNum w:abstractNumId="26">
    <w:nsid w:val="1BA82939"/>
    <w:multiLevelType w:val="hybridMultilevel"/>
    <w:tmpl w:val="322E7A30"/>
    <w:lvl w:ilvl="0" w:tplc="04090001">
      <w:start w:val="1"/>
      <w:numFmt w:val="bullet"/>
      <w:lvlText w:val=""/>
      <w:lvlJc w:val="left"/>
      <w:pPr>
        <w:ind w:left="720" w:right="720" w:hanging="360"/>
      </w:pPr>
      <w:rPr>
        <w:rFonts w:ascii="Symbol" w:hAnsi="Symbol" w:hint="default"/>
      </w:rPr>
    </w:lvl>
    <w:lvl w:ilvl="1" w:tplc="04090013">
      <w:start w:val="1"/>
      <w:numFmt w:val="hebrew1"/>
      <w:lvlText w:val="%2."/>
      <w:lvlJc w:val="center"/>
      <w:pPr>
        <w:ind w:left="1440" w:right="1440" w:hanging="360"/>
      </w:pPr>
    </w:lvl>
    <w:lvl w:ilvl="2" w:tplc="0409001B">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7">
    <w:nsid w:val="1DE21D0B"/>
    <w:multiLevelType w:val="hybridMultilevel"/>
    <w:tmpl w:val="0BC83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BA7B33"/>
    <w:multiLevelType w:val="hybridMultilevel"/>
    <w:tmpl w:val="64FEC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ED2277F"/>
    <w:multiLevelType w:val="hybridMultilevel"/>
    <w:tmpl w:val="C2060216"/>
    <w:lvl w:ilvl="0" w:tplc="A02C5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820675"/>
    <w:multiLevelType w:val="hybridMultilevel"/>
    <w:tmpl w:val="AA169B78"/>
    <w:lvl w:ilvl="0" w:tplc="04090013">
      <w:start w:val="1"/>
      <w:numFmt w:val="hebrew1"/>
      <w:lvlText w:val="%1."/>
      <w:lvlJc w:val="center"/>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1">
    <w:nsid w:val="1F88558B"/>
    <w:multiLevelType w:val="hybridMultilevel"/>
    <w:tmpl w:val="025CD2D6"/>
    <w:lvl w:ilvl="0" w:tplc="0409000F">
      <w:start w:val="1"/>
      <w:numFmt w:val="decimal"/>
      <w:lvlText w:val="%1."/>
      <w:lvlJc w:val="left"/>
      <w:pPr>
        <w:tabs>
          <w:tab w:val="num" w:pos="360"/>
        </w:tabs>
        <w:ind w:left="360" w:hanging="360"/>
      </w:pPr>
    </w:lvl>
    <w:lvl w:ilvl="1" w:tplc="5FA6D01C">
      <w:start w:val="1"/>
      <w:numFmt w:val="hebrew1"/>
      <w:lvlText w:val="%2."/>
      <w:lvlJc w:val="left"/>
      <w:pPr>
        <w:tabs>
          <w:tab w:val="num" w:pos="1080"/>
        </w:tabs>
        <w:ind w:left="1080" w:hanging="360"/>
      </w:pPr>
      <w:rPr>
        <w:rFonts w:ascii="Arial" w:hAnsi="Arial" w:cs="Arial" w:hint="default"/>
        <w:b w:val="0"/>
        <w:bCs w:val="0"/>
        <w:color w:val="auto"/>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1FAC4406"/>
    <w:multiLevelType w:val="hybridMultilevel"/>
    <w:tmpl w:val="208E6A5E"/>
    <w:lvl w:ilvl="0" w:tplc="78165F66">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33">
    <w:nsid w:val="20326697"/>
    <w:multiLevelType w:val="hybridMultilevel"/>
    <w:tmpl w:val="D6121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6631A6"/>
    <w:multiLevelType w:val="hybridMultilevel"/>
    <w:tmpl w:val="E8663B10"/>
    <w:lvl w:ilvl="0" w:tplc="26B0794C">
      <w:start w:val="1"/>
      <w:numFmt w:val="decimal"/>
      <w:lvlText w:val="%1."/>
      <w:lvlJc w:val="left"/>
      <w:pPr>
        <w:tabs>
          <w:tab w:val="num" w:pos="643"/>
        </w:tabs>
        <w:ind w:left="623" w:right="623" w:hanging="340"/>
      </w:pPr>
      <w:rPr>
        <w:rFonts w:cs="Times New Roman" w:hint="default"/>
      </w:rPr>
    </w:lvl>
    <w:lvl w:ilvl="1" w:tplc="04090019" w:tentative="1">
      <w:start w:val="1"/>
      <w:numFmt w:val="lowerLetter"/>
      <w:lvlText w:val="%2."/>
      <w:lvlJc w:val="left"/>
      <w:pPr>
        <w:tabs>
          <w:tab w:val="num" w:pos="1440"/>
        </w:tabs>
        <w:ind w:left="1440" w:right="1440" w:hanging="360"/>
      </w:pPr>
      <w:rPr>
        <w:rFonts w:cs="Times New Roman"/>
      </w:rPr>
    </w:lvl>
    <w:lvl w:ilvl="2" w:tplc="0409001B" w:tentative="1">
      <w:start w:val="1"/>
      <w:numFmt w:val="lowerRoman"/>
      <w:lvlText w:val="%3."/>
      <w:lvlJc w:val="right"/>
      <w:pPr>
        <w:tabs>
          <w:tab w:val="num" w:pos="2160"/>
        </w:tabs>
        <w:ind w:left="2160" w:right="2160" w:hanging="180"/>
      </w:pPr>
      <w:rPr>
        <w:rFonts w:cs="Times New Roman"/>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35">
    <w:nsid w:val="219A4DFE"/>
    <w:multiLevelType w:val="hybridMultilevel"/>
    <w:tmpl w:val="A22CF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2F95C04"/>
    <w:multiLevelType w:val="hybridMultilevel"/>
    <w:tmpl w:val="3A4CDD38"/>
    <w:lvl w:ilvl="0" w:tplc="5E844A32">
      <w:start w:val="1"/>
      <w:numFmt w:val="decimal"/>
      <w:lvlText w:val="%1."/>
      <w:lvlJc w:val="left"/>
      <w:pPr>
        <w:tabs>
          <w:tab w:val="num" w:pos="810"/>
        </w:tabs>
        <w:ind w:left="810" w:right="392" w:hanging="360"/>
      </w:pPr>
      <w:rPr>
        <w:rFonts w:ascii="Times New Roman" w:hAnsi="Times New Roman" w:cs="Times New Roman" w:hint="default"/>
        <w:sz w:val="24"/>
        <w:szCs w:val="24"/>
      </w:rPr>
    </w:lvl>
    <w:lvl w:ilvl="1" w:tplc="04090003" w:tentative="1">
      <w:start w:val="1"/>
      <w:numFmt w:val="bullet"/>
      <w:lvlText w:val="o"/>
      <w:lvlJc w:val="left"/>
      <w:pPr>
        <w:tabs>
          <w:tab w:val="num" w:pos="1112"/>
        </w:tabs>
        <w:ind w:left="1112" w:right="1112" w:hanging="360"/>
      </w:pPr>
      <w:rPr>
        <w:rFonts w:ascii="Courier New" w:hAnsi="Courier New" w:cs="Courier New" w:hint="default"/>
      </w:rPr>
    </w:lvl>
    <w:lvl w:ilvl="2" w:tplc="04090005" w:tentative="1">
      <w:start w:val="1"/>
      <w:numFmt w:val="bullet"/>
      <w:lvlText w:val=""/>
      <w:lvlJc w:val="left"/>
      <w:pPr>
        <w:tabs>
          <w:tab w:val="num" w:pos="1832"/>
        </w:tabs>
        <w:ind w:left="1832" w:right="1832" w:hanging="360"/>
      </w:pPr>
      <w:rPr>
        <w:rFonts w:ascii="Wingdings" w:hAnsi="Wingdings" w:hint="default"/>
      </w:rPr>
    </w:lvl>
    <w:lvl w:ilvl="3" w:tplc="04090001" w:tentative="1">
      <w:start w:val="1"/>
      <w:numFmt w:val="bullet"/>
      <w:lvlText w:val=""/>
      <w:lvlJc w:val="left"/>
      <w:pPr>
        <w:tabs>
          <w:tab w:val="num" w:pos="2552"/>
        </w:tabs>
        <w:ind w:left="2552" w:right="2552" w:hanging="360"/>
      </w:pPr>
      <w:rPr>
        <w:rFonts w:ascii="Symbol" w:hAnsi="Symbol" w:hint="default"/>
      </w:rPr>
    </w:lvl>
    <w:lvl w:ilvl="4" w:tplc="04090003" w:tentative="1">
      <w:start w:val="1"/>
      <w:numFmt w:val="bullet"/>
      <w:lvlText w:val="o"/>
      <w:lvlJc w:val="left"/>
      <w:pPr>
        <w:tabs>
          <w:tab w:val="num" w:pos="3272"/>
        </w:tabs>
        <w:ind w:left="3272" w:right="3272" w:hanging="360"/>
      </w:pPr>
      <w:rPr>
        <w:rFonts w:ascii="Courier New" w:hAnsi="Courier New" w:cs="Courier New" w:hint="default"/>
      </w:rPr>
    </w:lvl>
    <w:lvl w:ilvl="5" w:tplc="04090005" w:tentative="1">
      <w:start w:val="1"/>
      <w:numFmt w:val="bullet"/>
      <w:lvlText w:val=""/>
      <w:lvlJc w:val="left"/>
      <w:pPr>
        <w:tabs>
          <w:tab w:val="num" w:pos="3992"/>
        </w:tabs>
        <w:ind w:left="3992" w:right="3992" w:hanging="360"/>
      </w:pPr>
      <w:rPr>
        <w:rFonts w:ascii="Wingdings" w:hAnsi="Wingdings" w:hint="default"/>
      </w:rPr>
    </w:lvl>
    <w:lvl w:ilvl="6" w:tplc="04090001" w:tentative="1">
      <w:start w:val="1"/>
      <w:numFmt w:val="bullet"/>
      <w:lvlText w:val=""/>
      <w:lvlJc w:val="left"/>
      <w:pPr>
        <w:tabs>
          <w:tab w:val="num" w:pos="4712"/>
        </w:tabs>
        <w:ind w:left="4712" w:right="4712" w:hanging="360"/>
      </w:pPr>
      <w:rPr>
        <w:rFonts w:ascii="Symbol" w:hAnsi="Symbol" w:hint="default"/>
      </w:rPr>
    </w:lvl>
    <w:lvl w:ilvl="7" w:tplc="04090003" w:tentative="1">
      <w:start w:val="1"/>
      <w:numFmt w:val="bullet"/>
      <w:lvlText w:val="o"/>
      <w:lvlJc w:val="left"/>
      <w:pPr>
        <w:tabs>
          <w:tab w:val="num" w:pos="5432"/>
        </w:tabs>
        <w:ind w:left="5432" w:right="5432" w:hanging="360"/>
      </w:pPr>
      <w:rPr>
        <w:rFonts w:ascii="Courier New" w:hAnsi="Courier New" w:cs="Courier New" w:hint="default"/>
      </w:rPr>
    </w:lvl>
    <w:lvl w:ilvl="8" w:tplc="04090005" w:tentative="1">
      <w:start w:val="1"/>
      <w:numFmt w:val="bullet"/>
      <w:lvlText w:val=""/>
      <w:lvlJc w:val="left"/>
      <w:pPr>
        <w:tabs>
          <w:tab w:val="num" w:pos="6152"/>
        </w:tabs>
        <w:ind w:left="6152" w:right="6152" w:hanging="360"/>
      </w:pPr>
      <w:rPr>
        <w:rFonts w:ascii="Wingdings" w:hAnsi="Wingdings" w:hint="default"/>
      </w:rPr>
    </w:lvl>
  </w:abstractNum>
  <w:abstractNum w:abstractNumId="37">
    <w:nsid w:val="23442625"/>
    <w:multiLevelType w:val="hybridMultilevel"/>
    <w:tmpl w:val="22F4512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8">
    <w:nsid w:val="23D149D1"/>
    <w:multiLevelType w:val="hybridMultilevel"/>
    <w:tmpl w:val="730040B8"/>
    <w:lvl w:ilvl="0" w:tplc="04090001">
      <w:start w:val="1"/>
      <w:numFmt w:val="bullet"/>
      <w:lvlText w:val=""/>
      <w:lvlJc w:val="left"/>
      <w:pPr>
        <w:ind w:left="1295" w:right="1295" w:hanging="360"/>
      </w:pPr>
      <w:rPr>
        <w:rFonts w:ascii="Symbol" w:hAnsi="Symbol" w:hint="default"/>
        <w:b w:val="0"/>
        <w:bCs w:val="0"/>
        <w:sz w:val="24"/>
        <w:szCs w:val="24"/>
      </w:rPr>
    </w:lvl>
    <w:lvl w:ilvl="1" w:tplc="04090019" w:tentative="1">
      <w:start w:val="1"/>
      <w:numFmt w:val="lowerLetter"/>
      <w:lvlText w:val="%2."/>
      <w:lvlJc w:val="left"/>
      <w:pPr>
        <w:ind w:left="2015" w:right="2015" w:hanging="360"/>
      </w:pPr>
    </w:lvl>
    <w:lvl w:ilvl="2" w:tplc="0409001B" w:tentative="1">
      <w:start w:val="1"/>
      <w:numFmt w:val="lowerRoman"/>
      <w:lvlText w:val="%3."/>
      <w:lvlJc w:val="right"/>
      <w:pPr>
        <w:ind w:left="2735" w:right="2735" w:hanging="180"/>
      </w:pPr>
    </w:lvl>
    <w:lvl w:ilvl="3" w:tplc="0409000F" w:tentative="1">
      <w:start w:val="1"/>
      <w:numFmt w:val="decimal"/>
      <w:lvlText w:val="%4."/>
      <w:lvlJc w:val="left"/>
      <w:pPr>
        <w:ind w:left="3455" w:right="3455" w:hanging="360"/>
      </w:pPr>
    </w:lvl>
    <w:lvl w:ilvl="4" w:tplc="04090019" w:tentative="1">
      <w:start w:val="1"/>
      <w:numFmt w:val="lowerLetter"/>
      <w:lvlText w:val="%5."/>
      <w:lvlJc w:val="left"/>
      <w:pPr>
        <w:ind w:left="4175" w:right="4175" w:hanging="360"/>
      </w:pPr>
    </w:lvl>
    <w:lvl w:ilvl="5" w:tplc="0409001B" w:tentative="1">
      <w:start w:val="1"/>
      <w:numFmt w:val="lowerRoman"/>
      <w:lvlText w:val="%6."/>
      <w:lvlJc w:val="right"/>
      <w:pPr>
        <w:ind w:left="4895" w:right="4895" w:hanging="180"/>
      </w:pPr>
    </w:lvl>
    <w:lvl w:ilvl="6" w:tplc="0409000F" w:tentative="1">
      <w:start w:val="1"/>
      <w:numFmt w:val="decimal"/>
      <w:lvlText w:val="%7."/>
      <w:lvlJc w:val="left"/>
      <w:pPr>
        <w:ind w:left="5615" w:right="5615" w:hanging="360"/>
      </w:pPr>
    </w:lvl>
    <w:lvl w:ilvl="7" w:tplc="04090019" w:tentative="1">
      <w:start w:val="1"/>
      <w:numFmt w:val="lowerLetter"/>
      <w:lvlText w:val="%8."/>
      <w:lvlJc w:val="left"/>
      <w:pPr>
        <w:ind w:left="6335" w:right="6335" w:hanging="360"/>
      </w:pPr>
    </w:lvl>
    <w:lvl w:ilvl="8" w:tplc="0409001B" w:tentative="1">
      <w:start w:val="1"/>
      <w:numFmt w:val="lowerRoman"/>
      <w:lvlText w:val="%9."/>
      <w:lvlJc w:val="right"/>
      <w:pPr>
        <w:ind w:left="7055" w:right="7055" w:hanging="180"/>
      </w:pPr>
    </w:lvl>
  </w:abstractNum>
  <w:abstractNum w:abstractNumId="39">
    <w:nsid w:val="250E4FF7"/>
    <w:multiLevelType w:val="hybridMultilevel"/>
    <w:tmpl w:val="DF30D55A"/>
    <w:lvl w:ilvl="0" w:tplc="8586F6E2">
      <w:start w:val="1"/>
      <w:numFmt w:val="hebrew1"/>
      <w:lvlText w:val="%1."/>
      <w:lvlJc w:val="left"/>
      <w:pPr>
        <w:ind w:left="302" w:right="302" w:hanging="360"/>
      </w:pPr>
      <w:rPr>
        <w:rFonts w:hint="default"/>
      </w:rPr>
    </w:lvl>
    <w:lvl w:ilvl="1" w:tplc="04090019" w:tentative="1">
      <w:start w:val="1"/>
      <w:numFmt w:val="lowerLetter"/>
      <w:lvlText w:val="%2."/>
      <w:lvlJc w:val="left"/>
      <w:pPr>
        <w:ind w:left="1022" w:right="1022" w:hanging="360"/>
      </w:p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40">
    <w:nsid w:val="260A0F2E"/>
    <w:multiLevelType w:val="hybridMultilevel"/>
    <w:tmpl w:val="2616916C"/>
    <w:lvl w:ilvl="0" w:tplc="8690A62A">
      <w:start w:val="1"/>
      <w:numFmt w:val="hebrew1"/>
      <w:lvlText w:val="%1."/>
      <w:lvlJc w:val="center"/>
      <w:pPr>
        <w:tabs>
          <w:tab w:val="num" w:pos="360"/>
        </w:tabs>
        <w:ind w:left="720" w:right="720" w:hanging="360"/>
      </w:pPr>
      <w:rPr>
        <w:rFonts w:hint="default"/>
        <w:b w:val="0"/>
        <w:bCs w:val="0"/>
        <w:i w:val="0"/>
        <w:iCs w:val="0"/>
        <w:strike w:val="0"/>
        <w:color w:val="000000"/>
        <w:sz w:val="22"/>
        <w:szCs w:val="22"/>
        <w:u w:val="none"/>
      </w:rPr>
    </w:lvl>
    <w:lvl w:ilvl="1" w:tplc="F5929106">
      <w:start w:val="1"/>
      <w:numFmt w:val="lowerLetter"/>
      <w:lvlText w:val="%2."/>
      <w:lvlJc w:val="left"/>
      <w:pPr>
        <w:tabs>
          <w:tab w:val="num" w:pos="1080"/>
        </w:tabs>
        <w:ind w:left="1440" w:right="1440" w:hanging="360"/>
      </w:pPr>
      <w:rPr>
        <w:rFonts w:ascii="Arial" w:eastAsia="Arial" w:hAnsi="Arial" w:cs="Arial"/>
        <w:b w:val="0"/>
        <w:bCs w:val="0"/>
        <w:i w:val="0"/>
        <w:iCs w:val="0"/>
        <w:strike w:val="0"/>
        <w:color w:val="000000"/>
        <w:sz w:val="22"/>
        <w:szCs w:val="22"/>
        <w:u w:val="none"/>
      </w:rPr>
    </w:lvl>
    <w:lvl w:ilvl="2" w:tplc="1110DFC8">
      <w:start w:val="1"/>
      <w:numFmt w:val="lowerRoman"/>
      <w:lvlText w:val="%3."/>
      <w:lvlJc w:val="right"/>
      <w:pPr>
        <w:tabs>
          <w:tab w:val="num" w:pos="1800"/>
        </w:tabs>
        <w:ind w:left="2160" w:right="2160" w:hanging="180"/>
      </w:pPr>
      <w:rPr>
        <w:rFonts w:ascii="Arial" w:eastAsia="Arial" w:hAnsi="Arial" w:cs="Arial"/>
        <w:b w:val="0"/>
        <w:bCs w:val="0"/>
        <w:i w:val="0"/>
        <w:iCs w:val="0"/>
        <w:strike w:val="0"/>
        <w:color w:val="000000"/>
        <w:sz w:val="22"/>
        <w:szCs w:val="22"/>
        <w:u w:val="none"/>
      </w:rPr>
    </w:lvl>
    <w:lvl w:ilvl="3" w:tplc="8A3EDCDA">
      <w:start w:val="1"/>
      <w:numFmt w:val="decimal"/>
      <w:lvlText w:val="%4."/>
      <w:lvlJc w:val="left"/>
      <w:pPr>
        <w:tabs>
          <w:tab w:val="num" w:pos="2520"/>
        </w:tabs>
        <w:ind w:left="2880" w:right="2880" w:hanging="360"/>
      </w:pPr>
      <w:rPr>
        <w:rFonts w:ascii="Arial" w:eastAsia="Arial" w:hAnsi="Arial" w:cs="Arial"/>
        <w:b w:val="0"/>
        <w:bCs w:val="0"/>
        <w:i w:val="0"/>
        <w:iCs w:val="0"/>
        <w:strike w:val="0"/>
        <w:color w:val="000000"/>
        <w:sz w:val="22"/>
        <w:szCs w:val="22"/>
        <w:u w:val="none"/>
      </w:rPr>
    </w:lvl>
    <w:lvl w:ilvl="4" w:tplc="14AA3A00">
      <w:start w:val="1"/>
      <w:numFmt w:val="lowerLetter"/>
      <w:lvlText w:val="%5."/>
      <w:lvlJc w:val="left"/>
      <w:pPr>
        <w:tabs>
          <w:tab w:val="num" w:pos="3240"/>
        </w:tabs>
        <w:ind w:left="3600" w:right="3600" w:hanging="360"/>
      </w:pPr>
      <w:rPr>
        <w:rFonts w:ascii="Arial" w:eastAsia="Arial" w:hAnsi="Arial" w:cs="Arial"/>
        <w:b w:val="0"/>
        <w:bCs w:val="0"/>
        <w:i w:val="0"/>
        <w:iCs w:val="0"/>
        <w:strike w:val="0"/>
        <w:color w:val="000000"/>
        <w:sz w:val="22"/>
        <w:szCs w:val="22"/>
        <w:u w:val="none"/>
      </w:rPr>
    </w:lvl>
    <w:lvl w:ilvl="5" w:tplc="6A108676">
      <w:start w:val="1"/>
      <w:numFmt w:val="lowerRoman"/>
      <w:lvlText w:val="%6."/>
      <w:lvlJc w:val="right"/>
      <w:pPr>
        <w:tabs>
          <w:tab w:val="num" w:pos="3960"/>
        </w:tabs>
        <w:ind w:left="4320" w:right="4320" w:hanging="180"/>
      </w:pPr>
      <w:rPr>
        <w:rFonts w:ascii="Arial" w:eastAsia="Arial" w:hAnsi="Arial" w:cs="Arial"/>
        <w:b w:val="0"/>
        <w:bCs w:val="0"/>
        <w:i w:val="0"/>
        <w:iCs w:val="0"/>
        <w:strike w:val="0"/>
        <w:color w:val="000000"/>
        <w:sz w:val="22"/>
        <w:szCs w:val="22"/>
        <w:u w:val="none"/>
      </w:rPr>
    </w:lvl>
    <w:lvl w:ilvl="6" w:tplc="04D80B04">
      <w:start w:val="1"/>
      <w:numFmt w:val="decimal"/>
      <w:lvlText w:val="%7."/>
      <w:lvlJc w:val="left"/>
      <w:pPr>
        <w:tabs>
          <w:tab w:val="num" w:pos="4680"/>
        </w:tabs>
        <w:ind w:left="5040" w:right="5040" w:hanging="360"/>
      </w:pPr>
      <w:rPr>
        <w:rFonts w:ascii="Arial" w:eastAsia="Arial" w:hAnsi="Arial" w:cs="Arial"/>
        <w:b w:val="0"/>
        <w:bCs w:val="0"/>
        <w:i w:val="0"/>
        <w:iCs w:val="0"/>
        <w:strike w:val="0"/>
        <w:color w:val="000000"/>
        <w:sz w:val="22"/>
        <w:szCs w:val="22"/>
        <w:u w:val="none"/>
      </w:rPr>
    </w:lvl>
    <w:lvl w:ilvl="7" w:tplc="E77C416C">
      <w:start w:val="1"/>
      <w:numFmt w:val="lowerLetter"/>
      <w:lvlText w:val="%8."/>
      <w:lvlJc w:val="left"/>
      <w:pPr>
        <w:tabs>
          <w:tab w:val="num" w:pos="5400"/>
        </w:tabs>
        <w:ind w:left="5760" w:right="5760" w:hanging="360"/>
      </w:pPr>
      <w:rPr>
        <w:rFonts w:ascii="Arial" w:eastAsia="Arial" w:hAnsi="Arial" w:cs="Arial"/>
        <w:b w:val="0"/>
        <w:bCs w:val="0"/>
        <w:i w:val="0"/>
        <w:iCs w:val="0"/>
        <w:strike w:val="0"/>
        <w:color w:val="000000"/>
        <w:sz w:val="22"/>
        <w:szCs w:val="22"/>
        <w:u w:val="none"/>
      </w:rPr>
    </w:lvl>
    <w:lvl w:ilvl="8" w:tplc="2C0ACE4A">
      <w:start w:val="1"/>
      <w:numFmt w:val="lowerRoman"/>
      <w:lvlText w:val="%9."/>
      <w:lvlJc w:val="right"/>
      <w:pPr>
        <w:tabs>
          <w:tab w:val="num" w:pos="6120"/>
        </w:tabs>
        <w:ind w:left="6480" w:right="6480" w:hanging="180"/>
      </w:pPr>
      <w:rPr>
        <w:rFonts w:ascii="Arial" w:eastAsia="Arial" w:hAnsi="Arial" w:cs="Arial"/>
        <w:b w:val="0"/>
        <w:bCs w:val="0"/>
        <w:i w:val="0"/>
        <w:iCs w:val="0"/>
        <w:strike w:val="0"/>
        <w:color w:val="000000"/>
        <w:sz w:val="22"/>
        <w:szCs w:val="22"/>
        <w:u w:val="none"/>
      </w:rPr>
    </w:lvl>
  </w:abstractNum>
  <w:abstractNum w:abstractNumId="41">
    <w:nsid w:val="28173F48"/>
    <w:multiLevelType w:val="hybridMultilevel"/>
    <w:tmpl w:val="DA6CEFCC"/>
    <w:lvl w:ilvl="0" w:tplc="14E05AAC">
      <w:start w:val="1"/>
      <w:numFmt w:val="hebrew1"/>
      <w:lvlText w:val="%1."/>
      <w:lvlJc w:val="left"/>
      <w:pPr>
        <w:ind w:left="747" w:right="747" w:hanging="360"/>
      </w:pPr>
      <w:rPr>
        <w:rFonts w:hint="default"/>
      </w:rPr>
    </w:lvl>
    <w:lvl w:ilvl="1" w:tplc="04090019" w:tentative="1">
      <w:start w:val="1"/>
      <w:numFmt w:val="lowerLetter"/>
      <w:lvlText w:val="%2."/>
      <w:lvlJc w:val="left"/>
      <w:pPr>
        <w:ind w:left="1467" w:right="1467" w:hanging="360"/>
      </w:pPr>
    </w:lvl>
    <w:lvl w:ilvl="2" w:tplc="0409001B" w:tentative="1">
      <w:start w:val="1"/>
      <w:numFmt w:val="lowerRoman"/>
      <w:lvlText w:val="%3."/>
      <w:lvlJc w:val="right"/>
      <w:pPr>
        <w:ind w:left="2187" w:right="2187" w:hanging="180"/>
      </w:pPr>
    </w:lvl>
    <w:lvl w:ilvl="3" w:tplc="0409000F" w:tentative="1">
      <w:start w:val="1"/>
      <w:numFmt w:val="decimal"/>
      <w:lvlText w:val="%4."/>
      <w:lvlJc w:val="left"/>
      <w:pPr>
        <w:ind w:left="2907" w:right="2907" w:hanging="360"/>
      </w:pPr>
    </w:lvl>
    <w:lvl w:ilvl="4" w:tplc="04090019" w:tentative="1">
      <w:start w:val="1"/>
      <w:numFmt w:val="lowerLetter"/>
      <w:lvlText w:val="%5."/>
      <w:lvlJc w:val="left"/>
      <w:pPr>
        <w:ind w:left="3627" w:right="3627" w:hanging="360"/>
      </w:pPr>
    </w:lvl>
    <w:lvl w:ilvl="5" w:tplc="0409001B" w:tentative="1">
      <w:start w:val="1"/>
      <w:numFmt w:val="lowerRoman"/>
      <w:lvlText w:val="%6."/>
      <w:lvlJc w:val="right"/>
      <w:pPr>
        <w:ind w:left="4347" w:right="4347" w:hanging="180"/>
      </w:pPr>
    </w:lvl>
    <w:lvl w:ilvl="6" w:tplc="0409000F" w:tentative="1">
      <w:start w:val="1"/>
      <w:numFmt w:val="decimal"/>
      <w:lvlText w:val="%7."/>
      <w:lvlJc w:val="left"/>
      <w:pPr>
        <w:ind w:left="5067" w:right="5067" w:hanging="360"/>
      </w:pPr>
    </w:lvl>
    <w:lvl w:ilvl="7" w:tplc="04090019" w:tentative="1">
      <w:start w:val="1"/>
      <w:numFmt w:val="lowerLetter"/>
      <w:lvlText w:val="%8."/>
      <w:lvlJc w:val="left"/>
      <w:pPr>
        <w:ind w:left="5787" w:right="5787" w:hanging="360"/>
      </w:pPr>
    </w:lvl>
    <w:lvl w:ilvl="8" w:tplc="0409001B" w:tentative="1">
      <w:start w:val="1"/>
      <w:numFmt w:val="lowerRoman"/>
      <w:lvlText w:val="%9."/>
      <w:lvlJc w:val="right"/>
      <w:pPr>
        <w:ind w:left="6507" w:right="6507" w:hanging="180"/>
      </w:pPr>
    </w:lvl>
  </w:abstractNum>
  <w:abstractNum w:abstractNumId="42">
    <w:nsid w:val="2A245E26"/>
    <w:multiLevelType w:val="hybridMultilevel"/>
    <w:tmpl w:val="284C68B6"/>
    <w:lvl w:ilvl="0" w:tplc="446E8C0C">
      <w:start w:val="1"/>
      <w:numFmt w:val="hebrew1"/>
      <w:lvlText w:val="%1."/>
      <w:lvlJc w:val="left"/>
      <w:pPr>
        <w:tabs>
          <w:tab w:val="num" w:pos="744"/>
        </w:tabs>
        <w:ind w:left="744" w:right="744" w:hanging="360"/>
      </w:pPr>
      <w:rPr>
        <w:rFonts w:cs="Arial" w:hint="default"/>
        <w:bCs w:val="0"/>
        <w:iCs w:val="0"/>
        <w:szCs w:val="24"/>
      </w:rPr>
    </w:lvl>
    <w:lvl w:ilvl="1" w:tplc="040D0019" w:tentative="1">
      <w:start w:val="1"/>
      <w:numFmt w:val="lowerLetter"/>
      <w:lvlText w:val="%2."/>
      <w:lvlJc w:val="left"/>
      <w:pPr>
        <w:tabs>
          <w:tab w:val="num" w:pos="1464"/>
        </w:tabs>
        <w:ind w:left="1464" w:right="1464" w:hanging="360"/>
      </w:pPr>
    </w:lvl>
    <w:lvl w:ilvl="2" w:tplc="040D001B" w:tentative="1">
      <w:start w:val="1"/>
      <w:numFmt w:val="lowerRoman"/>
      <w:lvlText w:val="%3."/>
      <w:lvlJc w:val="right"/>
      <w:pPr>
        <w:tabs>
          <w:tab w:val="num" w:pos="2184"/>
        </w:tabs>
        <w:ind w:left="2184" w:right="2184" w:hanging="180"/>
      </w:pPr>
    </w:lvl>
    <w:lvl w:ilvl="3" w:tplc="040D000F" w:tentative="1">
      <w:start w:val="1"/>
      <w:numFmt w:val="decimal"/>
      <w:lvlText w:val="%4."/>
      <w:lvlJc w:val="left"/>
      <w:pPr>
        <w:tabs>
          <w:tab w:val="num" w:pos="2904"/>
        </w:tabs>
        <w:ind w:left="2904" w:right="2904" w:hanging="360"/>
      </w:pPr>
    </w:lvl>
    <w:lvl w:ilvl="4" w:tplc="040D0019" w:tentative="1">
      <w:start w:val="1"/>
      <w:numFmt w:val="lowerLetter"/>
      <w:lvlText w:val="%5."/>
      <w:lvlJc w:val="left"/>
      <w:pPr>
        <w:tabs>
          <w:tab w:val="num" w:pos="3624"/>
        </w:tabs>
        <w:ind w:left="3624" w:right="3624" w:hanging="360"/>
      </w:pPr>
    </w:lvl>
    <w:lvl w:ilvl="5" w:tplc="040D001B" w:tentative="1">
      <w:start w:val="1"/>
      <w:numFmt w:val="lowerRoman"/>
      <w:lvlText w:val="%6."/>
      <w:lvlJc w:val="right"/>
      <w:pPr>
        <w:tabs>
          <w:tab w:val="num" w:pos="4344"/>
        </w:tabs>
        <w:ind w:left="4344" w:right="4344" w:hanging="180"/>
      </w:pPr>
    </w:lvl>
    <w:lvl w:ilvl="6" w:tplc="040D000F" w:tentative="1">
      <w:start w:val="1"/>
      <w:numFmt w:val="decimal"/>
      <w:lvlText w:val="%7."/>
      <w:lvlJc w:val="left"/>
      <w:pPr>
        <w:tabs>
          <w:tab w:val="num" w:pos="5064"/>
        </w:tabs>
        <w:ind w:left="5064" w:right="5064" w:hanging="360"/>
      </w:pPr>
    </w:lvl>
    <w:lvl w:ilvl="7" w:tplc="040D0019" w:tentative="1">
      <w:start w:val="1"/>
      <w:numFmt w:val="lowerLetter"/>
      <w:lvlText w:val="%8."/>
      <w:lvlJc w:val="left"/>
      <w:pPr>
        <w:tabs>
          <w:tab w:val="num" w:pos="5784"/>
        </w:tabs>
        <w:ind w:left="5784" w:right="5784" w:hanging="360"/>
      </w:pPr>
    </w:lvl>
    <w:lvl w:ilvl="8" w:tplc="040D001B" w:tentative="1">
      <w:start w:val="1"/>
      <w:numFmt w:val="lowerRoman"/>
      <w:lvlText w:val="%9."/>
      <w:lvlJc w:val="right"/>
      <w:pPr>
        <w:tabs>
          <w:tab w:val="num" w:pos="6504"/>
        </w:tabs>
        <w:ind w:left="6504" w:right="6504" w:hanging="180"/>
      </w:pPr>
    </w:lvl>
  </w:abstractNum>
  <w:abstractNum w:abstractNumId="43">
    <w:nsid w:val="2A3D22B4"/>
    <w:multiLevelType w:val="hybridMultilevel"/>
    <w:tmpl w:val="0B5ABC0C"/>
    <w:lvl w:ilvl="0" w:tplc="0409000F">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44">
    <w:nsid w:val="2BCB32EC"/>
    <w:multiLevelType w:val="hybridMultilevel"/>
    <w:tmpl w:val="A6E08EA8"/>
    <w:lvl w:ilvl="0" w:tplc="14E05AAC">
      <w:start w:val="1"/>
      <w:numFmt w:val="hebrew1"/>
      <w:lvlText w:val="%1."/>
      <w:lvlJc w:val="left"/>
      <w:pPr>
        <w:ind w:left="747" w:right="747" w:hanging="360"/>
      </w:pPr>
      <w:rPr>
        <w:rFonts w:hint="default"/>
      </w:rPr>
    </w:lvl>
    <w:lvl w:ilvl="1" w:tplc="04090019" w:tentative="1">
      <w:start w:val="1"/>
      <w:numFmt w:val="lowerLetter"/>
      <w:lvlText w:val="%2."/>
      <w:lvlJc w:val="left"/>
      <w:pPr>
        <w:ind w:left="1467" w:right="1467" w:hanging="360"/>
      </w:pPr>
    </w:lvl>
    <w:lvl w:ilvl="2" w:tplc="0409001B" w:tentative="1">
      <w:start w:val="1"/>
      <w:numFmt w:val="lowerRoman"/>
      <w:lvlText w:val="%3."/>
      <w:lvlJc w:val="right"/>
      <w:pPr>
        <w:ind w:left="2187" w:right="2187" w:hanging="180"/>
      </w:pPr>
    </w:lvl>
    <w:lvl w:ilvl="3" w:tplc="0409000F" w:tentative="1">
      <w:start w:val="1"/>
      <w:numFmt w:val="decimal"/>
      <w:lvlText w:val="%4."/>
      <w:lvlJc w:val="left"/>
      <w:pPr>
        <w:ind w:left="2907" w:right="2907" w:hanging="360"/>
      </w:pPr>
    </w:lvl>
    <w:lvl w:ilvl="4" w:tplc="04090019" w:tentative="1">
      <w:start w:val="1"/>
      <w:numFmt w:val="lowerLetter"/>
      <w:lvlText w:val="%5."/>
      <w:lvlJc w:val="left"/>
      <w:pPr>
        <w:ind w:left="3627" w:right="3627" w:hanging="360"/>
      </w:pPr>
    </w:lvl>
    <w:lvl w:ilvl="5" w:tplc="0409001B" w:tentative="1">
      <w:start w:val="1"/>
      <w:numFmt w:val="lowerRoman"/>
      <w:lvlText w:val="%6."/>
      <w:lvlJc w:val="right"/>
      <w:pPr>
        <w:ind w:left="4347" w:right="4347" w:hanging="180"/>
      </w:pPr>
    </w:lvl>
    <w:lvl w:ilvl="6" w:tplc="0409000F" w:tentative="1">
      <w:start w:val="1"/>
      <w:numFmt w:val="decimal"/>
      <w:lvlText w:val="%7."/>
      <w:lvlJc w:val="left"/>
      <w:pPr>
        <w:ind w:left="5067" w:right="5067" w:hanging="360"/>
      </w:pPr>
    </w:lvl>
    <w:lvl w:ilvl="7" w:tplc="04090019" w:tentative="1">
      <w:start w:val="1"/>
      <w:numFmt w:val="lowerLetter"/>
      <w:lvlText w:val="%8."/>
      <w:lvlJc w:val="left"/>
      <w:pPr>
        <w:ind w:left="5787" w:right="5787" w:hanging="360"/>
      </w:pPr>
    </w:lvl>
    <w:lvl w:ilvl="8" w:tplc="0409001B" w:tentative="1">
      <w:start w:val="1"/>
      <w:numFmt w:val="lowerRoman"/>
      <w:lvlText w:val="%9."/>
      <w:lvlJc w:val="right"/>
      <w:pPr>
        <w:ind w:left="6507" w:right="6507" w:hanging="180"/>
      </w:pPr>
    </w:lvl>
  </w:abstractNum>
  <w:abstractNum w:abstractNumId="45">
    <w:nsid w:val="2DC06D48"/>
    <w:multiLevelType w:val="hybridMultilevel"/>
    <w:tmpl w:val="A962C0AE"/>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6">
    <w:nsid w:val="2E2343E6"/>
    <w:multiLevelType w:val="multilevel"/>
    <w:tmpl w:val="379E328E"/>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47">
    <w:nsid w:val="2E8F6336"/>
    <w:multiLevelType w:val="hybridMultilevel"/>
    <w:tmpl w:val="BC8601CC"/>
    <w:lvl w:ilvl="0" w:tplc="7E7E2F20">
      <w:start w:val="1"/>
      <w:numFmt w:val="bullet"/>
      <w:lvlText w:val=""/>
      <w:lvlJc w:val="left"/>
      <w:pPr>
        <w:tabs>
          <w:tab w:val="num" w:pos="648"/>
        </w:tabs>
        <w:ind w:left="648" w:right="648" w:hanging="360"/>
      </w:pPr>
      <w:rPr>
        <w:rFonts w:ascii="Symbol" w:hAnsi="Symbol" w:hint="default"/>
        <w:sz w:val="24"/>
      </w:rPr>
    </w:lvl>
    <w:lvl w:ilvl="1" w:tplc="040D0003">
      <w:start w:val="1"/>
      <w:numFmt w:val="bullet"/>
      <w:lvlText w:val="o"/>
      <w:lvlJc w:val="left"/>
      <w:pPr>
        <w:tabs>
          <w:tab w:val="num" w:pos="1274"/>
        </w:tabs>
        <w:ind w:left="1274" w:right="1274" w:hanging="360"/>
      </w:pPr>
      <w:rPr>
        <w:rFonts w:ascii="Courier New" w:hAnsi="Courier New" w:hint="default"/>
      </w:rPr>
    </w:lvl>
    <w:lvl w:ilvl="2" w:tplc="040D0005">
      <w:start w:val="1"/>
      <w:numFmt w:val="bullet"/>
      <w:lvlText w:val=""/>
      <w:lvlJc w:val="left"/>
      <w:pPr>
        <w:tabs>
          <w:tab w:val="num" w:pos="1994"/>
        </w:tabs>
        <w:ind w:left="1994" w:right="1994" w:hanging="360"/>
      </w:pPr>
      <w:rPr>
        <w:rFonts w:ascii="Wingdings" w:hAnsi="Wingdings" w:hint="default"/>
      </w:rPr>
    </w:lvl>
    <w:lvl w:ilvl="3" w:tplc="040D0001">
      <w:start w:val="1"/>
      <w:numFmt w:val="bullet"/>
      <w:lvlText w:val=""/>
      <w:lvlJc w:val="left"/>
      <w:pPr>
        <w:tabs>
          <w:tab w:val="num" w:pos="2714"/>
        </w:tabs>
        <w:ind w:left="2714" w:right="2714" w:hanging="360"/>
      </w:pPr>
      <w:rPr>
        <w:rFonts w:ascii="Symbol" w:hAnsi="Symbol" w:hint="default"/>
      </w:rPr>
    </w:lvl>
    <w:lvl w:ilvl="4" w:tplc="040D0003">
      <w:start w:val="1"/>
      <w:numFmt w:val="bullet"/>
      <w:lvlText w:val="o"/>
      <w:lvlJc w:val="left"/>
      <w:pPr>
        <w:tabs>
          <w:tab w:val="num" w:pos="3434"/>
        </w:tabs>
        <w:ind w:left="3434" w:right="3434" w:hanging="360"/>
      </w:pPr>
      <w:rPr>
        <w:rFonts w:ascii="Courier New" w:hAnsi="Courier New" w:hint="default"/>
      </w:rPr>
    </w:lvl>
    <w:lvl w:ilvl="5" w:tplc="040D0005">
      <w:start w:val="1"/>
      <w:numFmt w:val="bullet"/>
      <w:lvlText w:val=""/>
      <w:lvlJc w:val="left"/>
      <w:pPr>
        <w:tabs>
          <w:tab w:val="num" w:pos="4154"/>
        </w:tabs>
        <w:ind w:left="4154" w:right="4154" w:hanging="360"/>
      </w:pPr>
      <w:rPr>
        <w:rFonts w:ascii="Wingdings" w:hAnsi="Wingdings" w:hint="default"/>
      </w:rPr>
    </w:lvl>
    <w:lvl w:ilvl="6" w:tplc="040D0001">
      <w:start w:val="1"/>
      <w:numFmt w:val="bullet"/>
      <w:lvlText w:val=""/>
      <w:lvlJc w:val="left"/>
      <w:pPr>
        <w:tabs>
          <w:tab w:val="num" w:pos="4874"/>
        </w:tabs>
        <w:ind w:left="4874" w:right="4874" w:hanging="360"/>
      </w:pPr>
      <w:rPr>
        <w:rFonts w:ascii="Symbol" w:hAnsi="Symbol" w:hint="default"/>
      </w:rPr>
    </w:lvl>
    <w:lvl w:ilvl="7" w:tplc="040D0003">
      <w:start w:val="1"/>
      <w:numFmt w:val="bullet"/>
      <w:lvlText w:val="o"/>
      <w:lvlJc w:val="left"/>
      <w:pPr>
        <w:tabs>
          <w:tab w:val="num" w:pos="5594"/>
        </w:tabs>
        <w:ind w:left="5594" w:right="5594" w:hanging="360"/>
      </w:pPr>
      <w:rPr>
        <w:rFonts w:ascii="Courier New" w:hAnsi="Courier New" w:hint="default"/>
      </w:rPr>
    </w:lvl>
    <w:lvl w:ilvl="8" w:tplc="040D0005">
      <w:start w:val="1"/>
      <w:numFmt w:val="bullet"/>
      <w:lvlText w:val=""/>
      <w:lvlJc w:val="left"/>
      <w:pPr>
        <w:tabs>
          <w:tab w:val="num" w:pos="6314"/>
        </w:tabs>
        <w:ind w:left="6314" w:right="6314" w:hanging="360"/>
      </w:pPr>
      <w:rPr>
        <w:rFonts w:ascii="Wingdings" w:hAnsi="Wingdings" w:hint="default"/>
      </w:rPr>
    </w:lvl>
  </w:abstractNum>
  <w:abstractNum w:abstractNumId="48">
    <w:nsid w:val="305E518A"/>
    <w:multiLevelType w:val="multilevel"/>
    <w:tmpl w:val="E038727A"/>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49">
    <w:nsid w:val="31E61138"/>
    <w:multiLevelType w:val="hybridMultilevel"/>
    <w:tmpl w:val="8C0A0262"/>
    <w:lvl w:ilvl="0" w:tplc="04090013">
      <w:start w:val="1"/>
      <w:numFmt w:val="hebrew1"/>
      <w:lvlText w:val="%1."/>
      <w:lvlJc w:val="center"/>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50">
    <w:nsid w:val="32076A8C"/>
    <w:multiLevelType w:val="hybridMultilevel"/>
    <w:tmpl w:val="15BC3222"/>
    <w:lvl w:ilvl="0" w:tplc="040D0001">
      <w:start w:val="1"/>
      <w:numFmt w:val="bullet"/>
      <w:lvlText w:val=""/>
      <w:lvlJc w:val="left"/>
      <w:pPr>
        <w:tabs>
          <w:tab w:val="num" w:pos="720"/>
        </w:tabs>
        <w:ind w:left="720" w:right="720" w:hanging="360"/>
      </w:pPr>
      <w:rPr>
        <w:rFonts w:ascii="Symbol" w:hAnsi="Symbol" w:hint="default"/>
      </w:rPr>
    </w:lvl>
    <w:lvl w:ilvl="1" w:tplc="040D000F">
      <w:start w:val="1"/>
      <w:numFmt w:val="decimal"/>
      <w:lvlText w:val="%2."/>
      <w:lvlJc w:val="left"/>
      <w:pPr>
        <w:tabs>
          <w:tab w:val="num" w:pos="1440"/>
        </w:tabs>
        <w:ind w:left="1440" w:right="1440" w:hanging="360"/>
      </w:p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51">
    <w:nsid w:val="323D1E0C"/>
    <w:multiLevelType w:val="hybridMultilevel"/>
    <w:tmpl w:val="13F03202"/>
    <w:lvl w:ilvl="0" w:tplc="FCA042FA">
      <w:start w:val="1"/>
      <w:numFmt w:val="hebrew1"/>
      <w:lvlText w:val="%1."/>
      <w:lvlJc w:val="left"/>
      <w:pPr>
        <w:ind w:left="1060" w:right="1060" w:hanging="360"/>
      </w:pPr>
      <w:rPr>
        <w:rFonts w:cs="David" w:hint="default"/>
        <w:sz w:val="24"/>
        <w:szCs w:val="24"/>
      </w:rPr>
    </w:lvl>
    <w:lvl w:ilvl="1" w:tplc="04090019" w:tentative="1">
      <w:start w:val="1"/>
      <w:numFmt w:val="lowerLetter"/>
      <w:lvlText w:val="%2."/>
      <w:lvlJc w:val="left"/>
      <w:pPr>
        <w:ind w:left="1780" w:right="1780" w:hanging="360"/>
      </w:pPr>
      <w:rPr>
        <w:rFonts w:cs="Times New Roman"/>
      </w:rPr>
    </w:lvl>
    <w:lvl w:ilvl="2" w:tplc="0409001B" w:tentative="1">
      <w:start w:val="1"/>
      <w:numFmt w:val="lowerRoman"/>
      <w:lvlText w:val="%3."/>
      <w:lvlJc w:val="right"/>
      <w:pPr>
        <w:ind w:left="2500" w:right="2500" w:hanging="180"/>
      </w:pPr>
      <w:rPr>
        <w:rFonts w:cs="Times New Roman"/>
      </w:rPr>
    </w:lvl>
    <w:lvl w:ilvl="3" w:tplc="0409000F" w:tentative="1">
      <w:start w:val="1"/>
      <w:numFmt w:val="decimal"/>
      <w:lvlText w:val="%4."/>
      <w:lvlJc w:val="left"/>
      <w:pPr>
        <w:ind w:left="3220" w:right="3220" w:hanging="360"/>
      </w:pPr>
      <w:rPr>
        <w:rFonts w:cs="Times New Roman"/>
      </w:rPr>
    </w:lvl>
    <w:lvl w:ilvl="4" w:tplc="04090019" w:tentative="1">
      <w:start w:val="1"/>
      <w:numFmt w:val="lowerLetter"/>
      <w:lvlText w:val="%5."/>
      <w:lvlJc w:val="left"/>
      <w:pPr>
        <w:ind w:left="3940" w:right="3940" w:hanging="360"/>
      </w:pPr>
      <w:rPr>
        <w:rFonts w:cs="Times New Roman"/>
      </w:rPr>
    </w:lvl>
    <w:lvl w:ilvl="5" w:tplc="0409001B" w:tentative="1">
      <w:start w:val="1"/>
      <w:numFmt w:val="lowerRoman"/>
      <w:lvlText w:val="%6."/>
      <w:lvlJc w:val="right"/>
      <w:pPr>
        <w:ind w:left="4660" w:right="4660" w:hanging="180"/>
      </w:pPr>
      <w:rPr>
        <w:rFonts w:cs="Times New Roman"/>
      </w:rPr>
    </w:lvl>
    <w:lvl w:ilvl="6" w:tplc="0409000F" w:tentative="1">
      <w:start w:val="1"/>
      <w:numFmt w:val="decimal"/>
      <w:lvlText w:val="%7."/>
      <w:lvlJc w:val="left"/>
      <w:pPr>
        <w:ind w:left="5380" w:right="5380" w:hanging="360"/>
      </w:pPr>
      <w:rPr>
        <w:rFonts w:cs="Times New Roman"/>
      </w:rPr>
    </w:lvl>
    <w:lvl w:ilvl="7" w:tplc="04090019" w:tentative="1">
      <w:start w:val="1"/>
      <w:numFmt w:val="lowerLetter"/>
      <w:lvlText w:val="%8."/>
      <w:lvlJc w:val="left"/>
      <w:pPr>
        <w:ind w:left="6100" w:right="6100" w:hanging="360"/>
      </w:pPr>
      <w:rPr>
        <w:rFonts w:cs="Times New Roman"/>
      </w:rPr>
    </w:lvl>
    <w:lvl w:ilvl="8" w:tplc="0409001B" w:tentative="1">
      <w:start w:val="1"/>
      <w:numFmt w:val="lowerRoman"/>
      <w:lvlText w:val="%9."/>
      <w:lvlJc w:val="right"/>
      <w:pPr>
        <w:ind w:left="6820" w:right="6820" w:hanging="180"/>
      </w:pPr>
      <w:rPr>
        <w:rFonts w:cs="Times New Roman"/>
      </w:rPr>
    </w:lvl>
  </w:abstractNum>
  <w:abstractNum w:abstractNumId="52">
    <w:nsid w:val="32CF7278"/>
    <w:multiLevelType w:val="hybridMultilevel"/>
    <w:tmpl w:val="61C42590"/>
    <w:lvl w:ilvl="0" w:tplc="E22EBFD6">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start w:val="1"/>
      <w:numFmt w:val="bullet"/>
      <w:lvlText w:val=""/>
      <w:lvlJc w:val="left"/>
      <w:pPr>
        <w:ind w:left="2880" w:right="2880" w:hanging="360"/>
      </w:pPr>
      <w:rPr>
        <w:rFonts w:ascii="Symbol" w:hAnsi="Symbol" w:hint="default"/>
      </w:rPr>
    </w:lvl>
    <w:lvl w:ilvl="4" w:tplc="04090003">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3">
    <w:nsid w:val="33237D16"/>
    <w:multiLevelType w:val="hybridMultilevel"/>
    <w:tmpl w:val="1EE6C6FA"/>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4">
    <w:nsid w:val="334E670E"/>
    <w:multiLevelType w:val="hybridMultilevel"/>
    <w:tmpl w:val="8AC063F4"/>
    <w:lvl w:ilvl="0" w:tplc="7250D694">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55">
    <w:nsid w:val="33BB3CF9"/>
    <w:multiLevelType w:val="hybridMultilevel"/>
    <w:tmpl w:val="B0005FE0"/>
    <w:lvl w:ilvl="0" w:tplc="0409000F">
      <w:start w:val="1"/>
      <w:numFmt w:val="decimal"/>
      <w:lvlText w:val="%1."/>
      <w:lvlJc w:val="left"/>
      <w:pPr>
        <w:ind w:left="360" w:right="360" w:hanging="360"/>
      </w:pPr>
    </w:lvl>
    <w:lvl w:ilvl="1" w:tplc="04090019" w:tentative="1">
      <w:start w:val="1"/>
      <w:numFmt w:val="lowerLetter"/>
      <w:lvlText w:val="%2."/>
      <w:lvlJc w:val="left"/>
      <w:pPr>
        <w:ind w:left="1080" w:right="1080" w:hanging="360"/>
      </w:p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56">
    <w:nsid w:val="341F3EEF"/>
    <w:multiLevelType w:val="hybridMultilevel"/>
    <w:tmpl w:val="32DED886"/>
    <w:lvl w:ilvl="0" w:tplc="0409000F">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57">
    <w:nsid w:val="35A233B8"/>
    <w:multiLevelType w:val="hybridMultilevel"/>
    <w:tmpl w:val="3612D838"/>
    <w:lvl w:ilvl="0" w:tplc="7458EF22">
      <w:start w:val="1"/>
      <w:numFmt w:val="hebrew1"/>
      <w:lvlText w:val="%1."/>
      <w:lvlJc w:val="left"/>
      <w:pPr>
        <w:tabs>
          <w:tab w:val="num" w:pos="720"/>
        </w:tabs>
        <w:ind w:left="720" w:right="720" w:hanging="360"/>
      </w:pPr>
      <w:rPr>
        <w:rFonts w:cs="David" w:hint="default"/>
        <w:b/>
        <w:bCs/>
        <w:sz w:val="24"/>
        <w:szCs w:val="24"/>
      </w:rPr>
    </w:lvl>
    <w:lvl w:ilvl="1" w:tplc="04090019" w:tentative="1">
      <w:start w:val="1"/>
      <w:numFmt w:val="lowerLetter"/>
      <w:lvlText w:val="%2."/>
      <w:lvlJc w:val="left"/>
      <w:pPr>
        <w:tabs>
          <w:tab w:val="num" w:pos="1440"/>
        </w:tabs>
        <w:ind w:left="1440" w:right="1440" w:hanging="360"/>
      </w:pPr>
      <w:rPr>
        <w:rFonts w:cs="Times New Roman"/>
      </w:rPr>
    </w:lvl>
    <w:lvl w:ilvl="2" w:tplc="0409001B" w:tentative="1">
      <w:start w:val="1"/>
      <w:numFmt w:val="lowerRoman"/>
      <w:lvlText w:val="%3."/>
      <w:lvlJc w:val="right"/>
      <w:pPr>
        <w:tabs>
          <w:tab w:val="num" w:pos="2160"/>
        </w:tabs>
        <w:ind w:left="2160" w:right="2160" w:hanging="180"/>
      </w:pPr>
      <w:rPr>
        <w:rFonts w:cs="Times New Roman"/>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58">
    <w:nsid w:val="35BB1298"/>
    <w:multiLevelType w:val="hybridMultilevel"/>
    <w:tmpl w:val="1FEE6100"/>
    <w:lvl w:ilvl="0" w:tplc="446E8C0C">
      <w:start w:val="1"/>
      <w:numFmt w:val="hebrew1"/>
      <w:lvlText w:val="%1."/>
      <w:lvlJc w:val="left"/>
      <w:pPr>
        <w:tabs>
          <w:tab w:val="num" w:pos="744"/>
        </w:tabs>
        <w:ind w:left="744" w:right="744" w:hanging="360"/>
      </w:pPr>
      <w:rPr>
        <w:rFonts w:cs="Arial" w:hint="default"/>
        <w:bCs w:val="0"/>
        <w:iCs w:val="0"/>
        <w:szCs w:val="24"/>
      </w:rPr>
    </w:lvl>
    <w:lvl w:ilvl="1" w:tplc="040D0003" w:tentative="1">
      <w:start w:val="1"/>
      <w:numFmt w:val="bullet"/>
      <w:lvlText w:val="o"/>
      <w:lvlJc w:val="left"/>
      <w:pPr>
        <w:tabs>
          <w:tab w:val="num" w:pos="1464"/>
        </w:tabs>
        <w:ind w:left="1464" w:right="1464" w:hanging="360"/>
      </w:pPr>
      <w:rPr>
        <w:rFonts w:ascii="Courier New" w:hAnsi="Courier New" w:hint="default"/>
      </w:rPr>
    </w:lvl>
    <w:lvl w:ilvl="2" w:tplc="040D0005" w:tentative="1">
      <w:start w:val="1"/>
      <w:numFmt w:val="bullet"/>
      <w:lvlText w:val=""/>
      <w:lvlJc w:val="left"/>
      <w:pPr>
        <w:tabs>
          <w:tab w:val="num" w:pos="2184"/>
        </w:tabs>
        <w:ind w:left="2184" w:right="2184" w:hanging="360"/>
      </w:pPr>
      <w:rPr>
        <w:rFonts w:ascii="Wingdings" w:hAnsi="Wingdings" w:hint="default"/>
      </w:rPr>
    </w:lvl>
    <w:lvl w:ilvl="3" w:tplc="040D0001" w:tentative="1">
      <w:start w:val="1"/>
      <w:numFmt w:val="bullet"/>
      <w:lvlText w:val=""/>
      <w:lvlJc w:val="left"/>
      <w:pPr>
        <w:tabs>
          <w:tab w:val="num" w:pos="2904"/>
        </w:tabs>
        <w:ind w:left="2904" w:right="2904" w:hanging="360"/>
      </w:pPr>
      <w:rPr>
        <w:rFonts w:ascii="Symbol" w:hAnsi="Symbol" w:hint="default"/>
      </w:rPr>
    </w:lvl>
    <w:lvl w:ilvl="4" w:tplc="040D0003" w:tentative="1">
      <w:start w:val="1"/>
      <w:numFmt w:val="bullet"/>
      <w:lvlText w:val="o"/>
      <w:lvlJc w:val="left"/>
      <w:pPr>
        <w:tabs>
          <w:tab w:val="num" w:pos="3624"/>
        </w:tabs>
        <w:ind w:left="3624" w:right="3624" w:hanging="360"/>
      </w:pPr>
      <w:rPr>
        <w:rFonts w:ascii="Courier New" w:hAnsi="Courier New" w:hint="default"/>
      </w:rPr>
    </w:lvl>
    <w:lvl w:ilvl="5" w:tplc="040D0005" w:tentative="1">
      <w:start w:val="1"/>
      <w:numFmt w:val="bullet"/>
      <w:lvlText w:val=""/>
      <w:lvlJc w:val="left"/>
      <w:pPr>
        <w:tabs>
          <w:tab w:val="num" w:pos="4344"/>
        </w:tabs>
        <w:ind w:left="4344" w:right="4344" w:hanging="360"/>
      </w:pPr>
      <w:rPr>
        <w:rFonts w:ascii="Wingdings" w:hAnsi="Wingdings" w:hint="default"/>
      </w:rPr>
    </w:lvl>
    <w:lvl w:ilvl="6" w:tplc="040D0001" w:tentative="1">
      <w:start w:val="1"/>
      <w:numFmt w:val="bullet"/>
      <w:lvlText w:val=""/>
      <w:lvlJc w:val="left"/>
      <w:pPr>
        <w:tabs>
          <w:tab w:val="num" w:pos="5064"/>
        </w:tabs>
        <w:ind w:left="5064" w:right="5064" w:hanging="360"/>
      </w:pPr>
      <w:rPr>
        <w:rFonts w:ascii="Symbol" w:hAnsi="Symbol" w:hint="default"/>
      </w:rPr>
    </w:lvl>
    <w:lvl w:ilvl="7" w:tplc="040D0003" w:tentative="1">
      <w:start w:val="1"/>
      <w:numFmt w:val="bullet"/>
      <w:lvlText w:val="o"/>
      <w:lvlJc w:val="left"/>
      <w:pPr>
        <w:tabs>
          <w:tab w:val="num" w:pos="5784"/>
        </w:tabs>
        <w:ind w:left="5784" w:right="5784" w:hanging="360"/>
      </w:pPr>
      <w:rPr>
        <w:rFonts w:ascii="Courier New" w:hAnsi="Courier New" w:hint="default"/>
      </w:rPr>
    </w:lvl>
    <w:lvl w:ilvl="8" w:tplc="040D0005" w:tentative="1">
      <w:start w:val="1"/>
      <w:numFmt w:val="bullet"/>
      <w:lvlText w:val=""/>
      <w:lvlJc w:val="left"/>
      <w:pPr>
        <w:tabs>
          <w:tab w:val="num" w:pos="6504"/>
        </w:tabs>
        <w:ind w:left="6504" w:right="6504" w:hanging="360"/>
      </w:pPr>
      <w:rPr>
        <w:rFonts w:ascii="Wingdings" w:hAnsi="Wingdings" w:hint="default"/>
      </w:rPr>
    </w:lvl>
  </w:abstractNum>
  <w:abstractNum w:abstractNumId="59">
    <w:nsid w:val="35C03BB4"/>
    <w:multiLevelType w:val="hybridMultilevel"/>
    <w:tmpl w:val="59568F90"/>
    <w:lvl w:ilvl="0" w:tplc="B366E2BA">
      <w:numFmt w:val="bullet"/>
      <w:lvlText w:val=""/>
      <w:lvlJc w:val="left"/>
      <w:pPr>
        <w:tabs>
          <w:tab w:val="num" w:pos="720"/>
        </w:tabs>
        <w:ind w:left="720" w:right="720" w:hanging="360"/>
      </w:pPr>
      <w:rPr>
        <w:rFonts w:ascii="Symbol" w:eastAsia="Times New Roman" w:hAnsi="Symbol" w:cs="Arial" w:hint="default"/>
        <w:b w:val="0"/>
        <w:color w:val="0000FF"/>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0">
    <w:nsid w:val="361C1DE7"/>
    <w:multiLevelType w:val="hybridMultilevel"/>
    <w:tmpl w:val="AF444C44"/>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61">
    <w:nsid w:val="36354B2A"/>
    <w:multiLevelType w:val="hybridMultilevel"/>
    <w:tmpl w:val="7AC07A88"/>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62">
    <w:nsid w:val="396A44BE"/>
    <w:multiLevelType w:val="hybridMultilevel"/>
    <w:tmpl w:val="7C3227AC"/>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F564DF"/>
    <w:multiLevelType w:val="multilevel"/>
    <w:tmpl w:val="3CD66B04"/>
    <w:lvl w:ilvl="0">
      <w:start w:val="1"/>
      <w:numFmt w:val="decimal"/>
      <w:lvlText w:val="%1."/>
      <w:lvlJc w:val="left"/>
      <w:pPr>
        <w:tabs>
          <w:tab w:val="num" w:pos="720"/>
        </w:tabs>
        <w:ind w:left="720" w:right="720" w:hanging="360"/>
      </w:pPr>
    </w:lvl>
    <w:lvl w:ilvl="1" w:tentative="1">
      <w:start w:val="1"/>
      <w:numFmt w:val="decimal"/>
      <w:lvlText w:val="%2."/>
      <w:lvlJc w:val="left"/>
      <w:pPr>
        <w:tabs>
          <w:tab w:val="num" w:pos="1440"/>
        </w:tabs>
        <w:ind w:left="1440" w:right="1440" w:hanging="360"/>
      </w:p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64">
    <w:nsid w:val="3C8B5029"/>
    <w:multiLevelType w:val="hybridMultilevel"/>
    <w:tmpl w:val="B8004BCA"/>
    <w:lvl w:ilvl="0" w:tplc="D63C7A6A">
      <w:start w:val="1"/>
      <w:numFmt w:val="upperRoman"/>
      <w:lvlText w:val="%1."/>
      <w:lvlJc w:val="left"/>
      <w:pPr>
        <w:tabs>
          <w:tab w:val="num" w:pos="540"/>
        </w:tabs>
        <w:ind w:left="540" w:right="540" w:hanging="360"/>
      </w:pPr>
      <w:rPr>
        <w:rFonts w:cs="Times New Roman" w:hint="default"/>
        <w:b/>
        <w:sz w:val="28"/>
        <w:szCs w:val="28"/>
      </w:rPr>
    </w:lvl>
    <w:lvl w:ilvl="1" w:tplc="04090019" w:tentative="1">
      <w:start w:val="1"/>
      <w:numFmt w:val="lowerLetter"/>
      <w:lvlText w:val="%2."/>
      <w:lvlJc w:val="left"/>
      <w:pPr>
        <w:tabs>
          <w:tab w:val="num" w:pos="1080"/>
        </w:tabs>
        <w:ind w:left="1080" w:right="1080" w:hanging="360"/>
      </w:pPr>
      <w:rPr>
        <w:rFonts w:cs="Times New Roman"/>
      </w:rPr>
    </w:lvl>
    <w:lvl w:ilvl="2" w:tplc="0409001B" w:tentative="1">
      <w:start w:val="1"/>
      <w:numFmt w:val="lowerRoman"/>
      <w:lvlText w:val="%3."/>
      <w:lvlJc w:val="right"/>
      <w:pPr>
        <w:tabs>
          <w:tab w:val="num" w:pos="1800"/>
        </w:tabs>
        <w:ind w:left="1800" w:right="1800" w:hanging="180"/>
      </w:pPr>
      <w:rPr>
        <w:rFonts w:cs="Times New Roman"/>
      </w:rPr>
    </w:lvl>
    <w:lvl w:ilvl="3" w:tplc="0409000F" w:tentative="1">
      <w:start w:val="1"/>
      <w:numFmt w:val="decimal"/>
      <w:lvlText w:val="%4."/>
      <w:lvlJc w:val="left"/>
      <w:pPr>
        <w:tabs>
          <w:tab w:val="num" w:pos="2520"/>
        </w:tabs>
        <w:ind w:left="2520" w:right="2520" w:hanging="360"/>
      </w:pPr>
      <w:rPr>
        <w:rFonts w:cs="Times New Roman"/>
      </w:rPr>
    </w:lvl>
    <w:lvl w:ilvl="4" w:tplc="04090019" w:tentative="1">
      <w:start w:val="1"/>
      <w:numFmt w:val="lowerLetter"/>
      <w:lvlText w:val="%5."/>
      <w:lvlJc w:val="left"/>
      <w:pPr>
        <w:tabs>
          <w:tab w:val="num" w:pos="3240"/>
        </w:tabs>
        <w:ind w:left="3240" w:right="3240" w:hanging="360"/>
      </w:pPr>
      <w:rPr>
        <w:rFonts w:cs="Times New Roman"/>
      </w:rPr>
    </w:lvl>
    <w:lvl w:ilvl="5" w:tplc="0409001B" w:tentative="1">
      <w:start w:val="1"/>
      <w:numFmt w:val="lowerRoman"/>
      <w:lvlText w:val="%6."/>
      <w:lvlJc w:val="right"/>
      <w:pPr>
        <w:tabs>
          <w:tab w:val="num" w:pos="3960"/>
        </w:tabs>
        <w:ind w:left="3960" w:right="3960" w:hanging="180"/>
      </w:pPr>
      <w:rPr>
        <w:rFonts w:cs="Times New Roman"/>
      </w:rPr>
    </w:lvl>
    <w:lvl w:ilvl="6" w:tplc="0409000F" w:tentative="1">
      <w:start w:val="1"/>
      <w:numFmt w:val="decimal"/>
      <w:lvlText w:val="%7."/>
      <w:lvlJc w:val="left"/>
      <w:pPr>
        <w:tabs>
          <w:tab w:val="num" w:pos="4680"/>
        </w:tabs>
        <w:ind w:left="4680" w:right="4680" w:hanging="360"/>
      </w:pPr>
      <w:rPr>
        <w:rFonts w:cs="Times New Roman"/>
      </w:rPr>
    </w:lvl>
    <w:lvl w:ilvl="7" w:tplc="04090019" w:tentative="1">
      <w:start w:val="1"/>
      <w:numFmt w:val="lowerLetter"/>
      <w:lvlText w:val="%8."/>
      <w:lvlJc w:val="left"/>
      <w:pPr>
        <w:tabs>
          <w:tab w:val="num" w:pos="5400"/>
        </w:tabs>
        <w:ind w:left="5400" w:right="5400" w:hanging="360"/>
      </w:pPr>
      <w:rPr>
        <w:rFonts w:cs="Times New Roman"/>
      </w:rPr>
    </w:lvl>
    <w:lvl w:ilvl="8" w:tplc="0409001B" w:tentative="1">
      <w:start w:val="1"/>
      <w:numFmt w:val="lowerRoman"/>
      <w:lvlText w:val="%9."/>
      <w:lvlJc w:val="right"/>
      <w:pPr>
        <w:tabs>
          <w:tab w:val="num" w:pos="6120"/>
        </w:tabs>
        <w:ind w:left="6120" w:right="6120" w:hanging="180"/>
      </w:pPr>
      <w:rPr>
        <w:rFonts w:cs="Times New Roman"/>
      </w:rPr>
    </w:lvl>
  </w:abstractNum>
  <w:abstractNum w:abstractNumId="65">
    <w:nsid w:val="3CA01511"/>
    <w:multiLevelType w:val="hybridMultilevel"/>
    <w:tmpl w:val="94C4D012"/>
    <w:lvl w:ilvl="0" w:tplc="FFFFFFFF">
      <w:start w:val="1"/>
      <w:numFmt w:val="bullet"/>
      <w:pStyle w:val="1"/>
      <w:lvlText w:val="–"/>
      <w:lvlJc w:val="left"/>
      <w:pPr>
        <w:tabs>
          <w:tab w:val="num" w:pos="560"/>
        </w:tabs>
        <w:ind w:left="560" w:right="560" w:hanging="360"/>
      </w:pPr>
      <w:rPr>
        <w:rFonts w:ascii="Times New Roman" w:hAnsi="Times New Roman" w:hint="default"/>
      </w:rPr>
    </w:lvl>
    <w:lvl w:ilvl="1" w:tplc="FFFFFFFF">
      <w:start w:val="1"/>
      <w:numFmt w:val="bullet"/>
      <w:lvlText w:val="o"/>
      <w:lvlJc w:val="left"/>
      <w:pPr>
        <w:tabs>
          <w:tab w:val="num" w:pos="1440"/>
        </w:tabs>
        <w:ind w:left="1440" w:right="1440" w:hanging="360"/>
      </w:pPr>
      <w:rPr>
        <w:rFonts w:ascii="Courier New" w:hAnsi="Courier New" w:cs="Courier New" w:hint="default"/>
      </w:rPr>
    </w:lvl>
    <w:lvl w:ilvl="2" w:tplc="0409000F">
      <w:start w:val="1"/>
      <w:numFmt w:val="decimal"/>
      <w:lvlText w:val="%3."/>
      <w:lvlJc w:val="left"/>
      <w:pPr>
        <w:tabs>
          <w:tab w:val="num" w:pos="2160"/>
        </w:tabs>
        <w:ind w:left="2160" w:right="2160" w:hanging="360"/>
      </w:pPr>
      <w:rPr>
        <w:rFont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cs="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cs="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66">
    <w:nsid w:val="3DF06316"/>
    <w:multiLevelType w:val="hybridMultilevel"/>
    <w:tmpl w:val="48101A4C"/>
    <w:lvl w:ilvl="0" w:tplc="06985F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FE6B9C"/>
    <w:multiLevelType w:val="hybridMultilevel"/>
    <w:tmpl w:val="955EE3CA"/>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8">
    <w:nsid w:val="3E726DBC"/>
    <w:multiLevelType w:val="hybridMultilevel"/>
    <w:tmpl w:val="3A86B432"/>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69">
    <w:nsid w:val="3EC831C6"/>
    <w:multiLevelType w:val="hybridMultilevel"/>
    <w:tmpl w:val="59B84EC2"/>
    <w:lvl w:ilvl="0" w:tplc="04090001">
      <w:start w:val="1"/>
      <w:numFmt w:val="bullet"/>
      <w:lvlText w:val=""/>
      <w:lvlJc w:val="left"/>
      <w:pPr>
        <w:tabs>
          <w:tab w:val="num" w:pos="720"/>
        </w:tabs>
        <w:ind w:left="720" w:right="720" w:firstLine="360"/>
      </w:pPr>
      <w:rPr>
        <w:rFonts w:ascii="Symbol" w:hAnsi="Symbol" w:hint="default"/>
        <w:b/>
        <w:bCs/>
        <w:i w:val="0"/>
        <w:iCs w:val="0"/>
        <w:strike w:val="0"/>
        <w:color w:val="000000"/>
        <w:sz w:val="24"/>
        <w:szCs w:val="24"/>
        <w:u w:val="none"/>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70">
    <w:nsid w:val="3F1667BA"/>
    <w:multiLevelType w:val="multilevel"/>
    <w:tmpl w:val="135AEAD6"/>
    <w:lvl w:ilvl="0">
      <w:start w:val="1"/>
      <w:numFmt w:val="bullet"/>
      <w:lvlText w:val=""/>
      <w:lvlJc w:val="left"/>
      <w:pPr>
        <w:tabs>
          <w:tab w:val="num" w:pos="720"/>
        </w:tabs>
        <w:ind w:left="720" w:right="720" w:hanging="360"/>
      </w:pPr>
      <w:rPr>
        <w:rFonts w:ascii="Symbol" w:hAnsi="Symbol" w:hint="default"/>
        <w:sz w:val="20"/>
      </w:rPr>
    </w:lvl>
    <w:lvl w:ilvl="1">
      <w:start w:val="1"/>
      <w:numFmt w:val="decimal"/>
      <w:lvlText w:val="%2."/>
      <w:lvlJc w:val="left"/>
      <w:pPr>
        <w:tabs>
          <w:tab w:val="num" w:pos="1440"/>
        </w:tabs>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71">
    <w:nsid w:val="3F7B1158"/>
    <w:multiLevelType w:val="hybridMultilevel"/>
    <w:tmpl w:val="61DE0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F9752FB"/>
    <w:multiLevelType w:val="hybridMultilevel"/>
    <w:tmpl w:val="100ABB22"/>
    <w:lvl w:ilvl="0" w:tplc="A7EEE468">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73">
    <w:nsid w:val="3FED27C3"/>
    <w:multiLevelType w:val="hybridMultilevel"/>
    <w:tmpl w:val="8A3824CC"/>
    <w:lvl w:ilvl="0" w:tplc="AEF44D28">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74">
    <w:nsid w:val="42CE1E30"/>
    <w:multiLevelType w:val="hybridMultilevel"/>
    <w:tmpl w:val="48101A4C"/>
    <w:lvl w:ilvl="0" w:tplc="06985F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5C6A2B"/>
    <w:multiLevelType w:val="hybridMultilevel"/>
    <w:tmpl w:val="27821B20"/>
    <w:lvl w:ilvl="0" w:tplc="EFDA1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47F7164"/>
    <w:multiLevelType w:val="hybridMultilevel"/>
    <w:tmpl w:val="5F34A61E"/>
    <w:lvl w:ilvl="0" w:tplc="49E08F48">
      <w:start w:val="1"/>
      <w:numFmt w:val="hebrew1"/>
      <w:lvlText w:val="%1."/>
      <w:lvlJc w:val="left"/>
      <w:pPr>
        <w:tabs>
          <w:tab w:val="num" w:pos="720"/>
        </w:tabs>
        <w:ind w:left="720" w:right="720" w:hanging="360"/>
      </w:pPr>
      <w:rPr>
        <w:rFonts w:hint="default"/>
        <w:b/>
        <w:i w:val="0"/>
        <w:iCs w:val="0"/>
        <w:color w:val="auto"/>
        <w:sz w:val="20"/>
        <w:szCs w:val="2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77">
    <w:nsid w:val="47D752D5"/>
    <w:multiLevelType w:val="multilevel"/>
    <w:tmpl w:val="F8BE4A9C"/>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78">
    <w:nsid w:val="48AF314A"/>
    <w:multiLevelType w:val="hybridMultilevel"/>
    <w:tmpl w:val="62327D38"/>
    <w:lvl w:ilvl="0" w:tplc="0409000F">
      <w:start w:val="1"/>
      <w:numFmt w:val="decimal"/>
      <w:lvlText w:val="%1."/>
      <w:lvlJc w:val="left"/>
      <w:pPr>
        <w:tabs>
          <w:tab w:val="num" w:pos="720"/>
        </w:tabs>
        <w:ind w:left="720" w:right="720" w:hanging="360"/>
      </w:pPr>
      <w:rPr>
        <w:rFont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9">
    <w:nsid w:val="48C97F35"/>
    <w:multiLevelType w:val="hybridMultilevel"/>
    <w:tmpl w:val="1B8E705C"/>
    <w:lvl w:ilvl="0" w:tplc="E22EBFD6">
      <w:start w:val="1"/>
      <w:numFmt w:val="bullet"/>
      <w:lvlText w:val=""/>
      <w:lvlJc w:val="left"/>
      <w:pPr>
        <w:tabs>
          <w:tab w:val="num" w:pos="797"/>
        </w:tabs>
        <w:ind w:left="797" w:right="437" w:hanging="360"/>
      </w:pPr>
      <w:rPr>
        <w:rFonts w:ascii="Symbol" w:hAnsi="Symbol" w:hint="default"/>
      </w:rPr>
    </w:lvl>
    <w:lvl w:ilvl="1" w:tplc="040D0003">
      <w:start w:val="1"/>
      <w:numFmt w:val="bullet"/>
      <w:lvlText w:val="o"/>
      <w:lvlJc w:val="left"/>
      <w:pPr>
        <w:tabs>
          <w:tab w:val="num" w:pos="1800"/>
        </w:tabs>
        <w:ind w:left="1800" w:right="1440" w:hanging="360"/>
      </w:pPr>
      <w:rPr>
        <w:rFonts w:ascii="Courier New" w:hAnsi="Courier New" w:hint="default"/>
      </w:rPr>
    </w:lvl>
    <w:lvl w:ilvl="2" w:tplc="040D0005">
      <w:start w:val="1"/>
      <w:numFmt w:val="bullet"/>
      <w:lvlText w:val=""/>
      <w:lvlJc w:val="left"/>
      <w:pPr>
        <w:tabs>
          <w:tab w:val="num" w:pos="2520"/>
        </w:tabs>
        <w:ind w:left="2520" w:right="2160" w:hanging="360"/>
      </w:pPr>
      <w:rPr>
        <w:rFonts w:ascii="Wingdings" w:hAnsi="Wingdings" w:hint="default"/>
      </w:rPr>
    </w:lvl>
    <w:lvl w:ilvl="3" w:tplc="0409000F">
      <w:start w:val="1"/>
      <w:numFmt w:val="decimal"/>
      <w:lvlText w:val="%4."/>
      <w:lvlJc w:val="left"/>
      <w:pPr>
        <w:tabs>
          <w:tab w:val="num" w:pos="3240"/>
        </w:tabs>
        <w:ind w:left="3240" w:right="2880" w:hanging="360"/>
      </w:pPr>
      <w:rPr>
        <w:rFonts w:hint="default"/>
      </w:rPr>
    </w:lvl>
    <w:lvl w:ilvl="4" w:tplc="04090001">
      <w:start w:val="1"/>
      <w:numFmt w:val="bullet"/>
      <w:lvlText w:val=""/>
      <w:lvlJc w:val="left"/>
      <w:pPr>
        <w:tabs>
          <w:tab w:val="num" w:pos="3960"/>
        </w:tabs>
        <w:ind w:left="3960" w:right="3600" w:hanging="360"/>
      </w:pPr>
      <w:rPr>
        <w:rFonts w:ascii="Symbol" w:hAnsi="Symbol" w:hint="default"/>
      </w:rPr>
    </w:lvl>
    <w:lvl w:ilvl="5" w:tplc="040D0005" w:tentative="1">
      <w:start w:val="1"/>
      <w:numFmt w:val="bullet"/>
      <w:lvlText w:val=""/>
      <w:lvlJc w:val="left"/>
      <w:pPr>
        <w:tabs>
          <w:tab w:val="num" w:pos="4680"/>
        </w:tabs>
        <w:ind w:left="4680" w:right="4320" w:hanging="360"/>
      </w:pPr>
      <w:rPr>
        <w:rFonts w:ascii="Wingdings" w:hAnsi="Wingdings" w:hint="default"/>
      </w:rPr>
    </w:lvl>
    <w:lvl w:ilvl="6" w:tplc="040D0001" w:tentative="1">
      <w:start w:val="1"/>
      <w:numFmt w:val="bullet"/>
      <w:lvlText w:val=""/>
      <w:lvlJc w:val="left"/>
      <w:pPr>
        <w:tabs>
          <w:tab w:val="num" w:pos="5400"/>
        </w:tabs>
        <w:ind w:left="5400" w:right="5040" w:hanging="360"/>
      </w:pPr>
      <w:rPr>
        <w:rFonts w:ascii="Symbol" w:hAnsi="Symbol" w:hint="default"/>
      </w:rPr>
    </w:lvl>
    <w:lvl w:ilvl="7" w:tplc="040D0003" w:tentative="1">
      <w:start w:val="1"/>
      <w:numFmt w:val="bullet"/>
      <w:lvlText w:val="o"/>
      <w:lvlJc w:val="left"/>
      <w:pPr>
        <w:tabs>
          <w:tab w:val="num" w:pos="6120"/>
        </w:tabs>
        <w:ind w:left="6120" w:right="5760" w:hanging="360"/>
      </w:pPr>
      <w:rPr>
        <w:rFonts w:ascii="Courier New" w:hAnsi="Courier New" w:hint="default"/>
      </w:rPr>
    </w:lvl>
    <w:lvl w:ilvl="8" w:tplc="040D0005" w:tentative="1">
      <w:start w:val="1"/>
      <w:numFmt w:val="bullet"/>
      <w:lvlText w:val=""/>
      <w:lvlJc w:val="left"/>
      <w:pPr>
        <w:tabs>
          <w:tab w:val="num" w:pos="6840"/>
        </w:tabs>
        <w:ind w:left="6840" w:right="6480" w:hanging="360"/>
      </w:pPr>
      <w:rPr>
        <w:rFonts w:ascii="Wingdings" w:hAnsi="Wingdings" w:hint="default"/>
      </w:rPr>
    </w:lvl>
  </w:abstractNum>
  <w:abstractNum w:abstractNumId="80">
    <w:nsid w:val="497A0299"/>
    <w:multiLevelType w:val="hybridMultilevel"/>
    <w:tmpl w:val="D2C6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B286FAE"/>
    <w:multiLevelType w:val="hybridMultilevel"/>
    <w:tmpl w:val="6CAA4538"/>
    <w:lvl w:ilvl="0" w:tplc="04090001">
      <w:start w:val="1"/>
      <w:numFmt w:val="bullet"/>
      <w:lvlText w:val=""/>
      <w:lvlJc w:val="left"/>
      <w:pPr>
        <w:tabs>
          <w:tab w:val="num" w:pos="360"/>
        </w:tabs>
        <w:ind w:left="360" w:right="360" w:firstLine="360"/>
      </w:pPr>
      <w:rPr>
        <w:rFonts w:ascii="Symbol" w:hAnsi="Symbol" w:hint="default"/>
        <w:b/>
        <w:bCs/>
        <w:i w:val="0"/>
        <w:iCs w:val="0"/>
        <w:strike w:val="0"/>
        <w:color w:val="000000"/>
        <w:sz w:val="24"/>
        <w:szCs w:val="24"/>
        <w:u w:val="none"/>
        <w:lang w:bidi="he-IL"/>
      </w:rPr>
    </w:lvl>
    <w:lvl w:ilvl="1" w:tplc="04090019">
      <w:start w:val="1"/>
      <w:numFmt w:val="lowerLetter"/>
      <w:lvlText w:val="%2."/>
      <w:lvlJc w:val="left"/>
      <w:pPr>
        <w:ind w:left="1080" w:right="1080" w:hanging="360"/>
      </w:pPr>
    </w:lvl>
    <w:lvl w:ilvl="2" w:tplc="0409001B">
      <w:start w:val="1"/>
      <w:numFmt w:val="lowerRoman"/>
      <w:lvlText w:val="%3."/>
      <w:lvlJc w:val="right"/>
      <w:pPr>
        <w:ind w:left="1800" w:right="1800" w:hanging="180"/>
      </w:pPr>
    </w:lvl>
    <w:lvl w:ilvl="3" w:tplc="0409000F">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82">
    <w:nsid w:val="4C1765AC"/>
    <w:multiLevelType w:val="hybridMultilevel"/>
    <w:tmpl w:val="84D45312"/>
    <w:lvl w:ilvl="0" w:tplc="209C7A82">
      <w:start w:val="1"/>
      <w:numFmt w:val="hebrew1"/>
      <w:lvlText w:val="%1."/>
      <w:lvlJc w:val="left"/>
      <w:pPr>
        <w:tabs>
          <w:tab w:val="num" w:pos="1472"/>
        </w:tabs>
        <w:ind w:left="1472" w:right="392" w:hanging="360"/>
      </w:pPr>
      <w:rPr>
        <w:rFonts w:hint="default"/>
      </w:rPr>
    </w:lvl>
    <w:lvl w:ilvl="1" w:tplc="04090003" w:tentative="1">
      <w:start w:val="1"/>
      <w:numFmt w:val="bullet"/>
      <w:lvlText w:val="o"/>
      <w:lvlJc w:val="left"/>
      <w:pPr>
        <w:tabs>
          <w:tab w:val="num" w:pos="2192"/>
        </w:tabs>
        <w:ind w:left="2192" w:right="1112" w:hanging="360"/>
      </w:pPr>
      <w:rPr>
        <w:rFonts w:ascii="Courier New" w:hAnsi="Courier New" w:cs="Courier New" w:hint="default"/>
      </w:rPr>
    </w:lvl>
    <w:lvl w:ilvl="2" w:tplc="04090005" w:tentative="1">
      <w:start w:val="1"/>
      <w:numFmt w:val="bullet"/>
      <w:lvlText w:val=""/>
      <w:lvlJc w:val="left"/>
      <w:pPr>
        <w:tabs>
          <w:tab w:val="num" w:pos="2912"/>
        </w:tabs>
        <w:ind w:left="2912" w:right="1832" w:hanging="360"/>
      </w:pPr>
      <w:rPr>
        <w:rFonts w:ascii="Wingdings" w:hAnsi="Wingdings" w:hint="default"/>
      </w:rPr>
    </w:lvl>
    <w:lvl w:ilvl="3" w:tplc="04090001" w:tentative="1">
      <w:start w:val="1"/>
      <w:numFmt w:val="bullet"/>
      <w:lvlText w:val=""/>
      <w:lvlJc w:val="left"/>
      <w:pPr>
        <w:tabs>
          <w:tab w:val="num" w:pos="3632"/>
        </w:tabs>
        <w:ind w:left="3632" w:right="2552" w:hanging="360"/>
      </w:pPr>
      <w:rPr>
        <w:rFonts w:ascii="Symbol" w:hAnsi="Symbol" w:hint="default"/>
      </w:rPr>
    </w:lvl>
    <w:lvl w:ilvl="4" w:tplc="04090003" w:tentative="1">
      <w:start w:val="1"/>
      <w:numFmt w:val="bullet"/>
      <w:lvlText w:val="o"/>
      <w:lvlJc w:val="left"/>
      <w:pPr>
        <w:tabs>
          <w:tab w:val="num" w:pos="4352"/>
        </w:tabs>
        <w:ind w:left="4352" w:right="3272" w:hanging="360"/>
      </w:pPr>
      <w:rPr>
        <w:rFonts w:ascii="Courier New" w:hAnsi="Courier New" w:cs="Courier New" w:hint="default"/>
      </w:rPr>
    </w:lvl>
    <w:lvl w:ilvl="5" w:tplc="04090005" w:tentative="1">
      <w:start w:val="1"/>
      <w:numFmt w:val="bullet"/>
      <w:lvlText w:val=""/>
      <w:lvlJc w:val="left"/>
      <w:pPr>
        <w:tabs>
          <w:tab w:val="num" w:pos="5072"/>
        </w:tabs>
        <w:ind w:left="5072" w:right="3992" w:hanging="360"/>
      </w:pPr>
      <w:rPr>
        <w:rFonts w:ascii="Wingdings" w:hAnsi="Wingdings" w:hint="default"/>
      </w:rPr>
    </w:lvl>
    <w:lvl w:ilvl="6" w:tplc="04090001" w:tentative="1">
      <w:start w:val="1"/>
      <w:numFmt w:val="bullet"/>
      <w:lvlText w:val=""/>
      <w:lvlJc w:val="left"/>
      <w:pPr>
        <w:tabs>
          <w:tab w:val="num" w:pos="5792"/>
        </w:tabs>
        <w:ind w:left="5792" w:right="4712" w:hanging="360"/>
      </w:pPr>
      <w:rPr>
        <w:rFonts w:ascii="Symbol" w:hAnsi="Symbol" w:hint="default"/>
      </w:rPr>
    </w:lvl>
    <w:lvl w:ilvl="7" w:tplc="04090003" w:tentative="1">
      <w:start w:val="1"/>
      <w:numFmt w:val="bullet"/>
      <w:lvlText w:val="o"/>
      <w:lvlJc w:val="left"/>
      <w:pPr>
        <w:tabs>
          <w:tab w:val="num" w:pos="6512"/>
        </w:tabs>
        <w:ind w:left="6512" w:right="5432" w:hanging="360"/>
      </w:pPr>
      <w:rPr>
        <w:rFonts w:ascii="Courier New" w:hAnsi="Courier New" w:cs="Courier New" w:hint="default"/>
      </w:rPr>
    </w:lvl>
    <w:lvl w:ilvl="8" w:tplc="04090005" w:tentative="1">
      <w:start w:val="1"/>
      <w:numFmt w:val="bullet"/>
      <w:lvlText w:val=""/>
      <w:lvlJc w:val="left"/>
      <w:pPr>
        <w:tabs>
          <w:tab w:val="num" w:pos="7232"/>
        </w:tabs>
        <w:ind w:left="7232" w:right="6152" w:hanging="360"/>
      </w:pPr>
      <w:rPr>
        <w:rFonts w:ascii="Wingdings" w:hAnsi="Wingdings" w:hint="default"/>
      </w:rPr>
    </w:lvl>
  </w:abstractNum>
  <w:abstractNum w:abstractNumId="83">
    <w:nsid w:val="4CFF273D"/>
    <w:multiLevelType w:val="hybridMultilevel"/>
    <w:tmpl w:val="8B1E8ADE"/>
    <w:lvl w:ilvl="0" w:tplc="04090013">
      <w:start w:val="1"/>
      <w:numFmt w:val="hebrew1"/>
      <w:lvlText w:val="%1."/>
      <w:lvlJc w:val="center"/>
      <w:pPr>
        <w:tabs>
          <w:tab w:val="num" w:pos="360"/>
        </w:tabs>
        <w:ind w:left="720" w:right="720" w:hanging="360"/>
      </w:pPr>
      <w:rPr>
        <w:b w:val="0"/>
        <w:bCs w:val="0"/>
        <w:i w:val="0"/>
        <w:iCs w:val="0"/>
        <w:strike w:val="0"/>
        <w:color w:val="000000"/>
        <w:sz w:val="22"/>
        <w:szCs w:val="22"/>
        <w:u w:val="none"/>
      </w:rPr>
    </w:lvl>
    <w:lvl w:ilvl="1" w:tplc="F5929106">
      <w:start w:val="1"/>
      <w:numFmt w:val="lowerLetter"/>
      <w:lvlText w:val="%2."/>
      <w:lvlJc w:val="left"/>
      <w:pPr>
        <w:tabs>
          <w:tab w:val="num" w:pos="1080"/>
        </w:tabs>
        <w:ind w:left="1440" w:right="1440" w:hanging="360"/>
      </w:pPr>
      <w:rPr>
        <w:rFonts w:ascii="Arial" w:eastAsia="Arial" w:hAnsi="Arial" w:cs="Arial"/>
        <w:b w:val="0"/>
        <w:bCs w:val="0"/>
        <w:i w:val="0"/>
        <w:iCs w:val="0"/>
        <w:strike w:val="0"/>
        <w:color w:val="000000"/>
        <w:sz w:val="22"/>
        <w:szCs w:val="22"/>
        <w:u w:val="none"/>
      </w:rPr>
    </w:lvl>
    <w:lvl w:ilvl="2" w:tplc="1110DFC8">
      <w:start w:val="1"/>
      <w:numFmt w:val="lowerRoman"/>
      <w:lvlText w:val="%3."/>
      <w:lvlJc w:val="right"/>
      <w:pPr>
        <w:tabs>
          <w:tab w:val="num" w:pos="1800"/>
        </w:tabs>
        <w:ind w:left="2160" w:right="2160" w:hanging="180"/>
      </w:pPr>
      <w:rPr>
        <w:rFonts w:ascii="Arial" w:eastAsia="Arial" w:hAnsi="Arial" w:cs="Arial"/>
        <w:b w:val="0"/>
        <w:bCs w:val="0"/>
        <w:i w:val="0"/>
        <w:iCs w:val="0"/>
        <w:strike w:val="0"/>
        <w:color w:val="000000"/>
        <w:sz w:val="22"/>
        <w:szCs w:val="22"/>
        <w:u w:val="none"/>
      </w:rPr>
    </w:lvl>
    <w:lvl w:ilvl="3" w:tplc="8A3EDCDA">
      <w:start w:val="1"/>
      <w:numFmt w:val="decimal"/>
      <w:lvlText w:val="%4."/>
      <w:lvlJc w:val="left"/>
      <w:pPr>
        <w:tabs>
          <w:tab w:val="num" w:pos="2520"/>
        </w:tabs>
        <w:ind w:left="2880" w:right="2880" w:hanging="360"/>
      </w:pPr>
      <w:rPr>
        <w:rFonts w:ascii="Arial" w:eastAsia="Arial" w:hAnsi="Arial" w:cs="Arial"/>
        <w:b w:val="0"/>
        <w:bCs w:val="0"/>
        <w:i w:val="0"/>
        <w:iCs w:val="0"/>
        <w:strike w:val="0"/>
        <w:color w:val="000000"/>
        <w:sz w:val="22"/>
        <w:szCs w:val="22"/>
        <w:u w:val="none"/>
      </w:rPr>
    </w:lvl>
    <w:lvl w:ilvl="4" w:tplc="14AA3A00">
      <w:start w:val="1"/>
      <w:numFmt w:val="lowerLetter"/>
      <w:lvlText w:val="%5."/>
      <w:lvlJc w:val="left"/>
      <w:pPr>
        <w:tabs>
          <w:tab w:val="num" w:pos="3240"/>
        </w:tabs>
        <w:ind w:left="3600" w:right="3600" w:hanging="360"/>
      </w:pPr>
      <w:rPr>
        <w:rFonts w:ascii="Arial" w:eastAsia="Arial" w:hAnsi="Arial" w:cs="Arial"/>
        <w:b w:val="0"/>
        <w:bCs w:val="0"/>
        <w:i w:val="0"/>
        <w:iCs w:val="0"/>
        <w:strike w:val="0"/>
        <w:color w:val="000000"/>
        <w:sz w:val="22"/>
        <w:szCs w:val="22"/>
        <w:u w:val="none"/>
      </w:rPr>
    </w:lvl>
    <w:lvl w:ilvl="5" w:tplc="6A108676">
      <w:start w:val="1"/>
      <w:numFmt w:val="lowerRoman"/>
      <w:lvlText w:val="%6."/>
      <w:lvlJc w:val="right"/>
      <w:pPr>
        <w:tabs>
          <w:tab w:val="num" w:pos="3960"/>
        </w:tabs>
        <w:ind w:left="4320" w:right="4320" w:hanging="180"/>
      </w:pPr>
      <w:rPr>
        <w:rFonts w:ascii="Arial" w:eastAsia="Arial" w:hAnsi="Arial" w:cs="Arial"/>
        <w:b w:val="0"/>
        <w:bCs w:val="0"/>
        <w:i w:val="0"/>
        <w:iCs w:val="0"/>
        <w:strike w:val="0"/>
        <w:color w:val="000000"/>
        <w:sz w:val="22"/>
        <w:szCs w:val="22"/>
        <w:u w:val="none"/>
      </w:rPr>
    </w:lvl>
    <w:lvl w:ilvl="6" w:tplc="04D80B04">
      <w:start w:val="1"/>
      <w:numFmt w:val="decimal"/>
      <w:lvlText w:val="%7."/>
      <w:lvlJc w:val="left"/>
      <w:pPr>
        <w:tabs>
          <w:tab w:val="num" w:pos="4680"/>
        </w:tabs>
        <w:ind w:left="5040" w:right="5040" w:hanging="360"/>
      </w:pPr>
      <w:rPr>
        <w:rFonts w:ascii="Arial" w:eastAsia="Arial" w:hAnsi="Arial" w:cs="Arial"/>
        <w:b w:val="0"/>
        <w:bCs w:val="0"/>
        <w:i w:val="0"/>
        <w:iCs w:val="0"/>
        <w:strike w:val="0"/>
        <w:color w:val="000000"/>
        <w:sz w:val="22"/>
        <w:szCs w:val="22"/>
        <w:u w:val="none"/>
      </w:rPr>
    </w:lvl>
    <w:lvl w:ilvl="7" w:tplc="E77C416C">
      <w:start w:val="1"/>
      <w:numFmt w:val="lowerLetter"/>
      <w:lvlText w:val="%8."/>
      <w:lvlJc w:val="left"/>
      <w:pPr>
        <w:tabs>
          <w:tab w:val="num" w:pos="5400"/>
        </w:tabs>
        <w:ind w:left="5760" w:right="5760" w:hanging="360"/>
      </w:pPr>
      <w:rPr>
        <w:rFonts w:ascii="Arial" w:eastAsia="Arial" w:hAnsi="Arial" w:cs="Arial"/>
        <w:b w:val="0"/>
        <w:bCs w:val="0"/>
        <w:i w:val="0"/>
        <w:iCs w:val="0"/>
        <w:strike w:val="0"/>
        <w:color w:val="000000"/>
        <w:sz w:val="22"/>
        <w:szCs w:val="22"/>
        <w:u w:val="none"/>
      </w:rPr>
    </w:lvl>
    <w:lvl w:ilvl="8" w:tplc="2C0ACE4A">
      <w:start w:val="1"/>
      <w:numFmt w:val="lowerRoman"/>
      <w:lvlText w:val="%9."/>
      <w:lvlJc w:val="right"/>
      <w:pPr>
        <w:tabs>
          <w:tab w:val="num" w:pos="6120"/>
        </w:tabs>
        <w:ind w:left="6480" w:right="6480" w:hanging="180"/>
      </w:pPr>
      <w:rPr>
        <w:rFonts w:ascii="Arial" w:eastAsia="Arial" w:hAnsi="Arial" w:cs="Arial"/>
        <w:b w:val="0"/>
        <w:bCs w:val="0"/>
        <w:i w:val="0"/>
        <w:iCs w:val="0"/>
        <w:strike w:val="0"/>
        <w:color w:val="000000"/>
        <w:sz w:val="22"/>
        <w:szCs w:val="22"/>
        <w:u w:val="none"/>
      </w:rPr>
    </w:lvl>
  </w:abstractNum>
  <w:abstractNum w:abstractNumId="84">
    <w:nsid w:val="4D4F257F"/>
    <w:multiLevelType w:val="hybridMultilevel"/>
    <w:tmpl w:val="4664DCCE"/>
    <w:lvl w:ilvl="0" w:tplc="FC9A577A">
      <w:start w:val="1"/>
      <w:numFmt w:val="decimal"/>
      <w:lvlText w:val="%1."/>
      <w:lvlJc w:val="left"/>
      <w:pPr>
        <w:ind w:left="643" w:right="643" w:hanging="360"/>
      </w:pPr>
      <w:rPr>
        <w:rFonts w:cs="Times New Roman" w:hint="default"/>
      </w:rPr>
    </w:lvl>
    <w:lvl w:ilvl="1" w:tplc="04090019" w:tentative="1">
      <w:start w:val="1"/>
      <w:numFmt w:val="lowerLetter"/>
      <w:lvlText w:val="%2."/>
      <w:lvlJc w:val="left"/>
      <w:pPr>
        <w:ind w:left="1363" w:right="1363" w:hanging="360"/>
      </w:pPr>
      <w:rPr>
        <w:rFonts w:cs="Times New Roman"/>
      </w:rPr>
    </w:lvl>
    <w:lvl w:ilvl="2" w:tplc="0409001B" w:tentative="1">
      <w:start w:val="1"/>
      <w:numFmt w:val="lowerRoman"/>
      <w:lvlText w:val="%3."/>
      <w:lvlJc w:val="right"/>
      <w:pPr>
        <w:ind w:left="2083" w:right="2083" w:hanging="180"/>
      </w:pPr>
      <w:rPr>
        <w:rFonts w:cs="Times New Roman"/>
      </w:rPr>
    </w:lvl>
    <w:lvl w:ilvl="3" w:tplc="0409000F" w:tentative="1">
      <w:start w:val="1"/>
      <w:numFmt w:val="decimal"/>
      <w:lvlText w:val="%4."/>
      <w:lvlJc w:val="left"/>
      <w:pPr>
        <w:ind w:left="2803" w:right="2803" w:hanging="360"/>
      </w:pPr>
      <w:rPr>
        <w:rFonts w:cs="Times New Roman"/>
      </w:rPr>
    </w:lvl>
    <w:lvl w:ilvl="4" w:tplc="04090019" w:tentative="1">
      <w:start w:val="1"/>
      <w:numFmt w:val="lowerLetter"/>
      <w:lvlText w:val="%5."/>
      <w:lvlJc w:val="left"/>
      <w:pPr>
        <w:ind w:left="3523" w:right="3523" w:hanging="360"/>
      </w:pPr>
      <w:rPr>
        <w:rFonts w:cs="Times New Roman"/>
      </w:rPr>
    </w:lvl>
    <w:lvl w:ilvl="5" w:tplc="0409001B" w:tentative="1">
      <w:start w:val="1"/>
      <w:numFmt w:val="lowerRoman"/>
      <w:lvlText w:val="%6."/>
      <w:lvlJc w:val="right"/>
      <w:pPr>
        <w:ind w:left="4243" w:right="4243" w:hanging="180"/>
      </w:pPr>
      <w:rPr>
        <w:rFonts w:cs="Times New Roman"/>
      </w:rPr>
    </w:lvl>
    <w:lvl w:ilvl="6" w:tplc="0409000F" w:tentative="1">
      <w:start w:val="1"/>
      <w:numFmt w:val="decimal"/>
      <w:lvlText w:val="%7."/>
      <w:lvlJc w:val="left"/>
      <w:pPr>
        <w:ind w:left="4963" w:right="4963" w:hanging="360"/>
      </w:pPr>
      <w:rPr>
        <w:rFonts w:cs="Times New Roman"/>
      </w:rPr>
    </w:lvl>
    <w:lvl w:ilvl="7" w:tplc="04090019" w:tentative="1">
      <w:start w:val="1"/>
      <w:numFmt w:val="lowerLetter"/>
      <w:lvlText w:val="%8."/>
      <w:lvlJc w:val="left"/>
      <w:pPr>
        <w:ind w:left="5683" w:right="5683" w:hanging="360"/>
      </w:pPr>
      <w:rPr>
        <w:rFonts w:cs="Times New Roman"/>
      </w:rPr>
    </w:lvl>
    <w:lvl w:ilvl="8" w:tplc="0409001B" w:tentative="1">
      <w:start w:val="1"/>
      <w:numFmt w:val="lowerRoman"/>
      <w:lvlText w:val="%9."/>
      <w:lvlJc w:val="right"/>
      <w:pPr>
        <w:ind w:left="6403" w:right="6403" w:hanging="180"/>
      </w:pPr>
      <w:rPr>
        <w:rFonts w:cs="Times New Roman"/>
      </w:rPr>
    </w:lvl>
  </w:abstractNum>
  <w:abstractNum w:abstractNumId="85">
    <w:nsid w:val="4FE55727"/>
    <w:multiLevelType w:val="hybridMultilevel"/>
    <w:tmpl w:val="6E540D64"/>
    <w:lvl w:ilvl="0" w:tplc="B2945DEC">
      <w:start w:val="1"/>
      <w:numFmt w:val="hebrew1"/>
      <w:lvlText w:val="%1."/>
      <w:lvlJc w:val="center"/>
      <w:pPr>
        <w:tabs>
          <w:tab w:val="num" w:pos="360"/>
        </w:tabs>
        <w:ind w:left="720" w:right="720" w:hanging="360"/>
      </w:pPr>
      <w:rPr>
        <w:rFonts w:hint="default"/>
        <w:b w:val="0"/>
        <w:bCs w:val="0"/>
        <w:i w:val="0"/>
        <w:iCs w:val="0"/>
        <w:strike w:val="0"/>
        <w:color w:val="000000"/>
        <w:sz w:val="22"/>
        <w:szCs w:val="22"/>
        <w:u w:val="none"/>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86">
    <w:nsid w:val="51E2226E"/>
    <w:multiLevelType w:val="hybridMultilevel"/>
    <w:tmpl w:val="2DFC7E66"/>
    <w:lvl w:ilvl="0" w:tplc="04090001">
      <w:start w:val="1"/>
      <w:numFmt w:val="bullet"/>
      <w:lvlText w:val=""/>
      <w:lvlJc w:val="left"/>
      <w:pPr>
        <w:ind w:left="1286" w:right="1286" w:hanging="360"/>
      </w:pPr>
      <w:rPr>
        <w:rFonts w:ascii="Symbol" w:hAnsi="Symbol" w:hint="default"/>
      </w:rPr>
    </w:lvl>
    <w:lvl w:ilvl="1" w:tplc="04090003" w:tentative="1">
      <w:start w:val="1"/>
      <w:numFmt w:val="bullet"/>
      <w:lvlText w:val="o"/>
      <w:lvlJc w:val="left"/>
      <w:pPr>
        <w:ind w:left="2006" w:right="2006" w:hanging="360"/>
      </w:pPr>
      <w:rPr>
        <w:rFonts w:ascii="Courier New" w:hAnsi="Courier New" w:cs="Courier New" w:hint="default"/>
      </w:rPr>
    </w:lvl>
    <w:lvl w:ilvl="2" w:tplc="04090005" w:tentative="1">
      <w:start w:val="1"/>
      <w:numFmt w:val="bullet"/>
      <w:lvlText w:val=""/>
      <w:lvlJc w:val="left"/>
      <w:pPr>
        <w:ind w:left="2726" w:right="2726" w:hanging="360"/>
      </w:pPr>
      <w:rPr>
        <w:rFonts w:ascii="Wingdings" w:hAnsi="Wingdings" w:hint="default"/>
      </w:rPr>
    </w:lvl>
    <w:lvl w:ilvl="3" w:tplc="04090001">
      <w:start w:val="1"/>
      <w:numFmt w:val="bullet"/>
      <w:lvlText w:val=""/>
      <w:lvlJc w:val="left"/>
      <w:pPr>
        <w:ind w:left="3446" w:right="3446" w:hanging="360"/>
      </w:pPr>
      <w:rPr>
        <w:rFonts w:ascii="Symbol" w:hAnsi="Symbol" w:hint="default"/>
      </w:rPr>
    </w:lvl>
    <w:lvl w:ilvl="4" w:tplc="04090003" w:tentative="1">
      <w:start w:val="1"/>
      <w:numFmt w:val="bullet"/>
      <w:lvlText w:val="o"/>
      <w:lvlJc w:val="left"/>
      <w:pPr>
        <w:ind w:left="4166" w:right="4166" w:hanging="360"/>
      </w:pPr>
      <w:rPr>
        <w:rFonts w:ascii="Courier New" w:hAnsi="Courier New" w:cs="Courier New" w:hint="default"/>
      </w:rPr>
    </w:lvl>
    <w:lvl w:ilvl="5" w:tplc="04090005" w:tentative="1">
      <w:start w:val="1"/>
      <w:numFmt w:val="bullet"/>
      <w:lvlText w:val=""/>
      <w:lvlJc w:val="left"/>
      <w:pPr>
        <w:ind w:left="4886" w:right="4886" w:hanging="360"/>
      </w:pPr>
      <w:rPr>
        <w:rFonts w:ascii="Wingdings" w:hAnsi="Wingdings" w:hint="default"/>
      </w:rPr>
    </w:lvl>
    <w:lvl w:ilvl="6" w:tplc="04090001" w:tentative="1">
      <w:start w:val="1"/>
      <w:numFmt w:val="bullet"/>
      <w:lvlText w:val=""/>
      <w:lvlJc w:val="left"/>
      <w:pPr>
        <w:ind w:left="5606" w:right="5606" w:hanging="360"/>
      </w:pPr>
      <w:rPr>
        <w:rFonts w:ascii="Symbol" w:hAnsi="Symbol" w:hint="default"/>
      </w:rPr>
    </w:lvl>
    <w:lvl w:ilvl="7" w:tplc="04090003" w:tentative="1">
      <w:start w:val="1"/>
      <w:numFmt w:val="bullet"/>
      <w:lvlText w:val="o"/>
      <w:lvlJc w:val="left"/>
      <w:pPr>
        <w:ind w:left="6326" w:right="6326" w:hanging="360"/>
      </w:pPr>
      <w:rPr>
        <w:rFonts w:ascii="Courier New" w:hAnsi="Courier New" w:cs="Courier New" w:hint="default"/>
      </w:rPr>
    </w:lvl>
    <w:lvl w:ilvl="8" w:tplc="04090005" w:tentative="1">
      <w:start w:val="1"/>
      <w:numFmt w:val="bullet"/>
      <w:lvlText w:val=""/>
      <w:lvlJc w:val="left"/>
      <w:pPr>
        <w:ind w:left="7046" w:right="7046" w:hanging="360"/>
      </w:pPr>
      <w:rPr>
        <w:rFonts w:ascii="Wingdings" w:hAnsi="Wingdings" w:hint="default"/>
      </w:rPr>
    </w:lvl>
  </w:abstractNum>
  <w:abstractNum w:abstractNumId="87">
    <w:nsid w:val="52512ED1"/>
    <w:multiLevelType w:val="hybridMultilevel"/>
    <w:tmpl w:val="7174D470"/>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8">
    <w:nsid w:val="52595947"/>
    <w:multiLevelType w:val="multilevel"/>
    <w:tmpl w:val="823C96D8"/>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89">
    <w:nsid w:val="52914FDF"/>
    <w:multiLevelType w:val="hybridMultilevel"/>
    <w:tmpl w:val="E9A4C76E"/>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0">
    <w:nsid w:val="52B64769"/>
    <w:multiLevelType w:val="hybridMultilevel"/>
    <w:tmpl w:val="8C88A98E"/>
    <w:lvl w:ilvl="0" w:tplc="33EAE57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2D4681B"/>
    <w:multiLevelType w:val="hybridMultilevel"/>
    <w:tmpl w:val="0BB224B4"/>
    <w:lvl w:ilvl="0" w:tplc="19BE1724">
      <w:start w:val="1"/>
      <w:numFmt w:val="hebrew1"/>
      <w:lvlText w:val="%1."/>
      <w:lvlJc w:val="left"/>
      <w:pPr>
        <w:ind w:left="1068" w:right="1068" w:hanging="360"/>
      </w:pPr>
      <w:rPr>
        <w:rFonts w:cs="Times New Roman" w:hint="default"/>
        <w:szCs w:val="20"/>
      </w:rPr>
    </w:lvl>
    <w:lvl w:ilvl="1" w:tplc="04090019" w:tentative="1">
      <w:start w:val="1"/>
      <w:numFmt w:val="lowerLetter"/>
      <w:lvlText w:val="%2."/>
      <w:lvlJc w:val="left"/>
      <w:pPr>
        <w:ind w:left="1780" w:right="1780" w:hanging="360"/>
      </w:pPr>
      <w:rPr>
        <w:rFonts w:cs="Times New Roman"/>
      </w:rPr>
    </w:lvl>
    <w:lvl w:ilvl="2" w:tplc="0409001B" w:tentative="1">
      <w:start w:val="1"/>
      <w:numFmt w:val="lowerRoman"/>
      <w:lvlText w:val="%3."/>
      <w:lvlJc w:val="right"/>
      <w:pPr>
        <w:ind w:left="2500" w:right="2500" w:hanging="180"/>
      </w:pPr>
      <w:rPr>
        <w:rFonts w:cs="Times New Roman"/>
      </w:rPr>
    </w:lvl>
    <w:lvl w:ilvl="3" w:tplc="0409000F" w:tentative="1">
      <w:start w:val="1"/>
      <w:numFmt w:val="decimal"/>
      <w:lvlText w:val="%4."/>
      <w:lvlJc w:val="left"/>
      <w:pPr>
        <w:ind w:left="3220" w:right="3220" w:hanging="360"/>
      </w:pPr>
      <w:rPr>
        <w:rFonts w:cs="Times New Roman"/>
      </w:rPr>
    </w:lvl>
    <w:lvl w:ilvl="4" w:tplc="04090019" w:tentative="1">
      <w:start w:val="1"/>
      <w:numFmt w:val="lowerLetter"/>
      <w:lvlText w:val="%5."/>
      <w:lvlJc w:val="left"/>
      <w:pPr>
        <w:ind w:left="3940" w:right="3940" w:hanging="360"/>
      </w:pPr>
      <w:rPr>
        <w:rFonts w:cs="Times New Roman"/>
      </w:rPr>
    </w:lvl>
    <w:lvl w:ilvl="5" w:tplc="0409001B" w:tentative="1">
      <w:start w:val="1"/>
      <w:numFmt w:val="lowerRoman"/>
      <w:lvlText w:val="%6."/>
      <w:lvlJc w:val="right"/>
      <w:pPr>
        <w:ind w:left="4660" w:right="4660" w:hanging="180"/>
      </w:pPr>
      <w:rPr>
        <w:rFonts w:cs="Times New Roman"/>
      </w:rPr>
    </w:lvl>
    <w:lvl w:ilvl="6" w:tplc="0409000F" w:tentative="1">
      <w:start w:val="1"/>
      <w:numFmt w:val="decimal"/>
      <w:lvlText w:val="%7."/>
      <w:lvlJc w:val="left"/>
      <w:pPr>
        <w:ind w:left="5380" w:right="5380" w:hanging="360"/>
      </w:pPr>
      <w:rPr>
        <w:rFonts w:cs="Times New Roman"/>
      </w:rPr>
    </w:lvl>
    <w:lvl w:ilvl="7" w:tplc="04090019" w:tentative="1">
      <w:start w:val="1"/>
      <w:numFmt w:val="lowerLetter"/>
      <w:lvlText w:val="%8."/>
      <w:lvlJc w:val="left"/>
      <w:pPr>
        <w:ind w:left="6100" w:right="6100" w:hanging="360"/>
      </w:pPr>
      <w:rPr>
        <w:rFonts w:cs="Times New Roman"/>
      </w:rPr>
    </w:lvl>
    <w:lvl w:ilvl="8" w:tplc="0409001B" w:tentative="1">
      <w:start w:val="1"/>
      <w:numFmt w:val="lowerRoman"/>
      <w:lvlText w:val="%9."/>
      <w:lvlJc w:val="right"/>
      <w:pPr>
        <w:ind w:left="6820" w:right="6820" w:hanging="180"/>
      </w:pPr>
      <w:rPr>
        <w:rFonts w:cs="Times New Roman"/>
      </w:rPr>
    </w:lvl>
  </w:abstractNum>
  <w:abstractNum w:abstractNumId="92">
    <w:nsid w:val="542B2BDF"/>
    <w:multiLevelType w:val="hybridMultilevel"/>
    <w:tmpl w:val="6CFC59F4"/>
    <w:lvl w:ilvl="0" w:tplc="0409000F">
      <w:start w:val="1"/>
      <w:numFmt w:val="decimal"/>
      <w:lvlText w:val="%1."/>
      <w:lvlJc w:val="left"/>
      <w:pPr>
        <w:tabs>
          <w:tab w:val="num" w:pos="752"/>
        </w:tabs>
        <w:ind w:left="752" w:right="392" w:hanging="360"/>
      </w:pPr>
      <w:rPr>
        <w:rFonts w:hint="default"/>
      </w:rPr>
    </w:lvl>
    <w:lvl w:ilvl="1" w:tplc="04090003" w:tentative="1">
      <w:start w:val="1"/>
      <w:numFmt w:val="bullet"/>
      <w:lvlText w:val="o"/>
      <w:lvlJc w:val="left"/>
      <w:pPr>
        <w:tabs>
          <w:tab w:val="num" w:pos="1472"/>
        </w:tabs>
        <w:ind w:left="1472" w:right="1112" w:hanging="360"/>
      </w:pPr>
      <w:rPr>
        <w:rFonts w:ascii="Courier New" w:hAnsi="Courier New" w:cs="Courier New" w:hint="default"/>
      </w:rPr>
    </w:lvl>
    <w:lvl w:ilvl="2" w:tplc="04090005" w:tentative="1">
      <w:start w:val="1"/>
      <w:numFmt w:val="bullet"/>
      <w:lvlText w:val=""/>
      <w:lvlJc w:val="left"/>
      <w:pPr>
        <w:tabs>
          <w:tab w:val="num" w:pos="2192"/>
        </w:tabs>
        <w:ind w:left="2192" w:right="1832" w:hanging="360"/>
      </w:pPr>
      <w:rPr>
        <w:rFonts w:ascii="Wingdings" w:hAnsi="Wingdings" w:hint="default"/>
      </w:rPr>
    </w:lvl>
    <w:lvl w:ilvl="3" w:tplc="04090001" w:tentative="1">
      <w:start w:val="1"/>
      <w:numFmt w:val="bullet"/>
      <w:lvlText w:val=""/>
      <w:lvlJc w:val="left"/>
      <w:pPr>
        <w:tabs>
          <w:tab w:val="num" w:pos="2912"/>
        </w:tabs>
        <w:ind w:left="2912" w:right="2552" w:hanging="360"/>
      </w:pPr>
      <w:rPr>
        <w:rFonts w:ascii="Symbol" w:hAnsi="Symbol" w:hint="default"/>
      </w:rPr>
    </w:lvl>
    <w:lvl w:ilvl="4" w:tplc="04090003" w:tentative="1">
      <w:start w:val="1"/>
      <w:numFmt w:val="bullet"/>
      <w:lvlText w:val="o"/>
      <w:lvlJc w:val="left"/>
      <w:pPr>
        <w:tabs>
          <w:tab w:val="num" w:pos="3632"/>
        </w:tabs>
        <w:ind w:left="3632" w:right="3272" w:hanging="360"/>
      </w:pPr>
      <w:rPr>
        <w:rFonts w:ascii="Courier New" w:hAnsi="Courier New" w:cs="Courier New" w:hint="default"/>
      </w:rPr>
    </w:lvl>
    <w:lvl w:ilvl="5" w:tplc="04090005" w:tentative="1">
      <w:start w:val="1"/>
      <w:numFmt w:val="bullet"/>
      <w:lvlText w:val=""/>
      <w:lvlJc w:val="left"/>
      <w:pPr>
        <w:tabs>
          <w:tab w:val="num" w:pos="4352"/>
        </w:tabs>
        <w:ind w:left="4352" w:right="3992" w:hanging="360"/>
      </w:pPr>
      <w:rPr>
        <w:rFonts w:ascii="Wingdings" w:hAnsi="Wingdings" w:hint="default"/>
      </w:rPr>
    </w:lvl>
    <w:lvl w:ilvl="6" w:tplc="04090001" w:tentative="1">
      <w:start w:val="1"/>
      <w:numFmt w:val="bullet"/>
      <w:lvlText w:val=""/>
      <w:lvlJc w:val="left"/>
      <w:pPr>
        <w:tabs>
          <w:tab w:val="num" w:pos="5072"/>
        </w:tabs>
        <w:ind w:left="5072" w:right="4712" w:hanging="360"/>
      </w:pPr>
      <w:rPr>
        <w:rFonts w:ascii="Symbol" w:hAnsi="Symbol" w:hint="default"/>
      </w:rPr>
    </w:lvl>
    <w:lvl w:ilvl="7" w:tplc="04090003" w:tentative="1">
      <w:start w:val="1"/>
      <w:numFmt w:val="bullet"/>
      <w:lvlText w:val="o"/>
      <w:lvlJc w:val="left"/>
      <w:pPr>
        <w:tabs>
          <w:tab w:val="num" w:pos="5792"/>
        </w:tabs>
        <w:ind w:left="5792" w:right="5432" w:hanging="360"/>
      </w:pPr>
      <w:rPr>
        <w:rFonts w:ascii="Courier New" w:hAnsi="Courier New" w:cs="Courier New" w:hint="default"/>
      </w:rPr>
    </w:lvl>
    <w:lvl w:ilvl="8" w:tplc="04090005" w:tentative="1">
      <w:start w:val="1"/>
      <w:numFmt w:val="bullet"/>
      <w:lvlText w:val=""/>
      <w:lvlJc w:val="left"/>
      <w:pPr>
        <w:tabs>
          <w:tab w:val="num" w:pos="6512"/>
        </w:tabs>
        <w:ind w:left="6512" w:right="6152" w:hanging="360"/>
      </w:pPr>
      <w:rPr>
        <w:rFonts w:ascii="Wingdings" w:hAnsi="Wingdings" w:hint="default"/>
      </w:rPr>
    </w:lvl>
  </w:abstractNum>
  <w:abstractNum w:abstractNumId="93">
    <w:nsid w:val="549354BF"/>
    <w:multiLevelType w:val="hybridMultilevel"/>
    <w:tmpl w:val="B08448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4A053A0"/>
    <w:multiLevelType w:val="hybridMultilevel"/>
    <w:tmpl w:val="A9CEF1AC"/>
    <w:lvl w:ilvl="0" w:tplc="19BE1724">
      <w:start w:val="1"/>
      <w:numFmt w:val="hebrew1"/>
      <w:lvlText w:val="%1."/>
      <w:lvlJc w:val="left"/>
      <w:pPr>
        <w:ind w:left="1068" w:right="1068" w:hanging="360"/>
      </w:pPr>
      <w:rPr>
        <w:rFonts w:cs="Times New Roman" w:hint="default"/>
        <w:szCs w:val="20"/>
      </w:rPr>
    </w:lvl>
    <w:lvl w:ilvl="1" w:tplc="04090019" w:tentative="1">
      <w:start w:val="1"/>
      <w:numFmt w:val="lowerLetter"/>
      <w:lvlText w:val="%2."/>
      <w:lvlJc w:val="left"/>
      <w:pPr>
        <w:ind w:left="1788" w:right="1788" w:hanging="360"/>
      </w:pPr>
      <w:rPr>
        <w:rFonts w:cs="Times New Roman"/>
      </w:rPr>
    </w:lvl>
    <w:lvl w:ilvl="2" w:tplc="0409001B" w:tentative="1">
      <w:start w:val="1"/>
      <w:numFmt w:val="lowerRoman"/>
      <w:lvlText w:val="%3."/>
      <w:lvlJc w:val="right"/>
      <w:pPr>
        <w:ind w:left="2508" w:right="2508" w:hanging="180"/>
      </w:pPr>
      <w:rPr>
        <w:rFonts w:cs="Times New Roman"/>
      </w:rPr>
    </w:lvl>
    <w:lvl w:ilvl="3" w:tplc="0409000F" w:tentative="1">
      <w:start w:val="1"/>
      <w:numFmt w:val="decimal"/>
      <w:lvlText w:val="%4."/>
      <w:lvlJc w:val="left"/>
      <w:pPr>
        <w:ind w:left="3228" w:right="3228" w:hanging="360"/>
      </w:pPr>
      <w:rPr>
        <w:rFonts w:cs="Times New Roman"/>
      </w:rPr>
    </w:lvl>
    <w:lvl w:ilvl="4" w:tplc="04090019" w:tentative="1">
      <w:start w:val="1"/>
      <w:numFmt w:val="lowerLetter"/>
      <w:lvlText w:val="%5."/>
      <w:lvlJc w:val="left"/>
      <w:pPr>
        <w:ind w:left="3948" w:right="3948" w:hanging="360"/>
      </w:pPr>
      <w:rPr>
        <w:rFonts w:cs="Times New Roman"/>
      </w:rPr>
    </w:lvl>
    <w:lvl w:ilvl="5" w:tplc="0409001B" w:tentative="1">
      <w:start w:val="1"/>
      <w:numFmt w:val="lowerRoman"/>
      <w:lvlText w:val="%6."/>
      <w:lvlJc w:val="right"/>
      <w:pPr>
        <w:ind w:left="4668" w:right="4668" w:hanging="180"/>
      </w:pPr>
      <w:rPr>
        <w:rFonts w:cs="Times New Roman"/>
      </w:rPr>
    </w:lvl>
    <w:lvl w:ilvl="6" w:tplc="0409000F" w:tentative="1">
      <w:start w:val="1"/>
      <w:numFmt w:val="decimal"/>
      <w:lvlText w:val="%7."/>
      <w:lvlJc w:val="left"/>
      <w:pPr>
        <w:ind w:left="5388" w:right="5388" w:hanging="360"/>
      </w:pPr>
      <w:rPr>
        <w:rFonts w:cs="Times New Roman"/>
      </w:rPr>
    </w:lvl>
    <w:lvl w:ilvl="7" w:tplc="04090019" w:tentative="1">
      <w:start w:val="1"/>
      <w:numFmt w:val="lowerLetter"/>
      <w:lvlText w:val="%8."/>
      <w:lvlJc w:val="left"/>
      <w:pPr>
        <w:ind w:left="6108" w:right="6108" w:hanging="360"/>
      </w:pPr>
      <w:rPr>
        <w:rFonts w:cs="Times New Roman"/>
      </w:rPr>
    </w:lvl>
    <w:lvl w:ilvl="8" w:tplc="0409001B" w:tentative="1">
      <w:start w:val="1"/>
      <w:numFmt w:val="lowerRoman"/>
      <w:lvlText w:val="%9."/>
      <w:lvlJc w:val="right"/>
      <w:pPr>
        <w:ind w:left="6828" w:right="6828" w:hanging="180"/>
      </w:pPr>
      <w:rPr>
        <w:rFonts w:cs="Times New Roman"/>
      </w:rPr>
    </w:lvl>
  </w:abstractNum>
  <w:abstractNum w:abstractNumId="95">
    <w:nsid w:val="54A32793"/>
    <w:multiLevelType w:val="hybridMultilevel"/>
    <w:tmpl w:val="5034653C"/>
    <w:lvl w:ilvl="0" w:tplc="44225400">
      <w:start w:val="1"/>
      <w:numFmt w:val="hebrew1"/>
      <w:lvlText w:val="%1."/>
      <w:lvlJc w:val="left"/>
      <w:pPr>
        <w:tabs>
          <w:tab w:val="num" w:pos="720"/>
        </w:tabs>
        <w:ind w:left="720" w:right="720" w:firstLine="360"/>
      </w:pPr>
      <w:rPr>
        <w:rFonts w:cs="David" w:hint="default"/>
        <w:b/>
        <w:bCs/>
        <w:i w:val="0"/>
        <w:iCs w:val="0"/>
        <w:strike w:val="0"/>
        <w:color w:val="000000"/>
        <w:sz w:val="24"/>
        <w:szCs w:val="24"/>
        <w:u w:val="none"/>
      </w:rPr>
    </w:lvl>
    <w:lvl w:ilvl="1" w:tplc="04090019">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96">
    <w:nsid w:val="550A1D60"/>
    <w:multiLevelType w:val="multilevel"/>
    <w:tmpl w:val="A33E2D30"/>
    <w:lvl w:ilvl="0">
      <w:start w:val="1"/>
      <w:numFmt w:val="decimal"/>
      <w:lvlText w:val="%1."/>
      <w:lvlJc w:val="left"/>
      <w:pPr>
        <w:tabs>
          <w:tab w:val="num" w:pos="720"/>
        </w:tabs>
        <w:ind w:left="720" w:right="720" w:hanging="360"/>
      </w:pPr>
    </w:lvl>
    <w:lvl w:ilvl="1" w:tentative="1">
      <w:start w:val="1"/>
      <w:numFmt w:val="decimal"/>
      <w:lvlText w:val="%2."/>
      <w:lvlJc w:val="left"/>
      <w:pPr>
        <w:tabs>
          <w:tab w:val="num" w:pos="1440"/>
        </w:tabs>
        <w:ind w:left="1440" w:right="1440" w:hanging="360"/>
      </w:p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97">
    <w:nsid w:val="556713F5"/>
    <w:multiLevelType w:val="hybridMultilevel"/>
    <w:tmpl w:val="1E26F9A6"/>
    <w:lvl w:ilvl="0" w:tplc="EB20DE68">
      <w:start w:val="1"/>
      <w:numFmt w:val="hebrew1"/>
      <w:lvlText w:val="%1."/>
      <w:lvlJc w:val="left"/>
      <w:pPr>
        <w:tabs>
          <w:tab w:val="num" w:pos="0"/>
        </w:tabs>
        <w:ind w:left="0" w:firstLine="360"/>
      </w:pPr>
      <w:rPr>
        <w:rFonts w:cs="David" w:hint="default"/>
        <w:b/>
        <w:bCs/>
        <w:i w:val="0"/>
        <w:iCs w:val="0"/>
        <w:strike w:val="0"/>
        <w:color w:val="000000"/>
        <w:sz w:val="24"/>
        <w:szCs w:val="24"/>
        <w:u w:val="none"/>
      </w:rPr>
    </w:lvl>
    <w:lvl w:ilvl="1" w:tplc="04090013">
      <w:start w:val="1"/>
      <w:numFmt w:val="hebrew1"/>
      <w:lvlText w:val="%2."/>
      <w:lvlJc w:val="center"/>
      <w:pPr>
        <w:ind w:left="720" w:right="720" w:hanging="360"/>
      </w:pPr>
      <w:rPr>
        <w:rFonts w:hint="default"/>
      </w:rPr>
    </w:lvl>
    <w:lvl w:ilvl="2" w:tplc="04090001">
      <w:start w:val="1"/>
      <w:numFmt w:val="bullet"/>
      <w:lvlText w:val=""/>
      <w:lvlJc w:val="left"/>
      <w:pPr>
        <w:ind w:left="1440" w:right="1440" w:hanging="180"/>
      </w:pPr>
      <w:rPr>
        <w:rFonts w:ascii="Symbol" w:hAnsi="Symbol" w:hint="default"/>
      </w:r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98">
    <w:nsid w:val="58D05B0A"/>
    <w:multiLevelType w:val="hybridMultilevel"/>
    <w:tmpl w:val="C69ABAA8"/>
    <w:lvl w:ilvl="0" w:tplc="ABE049B4">
      <w:start w:val="1"/>
      <w:numFmt w:val="hebrew1"/>
      <w:lvlText w:val="%1."/>
      <w:lvlJc w:val="center"/>
      <w:pPr>
        <w:tabs>
          <w:tab w:val="num" w:pos="0"/>
        </w:tabs>
        <w:ind w:left="0" w:firstLine="360"/>
      </w:pPr>
      <w:rPr>
        <w:rFonts w:hint="default"/>
        <w:b/>
        <w:bCs/>
        <w:i w:val="0"/>
        <w:iCs w:val="0"/>
        <w:strike w:val="0"/>
        <w:color w:val="000000"/>
        <w:sz w:val="24"/>
        <w:szCs w:val="24"/>
        <w:u w:val="none"/>
      </w:rPr>
    </w:lvl>
    <w:lvl w:ilvl="1" w:tplc="04090001">
      <w:start w:val="1"/>
      <w:numFmt w:val="bullet"/>
      <w:lvlText w:val=""/>
      <w:lvlJc w:val="left"/>
      <w:pPr>
        <w:ind w:left="720" w:right="720" w:hanging="360"/>
      </w:pPr>
      <w:rPr>
        <w:rFonts w:ascii="Symbol" w:hAnsi="Symbol" w:hint="default"/>
      </w:rPr>
    </w:lvl>
    <w:lvl w:ilvl="2" w:tplc="0409001B" w:tentative="1">
      <w:start w:val="1"/>
      <w:numFmt w:val="lowerRoman"/>
      <w:lvlText w:val="%3."/>
      <w:lvlJc w:val="right"/>
      <w:pPr>
        <w:ind w:left="1440" w:right="1440" w:hanging="180"/>
      </w:p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99">
    <w:nsid w:val="598C1DA9"/>
    <w:multiLevelType w:val="hybridMultilevel"/>
    <w:tmpl w:val="42505B94"/>
    <w:lvl w:ilvl="0" w:tplc="04090001">
      <w:start w:val="1"/>
      <w:numFmt w:val="bullet"/>
      <w:lvlText w:val=""/>
      <w:lvlJc w:val="left"/>
      <w:pPr>
        <w:tabs>
          <w:tab w:val="num" w:pos="720"/>
        </w:tabs>
        <w:ind w:left="720" w:right="720" w:hanging="360"/>
      </w:pPr>
      <w:rPr>
        <w:rFonts w:ascii="Symbol" w:hAnsi="Symbol"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0">
    <w:nsid w:val="5B3B375C"/>
    <w:multiLevelType w:val="hybridMultilevel"/>
    <w:tmpl w:val="D17E7F6A"/>
    <w:lvl w:ilvl="0" w:tplc="04090013">
      <w:start w:val="1"/>
      <w:numFmt w:val="hebrew1"/>
      <w:lvlText w:val="%1."/>
      <w:lvlJc w:val="center"/>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01">
    <w:nsid w:val="5BA2113A"/>
    <w:multiLevelType w:val="hybridMultilevel"/>
    <w:tmpl w:val="41F23710"/>
    <w:lvl w:ilvl="0" w:tplc="04090001">
      <w:start w:val="1"/>
      <w:numFmt w:val="bullet"/>
      <w:lvlText w:val=""/>
      <w:lvlJc w:val="left"/>
      <w:pPr>
        <w:ind w:left="1190" w:right="1190" w:hanging="360"/>
      </w:pPr>
      <w:rPr>
        <w:rFonts w:ascii="Symbol" w:hAnsi="Symbol" w:hint="default"/>
      </w:rPr>
    </w:lvl>
    <w:lvl w:ilvl="1" w:tplc="04090003" w:tentative="1">
      <w:start w:val="1"/>
      <w:numFmt w:val="bullet"/>
      <w:lvlText w:val="o"/>
      <w:lvlJc w:val="left"/>
      <w:pPr>
        <w:ind w:left="1910" w:right="1910" w:hanging="360"/>
      </w:pPr>
      <w:rPr>
        <w:rFonts w:ascii="Courier New" w:hAnsi="Courier New" w:cs="Courier New" w:hint="default"/>
      </w:rPr>
    </w:lvl>
    <w:lvl w:ilvl="2" w:tplc="04090005" w:tentative="1">
      <w:start w:val="1"/>
      <w:numFmt w:val="bullet"/>
      <w:lvlText w:val=""/>
      <w:lvlJc w:val="left"/>
      <w:pPr>
        <w:ind w:left="2630" w:right="2630" w:hanging="360"/>
      </w:pPr>
      <w:rPr>
        <w:rFonts w:ascii="Wingdings" w:hAnsi="Wingdings" w:hint="default"/>
      </w:rPr>
    </w:lvl>
    <w:lvl w:ilvl="3" w:tplc="04090001">
      <w:start w:val="1"/>
      <w:numFmt w:val="bullet"/>
      <w:lvlText w:val=""/>
      <w:lvlJc w:val="left"/>
      <w:pPr>
        <w:ind w:left="3350" w:right="3350" w:hanging="360"/>
      </w:pPr>
      <w:rPr>
        <w:rFonts w:ascii="Symbol" w:hAnsi="Symbol" w:hint="default"/>
      </w:rPr>
    </w:lvl>
    <w:lvl w:ilvl="4" w:tplc="04090003" w:tentative="1">
      <w:start w:val="1"/>
      <w:numFmt w:val="bullet"/>
      <w:lvlText w:val="o"/>
      <w:lvlJc w:val="left"/>
      <w:pPr>
        <w:ind w:left="4070" w:right="4070" w:hanging="360"/>
      </w:pPr>
      <w:rPr>
        <w:rFonts w:ascii="Courier New" w:hAnsi="Courier New" w:cs="Courier New" w:hint="default"/>
      </w:rPr>
    </w:lvl>
    <w:lvl w:ilvl="5" w:tplc="04090005" w:tentative="1">
      <w:start w:val="1"/>
      <w:numFmt w:val="bullet"/>
      <w:lvlText w:val=""/>
      <w:lvlJc w:val="left"/>
      <w:pPr>
        <w:ind w:left="4790" w:right="4790" w:hanging="360"/>
      </w:pPr>
      <w:rPr>
        <w:rFonts w:ascii="Wingdings" w:hAnsi="Wingdings" w:hint="default"/>
      </w:rPr>
    </w:lvl>
    <w:lvl w:ilvl="6" w:tplc="04090001" w:tentative="1">
      <w:start w:val="1"/>
      <w:numFmt w:val="bullet"/>
      <w:lvlText w:val=""/>
      <w:lvlJc w:val="left"/>
      <w:pPr>
        <w:ind w:left="5510" w:right="5510" w:hanging="360"/>
      </w:pPr>
      <w:rPr>
        <w:rFonts w:ascii="Symbol" w:hAnsi="Symbol" w:hint="default"/>
      </w:rPr>
    </w:lvl>
    <w:lvl w:ilvl="7" w:tplc="04090003" w:tentative="1">
      <w:start w:val="1"/>
      <w:numFmt w:val="bullet"/>
      <w:lvlText w:val="o"/>
      <w:lvlJc w:val="left"/>
      <w:pPr>
        <w:ind w:left="6230" w:right="6230" w:hanging="360"/>
      </w:pPr>
      <w:rPr>
        <w:rFonts w:ascii="Courier New" w:hAnsi="Courier New" w:cs="Courier New" w:hint="default"/>
      </w:rPr>
    </w:lvl>
    <w:lvl w:ilvl="8" w:tplc="04090005" w:tentative="1">
      <w:start w:val="1"/>
      <w:numFmt w:val="bullet"/>
      <w:lvlText w:val=""/>
      <w:lvlJc w:val="left"/>
      <w:pPr>
        <w:ind w:left="6950" w:right="6950" w:hanging="360"/>
      </w:pPr>
      <w:rPr>
        <w:rFonts w:ascii="Wingdings" w:hAnsi="Wingdings" w:hint="default"/>
      </w:rPr>
    </w:lvl>
  </w:abstractNum>
  <w:abstractNum w:abstractNumId="102">
    <w:nsid w:val="5BC55596"/>
    <w:multiLevelType w:val="hybridMultilevel"/>
    <w:tmpl w:val="100ABB22"/>
    <w:lvl w:ilvl="0" w:tplc="A7EEE468">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03">
    <w:nsid w:val="5BE05EF4"/>
    <w:multiLevelType w:val="hybridMultilevel"/>
    <w:tmpl w:val="0A607D9A"/>
    <w:lvl w:ilvl="0" w:tplc="04090001">
      <w:start w:val="1"/>
      <w:numFmt w:val="bullet"/>
      <w:lvlText w:val=""/>
      <w:lvlJc w:val="left"/>
      <w:pPr>
        <w:ind w:left="1080" w:right="1080" w:hanging="360"/>
      </w:pPr>
      <w:rPr>
        <w:rFonts w:ascii="Symbol" w:hAnsi="Symbol" w:hint="default"/>
      </w:rPr>
    </w:lvl>
    <w:lvl w:ilvl="1" w:tplc="04090003">
      <w:start w:val="1"/>
      <w:numFmt w:val="bullet"/>
      <w:lvlText w:val="o"/>
      <w:lvlJc w:val="left"/>
      <w:pPr>
        <w:ind w:left="1800" w:right="1800" w:hanging="360"/>
      </w:pPr>
      <w:rPr>
        <w:rFonts w:ascii="Courier New" w:hAnsi="Courier New" w:cs="Courier New" w:hint="default"/>
      </w:rPr>
    </w:lvl>
    <w:lvl w:ilvl="2" w:tplc="04090005" w:tentative="1">
      <w:start w:val="1"/>
      <w:numFmt w:val="bullet"/>
      <w:lvlText w:val=""/>
      <w:lvlJc w:val="left"/>
      <w:pPr>
        <w:ind w:left="2520" w:right="2520" w:hanging="360"/>
      </w:pPr>
      <w:rPr>
        <w:rFonts w:ascii="Wingdings" w:hAnsi="Wingdings" w:hint="default"/>
      </w:rPr>
    </w:lvl>
    <w:lvl w:ilvl="3" w:tplc="04090001" w:tentative="1">
      <w:start w:val="1"/>
      <w:numFmt w:val="bullet"/>
      <w:lvlText w:val=""/>
      <w:lvlJc w:val="left"/>
      <w:pPr>
        <w:ind w:left="3240" w:right="3240" w:hanging="360"/>
      </w:pPr>
      <w:rPr>
        <w:rFonts w:ascii="Symbol" w:hAnsi="Symbol" w:hint="default"/>
      </w:rPr>
    </w:lvl>
    <w:lvl w:ilvl="4" w:tplc="04090003" w:tentative="1">
      <w:start w:val="1"/>
      <w:numFmt w:val="bullet"/>
      <w:lvlText w:val="o"/>
      <w:lvlJc w:val="left"/>
      <w:pPr>
        <w:ind w:left="3960" w:right="3960" w:hanging="360"/>
      </w:pPr>
      <w:rPr>
        <w:rFonts w:ascii="Courier New" w:hAnsi="Courier New" w:cs="Courier New" w:hint="default"/>
      </w:rPr>
    </w:lvl>
    <w:lvl w:ilvl="5" w:tplc="04090005" w:tentative="1">
      <w:start w:val="1"/>
      <w:numFmt w:val="bullet"/>
      <w:lvlText w:val=""/>
      <w:lvlJc w:val="left"/>
      <w:pPr>
        <w:ind w:left="4680" w:right="4680" w:hanging="360"/>
      </w:pPr>
      <w:rPr>
        <w:rFonts w:ascii="Wingdings" w:hAnsi="Wingdings" w:hint="default"/>
      </w:rPr>
    </w:lvl>
    <w:lvl w:ilvl="6" w:tplc="04090001" w:tentative="1">
      <w:start w:val="1"/>
      <w:numFmt w:val="bullet"/>
      <w:lvlText w:val=""/>
      <w:lvlJc w:val="left"/>
      <w:pPr>
        <w:ind w:left="5400" w:right="5400" w:hanging="360"/>
      </w:pPr>
      <w:rPr>
        <w:rFonts w:ascii="Symbol" w:hAnsi="Symbol" w:hint="default"/>
      </w:rPr>
    </w:lvl>
    <w:lvl w:ilvl="7" w:tplc="04090003" w:tentative="1">
      <w:start w:val="1"/>
      <w:numFmt w:val="bullet"/>
      <w:lvlText w:val="o"/>
      <w:lvlJc w:val="left"/>
      <w:pPr>
        <w:ind w:left="6120" w:right="6120" w:hanging="360"/>
      </w:pPr>
      <w:rPr>
        <w:rFonts w:ascii="Courier New" w:hAnsi="Courier New" w:cs="Courier New" w:hint="default"/>
      </w:rPr>
    </w:lvl>
    <w:lvl w:ilvl="8" w:tplc="04090005" w:tentative="1">
      <w:start w:val="1"/>
      <w:numFmt w:val="bullet"/>
      <w:lvlText w:val=""/>
      <w:lvlJc w:val="left"/>
      <w:pPr>
        <w:ind w:left="6840" w:right="6840" w:hanging="360"/>
      </w:pPr>
      <w:rPr>
        <w:rFonts w:ascii="Wingdings" w:hAnsi="Wingdings" w:hint="default"/>
      </w:rPr>
    </w:lvl>
  </w:abstractNum>
  <w:abstractNum w:abstractNumId="104">
    <w:nsid w:val="5CBC752E"/>
    <w:multiLevelType w:val="hybridMultilevel"/>
    <w:tmpl w:val="F266D790"/>
    <w:lvl w:ilvl="0" w:tplc="32821012">
      <w:start w:val="1"/>
      <w:numFmt w:val="hebrew1"/>
      <w:lvlText w:val="%1."/>
      <w:lvlJc w:val="left"/>
      <w:pPr>
        <w:tabs>
          <w:tab w:val="num" w:pos="0"/>
        </w:tabs>
        <w:ind w:left="0" w:firstLine="360"/>
      </w:pPr>
      <w:rPr>
        <w:rFonts w:cs="David" w:hint="default"/>
        <w:b/>
        <w:bCs/>
        <w:i w:val="0"/>
        <w:iCs w:val="0"/>
        <w:strike w:val="0"/>
        <w:color w:val="000000"/>
        <w:sz w:val="24"/>
        <w:szCs w:val="24"/>
        <w:u w:val="none"/>
      </w:rPr>
    </w:lvl>
    <w:lvl w:ilvl="1" w:tplc="04090019">
      <w:start w:val="1"/>
      <w:numFmt w:val="lowerLetter"/>
      <w:lvlText w:val="%2."/>
      <w:lvlJc w:val="left"/>
      <w:pPr>
        <w:ind w:left="720" w:right="720" w:hanging="360"/>
      </w:pPr>
    </w:lvl>
    <w:lvl w:ilvl="2" w:tplc="04090001">
      <w:start w:val="1"/>
      <w:numFmt w:val="bullet"/>
      <w:lvlText w:val=""/>
      <w:lvlJc w:val="left"/>
      <w:pPr>
        <w:ind w:left="1440" w:right="1440" w:hanging="180"/>
      </w:pPr>
      <w:rPr>
        <w:rFonts w:ascii="Symbol" w:hAnsi="Symbol" w:hint="default"/>
      </w:r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105">
    <w:nsid w:val="5DD17600"/>
    <w:multiLevelType w:val="hybridMultilevel"/>
    <w:tmpl w:val="51D02884"/>
    <w:lvl w:ilvl="0" w:tplc="9CD2A19E">
      <w:start w:val="1"/>
      <w:numFmt w:val="hebrew1"/>
      <w:lvlText w:val="%1."/>
      <w:lvlJc w:val="left"/>
      <w:pPr>
        <w:tabs>
          <w:tab w:val="num" w:pos="360"/>
        </w:tabs>
        <w:ind w:left="360" w:right="957" w:hanging="360"/>
      </w:pPr>
      <w:rPr>
        <w:rFonts w:hint="default"/>
        <w:lang w:val="en-US"/>
      </w:rPr>
    </w:lvl>
    <w:lvl w:ilvl="1" w:tplc="040D0019">
      <w:start w:val="1"/>
      <w:numFmt w:val="lowerLetter"/>
      <w:lvlText w:val="%2."/>
      <w:lvlJc w:val="left"/>
      <w:pPr>
        <w:tabs>
          <w:tab w:val="num" w:pos="1677"/>
        </w:tabs>
        <w:ind w:left="1677" w:right="1677" w:hanging="360"/>
      </w:pPr>
    </w:lvl>
    <w:lvl w:ilvl="2" w:tplc="040D001B" w:tentative="1">
      <w:start w:val="1"/>
      <w:numFmt w:val="lowerRoman"/>
      <w:lvlText w:val="%3."/>
      <w:lvlJc w:val="right"/>
      <w:pPr>
        <w:tabs>
          <w:tab w:val="num" w:pos="2397"/>
        </w:tabs>
        <w:ind w:left="2397" w:right="2397" w:hanging="180"/>
      </w:pPr>
    </w:lvl>
    <w:lvl w:ilvl="3" w:tplc="040D000F" w:tentative="1">
      <w:start w:val="1"/>
      <w:numFmt w:val="decimal"/>
      <w:lvlText w:val="%4."/>
      <w:lvlJc w:val="left"/>
      <w:pPr>
        <w:tabs>
          <w:tab w:val="num" w:pos="3117"/>
        </w:tabs>
        <w:ind w:left="3117" w:right="3117" w:hanging="360"/>
      </w:pPr>
    </w:lvl>
    <w:lvl w:ilvl="4" w:tplc="040D0019" w:tentative="1">
      <w:start w:val="1"/>
      <w:numFmt w:val="lowerLetter"/>
      <w:lvlText w:val="%5."/>
      <w:lvlJc w:val="left"/>
      <w:pPr>
        <w:tabs>
          <w:tab w:val="num" w:pos="3837"/>
        </w:tabs>
        <w:ind w:left="3837" w:right="3837" w:hanging="360"/>
      </w:pPr>
    </w:lvl>
    <w:lvl w:ilvl="5" w:tplc="040D001B" w:tentative="1">
      <w:start w:val="1"/>
      <w:numFmt w:val="lowerRoman"/>
      <w:lvlText w:val="%6."/>
      <w:lvlJc w:val="right"/>
      <w:pPr>
        <w:tabs>
          <w:tab w:val="num" w:pos="4557"/>
        </w:tabs>
        <w:ind w:left="4557" w:right="4557" w:hanging="180"/>
      </w:pPr>
    </w:lvl>
    <w:lvl w:ilvl="6" w:tplc="040D000F" w:tentative="1">
      <w:start w:val="1"/>
      <w:numFmt w:val="decimal"/>
      <w:lvlText w:val="%7."/>
      <w:lvlJc w:val="left"/>
      <w:pPr>
        <w:tabs>
          <w:tab w:val="num" w:pos="5277"/>
        </w:tabs>
        <w:ind w:left="5277" w:right="5277" w:hanging="360"/>
      </w:pPr>
    </w:lvl>
    <w:lvl w:ilvl="7" w:tplc="040D0019" w:tentative="1">
      <w:start w:val="1"/>
      <w:numFmt w:val="lowerLetter"/>
      <w:lvlText w:val="%8."/>
      <w:lvlJc w:val="left"/>
      <w:pPr>
        <w:tabs>
          <w:tab w:val="num" w:pos="5997"/>
        </w:tabs>
        <w:ind w:left="5997" w:right="5997" w:hanging="360"/>
      </w:pPr>
    </w:lvl>
    <w:lvl w:ilvl="8" w:tplc="040D001B" w:tentative="1">
      <w:start w:val="1"/>
      <w:numFmt w:val="lowerRoman"/>
      <w:lvlText w:val="%9."/>
      <w:lvlJc w:val="right"/>
      <w:pPr>
        <w:tabs>
          <w:tab w:val="num" w:pos="6717"/>
        </w:tabs>
        <w:ind w:left="6717" w:right="6717" w:hanging="180"/>
      </w:pPr>
    </w:lvl>
  </w:abstractNum>
  <w:abstractNum w:abstractNumId="106">
    <w:nsid w:val="5E425D91"/>
    <w:multiLevelType w:val="hybridMultilevel"/>
    <w:tmpl w:val="7B68E746"/>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07">
    <w:nsid w:val="5F643B2C"/>
    <w:multiLevelType w:val="hybridMultilevel"/>
    <w:tmpl w:val="2360A10C"/>
    <w:lvl w:ilvl="0" w:tplc="0409000F">
      <w:start w:val="1"/>
      <w:numFmt w:val="decimal"/>
      <w:lvlText w:val="%1."/>
      <w:lvlJc w:val="left"/>
      <w:pPr>
        <w:ind w:left="360" w:right="360" w:hanging="360"/>
      </w:pPr>
      <w:rPr>
        <w:rFonts w:hint="default"/>
      </w:rPr>
    </w:lvl>
    <w:lvl w:ilvl="1" w:tplc="04090019" w:tentative="1">
      <w:start w:val="1"/>
      <w:numFmt w:val="lowerLetter"/>
      <w:lvlText w:val="%2."/>
      <w:lvlJc w:val="left"/>
      <w:pPr>
        <w:ind w:left="1080" w:right="1080" w:hanging="360"/>
      </w:p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108">
    <w:nsid w:val="6123548E"/>
    <w:multiLevelType w:val="hybridMultilevel"/>
    <w:tmpl w:val="D9A2B768"/>
    <w:lvl w:ilvl="0" w:tplc="D0D8AF62">
      <w:start w:val="1"/>
      <w:numFmt w:val="hebrew1"/>
      <w:lvlText w:val="%1."/>
      <w:lvlJc w:val="left"/>
      <w:pPr>
        <w:ind w:left="346" w:right="346" w:hanging="360"/>
      </w:pPr>
      <w:rPr>
        <w:rFonts w:hint="default"/>
      </w:rPr>
    </w:lvl>
    <w:lvl w:ilvl="1" w:tplc="04090019" w:tentative="1">
      <w:start w:val="1"/>
      <w:numFmt w:val="lowerLetter"/>
      <w:lvlText w:val="%2."/>
      <w:lvlJc w:val="left"/>
      <w:pPr>
        <w:ind w:left="1066" w:right="1066" w:hanging="360"/>
      </w:pPr>
    </w:lvl>
    <w:lvl w:ilvl="2" w:tplc="0409001B" w:tentative="1">
      <w:start w:val="1"/>
      <w:numFmt w:val="lowerRoman"/>
      <w:lvlText w:val="%3."/>
      <w:lvlJc w:val="right"/>
      <w:pPr>
        <w:ind w:left="1786" w:right="1786" w:hanging="180"/>
      </w:pPr>
    </w:lvl>
    <w:lvl w:ilvl="3" w:tplc="0409000F" w:tentative="1">
      <w:start w:val="1"/>
      <w:numFmt w:val="decimal"/>
      <w:lvlText w:val="%4."/>
      <w:lvlJc w:val="left"/>
      <w:pPr>
        <w:ind w:left="2506" w:right="2506" w:hanging="360"/>
      </w:pPr>
    </w:lvl>
    <w:lvl w:ilvl="4" w:tplc="04090019" w:tentative="1">
      <w:start w:val="1"/>
      <w:numFmt w:val="lowerLetter"/>
      <w:lvlText w:val="%5."/>
      <w:lvlJc w:val="left"/>
      <w:pPr>
        <w:ind w:left="3226" w:right="3226" w:hanging="360"/>
      </w:pPr>
    </w:lvl>
    <w:lvl w:ilvl="5" w:tplc="0409001B" w:tentative="1">
      <w:start w:val="1"/>
      <w:numFmt w:val="lowerRoman"/>
      <w:lvlText w:val="%6."/>
      <w:lvlJc w:val="right"/>
      <w:pPr>
        <w:ind w:left="3946" w:right="3946" w:hanging="180"/>
      </w:pPr>
    </w:lvl>
    <w:lvl w:ilvl="6" w:tplc="0409000F" w:tentative="1">
      <w:start w:val="1"/>
      <w:numFmt w:val="decimal"/>
      <w:lvlText w:val="%7."/>
      <w:lvlJc w:val="left"/>
      <w:pPr>
        <w:ind w:left="4666" w:right="4666" w:hanging="360"/>
      </w:pPr>
    </w:lvl>
    <w:lvl w:ilvl="7" w:tplc="04090019" w:tentative="1">
      <w:start w:val="1"/>
      <w:numFmt w:val="lowerLetter"/>
      <w:lvlText w:val="%8."/>
      <w:lvlJc w:val="left"/>
      <w:pPr>
        <w:ind w:left="5386" w:right="5386" w:hanging="360"/>
      </w:pPr>
    </w:lvl>
    <w:lvl w:ilvl="8" w:tplc="0409001B" w:tentative="1">
      <w:start w:val="1"/>
      <w:numFmt w:val="lowerRoman"/>
      <w:lvlText w:val="%9."/>
      <w:lvlJc w:val="right"/>
      <w:pPr>
        <w:ind w:left="6106" w:right="6106" w:hanging="180"/>
      </w:pPr>
    </w:lvl>
  </w:abstractNum>
  <w:abstractNum w:abstractNumId="109">
    <w:nsid w:val="61316804"/>
    <w:multiLevelType w:val="hybridMultilevel"/>
    <w:tmpl w:val="1D106902"/>
    <w:lvl w:ilvl="0" w:tplc="B9D0F1BE">
      <w:start w:val="1"/>
      <w:numFmt w:val="hebrew1"/>
      <w:lvlText w:val="%1."/>
      <w:lvlJc w:val="center"/>
      <w:pPr>
        <w:ind w:left="720" w:hanging="360"/>
      </w:pPr>
      <w:rPr>
        <w:rFonts w:cs="David"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24E1057"/>
    <w:multiLevelType w:val="hybridMultilevel"/>
    <w:tmpl w:val="3B14DC4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11">
    <w:nsid w:val="63253D88"/>
    <w:multiLevelType w:val="hybridMultilevel"/>
    <w:tmpl w:val="5DBEAFCE"/>
    <w:lvl w:ilvl="0" w:tplc="73A04A72">
      <w:start w:val="1"/>
      <w:numFmt w:val="hebrew1"/>
      <w:lvlText w:val="%1."/>
      <w:lvlJc w:val="left"/>
      <w:pPr>
        <w:ind w:left="360" w:right="360" w:hanging="360"/>
      </w:pPr>
      <w:rPr>
        <w:rFonts w:hint="default"/>
      </w:rPr>
    </w:lvl>
    <w:lvl w:ilvl="1" w:tplc="04090019" w:tentative="1">
      <w:start w:val="1"/>
      <w:numFmt w:val="lowerLetter"/>
      <w:lvlText w:val="%2."/>
      <w:lvlJc w:val="left"/>
      <w:pPr>
        <w:ind w:left="1080" w:right="1080" w:hanging="360"/>
      </w:p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112">
    <w:nsid w:val="63B43EB3"/>
    <w:multiLevelType w:val="hybridMultilevel"/>
    <w:tmpl w:val="32741DE2"/>
    <w:lvl w:ilvl="0" w:tplc="9C76D2A8">
      <w:start w:val="1"/>
      <w:numFmt w:val="hebrew1"/>
      <w:lvlText w:val="%1."/>
      <w:lvlJc w:val="left"/>
      <w:pPr>
        <w:tabs>
          <w:tab w:val="num" w:pos="0"/>
        </w:tabs>
        <w:ind w:left="0" w:firstLine="360"/>
      </w:pPr>
      <w:rPr>
        <w:rFonts w:cs="David" w:hint="default"/>
        <w:b/>
        <w:bCs/>
        <w:i w:val="0"/>
        <w:iCs w:val="0"/>
        <w:strike w:val="0"/>
        <w:color w:val="000000"/>
        <w:sz w:val="24"/>
        <w:szCs w:val="24"/>
        <w:u w:val="none"/>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13">
    <w:nsid w:val="655B23E5"/>
    <w:multiLevelType w:val="hybridMultilevel"/>
    <w:tmpl w:val="683E69EE"/>
    <w:lvl w:ilvl="0" w:tplc="70503C44">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4">
    <w:nsid w:val="65E55A9E"/>
    <w:multiLevelType w:val="multilevel"/>
    <w:tmpl w:val="316C68DA"/>
    <w:lvl w:ilvl="0">
      <w:start w:val="1"/>
      <w:numFmt w:val="decimal"/>
      <w:lvlText w:val="%1."/>
      <w:lvlJc w:val="left"/>
      <w:pPr>
        <w:tabs>
          <w:tab w:val="num" w:pos="720"/>
        </w:tabs>
        <w:ind w:left="720" w:right="720" w:hanging="360"/>
      </w:pPr>
      <w:rPr>
        <w:rFonts w:hint="default"/>
        <w:sz w:val="20"/>
      </w:rPr>
    </w:lvl>
    <w:lvl w:ilvl="1">
      <w:start w:val="1"/>
      <w:numFmt w:val="decimal"/>
      <w:lvlText w:val="%2."/>
      <w:lvlJc w:val="left"/>
      <w:pPr>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15">
    <w:nsid w:val="66D54B67"/>
    <w:multiLevelType w:val="hybridMultilevel"/>
    <w:tmpl w:val="CA18ADCA"/>
    <w:lvl w:ilvl="0" w:tplc="B9D0F1BE">
      <w:start w:val="1"/>
      <w:numFmt w:val="hebrew1"/>
      <w:lvlText w:val="%1."/>
      <w:lvlJc w:val="center"/>
      <w:pPr>
        <w:ind w:left="720" w:hanging="360"/>
      </w:pPr>
      <w:rPr>
        <w:rFonts w:cs="David" w:hint="default"/>
        <w:b w:val="0"/>
        <w:bCs w:val="0"/>
      </w:rPr>
    </w:lvl>
    <w:lvl w:ilvl="1" w:tplc="0E5E7B26">
      <w:start w:val="1"/>
      <w:numFmt w:val="hebrew1"/>
      <w:lvlText w:val="%2."/>
      <w:lvlJc w:val="center"/>
      <w:pPr>
        <w:ind w:left="1440" w:hanging="360"/>
      </w:pPr>
      <w:rPr>
        <w:rFonts w:cs="David"/>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76A12FA"/>
    <w:multiLevelType w:val="hybridMultilevel"/>
    <w:tmpl w:val="DAD0089E"/>
    <w:lvl w:ilvl="0" w:tplc="009E0EAE">
      <w:start w:val="1"/>
      <w:numFmt w:val="hebrew1"/>
      <w:lvlText w:val="%1."/>
      <w:lvlJc w:val="left"/>
      <w:pPr>
        <w:ind w:left="1068" w:right="1068" w:hanging="360"/>
      </w:pPr>
      <w:rPr>
        <w:rFonts w:cs="David" w:hint="default"/>
        <w:sz w:val="24"/>
        <w:szCs w:val="24"/>
      </w:rPr>
    </w:lvl>
    <w:lvl w:ilvl="1" w:tplc="04090019">
      <w:start w:val="1"/>
      <w:numFmt w:val="lowerLetter"/>
      <w:lvlText w:val="%2."/>
      <w:lvlJc w:val="left"/>
      <w:pPr>
        <w:ind w:left="1780" w:right="1780" w:hanging="360"/>
      </w:pPr>
      <w:rPr>
        <w:rFonts w:cs="Times New Roman"/>
      </w:rPr>
    </w:lvl>
    <w:lvl w:ilvl="2" w:tplc="0409001B" w:tentative="1">
      <w:start w:val="1"/>
      <w:numFmt w:val="lowerRoman"/>
      <w:lvlText w:val="%3."/>
      <w:lvlJc w:val="right"/>
      <w:pPr>
        <w:ind w:left="2500" w:right="2500" w:hanging="180"/>
      </w:pPr>
      <w:rPr>
        <w:rFonts w:cs="Times New Roman"/>
      </w:rPr>
    </w:lvl>
    <w:lvl w:ilvl="3" w:tplc="0409000F" w:tentative="1">
      <w:start w:val="1"/>
      <w:numFmt w:val="decimal"/>
      <w:lvlText w:val="%4."/>
      <w:lvlJc w:val="left"/>
      <w:pPr>
        <w:ind w:left="3220" w:right="3220" w:hanging="360"/>
      </w:pPr>
      <w:rPr>
        <w:rFonts w:cs="Times New Roman"/>
      </w:rPr>
    </w:lvl>
    <w:lvl w:ilvl="4" w:tplc="04090019" w:tentative="1">
      <w:start w:val="1"/>
      <w:numFmt w:val="lowerLetter"/>
      <w:lvlText w:val="%5."/>
      <w:lvlJc w:val="left"/>
      <w:pPr>
        <w:ind w:left="3940" w:right="3940" w:hanging="360"/>
      </w:pPr>
      <w:rPr>
        <w:rFonts w:cs="Times New Roman"/>
      </w:rPr>
    </w:lvl>
    <w:lvl w:ilvl="5" w:tplc="0409001B" w:tentative="1">
      <w:start w:val="1"/>
      <w:numFmt w:val="lowerRoman"/>
      <w:lvlText w:val="%6."/>
      <w:lvlJc w:val="right"/>
      <w:pPr>
        <w:ind w:left="4660" w:right="4660" w:hanging="180"/>
      </w:pPr>
      <w:rPr>
        <w:rFonts w:cs="Times New Roman"/>
      </w:rPr>
    </w:lvl>
    <w:lvl w:ilvl="6" w:tplc="0409000F" w:tentative="1">
      <w:start w:val="1"/>
      <w:numFmt w:val="decimal"/>
      <w:lvlText w:val="%7."/>
      <w:lvlJc w:val="left"/>
      <w:pPr>
        <w:ind w:left="5380" w:right="5380" w:hanging="360"/>
      </w:pPr>
      <w:rPr>
        <w:rFonts w:cs="Times New Roman"/>
      </w:rPr>
    </w:lvl>
    <w:lvl w:ilvl="7" w:tplc="04090019" w:tentative="1">
      <w:start w:val="1"/>
      <w:numFmt w:val="lowerLetter"/>
      <w:lvlText w:val="%8."/>
      <w:lvlJc w:val="left"/>
      <w:pPr>
        <w:ind w:left="6100" w:right="6100" w:hanging="360"/>
      </w:pPr>
      <w:rPr>
        <w:rFonts w:cs="Times New Roman"/>
      </w:rPr>
    </w:lvl>
    <w:lvl w:ilvl="8" w:tplc="0409001B" w:tentative="1">
      <w:start w:val="1"/>
      <w:numFmt w:val="lowerRoman"/>
      <w:lvlText w:val="%9."/>
      <w:lvlJc w:val="right"/>
      <w:pPr>
        <w:ind w:left="6820" w:right="6820" w:hanging="180"/>
      </w:pPr>
      <w:rPr>
        <w:rFonts w:cs="Times New Roman"/>
      </w:rPr>
    </w:lvl>
  </w:abstractNum>
  <w:abstractNum w:abstractNumId="117">
    <w:nsid w:val="67894A3A"/>
    <w:multiLevelType w:val="hybridMultilevel"/>
    <w:tmpl w:val="D97A9E7C"/>
    <w:lvl w:ilvl="0" w:tplc="8E028EA6">
      <w:start w:val="1"/>
      <w:numFmt w:val="hebrew1"/>
      <w:lvlText w:val="%1."/>
      <w:lvlJc w:val="left"/>
      <w:pPr>
        <w:tabs>
          <w:tab w:val="num" w:pos="720"/>
        </w:tabs>
        <w:ind w:left="720" w:right="392" w:hanging="360"/>
      </w:pPr>
      <w:rPr>
        <w:rFonts w:cs="David" w:hint="default"/>
        <w:b w:val="0"/>
        <w:bCs w:val="0"/>
        <w:i w:val="0"/>
        <w:iCs w:val="0"/>
        <w:strike w:val="0"/>
        <w:color w:val="000000"/>
        <w:sz w:val="24"/>
        <w:szCs w:val="24"/>
        <w:u w:val="none"/>
      </w:rPr>
    </w:lvl>
    <w:lvl w:ilvl="1" w:tplc="04090003" w:tentative="1">
      <w:start w:val="1"/>
      <w:numFmt w:val="bullet"/>
      <w:lvlText w:val="o"/>
      <w:lvlJc w:val="left"/>
      <w:pPr>
        <w:tabs>
          <w:tab w:val="num" w:pos="1440"/>
        </w:tabs>
        <w:ind w:left="1440" w:right="1112" w:hanging="360"/>
      </w:pPr>
      <w:rPr>
        <w:rFonts w:ascii="Courier New" w:hAnsi="Courier New" w:cs="Courier New" w:hint="default"/>
      </w:rPr>
    </w:lvl>
    <w:lvl w:ilvl="2" w:tplc="04090005" w:tentative="1">
      <w:start w:val="1"/>
      <w:numFmt w:val="bullet"/>
      <w:lvlText w:val=""/>
      <w:lvlJc w:val="left"/>
      <w:pPr>
        <w:tabs>
          <w:tab w:val="num" w:pos="2160"/>
        </w:tabs>
        <w:ind w:left="2160" w:right="1832" w:hanging="360"/>
      </w:pPr>
      <w:rPr>
        <w:rFonts w:ascii="Wingdings" w:hAnsi="Wingdings" w:hint="default"/>
      </w:rPr>
    </w:lvl>
    <w:lvl w:ilvl="3" w:tplc="04090001" w:tentative="1">
      <w:start w:val="1"/>
      <w:numFmt w:val="bullet"/>
      <w:lvlText w:val=""/>
      <w:lvlJc w:val="left"/>
      <w:pPr>
        <w:tabs>
          <w:tab w:val="num" w:pos="2880"/>
        </w:tabs>
        <w:ind w:left="2880" w:right="2552" w:hanging="360"/>
      </w:pPr>
      <w:rPr>
        <w:rFonts w:ascii="Symbol" w:hAnsi="Symbol" w:hint="default"/>
      </w:rPr>
    </w:lvl>
    <w:lvl w:ilvl="4" w:tplc="04090003" w:tentative="1">
      <w:start w:val="1"/>
      <w:numFmt w:val="bullet"/>
      <w:lvlText w:val="o"/>
      <w:lvlJc w:val="left"/>
      <w:pPr>
        <w:tabs>
          <w:tab w:val="num" w:pos="3600"/>
        </w:tabs>
        <w:ind w:left="3600" w:right="3272" w:hanging="360"/>
      </w:pPr>
      <w:rPr>
        <w:rFonts w:ascii="Courier New" w:hAnsi="Courier New" w:cs="Courier New" w:hint="default"/>
      </w:rPr>
    </w:lvl>
    <w:lvl w:ilvl="5" w:tplc="04090005" w:tentative="1">
      <w:start w:val="1"/>
      <w:numFmt w:val="bullet"/>
      <w:lvlText w:val=""/>
      <w:lvlJc w:val="left"/>
      <w:pPr>
        <w:tabs>
          <w:tab w:val="num" w:pos="4320"/>
        </w:tabs>
        <w:ind w:left="4320" w:right="3992" w:hanging="360"/>
      </w:pPr>
      <w:rPr>
        <w:rFonts w:ascii="Wingdings" w:hAnsi="Wingdings" w:hint="default"/>
      </w:rPr>
    </w:lvl>
    <w:lvl w:ilvl="6" w:tplc="04090001" w:tentative="1">
      <w:start w:val="1"/>
      <w:numFmt w:val="bullet"/>
      <w:lvlText w:val=""/>
      <w:lvlJc w:val="left"/>
      <w:pPr>
        <w:tabs>
          <w:tab w:val="num" w:pos="5040"/>
        </w:tabs>
        <w:ind w:left="5040" w:right="4712" w:hanging="360"/>
      </w:pPr>
      <w:rPr>
        <w:rFonts w:ascii="Symbol" w:hAnsi="Symbol" w:hint="default"/>
      </w:rPr>
    </w:lvl>
    <w:lvl w:ilvl="7" w:tplc="04090003" w:tentative="1">
      <w:start w:val="1"/>
      <w:numFmt w:val="bullet"/>
      <w:lvlText w:val="o"/>
      <w:lvlJc w:val="left"/>
      <w:pPr>
        <w:tabs>
          <w:tab w:val="num" w:pos="5760"/>
        </w:tabs>
        <w:ind w:left="5760" w:right="5432" w:hanging="360"/>
      </w:pPr>
      <w:rPr>
        <w:rFonts w:ascii="Courier New" w:hAnsi="Courier New" w:cs="Courier New" w:hint="default"/>
      </w:rPr>
    </w:lvl>
    <w:lvl w:ilvl="8" w:tplc="04090005" w:tentative="1">
      <w:start w:val="1"/>
      <w:numFmt w:val="bullet"/>
      <w:lvlText w:val=""/>
      <w:lvlJc w:val="left"/>
      <w:pPr>
        <w:tabs>
          <w:tab w:val="num" w:pos="6480"/>
        </w:tabs>
        <w:ind w:left="6480" w:right="6152" w:hanging="360"/>
      </w:pPr>
      <w:rPr>
        <w:rFonts w:ascii="Wingdings" w:hAnsi="Wingdings" w:hint="default"/>
      </w:rPr>
    </w:lvl>
  </w:abstractNum>
  <w:abstractNum w:abstractNumId="118">
    <w:nsid w:val="68112142"/>
    <w:multiLevelType w:val="hybridMultilevel"/>
    <w:tmpl w:val="27DC8A3E"/>
    <w:lvl w:ilvl="0" w:tplc="04090001">
      <w:start w:val="1"/>
      <w:numFmt w:val="bullet"/>
      <w:lvlText w:val=""/>
      <w:lvlJc w:val="left"/>
      <w:pPr>
        <w:ind w:left="720" w:right="720" w:hanging="360"/>
      </w:pPr>
      <w:rPr>
        <w:rFonts w:ascii="Symbol" w:hAnsi="Symbol" w:hint="default"/>
      </w:rPr>
    </w:lvl>
    <w:lvl w:ilvl="1" w:tplc="04090013">
      <w:start w:val="1"/>
      <w:numFmt w:val="hebrew1"/>
      <w:lvlText w:val="%2."/>
      <w:lvlJc w:val="center"/>
      <w:pPr>
        <w:ind w:left="1440" w:right="1440" w:hanging="360"/>
      </w:pPr>
    </w:lvl>
    <w:lvl w:ilvl="2" w:tplc="04090001">
      <w:start w:val="1"/>
      <w:numFmt w:val="bullet"/>
      <w:lvlText w:val=""/>
      <w:lvlJc w:val="left"/>
      <w:pPr>
        <w:ind w:left="2160" w:right="2160" w:hanging="180"/>
      </w:pPr>
      <w:rPr>
        <w:rFonts w:ascii="Symbol" w:hAnsi="Symbol" w:hint="default"/>
      </w:r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19">
    <w:nsid w:val="68E56D9D"/>
    <w:multiLevelType w:val="hybridMultilevel"/>
    <w:tmpl w:val="E5F6A6A6"/>
    <w:lvl w:ilvl="0" w:tplc="32821012">
      <w:start w:val="1"/>
      <w:numFmt w:val="hebrew1"/>
      <w:lvlText w:val="%1."/>
      <w:lvlJc w:val="left"/>
      <w:pPr>
        <w:tabs>
          <w:tab w:val="num" w:pos="0"/>
        </w:tabs>
        <w:ind w:left="0" w:firstLine="360"/>
      </w:pPr>
      <w:rPr>
        <w:rFonts w:cs="David" w:hint="default"/>
        <w:b/>
        <w:bCs/>
        <w:i w:val="0"/>
        <w:iCs w:val="0"/>
        <w:strike w:val="0"/>
        <w:color w:val="000000"/>
        <w:sz w:val="24"/>
        <w:szCs w:val="24"/>
        <w:u w:val="none"/>
      </w:rPr>
    </w:lvl>
    <w:lvl w:ilvl="1" w:tplc="04090001">
      <w:start w:val="1"/>
      <w:numFmt w:val="bullet"/>
      <w:lvlText w:val=""/>
      <w:lvlJc w:val="left"/>
      <w:pPr>
        <w:ind w:left="720" w:right="720" w:hanging="360"/>
      </w:pPr>
      <w:rPr>
        <w:rFonts w:ascii="Symbol" w:hAnsi="Symbol" w:hint="default"/>
      </w:rPr>
    </w:lvl>
    <w:lvl w:ilvl="2" w:tplc="04090001">
      <w:start w:val="1"/>
      <w:numFmt w:val="bullet"/>
      <w:lvlText w:val=""/>
      <w:lvlJc w:val="left"/>
      <w:pPr>
        <w:ind w:left="1440" w:right="1440" w:hanging="180"/>
      </w:pPr>
      <w:rPr>
        <w:rFonts w:ascii="Symbol" w:hAnsi="Symbol" w:hint="default"/>
      </w:r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120">
    <w:nsid w:val="6A8E1A83"/>
    <w:multiLevelType w:val="hybridMultilevel"/>
    <w:tmpl w:val="F7CE3328"/>
    <w:lvl w:ilvl="0" w:tplc="ABE049B4">
      <w:start w:val="1"/>
      <w:numFmt w:val="hebrew1"/>
      <w:lvlText w:val="%1."/>
      <w:lvlJc w:val="center"/>
      <w:pPr>
        <w:tabs>
          <w:tab w:val="num" w:pos="0"/>
        </w:tabs>
        <w:ind w:left="0" w:firstLine="360"/>
      </w:pPr>
      <w:rPr>
        <w:rFonts w:hint="default"/>
        <w:b/>
        <w:bCs/>
        <w:i w:val="0"/>
        <w:iCs w:val="0"/>
        <w:strike w:val="0"/>
        <w:color w:val="000000"/>
        <w:sz w:val="24"/>
        <w:szCs w:val="24"/>
        <w:u w:val="none"/>
      </w:rPr>
    </w:lvl>
    <w:lvl w:ilvl="1" w:tplc="04090019">
      <w:start w:val="1"/>
      <w:numFmt w:val="lowerLetter"/>
      <w:lvlText w:val="%2."/>
      <w:lvlJc w:val="left"/>
      <w:pPr>
        <w:ind w:left="720" w:right="720" w:hanging="360"/>
      </w:pPr>
    </w:lvl>
    <w:lvl w:ilvl="2" w:tplc="0409001B" w:tentative="1">
      <w:start w:val="1"/>
      <w:numFmt w:val="lowerRoman"/>
      <w:lvlText w:val="%3."/>
      <w:lvlJc w:val="right"/>
      <w:pPr>
        <w:ind w:left="1440" w:right="1440" w:hanging="180"/>
      </w:pPr>
    </w:lvl>
    <w:lvl w:ilvl="3" w:tplc="0409000F" w:tentative="1">
      <w:start w:val="1"/>
      <w:numFmt w:val="decimal"/>
      <w:lvlText w:val="%4."/>
      <w:lvlJc w:val="left"/>
      <w:pPr>
        <w:ind w:left="2160" w:right="2160" w:hanging="360"/>
      </w:p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121">
    <w:nsid w:val="6CC75A87"/>
    <w:multiLevelType w:val="hybridMultilevel"/>
    <w:tmpl w:val="479A30A0"/>
    <w:lvl w:ilvl="0" w:tplc="C270BA4E">
      <w:start w:val="1"/>
      <w:numFmt w:val="hebrew1"/>
      <w:lvlText w:val="%1."/>
      <w:lvlJc w:val="left"/>
      <w:pPr>
        <w:tabs>
          <w:tab w:val="num" w:pos="720"/>
        </w:tabs>
        <w:ind w:left="720" w:right="720" w:hanging="360"/>
      </w:pPr>
      <w:rPr>
        <w:rFonts w:cs="Times New Roman" w:hint="default"/>
        <w:szCs w:val="20"/>
      </w:rPr>
    </w:lvl>
    <w:lvl w:ilvl="1" w:tplc="04090019" w:tentative="1">
      <w:start w:val="1"/>
      <w:numFmt w:val="lowerLetter"/>
      <w:lvlText w:val="%2."/>
      <w:lvlJc w:val="left"/>
      <w:pPr>
        <w:tabs>
          <w:tab w:val="num" w:pos="1440"/>
        </w:tabs>
        <w:ind w:left="1440" w:right="1440" w:hanging="360"/>
      </w:pPr>
      <w:rPr>
        <w:rFonts w:cs="Times New Roman"/>
      </w:rPr>
    </w:lvl>
    <w:lvl w:ilvl="2" w:tplc="0409001B" w:tentative="1">
      <w:start w:val="1"/>
      <w:numFmt w:val="lowerRoman"/>
      <w:lvlText w:val="%3."/>
      <w:lvlJc w:val="right"/>
      <w:pPr>
        <w:tabs>
          <w:tab w:val="num" w:pos="2160"/>
        </w:tabs>
        <w:ind w:left="2160" w:right="2160" w:hanging="180"/>
      </w:pPr>
      <w:rPr>
        <w:rFonts w:cs="Times New Roman"/>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122">
    <w:nsid w:val="6D0D4DFC"/>
    <w:multiLevelType w:val="hybridMultilevel"/>
    <w:tmpl w:val="0BA87E46"/>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23">
    <w:nsid w:val="6D6E6F56"/>
    <w:multiLevelType w:val="hybridMultilevel"/>
    <w:tmpl w:val="CCE02ED6"/>
    <w:lvl w:ilvl="0" w:tplc="ABF2DBEE">
      <w:start w:val="1"/>
      <w:numFmt w:val="decimal"/>
      <w:lvlText w:val="%1."/>
      <w:lvlJc w:val="left"/>
      <w:pPr>
        <w:tabs>
          <w:tab w:val="num" w:pos="720"/>
        </w:tabs>
        <w:ind w:left="720" w:right="720" w:hanging="360"/>
      </w:pPr>
      <w:rPr>
        <w:rFonts w:cs="David" w:hint="default"/>
        <w:b w:val="0"/>
        <w:sz w:val="28"/>
      </w:rPr>
    </w:lvl>
    <w:lvl w:ilvl="1" w:tplc="04090011">
      <w:start w:val="1"/>
      <w:numFmt w:val="decimal"/>
      <w:lvlText w:val="%2)"/>
      <w:lvlJc w:val="left"/>
      <w:pPr>
        <w:tabs>
          <w:tab w:val="num" w:pos="1069"/>
        </w:tabs>
        <w:ind w:left="1069" w:right="1440" w:hanging="360"/>
      </w:pPr>
      <w:rPr>
        <w:rFonts w:hint="default"/>
        <w:b w:val="0"/>
        <w:sz w:val="28"/>
      </w:rPr>
    </w:lvl>
    <w:lvl w:ilvl="2" w:tplc="FF8C69E2">
      <w:start w:val="1"/>
      <w:numFmt w:val="hebrew1"/>
      <w:lvlText w:val="%3."/>
      <w:lvlJc w:val="left"/>
      <w:pPr>
        <w:tabs>
          <w:tab w:val="num" w:pos="2370"/>
        </w:tabs>
        <w:ind w:left="2370" w:right="2370" w:hanging="390"/>
      </w:pPr>
      <w:rPr>
        <w:rFonts w:cs="Times New Roman" w:hint="default"/>
        <w:sz w:val="2"/>
        <w:szCs w:val="20"/>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124">
    <w:nsid w:val="6D9A01E9"/>
    <w:multiLevelType w:val="hybridMultilevel"/>
    <w:tmpl w:val="CD4ECEF6"/>
    <w:lvl w:ilvl="0" w:tplc="14E05AA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25">
    <w:nsid w:val="6EEE7772"/>
    <w:multiLevelType w:val="hybridMultilevel"/>
    <w:tmpl w:val="8848C616"/>
    <w:lvl w:ilvl="0" w:tplc="FE3AB170">
      <w:start w:val="1"/>
      <w:numFmt w:val="hebrew1"/>
      <w:lvlText w:val="%1."/>
      <w:lvlJc w:val="left"/>
      <w:pPr>
        <w:tabs>
          <w:tab w:val="num" w:pos="1440"/>
        </w:tabs>
        <w:ind w:left="1440" w:right="1440" w:hanging="360"/>
      </w:pPr>
      <w:rPr>
        <w:rFonts w:cs="Arial" w:hint="default"/>
        <w:szCs w:val="20"/>
      </w:rPr>
    </w:lvl>
    <w:lvl w:ilvl="1" w:tplc="04090019" w:tentative="1">
      <w:start w:val="1"/>
      <w:numFmt w:val="lowerLetter"/>
      <w:lvlText w:val="%2."/>
      <w:lvlJc w:val="left"/>
      <w:pPr>
        <w:tabs>
          <w:tab w:val="num" w:pos="1440"/>
        </w:tabs>
        <w:ind w:left="1440" w:right="1440" w:hanging="360"/>
      </w:pPr>
      <w:rPr>
        <w:rFonts w:cs="Times New Roman"/>
      </w:rPr>
    </w:lvl>
    <w:lvl w:ilvl="2" w:tplc="0409001B">
      <w:start w:val="1"/>
      <w:numFmt w:val="lowerRoman"/>
      <w:lvlText w:val="%3."/>
      <w:lvlJc w:val="right"/>
      <w:pPr>
        <w:tabs>
          <w:tab w:val="num" w:pos="2160"/>
        </w:tabs>
        <w:ind w:left="2160" w:right="2160" w:hanging="180"/>
      </w:pPr>
      <w:rPr>
        <w:rFonts w:cs="Times New Roman"/>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126">
    <w:nsid w:val="6FAF6246"/>
    <w:multiLevelType w:val="hybridMultilevel"/>
    <w:tmpl w:val="C108EEFC"/>
    <w:lvl w:ilvl="0" w:tplc="C262AA0A">
      <w:start w:val="40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70245C62"/>
    <w:multiLevelType w:val="multilevel"/>
    <w:tmpl w:val="E99A502C"/>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28">
    <w:nsid w:val="72B43448"/>
    <w:multiLevelType w:val="multilevel"/>
    <w:tmpl w:val="EBB87B36"/>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29">
    <w:nsid w:val="72D35A1A"/>
    <w:multiLevelType w:val="hybridMultilevel"/>
    <w:tmpl w:val="D07A55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0">
    <w:nsid w:val="734A3FD2"/>
    <w:multiLevelType w:val="hybridMultilevel"/>
    <w:tmpl w:val="45148DBA"/>
    <w:lvl w:ilvl="0" w:tplc="BE740FF0">
      <w:start w:val="2"/>
      <w:numFmt w:val="bullet"/>
      <w:lvlText w:val=""/>
      <w:lvlJc w:val="left"/>
      <w:pPr>
        <w:ind w:left="720" w:right="720" w:hanging="360"/>
      </w:pPr>
      <w:rPr>
        <w:rFonts w:ascii="Symbol" w:eastAsia="Times New Roman" w:hAnsi="Symbol" w:cs="David" w:hint="default"/>
        <w:sz w:val="24"/>
        <w:szCs w:val="24"/>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31">
    <w:nsid w:val="73710191"/>
    <w:multiLevelType w:val="multilevel"/>
    <w:tmpl w:val="9338340E"/>
    <w:lvl w:ilvl="0">
      <w:start w:val="1"/>
      <w:numFmt w:val="decimal"/>
      <w:lvlText w:val="%1."/>
      <w:lvlJc w:val="left"/>
      <w:pPr>
        <w:tabs>
          <w:tab w:val="num" w:pos="720"/>
        </w:tabs>
        <w:ind w:left="720" w:right="720" w:hanging="360"/>
      </w:pPr>
    </w:lvl>
    <w:lvl w:ilvl="1" w:tentative="1">
      <w:start w:val="1"/>
      <w:numFmt w:val="decimal"/>
      <w:lvlText w:val="%2."/>
      <w:lvlJc w:val="left"/>
      <w:pPr>
        <w:tabs>
          <w:tab w:val="num" w:pos="1440"/>
        </w:tabs>
        <w:ind w:left="1440" w:right="1440" w:hanging="360"/>
      </w:p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132">
    <w:nsid w:val="7413463A"/>
    <w:multiLevelType w:val="hybridMultilevel"/>
    <w:tmpl w:val="E00CC5F2"/>
    <w:lvl w:ilvl="0" w:tplc="B69AC4F8">
      <w:start w:val="1"/>
      <w:numFmt w:val="hebrew1"/>
      <w:lvlText w:val="%1."/>
      <w:lvlJc w:val="left"/>
      <w:pPr>
        <w:tabs>
          <w:tab w:val="num" w:pos="758"/>
        </w:tabs>
        <w:ind w:left="758" w:right="758" w:hanging="360"/>
      </w:pPr>
      <w:rPr>
        <w:rFonts w:hint="default"/>
      </w:rPr>
    </w:lvl>
    <w:lvl w:ilvl="1" w:tplc="B69AC4F8">
      <w:start w:val="1"/>
      <w:numFmt w:val="hebrew1"/>
      <w:lvlText w:val="%2."/>
      <w:lvlJc w:val="left"/>
      <w:pPr>
        <w:tabs>
          <w:tab w:val="num" w:pos="1725"/>
        </w:tabs>
        <w:ind w:left="1725" w:right="1725" w:hanging="360"/>
      </w:pPr>
      <w:rPr>
        <w:rFonts w:hint="default"/>
      </w:rPr>
    </w:lvl>
    <w:lvl w:ilvl="2" w:tplc="040D0005" w:tentative="1">
      <w:start w:val="1"/>
      <w:numFmt w:val="bullet"/>
      <w:lvlText w:val=""/>
      <w:lvlJc w:val="left"/>
      <w:pPr>
        <w:tabs>
          <w:tab w:val="num" w:pos="2445"/>
        </w:tabs>
        <w:ind w:left="2445" w:right="2445" w:hanging="360"/>
      </w:pPr>
      <w:rPr>
        <w:rFonts w:ascii="Wingdings" w:hAnsi="Wingdings" w:hint="default"/>
      </w:rPr>
    </w:lvl>
    <w:lvl w:ilvl="3" w:tplc="040D0001" w:tentative="1">
      <w:start w:val="1"/>
      <w:numFmt w:val="bullet"/>
      <w:lvlText w:val=""/>
      <w:lvlJc w:val="left"/>
      <w:pPr>
        <w:tabs>
          <w:tab w:val="num" w:pos="3165"/>
        </w:tabs>
        <w:ind w:left="3165" w:right="3165" w:hanging="360"/>
      </w:pPr>
      <w:rPr>
        <w:rFonts w:ascii="Symbol" w:hAnsi="Symbol" w:hint="default"/>
      </w:rPr>
    </w:lvl>
    <w:lvl w:ilvl="4" w:tplc="040D0003" w:tentative="1">
      <w:start w:val="1"/>
      <w:numFmt w:val="bullet"/>
      <w:lvlText w:val="o"/>
      <w:lvlJc w:val="left"/>
      <w:pPr>
        <w:tabs>
          <w:tab w:val="num" w:pos="3885"/>
        </w:tabs>
        <w:ind w:left="3885" w:right="3885" w:hanging="360"/>
      </w:pPr>
      <w:rPr>
        <w:rFonts w:ascii="Courier New" w:hAnsi="Courier New" w:hint="default"/>
      </w:rPr>
    </w:lvl>
    <w:lvl w:ilvl="5" w:tplc="040D0005" w:tentative="1">
      <w:start w:val="1"/>
      <w:numFmt w:val="bullet"/>
      <w:lvlText w:val=""/>
      <w:lvlJc w:val="left"/>
      <w:pPr>
        <w:tabs>
          <w:tab w:val="num" w:pos="4605"/>
        </w:tabs>
        <w:ind w:left="4605" w:right="4605" w:hanging="360"/>
      </w:pPr>
      <w:rPr>
        <w:rFonts w:ascii="Wingdings" w:hAnsi="Wingdings" w:hint="default"/>
      </w:rPr>
    </w:lvl>
    <w:lvl w:ilvl="6" w:tplc="040D0001" w:tentative="1">
      <w:start w:val="1"/>
      <w:numFmt w:val="bullet"/>
      <w:lvlText w:val=""/>
      <w:lvlJc w:val="left"/>
      <w:pPr>
        <w:tabs>
          <w:tab w:val="num" w:pos="5325"/>
        </w:tabs>
        <w:ind w:left="5325" w:right="5325" w:hanging="360"/>
      </w:pPr>
      <w:rPr>
        <w:rFonts w:ascii="Symbol" w:hAnsi="Symbol" w:hint="default"/>
      </w:rPr>
    </w:lvl>
    <w:lvl w:ilvl="7" w:tplc="040D0003" w:tentative="1">
      <w:start w:val="1"/>
      <w:numFmt w:val="bullet"/>
      <w:lvlText w:val="o"/>
      <w:lvlJc w:val="left"/>
      <w:pPr>
        <w:tabs>
          <w:tab w:val="num" w:pos="6045"/>
        </w:tabs>
        <w:ind w:left="6045" w:right="6045" w:hanging="360"/>
      </w:pPr>
      <w:rPr>
        <w:rFonts w:ascii="Courier New" w:hAnsi="Courier New" w:hint="default"/>
      </w:rPr>
    </w:lvl>
    <w:lvl w:ilvl="8" w:tplc="040D0005" w:tentative="1">
      <w:start w:val="1"/>
      <w:numFmt w:val="bullet"/>
      <w:lvlText w:val=""/>
      <w:lvlJc w:val="left"/>
      <w:pPr>
        <w:tabs>
          <w:tab w:val="num" w:pos="6765"/>
        </w:tabs>
        <w:ind w:left="6765" w:right="6765" w:hanging="360"/>
      </w:pPr>
      <w:rPr>
        <w:rFonts w:ascii="Wingdings" w:hAnsi="Wingdings" w:hint="default"/>
      </w:rPr>
    </w:lvl>
  </w:abstractNum>
  <w:abstractNum w:abstractNumId="133">
    <w:nsid w:val="74FF3571"/>
    <w:multiLevelType w:val="multilevel"/>
    <w:tmpl w:val="316C68DA"/>
    <w:lvl w:ilvl="0">
      <w:start w:val="1"/>
      <w:numFmt w:val="decimal"/>
      <w:lvlText w:val="%1."/>
      <w:lvlJc w:val="left"/>
      <w:pPr>
        <w:tabs>
          <w:tab w:val="num" w:pos="720"/>
        </w:tabs>
        <w:ind w:left="720" w:right="720" w:hanging="360"/>
      </w:pPr>
      <w:rPr>
        <w:rFonts w:hint="default"/>
        <w:sz w:val="20"/>
      </w:rPr>
    </w:lvl>
    <w:lvl w:ilvl="1">
      <w:start w:val="1"/>
      <w:numFmt w:val="decimal"/>
      <w:lvlText w:val="%2."/>
      <w:lvlJc w:val="left"/>
      <w:pPr>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34">
    <w:nsid w:val="76C36147"/>
    <w:multiLevelType w:val="hybridMultilevel"/>
    <w:tmpl w:val="B2AAC348"/>
    <w:lvl w:ilvl="0" w:tplc="5BB0EBD0">
      <w:start w:val="1"/>
      <w:numFmt w:val="decimal"/>
      <w:lvlText w:val="%1."/>
      <w:lvlJc w:val="left"/>
      <w:pPr>
        <w:tabs>
          <w:tab w:val="num" w:pos="720"/>
        </w:tabs>
        <w:ind w:left="700" w:right="700" w:hanging="340"/>
      </w:pPr>
      <w:rPr>
        <w:rFonts w:cs="Times New Roman" w:hint="default"/>
      </w:rPr>
    </w:lvl>
    <w:lvl w:ilvl="1" w:tplc="FE3AB170">
      <w:start w:val="1"/>
      <w:numFmt w:val="hebrew1"/>
      <w:lvlText w:val="%2."/>
      <w:lvlJc w:val="left"/>
      <w:pPr>
        <w:tabs>
          <w:tab w:val="num" w:pos="1440"/>
        </w:tabs>
        <w:ind w:left="1440" w:right="1440" w:hanging="360"/>
      </w:pPr>
      <w:rPr>
        <w:rFonts w:cs="Arial" w:hint="default"/>
        <w:szCs w:val="20"/>
      </w:rPr>
    </w:lvl>
    <w:lvl w:ilvl="2" w:tplc="252677F6">
      <w:start w:val="1"/>
      <w:numFmt w:val="decimal"/>
      <w:lvlText w:val="(%3)"/>
      <w:lvlJc w:val="left"/>
      <w:pPr>
        <w:tabs>
          <w:tab w:val="num" w:pos="2700"/>
        </w:tabs>
        <w:ind w:left="2700" w:right="2700" w:hanging="720"/>
      </w:pPr>
      <w:rPr>
        <w:rFonts w:cs="Arial" w:hint="default"/>
      </w:rPr>
    </w:lvl>
    <w:lvl w:ilvl="3" w:tplc="0409000F" w:tentative="1">
      <w:start w:val="1"/>
      <w:numFmt w:val="decimal"/>
      <w:lvlText w:val="%4."/>
      <w:lvlJc w:val="left"/>
      <w:pPr>
        <w:tabs>
          <w:tab w:val="num" w:pos="2880"/>
        </w:tabs>
        <w:ind w:left="2880" w:right="2880" w:hanging="360"/>
      </w:pPr>
      <w:rPr>
        <w:rFonts w:cs="Times New Roman"/>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135">
    <w:nsid w:val="780A5DF1"/>
    <w:multiLevelType w:val="hybridMultilevel"/>
    <w:tmpl w:val="B884501A"/>
    <w:lvl w:ilvl="0" w:tplc="B366E2BA">
      <w:numFmt w:val="bullet"/>
      <w:lvlText w:val=""/>
      <w:lvlJc w:val="left"/>
      <w:pPr>
        <w:tabs>
          <w:tab w:val="num" w:pos="720"/>
        </w:tabs>
        <w:ind w:left="720" w:right="720" w:hanging="360"/>
      </w:pPr>
      <w:rPr>
        <w:rFonts w:ascii="Symbol" w:eastAsia="Times New Roman" w:hAnsi="Symbol" w:cs="Arial" w:hint="default"/>
        <w:b w:val="0"/>
        <w:color w:val="0000FF"/>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6">
    <w:nsid w:val="7A403F59"/>
    <w:multiLevelType w:val="hybridMultilevel"/>
    <w:tmpl w:val="CE865F7A"/>
    <w:lvl w:ilvl="0" w:tplc="0E9E0F18">
      <w:start w:val="1"/>
      <w:numFmt w:val="bullet"/>
      <w:lvlText w:val=""/>
      <w:lvlJc w:val="left"/>
      <w:pPr>
        <w:tabs>
          <w:tab w:val="num" w:pos="381"/>
        </w:tabs>
        <w:ind w:left="724" w:right="724" w:hanging="340"/>
      </w:pPr>
      <w:rPr>
        <w:rFonts w:ascii="Symbol" w:hAnsi="Symbol" w:hint="default"/>
        <w:color w:val="auto"/>
        <w:sz w:val="24"/>
      </w:rPr>
    </w:lvl>
    <w:lvl w:ilvl="1" w:tplc="04090003" w:tentative="1">
      <w:start w:val="1"/>
      <w:numFmt w:val="bullet"/>
      <w:lvlText w:val="o"/>
      <w:lvlJc w:val="left"/>
      <w:pPr>
        <w:tabs>
          <w:tab w:val="num" w:pos="1464"/>
        </w:tabs>
        <w:ind w:left="1464" w:right="1464" w:hanging="360"/>
      </w:pPr>
      <w:rPr>
        <w:rFonts w:ascii="Courier New" w:hAnsi="Courier New" w:cs="Courier New" w:hint="default"/>
      </w:rPr>
    </w:lvl>
    <w:lvl w:ilvl="2" w:tplc="04090005" w:tentative="1">
      <w:start w:val="1"/>
      <w:numFmt w:val="bullet"/>
      <w:lvlText w:val=""/>
      <w:lvlJc w:val="left"/>
      <w:pPr>
        <w:tabs>
          <w:tab w:val="num" w:pos="2184"/>
        </w:tabs>
        <w:ind w:left="2184" w:right="2184" w:hanging="360"/>
      </w:pPr>
      <w:rPr>
        <w:rFonts w:ascii="Wingdings" w:hAnsi="Wingdings" w:hint="default"/>
      </w:rPr>
    </w:lvl>
    <w:lvl w:ilvl="3" w:tplc="04090001" w:tentative="1">
      <w:start w:val="1"/>
      <w:numFmt w:val="bullet"/>
      <w:lvlText w:val=""/>
      <w:lvlJc w:val="left"/>
      <w:pPr>
        <w:tabs>
          <w:tab w:val="num" w:pos="2904"/>
        </w:tabs>
        <w:ind w:left="2904" w:right="2904" w:hanging="360"/>
      </w:pPr>
      <w:rPr>
        <w:rFonts w:ascii="Symbol" w:hAnsi="Symbol" w:hint="default"/>
      </w:rPr>
    </w:lvl>
    <w:lvl w:ilvl="4" w:tplc="04090003" w:tentative="1">
      <w:start w:val="1"/>
      <w:numFmt w:val="bullet"/>
      <w:lvlText w:val="o"/>
      <w:lvlJc w:val="left"/>
      <w:pPr>
        <w:tabs>
          <w:tab w:val="num" w:pos="3624"/>
        </w:tabs>
        <w:ind w:left="3624" w:right="3624" w:hanging="360"/>
      </w:pPr>
      <w:rPr>
        <w:rFonts w:ascii="Courier New" w:hAnsi="Courier New" w:cs="Courier New" w:hint="default"/>
      </w:rPr>
    </w:lvl>
    <w:lvl w:ilvl="5" w:tplc="04090005" w:tentative="1">
      <w:start w:val="1"/>
      <w:numFmt w:val="bullet"/>
      <w:lvlText w:val=""/>
      <w:lvlJc w:val="left"/>
      <w:pPr>
        <w:tabs>
          <w:tab w:val="num" w:pos="4344"/>
        </w:tabs>
        <w:ind w:left="4344" w:right="4344" w:hanging="360"/>
      </w:pPr>
      <w:rPr>
        <w:rFonts w:ascii="Wingdings" w:hAnsi="Wingdings" w:hint="default"/>
      </w:rPr>
    </w:lvl>
    <w:lvl w:ilvl="6" w:tplc="04090001" w:tentative="1">
      <w:start w:val="1"/>
      <w:numFmt w:val="bullet"/>
      <w:lvlText w:val=""/>
      <w:lvlJc w:val="left"/>
      <w:pPr>
        <w:tabs>
          <w:tab w:val="num" w:pos="5064"/>
        </w:tabs>
        <w:ind w:left="5064" w:right="5064" w:hanging="360"/>
      </w:pPr>
      <w:rPr>
        <w:rFonts w:ascii="Symbol" w:hAnsi="Symbol" w:hint="default"/>
      </w:rPr>
    </w:lvl>
    <w:lvl w:ilvl="7" w:tplc="04090003" w:tentative="1">
      <w:start w:val="1"/>
      <w:numFmt w:val="bullet"/>
      <w:lvlText w:val="o"/>
      <w:lvlJc w:val="left"/>
      <w:pPr>
        <w:tabs>
          <w:tab w:val="num" w:pos="5784"/>
        </w:tabs>
        <w:ind w:left="5784" w:right="5784" w:hanging="360"/>
      </w:pPr>
      <w:rPr>
        <w:rFonts w:ascii="Courier New" w:hAnsi="Courier New" w:cs="Courier New" w:hint="default"/>
      </w:rPr>
    </w:lvl>
    <w:lvl w:ilvl="8" w:tplc="04090005" w:tentative="1">
      <w:start w:val="1"/>
      <w:numFmt w:val="bullet"/>
      <w:lvlText w:val=""/>
      <w:lvlJc w:val="left"/>
      <w:pPr>
        <w:tabs>
          <w:tab w:val="num" w:pos="6504"/>
        </w:tabs>
        <w:ind w:left="6504" w:right="6504" w:hanging="360"/>
      </w:pPr>
      <w:rPr>
        <w:rFonts w:ascii="Wingdings" w:hAnsi="Wingdings" w:hint="default"/>
      </w:rPr>
    </w:lvl>
  </w:abstractNum>
  <w:abstractNum w:abstractNumId="137">
    <w:nsid w:val="7A421500"/>
    <w:multiLevelType w:val="hybridMultilevel"/>
    <w:tmpl w:val="A62C91A0"/>
    <w:lvl w:ilvl="0" w:tplc="D12E80D2">
      <w:start w:val="1"/>
      <w:numFmt w:val="bullet"/>
      <w:lvlText w:val=""/>
      <w:lvlJc w:val="left"/>
      <w:pPr>
        <w:tabs>
          <w:tab w:val="num" w:pos="720"/>
        </w:tabs>
        <w:ind w:left="720" w:right="720" w:hanging="360"/>
      </w:pPr>
      <w:rPr>
        <w:rFonts w:ascii="Symbol" w:hAnsi="Symbol" w:cs="Times New Roman"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8">
    <w:nsid w:val="7A6C4E46"/>
    <w:multiLevelType w:val="hybridMultilevel"/>
    <w:tmpl w:val="2498463A"/>
    <w:lvl w:ilvl="0" w:tplc="04090001">
      <w:start w:val="1"/>
      <w:numFmt w:val="bullet"/>
      <w:lvlText w:val=""/>
      <w:lvlJc w:val="left"/>
      <w:pPr>
        <w:tabs>
          <w:tab w:val="num" w:pos="1286"/>
        </w:tabs>
        <w:ind w:left="1286" w:right="1286" w:hanging="360"/>
      </w:pPr>
      <w:rPr>
        <w:rFonts w:ascii="Symbol" w:hAnsi="Symbol" w:hint="default"/>
      </w:rPr>
    </w:lvl>
    <w:lvl w:ilvl="1" w:tplc="04090019">
      <w:start w:val="1"/>
      <w:numFmt w:val="lowerLetter"/>
      <w:lvlText w:val="%2."/>
      <w:lvlJc w:val="left"/>
      <w:pPr>
        <w:tabs>
          <w:tab w:val="num" w:pos="2006"/>
        </w:tabs>
        <w:ind w:left="2006" w:right="2006" w:hanging="360"/>
      </w:pPr>
      <w:rPr>
        <w:rFonts w:cs="Times New Roman"/>
      </w:rPr>
    </w:lvl>
    <w:lvl w:ilvl="2" w:tplc="0409001B" w:tentative="1">
      <w:start w:val="1"/>
      <w:numFmt w:val="lowerRoman"/>
      <w:lvlText w:val="%3."/>
      <w:lvlJc w:val="right"/>
      <w:pPr>
        <w:tabs>
          <w:tab w:val="num" w:pos="2726"/>
        </w:tabs>
        <w:ind w:left="2726" w:right="2726" w:hanging="180"/>
      </w:pPr>
      <w:rPr>
        <w:rFonts w:cs="Times New Roman"/>
      </w:rPr>
    </w:lvl>
    <w:lvl w:ilvl="3" w:tplc="0409000F" w:tentative="1">
      <w:start w:val="1"/>
      <w:numFmt w:val="decimal"/>
      <w:lvlText w:val="%4."/>
      <w:lvlJc w:val="left"/>
      <w:pPr>
        <w:tabs>
          <w:tab w:val="num" w:pos="3446"/>
        </w:tabs>
        <w:ind w:left="3446" w:right="3446" w:hanging="360"/>
      </w:pPr>
      <w:rPr>
        <w:rFonts w:cs="Times New Roman"/>
      </w:rPr>
    </w:lvl>
    <w:lvl w:ilvl="4" w:tplc="04090019" w:tentative="1">
      <w:start w:val="1"/>
      <w:numFmt w:val="lowerLetter"/>
      <w:lvlText w:val="%5."/>
      <w:lvlJc w:val="left"/>
      <w:pPr>
        <w:tabs>
          <w:tab w:val="num" w:pos="4166"/>
        </w:tabs>
        <w:ind w:left="4166" w:right="4166" w:hanging="360"/>
      </w:pPr>
      <w:rPr>
        <w:rFonts w:cs="Times New Roman"/>
      </w:rPr>
    </w:lvl>
    <w:lvl w:ilvl="5" w:tplc="0409001B" w:tentative="1">
      <w:start w:val="1"/>
      <w:numFmt w:val="lowerRoman"/>
      <w:lvlText w:val="%6."/>
      <w:lvlJc w:val="right"/>
      <w:pPr>
        <w:tabs>
          <w:tab w:val="num" w:pos="4886"/>
        </w:tabs>
        <w:ind w:left="4886" w:right="4886" w:hanging="180"/>
      </w:pPr>
      <w:rPr>
        <w:rFonts w:cs="Times New Roman"/>
      </w:rPr>
    </w:lvl>
    <w:lvl w:ilvl="6" w:tplc="0409000F" w:tentative="1">
      <w:start w:val="1"/>
      <w:numFmt w:val="decimal"/>
      <w:lvlText w:val="%7."/>
      <w:lvlJc w:val="left"/>
      <w:pPr>
        <w:tabs>
          <w:tab w:val="num" w:pos="5606"/>
        </w:tabs>
        <w:ind w:left="5606" w:right="5606" w:hanging="360"/>
      </w:pPr>
      <w:rPr>
        <w:rFonts w:cs="Times New Roman"/>
      </w:rPr>
    </w:lvl>
    <w:lvl w:ilvl="7" w:tplc="04090019" w:tentative="1">
      <w:start w:val="1"/>
      <w:numFmt w:val="lowerLetter"/>
      <w:lvlText w:val="%8."/>
      <w:lvlJc w:val="left"/>
      <w:pPr>
        <w:tabs>
          <w:tab w:val="num" w:pos="6326"/>
        </w:tabs>
        <w:ind w:left="6326" w:right="6326" w:hanging="360"/>
      </w:pPr>
      <w:rPr>
        <w:rFonts w:cs="Times New Roman"/>
      </w:rPr>
    </w:lvl>
    <w:lvl w:ilvl="8" w:tplc="0409001B" w:tentative="1">
      <w:start w:val="1"/>
      <w:numFmt w:val="lowerRoman"/>
      <w:lvlText w:val="%9."/>
      <w:lvlJc w:val="right"/>
      <w:pPr>
        <w:tabs>
          <w:tab w:val="num" w:pos="7046"/>
        </w:tabs>
        <w:ind w:left="7046" w:right="7046" w:hanging="180"/>
      </w:pPr>
      <w:rPr>
        <w:rFonts w:cs="Times New Roman"/>
      </w:rPr>
    </w:lvl>
  </w:abstractNum>
  <w:abstractNum w:abstractNumId="139">
    <w:nsid w:val="7A753171"/>
    <w:multiLevelType w:val="multilevel"/>
    <w:tmpl w:val="16AAD048"/>
    <w:lvl w:ilvl="0">
      <w:start w:val="1"/>
      <w:numFmt w:val="bullet"/>
      <w:lvlText w:val=""/>
      <w:lvlJc w:val="left"/>
      <w:pPr>
        <w:tabs>
          <w:tab w:val="num" w:pos="720"/>
        </w:tabs>
        <w:ind w:left="720" w:right="720" w:hanging="360"/>
      </w:pPr>
      <w:rPr>
        <w:rFonts w:ascii="Symbol" w:hAnsi="Symbol" w:hint="default"/>
        <w:sz w:val="20"/>
      </w:rPr>
    </w:lvl>
    <w:lvl w:ilvl="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40">
    <w:nsid w:val="7F50037D"/>
    <w:multiLevelType w:val="hybridMultilevel"/>
    <w:tmpl w:val="D1F435F8"/>
    <w:lvl w:ilvl="0" w:tplc="C6FA1D20">
      <w:start w:val="1"/>
      <w:numFmt w:val="hebrew1"/>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num w:numId="1">
    <w:abstractNumId w:val="65"/>
  </w:num>
  <w:num w:numId="2">
    <w:abstractNumId w:val="20"/>
  </w:num>
  <w:num w:numId="3">
    <w:abstractNumId w:val="99"/>
  </w:num>
  <w:num w:numId="4">
    <w:abstractNumId w:val="37"/>
  </w:num>
  <w:num w:numId="5">
    <w:abstractNumId w:val="110"/>
  </w:num>
  <w:num w:numId="6">
    <w:abstractNumId w:val="87"/>
  </w:num>
  <w:num w:numId="7">
    <w:abstractNumId w:val="45"/>
  </w:num>
  <w:num w:numId="8">
    <w:abstractNumId w:val="32"/>
  </w:num>
  <w:num w:numId="9">
    <w:abstractNumId w:val="5"/>
  </w:num>
  <w:num w:numId="10">
    <w:abstractNumId w:val="39"/>
  </w:num>
  <w:num w:numId="11">
    <w:abstractNumId w:val="25"/>
  </w:num>
  <w:num w:numId="12">
    <w:abstractNumId w:val="108"/>
  </w:num>
  <w:num w:numId="13">
    <w:abstractNumId w:val="40"/>
  </w:num>
  <w:num w:numId="14">
    <w:abstractNumId w:val="36"/>
  </w:num>
  <w:num w:numId="15">
    <w:abstractNumId w:val="57"/>
  </w:num>
  <w:num w:numId="16">
    <w:abstractNumId w:val="123"/>
  </w:num>
  <w:num w:numId="17">
    <w:abstractNumId w:val="138"/>
  </w:num>
  <w:num w:numId="18">
    <w:abstractNumId w:val="121"/>
  </w:num>
  <w:num w:numId="19">
    <w:abstractNumId w:val="134"/>
  </w:num>
  <w:num w:numId="20">
    <w:abstractNumId w:val="125"/>
  </w:num>
  <w:num w:numId="21">
    <w:abstractNumId w:val="0"/>
  </w:num>
  <w:num w:numId="22">
    <w:abstractNumId w:val="13"/>
  </w:num>
  <w:num w:numId="23">
    <w:abstractNumId w:val="9"/>
  </w:num>
  <w:num w:numId="24">
    <w:abstractNumId w:val="95"/>
  </w:num>
  <w:num w:numId="25">
    <w:abstractNumId w:val="19"/>
  </w:num>
  <w:num w:numId="26">
    <w:abstractNumId w:val="104"/>
  </w:num>
  <w:num w:numId="27">
    <w:abstractNumId w:val="24"/>
  </w:num>
  <w:num w:numId="28">
    <w:abstractNumId w:val="38"/>
  </w:num>
  <w:num w:numId="29">
    <w:abstractNumId w:val="21"/>
  </w:num>
  <w:num w:numId="30">
    <w:abstractNumId w:val="112"/>
  </w:num>
  <w:num w:numId="31">
    <w:abstractNumId w:val="11"/>
  </w:num>
  <w:num w:numId="32">
    <w:abstractNumId w:val="103"/>
  </w:num>
  <w:num w:numId="33">
    <w:abstractNumId w:val="97"/>
  </w:num>
  <w:num w:numId="34">
    <w:abstractNumId w:val="69"/>
  </w:num>
  <w:num w:numId="35">
    <w:abstractNumId w:val="120"/>
  </w:num>
  <w:num w:numId="36">
    <w:abstractNumId w:val="98"/>
  </w:num>
  <w:num w:numId="37">
    <w:abstractNumId w:val="26"/>
  </w:num>
  <w:num w:numId="38">
    <w:abstractNumId w:val="118"/>
  </w:num>
  <w:num w:numId="39">
    <w:abstractNumId w:val="119"/>
  </w:num>
  <w:num w:numId="40">
    <w:abstractNumId w:val="81"/>
  </w:num>
  <w:num w:numId="41">
    <w:abstractNumId w:val="1"/>
  </w:num>
  <w:num w:numId="42">
    <w:abstractNumId w:val="79"/>
  </w:num>
  <w:num w:numId="43">
    <w:abstractNumId w:val="52"/>
  </w:num>
  <w:num w:numId="44">
    <w:abstractNumId w:val="86"/>
  </w:num>
  <w:num w:numId="45">
    <w:abstractNumId w:val="101"/>
  </w:num>
  <w:num w:numId="46">
    <w:abstractNumId w:val="49"/>
  </w:num>
  <w:num w:numId="47">
    <w:abstractNumId w:val="106"/>
  </w:num>
  <w:num w:numId="48">
    <w:abstractNumId w:val="53"/>
  </w:num>
  <w:num w:numId="49">
    <w:abstractNumId w:val="43"/>
  </w:num>
  <w:num w:numId="50">
    <w:abstractNumId w:val="18"/>
  </w:num>
  <w:num w:numId="51">
    <w:abstractNumId w:val="83"/>
  </w:num>
  <w:num w:numId="52">
    <w:abstractNumId w:val="85"/>
  </w:num>
  <w:num w:numId="53">
    <w:abstractNumId w:val="22"/>
  </w:num>
  <w:num w:numId="54">
    <w:abstractNumId w:val="44"/>
  </w:num>
  <w:num w:numId="55">
    <w:abstractNumId w:val="12"/>
  </w:num>
  <w:num w:numId="56">
    <w:abstractNumId w:val="14"/>
  </w:num>
  <w:num w:numId="57">
    <w:abstractNumId w:val="122"/>
  </w:num>
  <w:num w:numId="58">
    <w:abstractNumId w:val="124"/>
  </w:num>
  <w:num w:numId="59">
    <w:abstractNumId w:val="41"/>
  </w:num>
  <w:num w:numId="60">
    <w:abstractNumId w:val="56"/>
  </w:num>
  <w:num w:numId="61">
    <w:abstractNumId w:val="42"/>
  </w:num>
  <w:num w:numId="62">
    <w:abstractNumId w:val="58"/>
  </w:num>
  <w:num w:numId="63">
    <w:abstractNumId w:val="6"/>
  </w:num>
  <w:num w:numId="64">
    <w:abstractNumId w:val="46"/>
  </w:num>
  <w:num w:numId="65">
    <w:abstractNumId w:val="88"/>
  </w:num>
  <w:num w:numId="66">
    <w:abstractNumId w:val="127"/>
  </w:num>
  <w:num w:numId="67">
    <w:abstractNumId w:val="76"/>
  </w:num>
  <w:num w:numId="68">
    <w:abstractNumId w:val="136"/>
  </w:num>
  <w:num w:numId="69">
    <w:abstractNumId w:val="132"/>
  </w:num>
  <w:num w:numId="70">
    <w:abstractNumId w:val="105"/>
  </w:num>
  <w:num w:numId="71">
    <w:abstractNumId w:val="128"/>
  </w:num>
  <w:num w:numId="72">
    <w:abstractNumId w:val="70"/>
  </w:num>
  <w:num w:numId="73">
    <w:abstractNumId w:val="139"/>
  </w:num>
  <w:num w:numId="74">
    <w:abstractNumId w:val="77"/>
  </w:num>
  <w:num w:numId="75">
    <w:abstractNumId w:val="2"/>
  </w:num>
  <w:num w:numId="76">
    <w:abstractNumId w:val="135"/>
  </w:num>
  <w:num w:numId="77">
    <w:abstractNumId w:val="59"/>
  </w:num>
  <w:num w:numId="78">
    <w:abstractNumId w:val="114"/>
  </w:num>
  <w:num w:numId="79">
    <w:abstractNumId w:val="60"/>
  </w:num>
  <w:num w:numId="80">
    <w:abstractNumId w:val="111"/>
  </w:num>
  <w:num w:numId="81">
    <w:abstractNumId w:val="96"/>
  </w:num>
  <w:num w:numId="82">
    <w:abstractNumId w:val="137"/>
  </w:num>
  <w:num w:numId="83">
    <w:abstractNumId w:val="78"/>
  </w:num>
  <w:num w:numId="84">
    <w:abstractNumId w:val="89"/>
  </w:num>
  <w:num w:numId="85">
    <w:abstractNumId w:val="107"/>
  </w:num>
  <w:num w:numId="86">
    <w:abstractNumId w:val="55"/>
  </w:num>
  <w:num w:numId="87">
    <w:abstractNumId w:val="47"/>
  </w:num>
  <w:num w:numId="88">
    <w:abstractNumId w:val="133"/>
  </w:num>
  <w:num w:numId="89">
    <w:abstractNumId w:val="131"/>
  </w:num>
  <w:num w:numId="90">
    <w:abstractNumId w:val="48"/>
  </w:num>
  <w:num w:numId="91">
    <w:abstractNumId w:val="63"/>
  </w:num>
  <w:num w:numId="92">
    <w:abstractNumId w:val="130"/>
  </w:num>
  <w:num w:numId="93">
    <w:abstractNumId w:val="61"/>
  </w:num>
  <w:num w:numId="94">
    <w:abstractNumId w:val="3"/>
  </w:num>
  <w:num w:numId="95">
    <w:abstractNumId w:val="100"/>
  </w:num>
  <w:num w:numId="96">
    <w:abstractNumId w:val="117"/>
  </w:num>
  <w:num w:numId="97">
    <w:abstractNumId w:val="15"/>
  </w:num>
  <w:num w:numId="98">
    <w:abstractNumId w:val="140"/>
  </w:num>
  <w:num w:numId="99">
    <w:abstractNumId w:val="30"/>
  </w:num>
  <w:num w:numId="100">
    <w:abstractNumId w:val="54"/>
  </w:num>
  <w:num w:numId="101">
    <w:abstractNumId w:val="73"/>
  </w:num>
  <w:num w:numId="102">
    <w:abstractNumId w:val="23"/>
  </w:num>
  <w:num w:numId="103">
    <w:abstractNumId w:val="62"/>
  </w:num>
  <w:num w:numId="104">
    <w:abstractNumId w:val="35"/>
  </w:num>
  <w:num w:numId="105">
    <w:abstractNumId w:val="92"/>
  </w:num>
  <w:num w:numId="106">
    <w:abstractNumId w:val="28"/>
  </w:num>
  <w:num w:numId="107">
    <w:abstractNumId w:val="71"/>
  </w:num>
  <w:num w:numId="108">
    <w:abstractNumId w:val="8"/>
  </w:num>
  <w:num w:numId="10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8"/>
  </w:num>
  <w:num w:numId="118">
    <w:abstractNumId w:val="67"/>
  </w:num>
  <w:num w:numId="119">
    <w:abstractNumId w:val="93"/>
  </w:num>
  <w:num w:numId="120">
    <w:abstractNumId w:val="4"/>
  </w:num>
  <w:num w:numId="121">
    <w:abstractNumId w:val="29"/>
  </w:num>
  <w:num w:numId="122">
    <w:abstractNumId w:val="50"/>
  </w:num>
  <w:num w:numId="123">
    <w:abstractNumId w:val="80"/>
  </w:num>
  <w:num w:numId="124">
    <w:abstractNumId w:val="31"/>
  </w:num>
  <w:num w:numId="125">
    <w:abstractNumId w:val="16"/>
  </w:num>
  <w:num w:numId="126">
    <w:abstractNumId w:val="27"/>
  </w:num>
  <w:num w:numId="127">
    <w:abstractNumId w:val="10"/>
  </w:num>
  <w:num w:numId="128">
    <w:abstractNumId w:val="90"/>
  </w:num>
  <w:num w:numId="129">
    <w:abstractNumId w:val="126"/>
  </w:num>
  <w:num w:numId="130">
    <w:abstractNumId w:val="113"/>
  </w:num>
  <w:num w:numId="131">
    <w:abstractNumId w:val="129"/>
  </w:num>
  <w:num w:numId="132">
    <w:abstractNumId w:val="7"/>
  </w:num>
  <w:num w:numId="133">
    <w:abstractNumId w:val="75"/>
  </w:num>
  <w:num w:numId="134">
    <w:abstractNumId w:val="33"/>
  </w:num>
  <w:num w:numId="135">
    <w:abstractNumId w:val="115"/>
  </w:num>
  <w:num w:numId="136">
    <w:abstractNumId w:val="109"/>
  </w:num>
  <w:num w:numId="137">
    <w:abstractNumId w:val="17"/>
  </w:num>
  <w:num w:numId="138">
    <w:abstractNumId w:val="82"/>
  </w:num>
  <w:num w:numId="139">
    <w:abstractNumId w:val="66"/>
  </w:num>
  <w:num w:numId="140">
    <w:abstractNumId w:val="72"/>
  </w:num>
  <w:num w:numId="141">
    <w:abstractNumId w:val="74"/>
  </w:num>
  <w:num w:numId="142">
    <w:abstractNumId w:val="10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efaultTabStop w:val="720"/>
  <w:characterSpacingControl w:val="doNotCompress"/>
  <w:hdrShapeDefaults>
    <o:shapedefaults v:ext="edit" spidmax="2054"/>
    <o:shapelayout v:ext="edit">
      <o:idmap v:ext="edit" data="2"/>
      <o:rules v:ext="edit">
        <o:r id="V:Rule1" type="connector" idref="#_x0000_s205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3A10"/>
    <w:rsid w:val="00000B29"/>
    <w:rsid w:val="00001791"/>
    <w:rsid w:val="00001D40"/>
    <w:rsid w:val="000025B4"/>
    <w:rsid w:val="0000271C"/>
    <w:rsid w:val="00011783"/>
    <w:rsid w:val="00011E95"/>
    <w:rsid w:val="0001200F"/>
    <w:rsid w:val="00013D67"/>
    <w:rsid w:val="00014656"/>
    <w:rsid w:val="00015692"/>
    <w:rsid w:val="0001575C"/>
    <w:rsid w:val="00020470"/>
    <w:rsid w:val="00021138"/>
    <w:rsid w:val="0002443F"/>
    <w:rsid w:val="0003109E"/>
    <w:rsid w:val="0003262D"/>
    <w:rsid w:val="00037117"/>
    <w:rsid w:val="00043D0C"/>
    <w:rsid w:val="000445B4"/>
    <w:rsid w:val="00047B39"/>
    <w:rsid w:val="00047E99"/>
    <w:rsid w:val="00053568"/>
    <w:rsid w:val="00053F4B"/>
    <w:rsid w:val="00055871"/>
    <w:rsid w:val="00056BCC"/>
    <w:rsid w:val="00060884"/>
    <w:rsid w:val="00061012"/>
    <w:rsid w:val="00061D51"/>
    <w:rsid w:val="0006492C"/>
    <w:rsid w:val="00064963"/>
    <w:rsid w:val="0006606C"/>
    <w:rsid w:val="000661C8"/>
    <w:rsid w:val="000739BB"/>
    <w:rsid w:val="00073B01"/>
    <w:rsid w:val="00073B0B"/>
    <w:rsid w:val="000758C7"/>
    <w:rsid w:val="00080E6D"/>
    <w:rsid w:val="00084E30"/>
    <w:rsid w:val="00085CB7"/>
    <w:rsid w:val="00087378"/>
    <w:rsid w:val="00092E87"/>
    <w:rsid w:val="00094AE6"/>
    <w:rsid w:val="00094C6C"/>
    <w:rsid w:val="00097C0F"/>
    <w:rsid w:val="000A0C24"/>
    <w:rsid w:val="000A793E"/>
    <w:rsid w:val="000B0944"/>
    <w:rsid w:val="000B3404"/>
    <w:rsid w:val="000B5707"/>
    <w:rsid w:val="000C1490"/>
    <w:rsid w:val="000C1E7F"/>
    <w:rsid w:val="000C2832"/>
    <w:rsid w:val="000C6870"/>
    <w:rsid w:val="000C6A4A"/>
    <w:rsid w:val="000C7DD5"/>
    <w:rsid w:val="000D0B7D"/>
    <w:rsid w:val="000D173A"/>
    <w:rsid w:val="000D2F49"/>
    <w:rsid w:val="000D55F2"/>
    <w:rsid w:val="000D57A9"/>
    <w:rsid w:val="000E0BB9"/>
    <w:rsid w:val="000E3AF7"/>
    <w:rsid w:val="000E3C01"/>
    <w:rsid w:val="000E42C5"/>
    <w:rsid w:val="000E7BB7"/>
    <w:rsid w:val="000F009B"/>
    <w:rsid w:val="000F485F"/>
    <w:rsid w:val="000F5DE2"/>
    <w:rsid w:val="000F637D"/>
    <w:rsid w:val="00100E6F"/>
    <w:rsid w:val="00105F6A"/>
    <w:rsid w:val="00107E25"/>
    <w:rsid w:val="001100EF"/>
    <w:rsid w:val="00110195"/>
    <w:rsid w:val="001120EF"/>
    <w:rsid w:val="00112AF3"/>
    <w:rsid w:val="0012468C"/>
    <w:rsid w:val="001250C8"/>
    <w:rsid w:val="00130B07"/>
    <w:rsid w:val="001313CE"/>
    <w:rsid w:val="00136C7F"/>
    <w:rsid w:val="00136E43"/>
    <w:rsid w:val="00140787"/>
    <w:rsid w:val="00142D4F"/>
    <w:rsid w:val="00142DFB"/>
    <w:rsid w:val="00142FE8"/>
    <w:rsid w:val="00143DA0"/>
    <w:rsid w:val="0014416A"/>
    <w:rsid w:val="00147614"/>
    <w:rsid w:val="00147CF7"/>
    <w:rsid w:val="00151687"/>
    <w:rsid w:val="001527A1"/>
    <w:rsid w:val="001534E9"/>
    <w:rsid w:val="00155DD1"/>
    <w:rsid w:val="00156472"/>
    <w:rsid w:val="00156F48"/>
    <w:rsid w:val="00157C37"/>
    <w:rsid w:val="00162701"/>
    <w:rsid w:val="00162B0E"/>
    <w:rsid w:val="00164892"/>
    <w:rsid w:val="00165245"/>
    <w:rsid w:val="00171781"/>
    <w:rsid w:val="00180118"/>
    <w:rsid w:val="0018030D"/>
    <w:rsid w:val="00181595"/>
    <w:rsid w:val="00181DEB"/>
    <w:rsid w:val="00186503"/>
    <w:rsid w:val="00193910"/>
    <w:rsid w:val="00193BDE"/>
    <w:rsid w:val="0019749D"/>
    <w:rsid w:val="001A0910"/>
    <w:rsid w:val="001A0C77"/>
    <w:rsid w:val="001A2FC6"/>
    <w:rsid w:val="001A771E"/>
    <w:rsid w:val="001A7880"/>
    <w:rsid w:val="001B030B"/>
    <w:rsid w:val="001B1839"/>
    <w:rsid w:val="001B3A49"/>
    <w:rsid w:val="001B4643"/>
    <w:rsid w:val="001B46B2"/>
    <w:rsid w:val="001B7CAD"/>
    <w:rsid w:val="001B7CE5"/>
    <w:rsid w:val="001C366F"/>
    <w:rsid w:val="001C4154"/>
    <w:rsid w:val="001C4B03"/>
    <w:rsid w:val="001C4BA1"/>
    <w:rsid w:val="001C66A1"/>
    <w:rsid w:val="001D0A9C"/>
    <w:rsid w:val="001D174D"/>
    <w:rsid w:val="001D1AE6"/>
    <w:rsid w:val="001D211E"/>
    <w:rsid w:val="001D3366"/>
    <w:rsid w:val="001D4016"/>
    <w:rsid w:val="001D4CBA"/>
    <w:rsid w:val="001D5DC7"/>
    <w:rsid w:val="001D7C76"/>
    <w:rsid w:val="001E0551"/>
    <w:rsid w:val="001E156D"/>
    <w:rsid w:val="001E22C5"/>
    <w:rsid w:val="001E2916"/>
    <w:rsid w:val="001E44D7"/>
    <w:rsid w:val="001F270E"/>
    <w:rsid w:val="001F2884"/>
    <w:rsid w:val="001F3F65"/>
    <w:rsid w:val="001F6055"/>
    <w:rsid w:val="001F7986"/>
    <w:rsid w:val="002006C6"/>
    <w:rsid w:val="00203926"/>
    <w:rsid w:val="00204465"/>
    <w:rsid w:val="00205455"/>
    <w:rsid w:val="00207635"/>
    <w:rsid w:val="002108A3"/>
    <w:rsid w:val="00211120"/>
    <w:rsid w:val="00211BBF"/>
    <w:rsid w:val="0021280E"/>
    <w:rsid w:val="002130C4"/>
    <w:rsid w:val="00214AC5"/>
    <w:rsid w:val="00216682"/>
    <w:rsid w:val="0021780F"/>
    <w:rsid w:val="002209D9"/>
    <w:rsid w:val="002222B3"/>
    <w:rsid w:val="00222508"/>
    <w:rsid w:val="00222C75"/>
    <w:rsid w:val="00224236"/>
    <w:rsid w:val="00227661"/>
    <w:rsid w:val="0022791C"/>
    <w:rsid w:val="0023226A"/>
    <w:rsid w:val="002338AC"/>
    <w:rsid w:val="0023542C"/>
    <w:rsid w:val="002435F6"/>
    <w:rsid w:val="00244A60"/>
    <w:rsid w:val="00252220"/>
    <w:rsid w:val="00255179"/>
    <w:rsid w:val="00255FE1"/>
    <w:rsid w:val="00256ABC"/>
    <w:rsid w:val="0026196A"/>
    <w:rsid w:val="00261DB2"/>
    <w:rsid w:val="00262983"/>
    <w:rsid w:val="00263E86"/>
    <w:rsid w:val="00267257"/>
    <w:rsid w:val="002707F7"/>
    <w:rsid w:val="002708CC"/>
    <w:rsid w:val="00271C33"/>
    <w:rsid w:val="00271CB1"/>
    <w:rsid w:val="0027242A"/>
    <w:rsid w:val="00272B9F"/>
    <w:rsid w:val="0027385B"/>
    <w:rsid w:val="00273CA6"/>
    <w:rsid w:val="00273CCD"/>
    <w:rsid w:val="00275306"/>
    <w:rsid w:val="00275546"/>
    <w:rsid w:val="0028356B"/>
    <w:rsid w:val="00283B0E"/>
    <w:rsid w:val="002856F1"/>
    <w:rsid w:val="0028601C"/>
    <w:rsid w:val="00286D22"/>
    <w:rsid w:val="0029095A"/>
    <w:rsid w:val="002921B2"/>
    <w:rsid w:val="002951FD"/>
    <w:rsid w:val="0029761E"/>
    <w:rsid w:val="002A1634"/>
    <w:rsid w:val="002A35B5"/>
    <w:rsid w:val="002A3776"/>
    <w:rsid w:val="002A47C5"/>
    <w:rsid w:val="002A5EBE"/>
    <w:rsid w:val="002B07DE"/>
    <w:rsid w:val="002B11C3"/>
    <w:rsid w:val="002B1E47"/>
    <w:rsid w:val="002B24ED"/>
    <w:rsid w:val="002B383D"/>
    <w:rsid w:val="002B4873"/>
    <w:rsid w:val="002B48FA"/>
    <w:rsid w:val="002B69E8"/>
    <w:rsid w:val="002B7203"/>
    <w:rsid w:val="002C09C2"/>
    <w:rsid w:val="002C101A"/>
    <w:rsid w:val="002C2313"/>
    <w:rsid w:val="002C279B"/>
    <w:rsid w:val="002C56F3"/>
    <w:rsid w:val="002C65AA"/>
    <w:rsid w:val="002D3020"/>
    <w:rsid w:val="002D51D5"/>
    <w:rsid w:val="002D6F88"/>
    <w:rsid w:val="002D7D5C"/>
    <w:rsid w:val="002E0201"/>
    <w:rsid w:val="002E0CAD"/>
    <w:rsid w:val="002E11BF"/>
    <w:rsid w:val="002E36CC"/>
    <w:rsid w:val="002E6644"/>
    <w:rsid w:val="002F109C"/>
    <w:rsid w:val="002F27CE"/>
    <w:rsid w:val="002F3F4A"/>
    <w:rsid w:val="002F45EE"/>
    <w:rsid w:val="00300EF9"/>
    <w:rsid w:val="00300F8A"/>
    <w:rsid w:val="003063D5"/>
    <w:rsid w:val="0030674C"/>
    <w:rsid w:val="00306F13"/>
    <w:rsid w:val="0030764A"/>
    <w:rsid w:val="00307D99"/>
    <w:rsid w:val="00312329"/>
    <w:rsid w:val="00316842"/>
    <w:rsid w:val="00316A7F"/>
    <w:rsid w:val="003175F7"/>
    <w:rsid w:val="00320D6E"/>
    <w:rsid w:val="00324DF8"/>
    <w:rsid w:val="0032513E"/>
    <w:rsid w:val="00326A91"/>
    <w:rsid w:val="003310DD"/>
    <w:rsid w:val="00331B46"/>
    <w:rsid w:val="0033308B"/>
    <w:rsid w:val="003331F9"/>
    <w:rsid w:val="00333D5A"/>
    <w:rsid w:val="003340A5"/>
    <w:rsid w:val="00340A49"/>
    <w:rsid w:val="003446A1"/>
    <w:rsid w:val="0034595E"/>
    <w:rsid w:val="00352B04"/>
    <w:rsid w:val="003532FD"/>
    <w:rsid w:val="00355F10"/>
    <w:rsid w:val="0035703B"/>
    <w:rsid w:val="0035715B"/>
    <w:rsid w:val="00360B1C"/>
    <w:rsid w:val="003625DF"/>
    <w:rsid w:val="003659B6"/>
    <w:rsid w:val="0036649F"/>
    <w:rsid w:val="00371422"/>
    <w:rsid w:val="00371A35"/>
    <w:rsid w:val="00371F9F"/>
    <w:rsid w:val="00373540"/>
    <w:rsid w:val="003750F6"/>
    <w:rsid w:val="00375BA4"/>
    <w:rsid w:val="0037778C"/>
    <w:rsid w:val="00382072"/>
    <w:rsid w:val="003845D2"/>
    <w:rsid w:val="00387D58"/>
    <w:rsid w:val="00390947"/>
    <w:rsid w:val="003915D0"/>
    <w:rsid w:val="00394B63"/>
    <w:rsid w:val="00395413"/>
    <w:rsid w:val="0039715F"/>
    <w:rsid w:val="003A1C2A"/>
    <w:rsid w:val="003A4521"/>
    <w:rsid w:val="003A4532"/>
    <w:rsid w:val="003A7C7F"/>
    <w:rsid w:val="003B3562"/>
    <w:rsid w:val="003B421C"/>
    <w:rsid w:val="003B506D"/>
    <w:rsid w:val="003C07B2"/>
    <w:rsid w:val="003C081E"/>
    <w:rsid w:val="003C20D5"/>
    <w:rsid w:val="003C362D"/>
    <w:rsid w:val="003C5B0C"/>
    <w:rsid w:val="003C69CE"/>
    <w:rsid w:val="003C7AA1"/>
    <w:rsid w:val="003D19FB"/>
    <w:rsid w:val="003D3AF0"/>
    <w:rsid w:val="003D4012"/>
    <w:rsid w:val="003D6976"/>
    <w:rsid w:val="003E1C91"/>
    <w:rsid w:val="003E2319"/>
    <w:rsid w:val="003E28BC"/>
    <w:rsid w:val="003E33A9"/>
    <w:rsid w:val="003E4E8D"/>
    <w:rsid w:val="003E529E"/>
    <w:rsid w:val="003E7B12"/>
    <w:rsid w:val="003E7BFE"/>
    <w:rsid w:val="003F055E"/>
    <w:rsid w:val="003F0CD9"/>
    <w:rsid w:val="003F27AA"/>
    <w:rsid w:val="003F49E0"/>
    <w:rsid w:val="003F6F0D"/>
    <w:rsid w:val="00401B60"/>
    <w:rsid w:val="00402FD4"/>
    <w:rsid w:val="004040A5"/>
    <w:rsid w:val="00404EF4"/>
    <w:rsid w:val="00405C28"/>
    <w:rsid w:val="00405ED0"/>
    <w:rsid w:val="00405ED5"/>
    <w:rsid w:val="00406105"/>
    <w:rsid w:val="004068F1"/>
    <w:rsid w:val="0040714E"/>
    <w:rsid w:val="00407E5C"/>
    <w:rsid w:val="00410D1B"/>
    <w:rsid w:val="00411B85"/>
    <w:rsid w:val="004141DC"/>
    <w:rsid w:val="00414487"/>
    <w:rsid w:val="00415CD1"/>
    <w:rsid w:val="00416286"/>
    <w:rsid w:val="00416349"/>
    <w:rsid w:val="00416834"/>
    <w:rsid w:val="00420FEA"/>
    <w:rsid w:val="0042339C"/>
    <w:rsid w:val="004236B1"/>
    <w:rsid w:val="00424086"/>
    <w:rsid w:val="0042526E"/>
    <w:rsid w:val="00427DB4"/>
    <w:rsid w:val="00430223"/>
    <w:rsid w:val="00431421"/>
    <w:rsid w:val="004320FA"/>
    <w:rsid w:val="00435A6B"/>
    <w:rsid w:val="00435F99"/>
    <w:rsid w:val="0043656B"/>
    <w:rsid w:val="00437D38"/>
    <w:rsid w:val="004447CE"/>
    <w:rsid w:val="0044528C"/>
    <w:rsid w:val="00445CC6"/>
    <w:rsid w:val="004470B8"/>
    <w:rsid w:val="004507D3"/>
    <w:rsid w:val="00450A3D"/>
    <w:rsid w:val="00454872"/>
    <w:rsid w:val="00454E96"/>
    <w:rsid w:val="00456749"/>
    <w:rsid w:val="00457B24"/>
    <w:rsid w:val="004662F7"/>
    <w:rsid w:val="00467587"/>
    <w:rsid w:val="00471B22"/>
    <w:rsid w:val="004723D6"/>
    <w:rsid w:val="0047243B"/>
    <w:rsid w:val="00473B60"/>
    <w:rsid w:val="00481693"/>
    <w:rsid w:val="004819D5"/>
    <w:rsid w:val="00484FAD"/>
    <w:rsid w:val="00486592"/>
    <w:rsid w:val="00490609"/>
    <w:rsid w:val="004947F8"/>
    <w:rsid w:val="00495B5B"/>
    <w:rsid w:val="004A0BA6"/>
    <w:rsid w:val="004A1DE5"/>
    <w:rsid w:val="004A2C5A"/>
    <w:rsid w:val="004A2EBF"/>
    <w:rsid w:val="004A531B"/>
    <w:rsid w:val="004A59F9"/>
    <w:rsid w:val="004B0809"/>
    <w:rsid w:val="004B1E10"/>
    <w:rsid w:val="004B202B"/>
    <w:rsid w:val="004B2DCA"/>
    <w:rsid w:val="004B5B8C"/>
    <w:rsid w:val="004B743E"/>
    <w:rsid w:val="004C119E"/>
    <w:rsid w:val="004C325D"/>
    <w:rsid w:val="004C47C4"/>
    <w:rsid w:val="004C4A01"/>
    <w:rsid w:val="004C4CC5"/>
    <w:rsid w:val="004C66CA"/>
    <w:rsid w:val="004C7E8C"/>
    <w:rsid w:val="004D1374"/>
    <w:rsid w:val="004D1633"/>
    <w:rsid w:val="004D1C78"/>
    <w:rsid w:val="004D3D0A"/>
    <w:rsid w:val="004D7241"/>
    <w:rsid w:val="004E02C5"/>
    <w:rsid w:val="004E179A"/>
    <w:rsid w:val="004E69CE"/>
    <w:rsid w:val="004E7F65"/>
    <w:rsid w:val="004F35BF"/>
    <w:rsid w:val="004F3A97"/>
    <w:rsid w:val="004F4BEF"/>
    <w:rsid w:val="004F523D"/>
    <w:rsid w:val="004F5CC2"/>
    <w:rsid w:val="004F6959"/>
    <w:rsid w:val="0050187D"/>
    <w:rsid w:val="00502191"/>
    <w:rsid w:val="0050352C"/>
    <w:rsid w:val="005046C5"/>
    <w:rsid w:val="00504CB4"/>
    <w:rsid w:val="00505087"/>
    <w:rsid w:val="00506541"/>
    <w:rsid w:val="00507EF7"/>
    <w:rsid w:val="00515513"/>
    <w:rsid w:val="0052111C"/>
    <w:rsid w:val="00521C3C"/>
    <w:rsid w:val="00522794"/>
    <w:rsid w:val="005255EB"/>
    <w:rsid w:val="00525CC1"/>
    <w:rsid w:val="00526773"/>
    <w:rsid w:val="00526B6C"/>
    <w:rsid w:val="00527898"/>
    <w:rsid w:val="00533E6A"/>
    <w:rsid w:val="005359CD"/>
    <w:rsid w:val="005360E0"/>
    <w:rsid w:val="00540AE9"/>
    <w:rsid w:val="00541FB2"/>
    <w:rsid w:val="00542E31"/>
    <w:rsid w:val="0054643A"/>
    <w:rsid w:val="00550357"/>
    <w:rsid w:val="00551730"/>
    <w:rsid w:val="00552787"/>
    <w:rsid w:val="005539D3"/>
    <w:rsid w:val="005541A7"/>
    <w:rsid w:val="00556308"/>
    <w:rsid w:val="005575F7"/>
    <w:rsid w:val="00560653"/>
    <w:rsid w:val="00561D7C"/>
    <w:rsid w:val="00561FBC"/>
    <w:rsid w:val="00565E89"/>
    <w:rsid w:val="005671FF"/>
    <w:rsid w:val="005707A2"/>
    <w:rsid w:val="00570F06"/>
    <w:rsid w:val="005773CA"/>
    <w:rsid w:val="00577688"/>
    <w:rsid w:val="00581F62"/>
    <w:rsid w:val="005853BB"/>
    <w:rsid w:val="0058590E"/>
    <w:rsid w:val="00585EC7"/>
    <w:rsid w:val="00587CB2"/>
    <w:rsid w:val="00591729"/>
    <w:rsid w:val="005922CF"/>
    <w:rsid w:val="005949CF"/>
    <w:rsid w:val="00594B2E"/>
    <w:rsid w:val="00595042"/>
    <w:rsid w:val="00595C06"/>
    <w:rsid w:val="005966F8"/>
    <w:rsid w:val="005A0520"/>
    <w:rsid w:val="005A2B00"/>
    <w:rsid w:val="005A4107"/>
    <w:rsid w:val="005A4DE5"/>
    <w:rsid w:val="005A6CF1"/>
    <w:rsid w:val="005A7DE2"/>
    <w:rsid w:val="005B0B13"/>
    <w:rsid w:val="005B1318"/>
    <w:rsid w:val="005B1ADE"/>
    <w:rsid w:val="005B3688"/>
    <w:rsid w:val="005B3EFC"/>
    <w:rsid w:val="005B4317"/>
    <w:rsid w:val="005B473B"/>
    <w:rsid w:val="005B5E78"/>
    <w:rsid w:val="005B7C06"/>
    <w:rsid w:val="005C2121"/>
    <w:rsid w:val="005C2A57"/>
    <w:rsid w:val="005C323D"/>
    <w:rsid w:val="005C33D3"/>
    <w:rsid w:val="005C4A33"/>
    <w:rsid w:val="005C4F93"/>
    <w:rsid w:val="005C7160"/>
    <w:rsid w:val="005D104A"/>
    <w:rsid w:val="005D11D4"/>
    <w:rsid w:val="005D1E69"/>
    <w:rsid w:val="005D20AA"/>
    <w:rsid w:val="005D7038"/>
    <w:rsid w:val="005D7B3C"/>
    <w:rsid w:val="005E1A30"/>
    <w:rsid w:val="005E3A10"/>
    <w:rsid w:val="005E46E2"/>
    <w:rsid w:val="005E6990"/>
    <w:rsid w:val="005E6E22"/>
    <w:rsid w:val="005E75C3"/>
    <w:rsid w:val="005F261E"/>
    <w:rsid w:val="005F4C19"/>
    <w:rsid w:val="005F501E"/>
    <w:rsid w:val="005F7AF2"/>
    <w:rsid w:val="0060280B"/>
    <w:rsid w:val="0060427F"/>
    <w:rsid w:val="00604F16"/>
    <w:rsid w:val="00605E8B"/>
    <w:rsid w:val="00612A24"/>
    <w:rsid w:val="00613410"/>
    <w:rsid w:val="00614AB5"/>
    <w:rsid w:val="00617E21"/>
    <w:rsid w:val="00620E7E"/>
    <w:rsid w:val="00625DDC"/>
    <w:rsid w:val="00625E6D"/>
    <w:rsid w:val="0062718C"/>
    <w:rsid w:val="00630BA0"/>
    <w:rsid w:val="00632402"/>
    <w:rsid w:val="00632BEC"/>
    <w:rsid w:val="00632DDC"/>
    <w:rsid w:val="006333F0"/>
    <w:rsid w:val="00637DA0"/>
    <w:rsid w:val="00641051"/>
    <w:rsid w:val="00643478"/>
    <w:rsid w:val="006455BB"/>
    <w:rsid w:val="006456DB"/>
    <w:rsid w:val="00647427"/>
    <w:rsid w:val="006474D7"/>
    <w:rsid w:val="00655D4B"/>
    <w:rsid w:val="00657C0E"/>
    <w:rsid w:val="00663306"/>
    <w:rsid w:val="0066509E"/>
    <w:rsid w:val="0067004F"/>
    <w:rsid w:val="006727BB"/>
    <w:rsid w:val="006733E2"/>
    <w:rsid w:val="00673A14"/>
    <w:rsid w:val="00674BC9"/>
    <w:rsid w:val="00675323"/>
    <w:rsid w:val="00675C78"/>
    <w:rsid w:val="00675DC2"/>
    <w:rsid w:val="006764A2"/>
    <w:rsid w:val="00676919"/>
    <w:rsid w:val="00682512"/>
    <w:rsid w:val="00685EE4"/>
    <w:rsid w:val="00690398"/>
    <w:rsid w:val="0069070C"/>
    <w:rsid w:val="00693055"/>
    <w:rsid w:val="006946EE"/>
    <w:rsid w:val="00694CB6"/>
    <w:rsid w:val="0069680B"/>
    <w:rsid w:val="006A072A"/>
    <w:rsid w:val="006A10A3"/>
    <w:rsid w:val="006A2C0E"/>
    <w:rsid w:val="006A7E02"/>
    <w:rsid w:val="006B0B51"/>
    <w:rsid w:val="006B15CF"/>
    <w:rsid w:val="006B406A"/>
    <w:rsid w:val="006B5405"/>
    <w:rsid w:val="006B6919"/>
    <w:rsid w:val="006B7043"/>
    <w:rsid w:val="006B735D"/>
    <w:rsid w:val="006C11C6"/>
    <w:rsid w:val="006C1719"/>
    <w:rsid w:val="006C20B3"/>
    <w:rsid w:val="006C58C8"/>
    <w:rsid w:val="006C723D"/>
    <w:rsid w:val="006D0390"/>
    <w:rsid w:val="006D2C2C"/>
    <w:rsid w:val="006D5B49"/>
    <w:rsid w:val="006D6A35"/>
    <w:rsid w:val="006D79A2"/>
    <w:rsid w:val="006D7B08"/>
    <w:rsid w:val="006D7EB8"/>
    <w:rsid w:val="006E17F7"/>
    <w:rsid w:val="006E24AB"/>
    <w:rsid w:val="006E2924"/>
    <w:rsid w:val="006E48E7"/>
    <w:rsid w:val="006E692C"/>
    <w:rsid w:val="006E69EF"/>
    <w:rsid w:val="006E72F9"/>
    <w:rsid w:val="006F1AFF"/>
    <w:rsid w:val="006F1B61"/>
    <w:rsid w:val="006F2BE1"/>
    <w:rsid w:val="006F4298"/>
    <w:rsid w:val="006F4A5D"/>
    <w:rsid w:val="006F4B3D"/>
    <w:rsid w:val="006F6F21"/>
    <w:rsid w:val="00701CF6"/>
    <w:rsid w:val="00702614"/>
    <w:rsid w:val="00706EED"/>
    <w:rsid w:val="00707204"/>
    <w:rsid w:val="00711923"/>
    <w:rsid w:val="00711C79"/>
    <w:rsid w:val="00712C5D"/>
    <w:rsid w:val="007179FD"/>
    <w:rsid w:val="00720187"/>
    <w:rsid w:val="007212F7"/>
    <w:rsid w:val="00722276"/>
    <w:rsid w:val="00722674"/>
    <w:rsid w:val="0072517D"/>
    <w:rsid w:val="0072753A"/>
    <w:rsid w:val="00727AB7"/>
    <w:rsid w:val="00727FF2"/>
    <w:rsid w:val="00730F9F"/>
    <w:rsid w:val="007313EC"/>
    <w:rsid w:val="00731A68"/>
    <w:rsid w:val="00733182"/>
    <w:rsid w:val="007336A2"/>
    <w:rsid w:val="00734B25"/>
    <w:rsid w:val="00735684"/>
    <w:rsid w:val="00737B57"/>
    <w:rsid w:val="00741250"/>
    <w:rsid w:val="00742C63"/>
    <w:rsid w:val="00743427"/>
    <w:rsid w:val="007461FD"/>
    <w:rsid w:val="00746D1D"/>
    <w:rsid w:val="00752AA8"/>
    <w:rsid w:val="00754233"/>
    <w:rsid w:val="0075526E"/>
    <w:rsid w:val="00762C2D"/>
    <w:rsid w:val="00763641"/>
    <w:rsid w:val="00763966"/>
    <w:rsid w:val="007705E0"/>
    <w:rsid w:val="007710AB"/>
    <w:rsid w:val="0077393A"/>
    <w:rsid w:val="007742B0"/>
    <w:rsid w:val="00775AD4"/>
    <w:rsid w:val="007761C4"/>
    <w:rsid w:val="00777A82"/>
    <w:rsid w:val="00780721"/>
    <w:rsid w:val="00781EFC"/>
    <w:rsid w:val="00783AE0"/>
    <w:rsid w:val="0079300D"/>
    <w:rsid w:val="007932F1"/>
    <w:rsid w:val="00795528"/>
    <w:rsid w:val="00795A49"/>
    <w:rsid w:val="00795F2D"/>
    <w:rsid w:val="00796653"/>
    <w:rsid w:val="00796776"/>
    <w:rsid w:val="00797672"/>
    <w:rsid w:val="007A0B8A"/>
    <w:rsid w:val="007A30E7"/>
    <w:rsid w:val="007A4139"/>
    <w:rsid w:val="007A46CB"/>
    <w:rsid w:val="007A5820"/>
    <w:rsid w:val="007A70DE"/>
    <w:rsid w:val="007B0395"/>
    <w:rsid w:val="007B0EC9"/>
    <w:rsid w:val="007B2FCB"/>
    <w:rsid w:val="007B3570"/>
    <w:rsid w:val="007B3A42"/>
    <w:rsid w:val="007B5A42"/>
    <w:rsid w:val="007B741E"/>
    <w:rsid w:val="007C0814"/>
    <w:rsid w:val="007C224A"/>
    <w:rsid w:val="007C3794"/>
    <w:rsid w:val="007C4399"/>
    <w:rsid w:val="007C46F2"/>
    <w:rsid w:val="007C78D4"/>
    <w:rsid w:val="007D0E1E"/>
    <w:rsid w:val="007D15D1"/>
    <w:rsid w:val="007D17C9"/>
    <w:rsid w:val="007D2714"/>
    <w:rsid w:val="007D7B0D"/>
    <w:rsid w:val="007E01FF"/>
    <w:rsid w:val="007E03C6"/>
    <w:rsid w:val="007E23E8"/>
    <w:rsid w:val="007E34BD"/>
    <w:rsid w:val="007E5345"/>
    <w:rsid w:val="007E6103"/>
    <w:rsid w:val="007E79A5"/>
    <w:rsid w:val="007F023C"/>
    <w:rsid w:val="007F0313"/>
    <w:rsid w:val="007F0937"/>
    <w:rsid w:val="007F0DA0"/>
    <w:rsid w:val="007F3881"/>
    <w:rsid w:val="007F3A97"/>
    <w:rsid w:val="007F51D1"/>
    <w:rsid w:val="00800AEA"/>
    <w:rsid w:val="008013FE"/>
    <w:rsid w:val="00802CE1"/>
    <w:rsid w:val="0080343A"/>
    <w:rsid w:val="00803E51"/>
    <w:rsid w:val="008044CB"/>
    <w:rsid w:val="00804570"/>
    <w:rsid w:val="00804820"/>
    <w:rsid w:val="0081364F"/>
    <w:rsid w:val="00814E59"/>
    <w:rsid w:val="0082167E"/>
    <w:rsid w:val="008223BF"/>
    <w:rsid w:val="008227A1"/>
    <w:rsid w:val="008244DA"/>
    <w:rsid w:val="008249B7"/>
    <w:rsid w:val="00824E8F"/>
    <w:rsid w:val="00825360"/>
    <w:rsid w:val="0083006B"/>
    <w:rsid w:val="00833516"/>
    <w:rsid w:val="008345CA"/>
    <w:rsid w:val="00835786"/>
    <w:rsid w:val="008366CD"/>
    <w:rsid w:val="00841473"/>
    <w:rsid w:val="0084239B"/>
    <w:rsid w:val="008436FC"/>
    <w:rsid w:val="00843C9F"/>
    <w:rsid w:val="00846FCB"/>
    <w:rsid w:val="00847056"/>
    <w:rsid w:val="00850F41"/>
    <w:rsid w:val="00851D61"/>
    <w:rsid w:val="008534D6"/>
    <w:rsid w:val="00854041"/>
    <w:rsid w:val="00854C73"/>
    <w:rsid w:val="00855E29"/>
    <w:rsid w:val="0085620B"/>
    <w:rsid w:val="00857EBA"/>
    <w:rsid w:val="00862286"/>
    <w:rsid w:val="00863360"/>
    <w:rsid w:val="00864968"/>
    <w:rsid w:val="00870C3E"/>
    <w:rsid w:val="00870D3A"/>
    <w:rsid w:val="00871CFD"/>
    <w:rsid w:val="00872C83"/>
    <w:rsid w:val="008743FB"/>
    <w:rsid w:val="00874729"/>
    <w:rsid w:val="008757CE"/>
    <w:rsid w:val="00877594"/>
    <w:rsid w:val="00877C19"/>
    <w:rsid w:val="00877E6A"/>
    <w:rsid w:val="0088095A"/>
    <w:rsid w:val="00892B79"/>
    <w:rsid w:val="008931F7"/>
    <w:rsid w:val="0089377D"/>
    <w:rsid w:val="008940F7"/>
    <w:rsid w:val="008944CE"/>
    <w:rsid w:val="008A0C7C"/>
    <w:rsid w:val="008A0F73"/>
    <w:rsid w:val="008A1282"/>
    <w:rsid w:val="008A27B6"/>
    <w:rsid w:val="008A2F9F"/>
    <w:rsid w:val="008A37ED"/>
    <w:rsid w:val="008A6D5C"/>
    <w:rsid w:val="008B01A0"/>
    <w:rsid w:val="008B0B72"/>
    <w:rsid w:val="008B1C0D"/>
    <w:rsid w:val="008B31DB"/>
    <w:rsid w:val="008B3369"/>
    <w:rsid w:val="008B4283"/>
    <w:rsid w:val="008B698E"/>
    <w:rsid w:val="008B72BE"/>
    <w:rsid w:val="008B731F"/>
    <w:rsid w:val="008B7861"/>
    <w:rsid w:val="008C5A56"/>
    <w:rsid w:val="008C6BA8"/>
    <w:rsid w:val="008C75E0"/>
    <w:rsid w:val="008C7747"/>
    <w:rsid w:val="008C7A39"/>
    <w:rsid w:val="008C7BB5"/>
    <w:rsid w:val="008D4687"/>
    <w:rsid w:val="008E063B"/>
    <w:rsid w:val="008E41FC"/>
    <w:rsid w:val="008E597B"/>
    <w:rsid w:val="008F1ED1"/>
    <w:rsid w:val="008F755F"/>
    <w:rsid w:val="00904238"/>
    <w:rsid w:val="0090481B"/>
    <w:rsid w:val="00904A53"/>
    <w:rsid w:val="00905BFB"/>
    <w:rsid w:val="00911668"/>
    <w:rsid w:val="009120B0"/>
    <w:rsid w:val="0091290E"/>
    <w:rsid w:val="00913F5A"/>
    <w:rsid w:val="00914AE4"/>
    <w:rsid w:val="00914BDB"/>
    <w:rsid w:val="00920B7D"/>
    <w:rsid w:val="00922864"/>
    <w:rsid w:val="00924139"/>
    <w:rsid w:val="00927EFF"/>
    <w:rsid w:val="00930B7B"/>
    <w:rsid w:val="00930E37"/>
    <w:rsid w:val="00934849"/>
    <w:rsid w:val="0093706A"/>
    <w:rsid w:val="00937D85"/>
    <w:rsid w:val="00940546"/>
    <w:rsid w:val="009411BA"/>
    <w:rsid w:val="00944A97"/>
    <w:rsid w:val="009526D2"/>
    <w:rsid w:val="009610D2"/>
    <w:rsid w:val="009615BB"/>
    <w:rsid w:val="00964E03"/>
    <w:rsid w:val="009674DB"/>
    <w:rsid w:val="00970E67"/>
    <w:rsid w:val="00975139"/>
    <w:rsid w:val="00985652"/>
    <w:rsid w:val="009863CE"/>
    <w:rsid w:val="00986FEC"/>
    <w:rsid w:val="00987471"/>
    <w:rsid w:val="00990A5D"/>
    <w:rsid w:val="0099240B"/>
    <w:rsid w:val="00993AA8"/>
    <w:rsid w:val="00993AE0"/>
    <w:rsid w:val="009A10AC"/>
    <w:rsid w:val="009A2348"/>
    <w:rsid w:val="009A2588"/>
    <w:rsid w:val="009A25BD"/>
    <w:rsid w:val="009A30AC"/>
    <w:rsid w:val="009A6D98"/>
    <w:rsid w:val="009A7130"/>
    <w:rsid w:val="009A7ABE"/>
    <w:rsid w:val="009B2746"/>
    <w:rsid w:val="009C204C"/>
    <w:rsid w:val="009D1CC7"/>
    <w:rsid w:val="009D2B5E"/>
    <w:rsid w:val="009D349E"/>
    <w:rsid w:val="009D3EE8"/>
    <w:rsid w:val="009D3F29"/>
    <w:rsid w:val="009D4727"/>
    <w:rsid w:val="009D5095"/>
    <w:rsid w:val="009D7145"/>
    <w:rsid w:val="009D7ABA"/>
    <w:rsid w:val="009E2B85"/>
    <w:rsid w:val="009E2EF1"/>
    <w:rsid w:val="009E490B"/>
    <w:rsid w:val="009E7BED"/>
    <w:rsid w:val="009F432B"/>
    <w:rsid w:val="009F77E8"/>
    <w:rsid w:val="00A028B4"/>
    <w:rsid w:val="00A0488D"/>
    <w:rsid w:val="00A051C3"/>
    <w:rsid w:val="00A0752E"/>
    <w:rsid w:val="00A13DFC"/>
    <w:rsid w:val="00A1418D"/>
    <w:rsid w:val="00A15021"/>
    <w:rsid w:val="00A17B51"/>
    <w:rsid w:val="00A2039A"/>
    <w:rsid w:val="00A21B62"/>
    <w:rsid w:val="00A23890"/>
    <w:rsid w:val="00A24134"/>
    <w:rsid w:val="00A2451F"/>
    <w:rsid w:val="00A25B85"/>
    <w:rsid w:val="00A33D88"/>
    <w:rsid w:val="00A34106"/>
    <w:rsid w:val="00A342A7"/>
    <w:rsid w:val="00A35556"/>
    <w:rsid w:val="00A35C9E"/>
    <w:rsid w:val="00A361E4"/>
    <w:rsid w:val="00A37529"/>
    <w:rsid w:val="00A412E6"/>
    <w:rsid w:val="00A41D0C"/>
    <w:rsid w:val="00A421E2"/>
    <w:rsid w:val="00A453CD"/>
    <w:rsid w:val="00A47B44"/>
    <w:rsid w:val="00A51211"/>
    <w:rsid w:val="00A53225"/>
    <w:rsid w:val="00A5463B"/>
    <w:rsid w:val="00A54FC2"/>
    <w:rsid w:val="00A55A14"/>
    <w:rsid w:val="00A6071D"/>
    <w:rsid w:val="00A630F9"/>
    <w:rsid w:val="00A63921"/>
    <w:rsid w:val="00A64044"/>
    <w:rsid w:val="00A715C3"/>
    <w:rsid w:val="00A71C00"/>
    <w:rsid w:val="00A7513C"/>
    <w:rsid w:val="00A760BC"/>
    <w:rsid w:val="00A77AA4"/>
    <w:rsid w:val="00A81CF2"/>
    <w:rsid w:val="00A822B3"/>
    <w:rsid w:val="00A84376"/>
    <w:rsid w:val="00A867DF"/>
    <w:rsid w:val="00A86DBF"/>
    <w:rsid w:val="00A90C92"/>
    <w:rsid w:val="00A92044"/>
    <w:rsid w:val="00A9632A"/>
    <w:rsid w:val="00A96C44"/>
    <w:rsid w:val="00A97CBD"/>
    <w:rsid w:val="00A97CDF"/>
    <w:rsid w:val="00AA0855"/>
    <w:rsid w:val="00AA1EEE"/>
    <w:rsid w:val="00AA25F8"/>
    <w:rsid w:val="00AA772D"/>
    <w:rsid w:val="00AB00BA"/>
    <w:rsid w:val="00AB0186"/>
    <w:rsid w:val="00AB0749"/>
    <w:rsid w:val="00AB2CE8"/>
    <w:rsid w:val="00AB4F8A"/>
    <w:rsid w:val="00AB6B0B"/>
    <w:rsid w:val="00AC26D8"/>
    <w:rsid w:val="00AC43E7"/>
    <w:rsid w:val="00AC5883"/>
    <w:rsid w:val="00AC71BE"/>
    <w:rsid w:val="00AC7798"/>
    <w:rsid w:val="00AD2995"/>
    <w:rsid w:val="00AD35C3"/>
    <w:rsid w:val="00AD3D01"/>
    <w:rsid w:val="00AD514D"/>
    <w:rsid w:val="00AE27C9"/>
    <w:rsid w:val="00AE46A9"/>
    <w:rsid w:val="00AE4CE5"/>
    <w:rsid w:val="00AE581C"/>
    <w:rsid w:val="00AF4613"/>
    <w:rsid w:val="00AF4CDA"/>
    <w:rsid w:val="00AF5148"/>
    <w:rsid w:val="00AF5180"/>
    <w:rsid w:val="00AF6918"/>
    <w:rsid w:val="00AF6B47"/>
    <w:rsid w:val="00AF7298"/>
    <w:rsid w:val="00AF7A04"/>
    <w:rsid w:val="00B00628"/>
    <w:rsid w:val="00B017DE"/>
    <w:rsid w:val="00B03364"/>
    <w:rsid w:val="00B0438C"/>
    <w:rsid w:val="00B06DFD"/>
    <w:rsid w:val="00B101B1"/>
    <w:rsid w:val="00B115CA"/>
    <w:rsid w:val="00B1185B"/>
    <w:rsid w:val="00B13A04"/>
    <w:rsid w:val="00B1598A"/>
    <w:rsid w:val="00B20792"/>
    <w:rsid w:val="00B22F63"/>
    <w:rsid w:val="00B2489E"/>
    <w:rsid w:val="00B248E4"/>
    <w:rsid w:val="00B26C5F"/>
    <w:rsid w:val="00B26EB0"/>
    <w:rsid w:val="00B30214"/>
    <w:rsid w:val="00B32E84"/>
    <w:rsid w:val="00B33AB6"/>
    <w:rsid w:val="00B37AF5"/>
    <w:rsid w:val="00B42111"/>
    <w:rsid w:val="00B42E18"/>
    <w:rsid w:val="00B46BFC"/>
    <w:rsid w:val="00B530BB"/>
    <w:rsid w:val="00B561F8"/>
    <w:rsid w:val="00B62A8D"/>
    <w:rsid w:val="00B62EE9"/>
    <w:rsid w:val="00B64030"/>
    <w:rsid w:val="00B6676F"/>
    <w:rsid w:val="00B707AD"/>
    <w:rsid w:val="00B74C5B"/>
    <w:rsid w:val="00B77EFE"/>
    <w:rsid w:val="00B804B5"/>
    <w:rsid w:val="00B8727F"/>
    <w:rsid w:val="00B90120"/>
    <w:rsid w:val="00B903B8"/>
    <w:rsid w:val="00B90455"/>
    <w:rsid w:val="00B93147"/>
    <w:rsid w:val="00B9331F"/>
    <w:rsid w:val="00B93A19"/>
    <w:rsid w:val="00B9407B"/>
    <w:rsid w:val="00B97D71"/>
    <w:rsid w:val="00BA0902"/>
    <w:rsid w:val="00BA3027"/>
    <w:rsid w:val="00BA3932"/>
    <w:rsid w:val="00BA3A94"/>
    <w:rsid w:val="00BA69EC"/>
    <w:rsid w:val="00BA6A88"/>
    <w:rsid w:val="00BA6AEC"/>
    <w:rsid w:val="00BA70E8"/>
    <w:rsid w:val="00BA72BB"/>
    <w:rsid w:val="00BA7DB0"/>
    <w:rsid w:val="00BB03E3"/>
    <w:rsid w:val="00BB2E2E"/>
    <w:rsid w:val="00BB3964"/>
    <w:rsid w:val="00BB43AB"/>
    <w:rsid w:val="00BB6E85"/>
    <w:rsid w:val="00BB7845"/>
    <w:rsid w:val="00BC17ED"/>
    <w:rsid w:val="00BC23BB"/>
    <w:rsid w:val="00BC2575"/>
    <w:rsid w:val="00BC3098"/>
    <w:rsid w:val="00BC4375"/>
    <w:rsid w:val="00BC4710"/>
    <w:rsid w:val="00BC4A34"/>
    <w:rsid w:val="00BC51FA"/>
    <w:rsid w:val="00BC5619"/>
    <w:rsid w:val="00BC74A5"/>
    <w:rsid w:val="00BC7D9A"/>
    <w:rsid w:val="00BD1475"/>
    <w:rsid w:val="00BD3A7E"/>
    <w:rsid w:val="00BD66B5"/>
    <w:rsid w:val="00BD6FDA"/>
    <w:rsid w:val="00BD745D"/>
    <w:rsid w:val="00BD7D4B"/>
    <w:rsid w:val="00BE0579"/>
    <w:rsid w:val="00BE0889"/>
    <w:rsid w:val="00BE08B0"/>
    <w:rsid w:val="00BE7394"/>
    <w:rsid w:val="00BE7F9E"/>
    <w:rsid w:val="00BF17D8"/>
    <w:rsid w:val="00BF2D1E"/>
    <w:rsid w:val="00BF32E8"/>
    <w:rsid w:val="00BF4141"/>
    <w:rsid w:val="00BF4C73"/>
    <w:rsid w:val="00BF4D09"/>
    <w:rsid w:val="00BF4DE3"/>
    <w:rsid w:val="00BF54DD"/>
    <w:rsid w:val="00BF57BA"/>
    <w:rsid w:val="00BF7858"/>
    <w:rsid w:val="00BF7C4B"/>
    <w:rsid w:val="00C056A2"/>
    <w:rsid w:val="00C078F4"/>
    <w:rsid w:val="00C07A70"/>
    <w:rsid w:val="00C07AB6"/>
    <w:rsid w:val="00C07EA1"/>
    <w:rsid w:val="00C12991"/>
    <w:rsid w:val="00C138ED"/>
    <w:rsid w:val="00C210BB"/>
    <w:rsid w:val="00C2137B"/>
    <w:rsid w:val="00C24419"/>
    <w:rsid w:val="00C262DF"/>
    <w:rsid w:val="00C274AC"/>
    <w:rsid w:val="00C2772A"/>
    <w:rsid w:val="00C34CEA"/>
    <w:rsid w:val="00C36CD8"/>
    <w:rsid w:val="00C42C9B"/>
    <w:rsid w:val="00C43A75"/>
    <w:rsid w:val="00C4502A"/>
    <w:rsid w:val="00C4570B"/>
    <w:rsid w:val="00C4614E"/>
    <w:rsid w:val="00C5095B"/>
    <w:rsid w:val="00C5114C"/>
    <w:rsid w:val="00C5289C"/>
    <w:rsid w:val="00C5325A"/>
    <w:rsid w:val="00C56489"/>
    <w:rsid w:val="00C57C0F"/>
    <w:rsid w:val="00C60A7D"/>
    <w:rsid w:val="00C617A7"/>
    <w:rsid w:val="00C6292C"/>
    <w:rsid w:val="00C62BE2"/>
    <w:rsid w:val="00C62C4D"/>
    <w:rsid w:val="00C63765"/>
    <w:rsid w:val="00C6422D"/>
    <w:rsid w:val="00C64E83"/>
    <w:rsid w:val="00C658EF"/>
    <w:rsid w:val="00C65FD1"/>
    <w:rsid w:val="00C713F6"/>
    <w:rsid w:val="00C71ADA"/>
    <w:rsid w:val="00C71EAB"/>
    <w:rsid w:val="00C7288A"/>
    <w:rsid w:val="00C74213"/>
    <w:rsid w:val="00C75BBD"/>
    <w:rsid w:val="00C764C9"/>
    <w:rsid w:val="00C76ABD"/>
    <w:rsid w:val="00C7701A"/>
    <w:rsid w:val="00C7749B"/>
    <w:rsid w:val="00C80628"/>
    <w:rsid w:val="00C8303D"/>
    <w:rsid w:val="00C84FAC"/>
    <w:rsid w:val="00C852B4"/>
    <w:rsid w:val="00C8549B"/>
    <w:rsid w:val="00C86B22"/>
    <w:rsid w:val="00C90C40"/>
    <w:rsid w:val="00C930A3"/>
    <w:rsid w:val="00C94AE9"/>
    <w:rsid w:val="00C963CF"/>
    <w:rsid w:val="00CA0F55"/>
    <w:rsid w:val="00CA1483"/>
    <w:rsid w:val="00CA2B60"/>
    <w:rsid w:val="00CA349F"/>
    <w:rsid w:val="00CA54A9"/>
    <w:rsid w:val="00CA667D"/>
    <w:rsid w:val="00CB0DD6"/>
    <w:rsid w:val="00CB175E"/>
    <w:rsid w:val="00CB22C1"/>
    <w:rsid w:val="00CB4647"/>
    <w:rsid w:val="00CB49F8"/>
    <w:rsid w:val="00CB73B5"/>
    <w:rsid w:val="00CC22C2"/>
    <w:rsid w:val="00CC32D4"/>
    <w:rsid w:val="00CC3EF2"/>
    <w:rsid w:val="00CC4A0C"/>
    <w:rsid w:val="00CC56CD"/>
    <w:rsid w:val="00CC7241"/>
    <w:rsid w:val="00CC72A4"/>
    <w:rsid w:val="00CC7AC3"/>
    <w:rsid w:val="00CD102D"/>
    <w:rsid w:val="00CD1CA6"/>
    <w:rsid w:val="00CD3F5F"/>
    <w:rsid w:val="00CD6C10"/>
    <w:rsid w:val="00CD7C26"/>
    <w:rsid w:val="00CE16FB"/>
    <w:rsid w:val="00CE22FB"/>
    <w:rsid w:val="00CE43BF"/>
    <w:rsid w:val="00CE6611"/>
    <w:rsid w:val="00CF07F3"/>
    <w:rsid w:val="00CF5D2B"/>
    <w:rsid w:val="00CF73BF"/>
    <w:rsid w:val="00D01A73"/>
    <w:rsid w:val="00D029B8"/>
    <w:rsid w:val="00D03293"/>
    <w:rsid w:val="00D04452"/>
    <w:rsid w:val="00D04F9D"/>
    <w:rsid w:val="00D05D87"/>
    <w:rsid w:val="00D06048"/>
    <w:rsid w:val="00D0638F"/>
    <w:rsid w:val="00D1039B"/>
    <w:rsid w:val="00D12126"/>
    <w:rsid w:val="00D1485A"/>
    <w:rsid w:val="00D15D3A"/>
    <w:rsid w:val="00D16209"/>
    <w:rsid w:val="00D1626C"/>
    <w:rsid w:val="00D164E7"/>
    <w:rsid w:val="00D17774"/>
    <w:rsid w:val="00D2023F"/>
    <w:rsid w:val="00D21624"/>
    <w:rsid w:val="00D217DD"/>
    <w:rsid w:val="00D23707"/>
    <w:rsid w:val="00D23F16"/>
    <w:rsid w:val="00D26C45"/>
    <w:rsid w:val="00D26F47"/>
    <w:rsid w:val="00D30FE4"/>
    <w:rsid w:val="00D32537"/>
    <w:rsid w:val="00D36A75"/>
    <w:rsid w:val="00D37EEE"/>
    <w:rsid w:val="00D411C5"/>
    <w:rsid w:val="00D4147B"/>
    <w:rsid w:val="00D416E7"/>
    <w:rsid w:val="00D43CAF"/>
    <w:rsid w:val="00D4486A"/>
    <w:rsid w:val="00D452EB"/>
    <w:rsid w:val="00D45C72"/>
    <w:rsid w:val="00D466D1"/>
    <w:rsid w:val="00D46F88"/>
    <w:rsid w:val="00D47CEC"/>
    <w:rsid w:val="00D5000E"/>
    <w:rsid w:val="00D50865"/>
    <w:rsid w:val="00D51A58"/>
    <w:rsid w:val="00D51E13"/>
    <w:rsid w:val="00D521FF"/>
    <w:rsid w:val="00D52C11"/>
    <w:rsid w:val="00D54426"/>
    <w:rsid w:val="00D553A6"/>
    <w:rsid w:val="00D55FDD"/>
    <w:rsid w:val="00D6021D"/>
    <w:rsid w:val="00D64078"/>
    <w:rsid w:val="00D64EF5"/>
    <w:rsid w:val="00D71589"/>
    <w:rsid w:val="00D71CA5"/>
    <w:rsid w:val="00D77096"/>
    <w:rsid w:val="00D80327"/>
    <w:rsid w:val="00D805AC"/>
    <w:rsid w:val="00D81BE7"/>
    <w:rsid w:val="00D82CA4"/>
    <w:rsid w:val="00D83B70"/>
    <w:rsid w:val="00D83BB4"/>
    <w:rsid w:val="00D83F43"/>
    <w:rsid w:val="00D8433C"/>
    <w:rsid w:val="00D9142B"/>
    <w:rsid w:val="00D9154B"/>
    <w:rsid w:val="00D91FC2"/>
    <w:rsid w:val="00D94F3F"/>
    <w:rsid w:val="00D9675B"/>
    <w:rsid w:val="00DA1A66"/>
    <w:rsid w:val="00DA40C3"/>
    <w:rsid w:val="00DA6798"/>
    <w:rsid w:val="00DA6AD0"/>
    <w:rsid w:val="00DA74FC"/>
    <w:rsid w:val="00DA76BC"/>
    <w:rsid w:val="00DA7ADE"/>
    <w:rsid w:val="00DB0142"/>
    <w:rsid w:val="00DB110C"/>
    <w:rsid w:val="00DB184B"/>
    <w:rsid w:val="00DB5DC6"/>
    <w:rsid w:val="00DC0158"/>
    <w:rsid w:val="00DC1CCB"/>
    <w:rsid w:val="00DC23A0"/>
    <w:rsid w:val="00DC2F3B"/>
    <w:rsid w:val="00DC41E0"/>
    <w:rsid w:val="00DC512F"/>
    <w:rsid w:val="00DC5726"/>
    <w:rsid w:val="00DC7609"/>
    <w:rsid w:val="00DC77F2"/>
    <w:rsid w:val="00DD0622"/>
    <w:rsid w:val="00DD0BD2"/>
    <w:rsid w:val="00DD2FA4"/>
    <w:rsid w:val="00DD4234"/>
    <w:rsid w:val="00DD5578"/>
    <w:rsid w:val="00DE063C"/>
    <w:rsid w:val="00DE0C9D"/>
    <w:rsid w:val="00DE1107"/>
    <w:rsid w:val="00DE64D8"/>
    <w:rsid w:val="00DF29AE"/>
    <w:rsid w:val="00DF67DF"/>
    <w:rsid w:val="00DF749C"/>
    <w:rsid w:val="00E013C1"/>
    <w:rsid w:val="00E05047"/>
    <w:rsid w:val="00E10E17"/>
    <w:rsid w:val="00E123B8"/>
    <w:rsid w:val="00E13C61"/>
    <w:rsid w:val="00E15DBC"/>
    <w:rsid w:val="00E165B5"/>
    <w:rsid w:val="00E1668D"/>
    <w:rsid w:val="00E17B11"/>
    <w:rsid w:val="00E2111C"/>
    <w:rsid w:val="00E21385"/>
    <w:rsid w:val="00E241BA"/>
    <w:rsid w:val="00E25738"/>
    <w:rsid w:val="00E269DB"/>
    <w:rsid w:val="00E31DE4"/>
    <w:rsid w:val="00E32981"/>
    <w:rsid w:val="00E3680D"/>
    <w:rsid w:val="00E40BF9"/>
    <w:rsid w:val="00E42A9A"/>
    <w:rsid w:val="00E4407A"/>
    <w:rsid w:val="00E46470"/>
    <w:rsid w:val="00E468AD"/>
    <w:rsid w:val="00E5601F"/>
    <w:rsid w:val="00E57B35"/>
    <w:rsid w:val="00E613B4"/>
    <w:rsid w:val="00E62911"/>
    <w:rsid w:val="00E62E31"/>
    <w:rsid w:val="00E63D43"/>
    <w:rsid w:val="00E70C42"/>
    <w:rsid w:val="00E71344"/>
    <w:rsid w:val="00E719FD"/>
    <w:rsid w:val="00E75220"/>
    <w:rsid w:val="00E75335"/>
    <w:rsid w:val="00E758FC"/>
    <w:rsid w:val="00E77D1D"/>
    <w:rsid w:val="00E80D49"/>
    <w:rsid w:val="00E81C3F"/>
    <w:rsid w:val="00E82F07"/>
    <w:rsid w:val="00E82F18"/>
    <w:rsid w:val="00E85874"/>
    <w:rsid w:val="00E87554"/>
    <w:rsid w:val="00E90A0B"/>
    <w:rsid w:val="00E90B66"/>
    <w:rsid w:val="00E90EEE"/>
    <w:rsid w:val="00E91029"/>
    <w:rsid w:val="00E92118"/>
    <w:rsid w:val="00E95791"/>
    <w:rsid w:val="00E964D4"/>
    <w:rsid w:val="00E96B80"/>
    <w:rsid w:val="00E96E48"/>
    <w:rsid w:val="00EA0166"/>
    <w:rsid w:val="00EA10FD"/>
    <w:rsid w:val="00EA3A20"/>
    <w:rsid w:val="00EA40E4"/>
    <w:rsid w:val="00EA4B4E"/>
    <w:rsid w:val="00EA527E"/>
    <w:rsid w:val="00EA6CDE"/>
    <w:rsid w:val="00EA755B"/>
    <w:rsid w:val="00EB0472"/>
    <w:rsid w:val="00EB06B7"/>
    <w:rsid w:val="00EB31BD"/>
    <w:rsid w:val="00EB326A"/>
    <w:rsid w:val="00EB3630"/>
    <w:rsid w:val="00EB4EF1"/>
    <w:rsid w:val="00EB5654"/>
    <w:rsid w:val="00EB6AC4"/>
    <w:rsid w:val="00EB7DEC"/>
    <w:rsid w:val="00EC204A"/>
    <w:rsid w:val="00EC504B"/>
    <w:rsid w:val="00EC646E"/>
    <w:rsid w:val="00EC76E6"/>
    <w:rsid w:val="00ED0B1C"/>
    <w:rsid w:val="00ED1603"/>
    <w:rsid w:val="00ED26A8"/>
    <w:rsid w:val="00ED3422"/>
    <w:rsid w:val="00ED3FBD"/>
    <w:rsid w:val="00ED5793"/>
    <w:rsid w:val="00ED7DAD"/>
    <w:rsid w:val="00EE0217"/>
    <w:rsid w:val="00EE0873"/>
    <w:rsid w:val="00EF2FB2"/>
    <w:rsid w:val="00EF3166"/>
    <w:rsid w:val="00EF4BD7"/>
    <w:rsid w:val="00EF570F"/>
    <w:rsid w:val="00EF6B25"/>
    <w:rsid w:val="00F00122"/>
    <w:rsid w:val="00F009AC"/>
    <w:rsid w:val="00F04DFB"/>
    <w:rsid w:val="00F05DE7"/>
    <w:rsid w:val="00F078D2"/>
    <w:rsid w:val="00F10876"/>
    <w:rsid w:val="00F110FD"/>
    <w:rsid w:val="00F11153"/>
    <w:rsid w:val="00F11352"/>
    <w:rsid w:val="00F1167D"/>
    <w:rsid w:val="00F128AE"/>
    <w:rsid w:val="00F13923"/>
    <w:rsid w:val="00F14074"/>
    <w:rsid w:val="00F14B4A"/>
    <w:rsid w:val="00F16921"/>
    <w:rsid w:val="00F2191D"/>
    <w:rsid w:val="00F25D71"/>
    <w:rsid w:val="00F30200"/>
    <w:rsid w:val="00F3081A"/>
    <w:rsid w:val="00F327C2"/>
    <w:rsid w:val="00F32DE3"/>
    <w:rsid w:val="00F3655F"/>
    <w:rsid w:val="00F37329"/>
    <w:rsid w:val="00F41AC8"/>
    <w:rsid w:val="00F42CEC"/>
    <w:rsid w:val="00F4374F"/>
    <w:rsid w:val="00F44307"/>
    <w:rsid w:val="00F45B60"/>
    <w:rsid w:val="00F46A20"/>
    <w:rsid w:val="00F50260"/>
    <w:rsid w:val="00F50465"/>
    <w:rsid w:val="00F54315"/>
    <w:rsid w:val="00F54B50"/>
    <w:rsid w:val="00F55DB8"/>
    <w:rsid w:val="00F570FA"/>
    <w:rsid w:val="00F571B6"/>
    <w:rsid w:val="00F5795E"/>
    <w:rsid w:val="00F57D68"/>
    <w:rsid w:val="00F6113F"/>
    <w:rsid w:val="00F61CC5"/>
    <w:rsid w:val="00F6274F"/>
    <w:rsid w:val="00F62A78"/>
    <w:rsid w:val="00F65CA7"/>
    <w:rsid w:val="00F675BF"/>
    <w:rsid w:val="00F678EC"/>
    <w:rsid w:val="00F71D0B"/>
    <w:rsid w:val="00F7211D"/>
    <w:rsid w:val="00F74F9A"/>
    <w:rsid w:val="00F75C2E"/>
    <w:rsid w:val="00F75CB8"/>
    <w:rsid w:val="00F767CD"/>
    <w:rsid w:val="00F77618"/>
    <w:rsid w:val="00F776D1"/>
    <w:rsid w:val="00F81E46"/>
    <w:rsid w:val="00F829DB"/>
    <w:rsid w:val="00F82F15"/>
    <w:rsid w:val="00F83253"/>
    <w:rsid w:val="00F83BD4"/>
    <w:rsid w:val="00F86048"/>
    <w:rsid w:val="00F929DA"/>
    <w:rsid w:val="00F935FC"/>
    <w:rsid w:val="00F93BBB"/>
    <w:rsid w:val="00F94C4D"/>
    <w:rsid w:val="00F957C4"/>
    <w:rsid w:val="00FA4862"/>
    <w:rsid w:val="00FA6F2B"/>
    <w:rsid w:val="00FB3730"/>
    <w:rsid w:val="00FB3810"/>
    <w:rsid w:val="00FB3C04"/>
    <w:rsid w:val="00FB4985"/>
    <w:rsid w:val="00FB4D9E"/>
    <w:rsid w:val="00FB5033"/>
    <w:rsid w:val="00FB6865"/>
    <w:rsid w:val="00FB75BB"/>
    <w:rsid w:val="00FC166C"/>
    <w:rsid w:val="00FC2404"/>
    <w:rsid w:val="00FC4358"/>
    <w:rsid w:val="00FC4B21"/>
    <w:rsid w:val="00FC4BDA"/>
    <w:rsid w:val="00FC6227"/>
    <w:rsid w:val="00FC6850"/>
    <w:rsid w:val="00FD0EB8"/>
    <w:rsid w:val="00FD1D66"/>
    <w:rsid w:val="00FD2518"/>
    <w:rsid w:val="00FD3D82"/>
    <w:rsid w:val="00FD4958"/>
    <w:rsid w:val="00FD5068"/>
    <w:rsid w:val="00FD6646"/>
    <w:rsid w:val="00FD7E5B"/>
    <w:rsid w:val="00FE048B"/>
    <w:rsid w:val="00FE2E36"/>
    <w:rsid w:val="00FE336C"/>
    <w:rsid w:val="00FE3C09"/>
    <w:rsid w:val="00FE5766"/>
    <w:rsid w:val="00FE6623"/>
    <w:rsid w:val="00FE71F8"/>
    <w:rsid w:val="00FE7524"/>
    <w:rsid w:val="00FF0B0B"/>
    <w:rsid w:val="00FF2C04"/>
    <w:rsid w:val="00FF53ED"/>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allout" idref="#AutoShape 19"/>
        <o:r id="V:Rule2" type="callout" idref="#AutoShape 761"/>
        <o:r id="V:Rule3" type="connector" idref="#AutoShape 27"/>
        <o:r id="V:Rule4" type="connector" idref="#AutoShape 27"/>
        <o:r id="V:Rule5" type="callout" idref="#AutoShape 117"/>
        <o:r id="V:Rule6" type="callout" idref="#AutoShape 115"/>
        <o:r id="V:Rule7" type="callout" idref="#AutoShape 114"/>
        <o:r id="V:Rule8" type="callout" idref="#AutoShape 116"/>
        <o:r id="V:Rule9" type="callout" idref="#AutoShape 144"/>
        <o:r id="V:Rule10" type="callout" idref="#AutoShape 145"/>
        <o:r id="V:Rule11" type="connector" idref="#AutoShape 340"/>
        <o:r id="V:Rule12" type="connector" idref="#AutoShape 34"/>
        <o:r id="V:Rule13" type="connector" idref="#_x0000_s1851"/>
        <o:r id="V:Rule14" type="connector" idref="#AutoShape 280"/>
        <o:r id="V:Rule15" type="connector" idref="#AutoShape 636"/>
        <o:r id="V:Rule16" type="connector" idref="#AutoShape 73"/>
        <o:r id="V:Rule17" type="connector" idref="#_x0000_s1869"/>
        <o:r id="V:Rule18" type="connector" idref="#AutoShape 558"/>
        <o:r id="V:Rule19" type="connector" idref="#AutoShape 634"/>
        <o:r id="V:Rule20" type="connector" idref="#AutoShape 15"/>
        <o:r id="V:Rule21" type="connector" idref="#AutoShape 529"/>
        <o:r id="V:Rule22" type="connector" idref="#AutoShape 68"/>
        <o:r id="V:Rule23" type="connector" idref="#Straight Arrow Connector 205"/>
        <o:r id="V:Rule24" type="connector" idref="#AutoShape 10"/>
        <o:r id="V:Rule25" type="connector" idref="#AutoShape 327"/>
        <o:r id="V:Rule26" type="connector" idref="#Straight Arrow Connector 204"/>
        <o:r id="V:Rule27" type="connector" idref="#AutoShape 287"/>
        <o:r id="V:Rule28" type="connector" idref="#AutoShape 260"/>
        <o:r id="V:Rule29" type="connector" idref="#AutoShape 361"/>
        <o:r id="V:Rule30" type="connector" idref="#_x0000_s1890"/>
        <o:r id="V:Rule31" type="connector" idref="#AutoShape 555"/>
        <o:r id="V:Rule32" type="connector" idref="#AutoShape 556"/>
        <o:r id="V:Rule33" type="connector" idref="#AutoShape 332"/>
        <o:r id="V:Rule34" type="connector" idref="#_x0000_s1895"/>
        <o:r id="V:Rule35" type="connector" idref="#AutoShape 335"/>
        <o:r id="V:Rule36" type="connector" idref="#_x0000_s1846"/>
        <o:r id="V:Rule37" type="connector" idref="#AutoShape 273"/>
        <o:r id="V:Rule38" type="connector" idref="#AutoShape 69"/>
        <o:r id="V:Rule39" type="connector" idref="#AutoShape 22"/>
        <o:r id="V:Rule40" type="connector" idref="#AutoShape 545"/>
        <o:r id="V:Rule41" type="connector" idref="#AutoShape 238"/>
        <o:r id="V:Rule42" type="connector" idref="#AutoShape 557"/>
        <o:r id="V:Rule43" type="connector" idref="#AutoShape 272"/>
        <o:r id="V:Rule44" type="connector" idref="#AutoShape 291"/>
        <o:r id="V:Rule45" type="connector" idref="#_x0000_s1852"/>
        <o:r id="V:Rule46" type="connector" idref="#AutoShape 342"/>
        <o:r id="V:Rule47" type="connector" idref="#AutoShape 282"/>
        <o:r id="V:Rule48" type="connector" idref="#AutoShape 28"/>
        <o:r id="V:Rule49" type="connector" idref="#_x0000_s1859"/>
        <o:r id="V:Rule50" type="connector" idref="#AutoShape 350"/>
        <o:r id="V:Rule51" type="connector" idref="#_x0000_s1858"/>
        <o:r id="V:Rule52" type="connector" idref="#AutoShape 50"/>
        <o:r id="V:Rule53" type="connector" idref="#_x0000_s1100"/>
        <o:r id="V:Rule54" type="connector" idref="#AutoShape 296"/>
        <o:r id="V:Rule55" type="connector" idref="#AutoShape 66"/>
        <o:r id="V:Rule56" type="connector" idref="#AutoShape 527"/>
        <o:r id="V:Rule57" type="connector" idref="#AutoShape 27"/>
        <o:r id="V:Rule58" type="connector" idref="#AutoShape 334"/>
        <o:r id="V:Rule59" type="connector" idref="#AutoShape 339"/>
        <o:r id="V:Rule60" type="connector" idref="#AutoShape 308"/>
        <o:r id="V:Rule61" type="connector" idref="#AutoShape 72"/>
        <o:r id="V:Rule62" type="connector" idref="#AutoShape 353"/>
        <o:r id="V:Rule63" type="connector" idref="#_x0000_s1053"/>
        <o:r id="V:Rule64" type="connector" idref="#_x0000_s1888"/>
        <o:r id="V:Rule65" type="connector" idref="#_x0000_s1845"/>
        <o:r id="V:Rule66" type="connector" idref="#AutoShape 71"/>
        <o:r id="V:Rule67" type="connector" idref="#AutoShape 237"/>
        <o:r id="V:Rule68" type="connector" idref="#AutoShape 637"/>
        <o:r id="V:Rule69" type="connector" idref="#AutoShape 248"/>
        <o:r id="V:Rule70" type="connector" idref="#_x0000_s1868"/>
        <o:r id="V:Rule71" type="connector" idref="#AutoShape 6"/>
        <o:r id="V:Rule72" type="connector" idref="#AutoShape 41"/>
        <o:r id="V:Rule73" type="connector" idref="#AutoShape 303"/>
        <o:r id="V:Rule74" type="connector" idref="#_x0000_s1884"/>
        <o:r id="V:Rule75" type="connector" idref="#_x0000_s1872"/>
        <o:r id="V:Rule76" type="connector" idref="#_x0000_s1873"/>
        <o:r id="V:Rule77" type="connector" idref="#_x0000_s1878"/>
        <o:r id="V:Rule78" type="connector" idref="#AutoShape 328"/>
        <o:r id="V:Rule79" type="connector" idref="#AutoShape 23"/>
        <o:r id="V:Rule80" type="connector" idref="#AutoShape 313"/>
        <o:r id="V:Rule81" type="connector" idref="#AutoShape 40"/>
        <o:r id="V:Rule82" type="connector" idref="#AutoShape 264"/>
        <o:r id="V:Rule83" type="connector" idref="#AutoShape 523"/>
        <o:r id="V:Rule84" type="connector" idref="#AutoShape 528"/>
        <o:r id="V:Rule85" type="connector" idref="#AutoShape 546"/>
        <o:r id="V:Rule86" type="connector" idref="#AutoShape 65"/>
        <o:r id="V:Rule87" type="connector" idref="#AutoShape 236"/>
        <o:r id="V:Rule88" type="connector" idref="#AutoShape 252"/>
        <o:r id="V:Rule89" type="connector" idref="#Straight Arrow Connector 197"/>
        <o:r id="V:Rule90" type="connector" idref="#Straight Arrow Connector 196"/>
        <o:r id="V:Rule91" type="connector" idref="#AutoShape 33"/>
        <o:r id="V:Rule92" type="connector" idref="#AutoShape 29"/>
        <o:r id="V:Rule93" type="connector" idref="#AutoShape 7"/>
        <o:r id="V:Rule94" type="connector" idref="#AutoShape 32"/>
        <o:r id="V:Rule95" type="connector" idref="#AutoShape 146"/>
        <o:r id="V:Rule96" type="connector" idref="#_x0000_s1887"/>
        <o:r id="V:Rule97" type="connector" idref="#AutoShape 522"/>
        <o:r id="V:Rule98" type="connector" idref="#AutoShape 325"/>
        <o:r id="V:Rule99" type="connector" idref="#AutoShape 533"/>
        <o:r id="V:Rule100" type="connector" idref="#AutoShape 70"/>
        <o:r id="V:Rule101" type="connector" idref="#_x0000_s1885"/>
        <o:r id="V:Rule102" type="connector" idref="#AutoShape 26"/>
        <o:r id="V:Rule103" type="connector" idref="#AutoShape 64"/>
        <o:r id="V:Rule104" type="connector" idref="#AutoShape 17"/>
        <o:r id="V:Rule105" type="connector" idref="#AutoShape 635"/>
        <o:r id="V:Rule106" type="connector" idref="#AutoShape 354"/>
        <o:r id="V:Rule107" type="connector" idref="#AutoShape 14"/>
        <o:r id="V:Rule108" type="connector" idref="#AutoShape 63"/>
        <o:r id="V:Rule109" type="connector" idref="#AutoShape 762"/>
        <o:r id="V:Rule110" type="connector" idref="#_x0000_s1050"/>
        <o:r id="V:Rule111" type="connector" idref="#AutoShape 9"/>
        <o:r id="V:Rule112" type="connector" idref="#AutoShape 352"/>
        <o:r id="V:Rule113" type="connector" idref="#_x0000_s1889"/>
        <o:r id="V:Rule114" type="connector" idref="#_x0000_s1894"/>
        <o:r id="V:Rule115" type="connector" idref="#AutoShape 246"/>
        <o:r id="V:Rule116" type="connector" idref="#AutoShape 245"/>
        <o:r id="V:Rule117" type="connector" idref="#AutoShape 333"/>
        <o:r id="V:Rule118" type="connector" idref="#AutoShape 326"/>
        <o:r id="V:Rule119" type="connector" idref="#AutoShape 239"/>
        <o:r id="V:Rule120" type="connector" idref="#AutoShape 51"/>
        <o:r id="V:Rule121" type="connector" idref="#AutoShape 268"/>
        <o:r id="V:Rule122" type="connector" idref="#_x0000_s1875"/>
        <o:r id="V:Rule123" type="connector" idref="#AutoShape 24"/>
        <o:r id="V:Rule124" type="connector" idref="#_x0000_s1057"/>
        <o:r id="V:Rule125" type="connector" idref="#AutoShape 30"/>
        <o:r id="V:Rule126" type="connector" idref="#AutoShape 362"/>
        <o:r id="V:Rule127" type="connector" idref="#_x0000_s1056"/>
        <o:r id="V:Rule128" type="connector" idref="#AutoShape 547"/>
        <o:r id="V:Rule129" type="connector" idref="#_x0000_s1879"/>
        <o:r id="V:Rule130" type="connector" idref="#AutoShape 341"/>
        <o:r id="V:Rule131" type="connector" idref="#_x0000_s1847"/>
        <o:r id="V:Rule132" type="connector" idref="#_x0000_s1054"/>
        <o:r id="V:Rule133" type="connector" idref="#AutoShape 270"/>
        <o:r id="V:Rule134" type="connector" idref="#AutoShape 256"/>
        <o:r id="V:Rule135" type="connector" idref="#AutoShape 548"/>
        <o:r id="V:Rule136" type="connector" idref="#AutoShape 21"/>
        <o:r id="V:Rule137" type="connector" idref="#AutoShape 67"/>
        <o:r id="V:Rule138" type="connector" idref="#_x0000_s1880"/>
        <o:r id="V:Rule139" type="connector" idref="#_x0000_s18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427"/>
    <w:pPr>
      <w:bidi/>
    </w:pPr>
    <w:rPr>
      <w:rFonts w:ascii="Times New Roman" w:eastAsia="Times New Roman" w:hAnsi="Times New Roman" w:cs="Miriam"/>
      <w:noProof/>
      <w:lang w:eastAsia="he-IL"/>
    </w:rPr>
  </w:style>
  <w:style w:type="paragraph" w:styleId="10">
    <w:name w:val="heading 1"/>
    <w:basedOn w:val="a"/>
    <w:next w:val="a"/>
    <w:qFormat/>
    <w:rsid w:val="00647427"/>
    <w:pPr>
      <w:keepNext/>
      <w:ind w:left="-625" w:right="-1276"/>
      <w:outlineLvl w:val="0"/>
    </w:pPr>
    <w:rPr>
      <w:rFonts w:cs="Arial"/>
      <w:b/>
      <w:bCs/>
      <w:szCs w:val="40"/>
      <w:u w:val="single"/>
    </w:rPr>
  </w:style>
  <w:style w:type="paragraph" w:styleId="2">
    <w:name w:val="heading 2"/>
    <w:basedOn w:val="a"/>
    <w:next w:val="a"/>
    <w:qFormat/>
    <w:rsid w:val="00647427"/>
    <w:pPr>
      <w:keepNext/>
      <w:spacing w:before="240" w:after="60"/>
      <w:outlineLvl w:val="1"/>
    </w:pPr>
    <w:rPr>
      <w:rFonts w:ascii="Cambria" w:hAnsi="Cambria"/>
      <w:b/>
      <w:bCs/>
      <w:i/>
      <w:iCs/>
      <w:sz w:val="28"/>
      <w:szCs w:val="28"/>
    </w:rPr>
  </w:style>
  <w:style w:type="paragraph" w:styleId="3">
    <w:name w:val="heading 3"/>
    <w:basedOn w:val="a"/>
    <w:next w:val="a"/>
    <w:qFormat/>
    <w:rsid w:val="00647427"/>
    <w:pPr>
      <w:keepNext/>
      <w:ind w:left="-625" w:right="-709"/>
      <w:outlineLvl w:val="2"/>
    </w:pPr>
    <w:rPr>
      <w:rFonts w:ascii="Arial" w:hAnsi="Arial" w:cs="Arial"/>
      <w:szCs w:val="28"/>
    </w:rPr>
  </w:style>
  <w:style w:type="paragraph" w:styleId="4">
    <w:name w:val="heading 4"/>
    <w:basedOn w:val="a"/>
    <w:next w:val="a"/>
    <w:qFormat/>
    <w:rsid w:val="00647427"/>
    <w:pPr>
      <w:keepNext/>
      <w:spacing w:line="360" w:lineRule="auto"/>
      <w:outlineLvl w:val="3"/>
    </w:pPr>
    <w:rPr>
      <w:rFonts w:cs="Narkisim"/>
      <w:noProof w:val="0"/>
      <w:sz w:val="28"/>
      <w:szCs w:val="28"/>
      <w:u w:val="single"/>
    </w:rPr>
  </w:style>
  <w:style w:type="paragraph" w:styleId="6">
    <w:name w:val="heading 6"/>
    <w:basedOn w:val="a"/>
    <w:next w:val="a"/>
    <w:qFormat/>
    <w:rsid w:val="00647427"/>
    <w:pPr>
      <w:spacing w:before="240" w:after="60"/>
      <w:outlineLvl w:val="5"/>
    </w:pPr>
    <w:rPr>
      <w:rFonts w:ascii="Calibri" w:hAnsi="Calibri"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sid w:val="00647427"/>
    <w:rPr>
      <w:color w:val="0000FF"/>
      <w:u w:val="single"/>
    </w:rPr>
  </w:style>
  <w:style w:type="paragraph" w:customStyle="1" w:styleId="a3">
    <w:name w:val="נרקיס"/>
    <w:basedOn w:val="a"/>
    <w:autoRedefine/>
    <w:rsid w:val="00647427"/>
    <w:pPr>
      <w:spacing w:line="360" w:lineRule="auto"/>
      <w:ind w:left="26"/>
    </w:pPr>
    <w:rPr>
      <w:rFonts w:ascii="Arial" w:eastAsia="SimSun" w:hAnsi="Arial" w:cs="David"/>
      <w:sz w:val="22"/>
      <w:szCs w:val="22"/>
      <w:lang w:eastAsia="zh-CN"/>
    </w:rPr>
  </w:style>
  <w:style w:type="paragraph" w:customStyle="1" w:styleId="BalloonText1">
    <w:name w:val="Balloon Text1"/>
    <w:basedOn w:val="a"/>
    <w:semiHidden/>
    <w:unhideWhenUsed/>
    <w:rsid w:val="00647427"/>
    <w:rPr>
      <w:rFonts w:ascii="Tahoma" w:hAnsi="Tahoma" w:cs="Tahoma"/>
      <w:sz w:val="16"/>
      <w:szCs w:val="16"/>
    </w:rPr>
  </w:style>
  <w:style w:type="character" w:customStyle="1" w:styleId="CharChar7">
    <w:name w:val="Char Char7"/>
    <w:semiHidden/>
    <w:rsid w:val="00647427"/>
    <w:rPr>
      <w:rFonts w:ascii="Tahoma" w:eastAsia="Times New Roman" w:hAnsi="Tahoma" w:cs="Tahoma"/>
      <w:noProof/>
      <w:sz w:val="16"/>
      <w:szCs w:val="16"/>
      <w:lang w:eastAsia="he-IL"/>
    </w:rPr>
  </w:style>
  <w:style w:type="character" w:styleId="a4">
    <w:name w:val="annotation reference"/>
    <w:uiPriority w:val="99"/>
    <w:semiHidden/>
    <w:rsid w:val="00647427"/>
    <w:rPr>
      <w:sz w:val="16"/>
      <w:szCs w:val="16"/>
    </w:rPr>
  </w:style>
  <w:style w:type="paragraph" w:styleId="a5">
    <w:name w:val="annotation text"/>
    <w:basedOn w:val="a"/>
    <w:link w:val="a6"/>
    <w:uiPriority w:val="99"/>
    <w:semiHidden/>
    <w:rsid w:val="00647427"/>
    <w:rPr>
      <w:rFonts w:cs="Times New Roman"/>
    </w:rPr>
  </w:style>
  <w:style w:type="paragraph" w:customStyle="1" w:styleId="CommentSubject1">
    <w:name w:val="Comment Subject1"/>
    <w:basedOn w:val="a5"/>
    <w:next w:val="a5"/>
    <w:semiHidden/>
    <w:rsid w:val="00647427"/>
    <w:rPr>
      <w:b/>
      <w:bCs/>
    </w:rPr>
  </w:style>
  <w:style w:type="paragraph" w:styleId="a7">
    <w:name w:val="footnote text"/>
    <w:basedOn w:val="a"/>
    <w:link w:val="a8"/>
    <w:uiPriority w:val="99"/>
    <w:rsid w:val="00647427"/>
    <w:rPr>
      <w:rFonts w:cs="Times New Roman"/>
    </w:rPr>
  </w:style>
  <w:style w:type="character" w:styleId="a9">
    <w:name w:val="footnote reference"/>
    <w:uiPriority w:val="99"/>
    <w:semiHidden/>
    <w:rsid w:val="00647427"/>
    <w:rPr>
      <w:vertAlign w:val="superscript"/>
    </w:rPr>
  </w:style>
  <w:style w:type="paragraph" w:styleId="aa">
    <w:name w:val="header"/>
    <w:basedOn w:val="a"/>
    <w:semiHidden/>
    <w:rsid w:val="00647427"/>
    <w:pPr>
      <w:tabs>
        <w:tab w:val="center" w:pos="4153"/>
        <w:tab w:val="right" w:pos="8306"/>
      </w:tabs>
    </w:pPr>
  </w:style>
  <w:style w:type="paragraph" w:styleId="ab">
    <w:name w:val="footer"/>
    <w:basedOn w:val="a"/>
    <w:link w:val="ac"/>
    <w:semiHidden/>
    <w:rsid w:val="00647427"/>
    <w:pPr>
      <w:tabs>
        <w:tab w:val="center" w:pos="4153"/>
        <w:tab w:val="right" w:pos="8306"/>
      </w:tabs>
    </w:pPr>
    <w:rPr>
      <w:rFonts w:cs="Times New Roman"/>
    </w:rPr>
  </w:style>
  <w:style w:type="character" w:styleId="ad">
    <w:name w:val="page number"/>
    <w:basedOn w:val="a0"/>
    <w:semiHidden/>
    <w:rsid w:val="00647427"/>
  </w:style>
  <w:style w:type="paragraph" w:customStyle="1" w:styleId="1">
    <w:name w:val="סגנון1"/>
    <w:basedOn w:val="a"/>
    <w:rsid w:val="00647427"/>
    <w:pPr>
      <w:numPr>
        <w:numId w:val="1"/>
      </w:numPr>
      <w:ind w:right="0"/>
    </w:pPr>
  </w:style>
  <w:style w:type="paragraph" w:styleId="ae">
    <w:name w:val="Balloon Text"/>
    <w:basedOn w:val="a"/>
    <w:link w:val="af"/>
    <w:uiPriority w:val="99"/>
    <w:semiHidden/>
    <w:unhideWhenUsed/>
    <w:rsid w:val="00D50865"/>
    <w:rPr>
      <w:rFonts w:ascii="Tahoma" w:hAnsi="Tahoma" w:cs="Times New Roman"/>
      <w:sz w:val="16"/>
      <w:szCs w:val="16"/>
    </w:rPr>
  </w:style>
  <w:style w:type="paragraph" w:customStyle="1" w:styleId="ListParagraph1">
    <w:name w:val="List Paragraph1"/>
    <w:basedOn w:val="a"/>
    <w:qFormat/>
    <w:rsid w:val="00647427"/>
    <w:pPr>
      <w:ind w:left="720"/>
      <w:contextualSpacing/>
    </w:pPr>
    <w:rPr>
      <w:rFonts w:cs="Times New Roman"/>
      <w:noProof w:val="0"/>
      <w:sz w:val="24"/>
      <w:szCs w:val="24"/>
      <w:lang w:eastAsia="en-US"/>
    </w:rPr>
  </w:style>
  <w:style w:type="character" w:customStyle="1" w:styleId="af">
    <w:name w:val="טקסט בלונים תו"/>
    <w:link w:val="ae"/>
    <w:uiPriority w:val="99"/>
    <w:semiHidden/>
    <w:rsid w:val="00D50865"/>
    <w:rPr>
      <w:rFonts w:ascii="Tahoma" w:eastAsia="Times New Roman" w:hAnsi="Tahoma" w:cs="Tahoma"/>
      <w:noProof/>
      <w:sz w:val="16"/>
      <w:szCs w:val="16"/>
      <w:lang w:eastAsia="he-IL"/>
    </w:rPr>
  </w:style>
  <w:style w:type="character" w:customStyle="1" w:styleId="mw-headline">
    <w:name w:val="mw-headline"/>
    <w:basedOn w:val="a0"/>
    <w:rsid w:val="00647427"/>
  </w:style>
  <w:style w:type="character" w:styleId="FollowedHyperlink">
    <w:name w:val="FollowedHyperlink"/>
    <w:semiHidden/>
    <w:rsid w:val="00647427"/>
    <w:rPr>
      <w:color w:val="800080"/>
      <w:u w:val="single"/>
    </w:rPr>
  </w:style>
  <w:style w:type="paragraph" w:styleId="af0">
    <w:name w:val="annotation subject"/>
    <w:basedOn w:val="a5"/>
    <w:next w:val="a5"/>
    <w:link w:val="af1"/>
    <w:uiPriority w:val="99"/>
    <w:semiHidden/>
    <w:unhideWhenUsed/>
    <w:rsid w:val="005E46E2"/>
    <w:rPr>
      <w:b/>
      <w:bCs/>
    </w:rPr>
  </w:style>
  <w:style w:type="character" w:customStyle="1" w:styleId="Title1">
    <w:name w:val="Title1"/>
    <w:basedOn w:val="a0"/>
    <w:rsid w:val="00647427"/>
  </w:style>
  <w:style w:type="paragraph" w:styleId="af2">
    <w:name w:val="Body Text Indent"/>
    <w:basedOn w:val="a"/>
    <w:semiHidden/>
    <w:rsid w:val="00647427"/>
    <w:pPr>
      <w:ind w:left="360"/>
    </w:pPr>
    <w:rPr>
      <w:rFonts w:cs="Narkisim"/>
      <w:noProof w:val="0"/>
      <w:sz w:val="24"/>
      <w:szCs w:val="24"/>
    </w:rPr>
  </w:style>
  <w:style w:type="paragraph" w:styleId="NormalWeb">
    <w:name w:val="Normal (Web)"/>
    <w:basedOn w:val="a"/>
    <w:semiHidden/>
    <w:rsid w:val="00647427"/>
    <w:pPr>
      <w:bidi w:val="0"/>
      <w:spacing w:before="100" w:beforeAutospacing="1" w:after="100" w:afterAutospacing="1"/>
    </w:pPr>
    <w:rPr>
      <w:rFonts w:cs="Times New Roman"/>
      <w:noProof w:val="0"/>
      <w:color w:val="000000"/>
      <w:sz w:val="24"/>
      <w:szCs w:val="24"/>
    </w:rPr>
  </w:style>
  <w:style w:type="paragraph" w:styleId="af3">
    <w:name w:val="caption"/>
    <w:basedOn w:val="a"/>
    <w:next w:val="a"/>
    <w:qFormat/>
    <w:rsid w:val="00647427"/>
    <w:pPr>
      <w:spacing w:line="360" w:lineRule="auto"/>
      <w:ind w:left="26"/>
    </w:pPr>
    <w:rPr>
      <w:rFonts w:cs="Narkisim"/>
      <w:noProof w:val="0"/>
      <w:sz w:val="24"/>
      <w:szCs w:val="24"/>
      <w:u w:val="single"/>
    </w:rPr>
  </w:style>
  <w:style w:type="paragraph" w:styleId="20">
    <w:name w:val="Body Text Indent 2"/>
    <w:basedOn w:val="a"/>
    <w:semiHidden/>
    <w:rsid w:val="00647427"/>
    <w:pPr>
      <w:spacing w:line="360" w:lineRule="auto"/>
      <w:ind w:left="26"/>
    </w:pPr>
    <w:rPr>
      <w:rFonts w:cs="Guttman Yad-Brush"/>
      <w:noProof w:val="0"/>
      <w:sz w:val="24"/>
      <w:szCs w:val="24"/>
    </w:rPr>
  </w:style>
  <w:style w:type="character" w:customStyle="1" w:styleId="CharChar1">
    <w:name w:val="Char Char1"/>
    <w:rsid w:val="00647427"/>
    <w:rPr>
      <w:rFonts w:cs="Miriam"/>
      <w:noProof/>
      <w:lang w:eastAsia="he-IL"/>
    </w:rPr>
  </w:style>
  <w:style w:type="paragraph" w:customStyle="1" w:styleId="footnote-or-source">
    <w:name w:val="footnote-or-source"/>
    <w:basedOn w:val="a"/>
    <w:rsid w:val="00647427"/>
    <w:pPr>
      <w:bidi w:val="0"/>
      <w:spacing w:before="100" w:beforeAutospacing="1" w:after="100" w:afterAutospacing="1"/>
    </w:pPr>
    <w:rPr>
      <w:rFonts w:cs="Times New Roman"/>
      <w:noProof w:val="0"/>
      <w:sz w:val="24"/>
      <w:szCs w:val="24"/>
      <w:lang w:eastAsia="en-US"/>
    </w:rPr>
  </w:style>
  <w:style w:type="character" w:customStyle="1" w:styleId="ff61">
    <w:name w:val="ff61"/>
    <w:rsid w:val="00647427"/>
    <w:rPr>
      <w:rFonts w:ascii="ff6" w:hAnsi="ff6" w:hint="default"/>
    </w:rPr>
  </w:style>
  <w:style w:type="character" w:customStyle="1" w:styleId="CharChar8">
    <w:name w:val="Char Char8"/>
    <w:semiHidden/>
    <w:rsid w:val="00647427"/>
    <w:rPr>
      <w:rFonts w:ascii="Calibri" w:eastAsia="Times New Roman" w:hAnsi="Calibri" w:cs="Arial"/>
      <w:b/>
      <w:bCs/>
      <w:noProof/>
      <w:sz w:val="22"/>
      <w:szCs w:val="22"/>
      <w:lang w:eastAsia="he-IL"/>
    </w:rPr>
  </w:style>
  <w:style w:type="paragraph" w:styleId="af4">
    <w:name w:val="Body Text"/>
    <w:basedOn w:val="a"/>
    <w:semiHidden/>
    <w:rsid w:val="00647427"/>
    <w:pPr>
      <w:spacing w:after="120"/>
    </w:pPr>
  </w:style>
  <w:style w:type="character" w:customStyle="1" w:styleId="CharChar3">
    <w:name w:val="Char Char3"/>
    <w:rsid w:val="00647427"/>
    <w:rPr>
      <w:rFonts w:ascii="Times New Roman" w:eastAsia="Times New Roman" w:hAnsi="Times New Roman" w:cs="Miriam"/>
      <w:noProof/>
      <w:lang w:eastAsia="he-IL"/>
    </w:rPr>
  </w:style>
  <w:style w:type="character" w:customStyle="1" w:styleId="CharChar4">
    <w:name w:val="Char Char4"/>
    <w:rsid w:val="00647427"/>
    <w:rPr>
      <w:rFonts w:ascii="Times New Roman" w:eastAsia="Times New Roman" w:hAnsi="Times New Roman" w:cs="Miriam"/>
      <w:noProof/>
      <w:lang w:eastAsia="he-IL"/>
    </w:rPr>
  </w:style>
  <w:style w:type="paragraph" w:customStyle="1" w:styleId="ListParagraph2">
    <w:name w:val="List Paragraph2"/>
    <w:basedOn w:val="a"/>
    <w:qFormat/>
    <w:rsid w:val="00647427"/>
    <w:pPr>
      <w:bidi w:val="0"/>
      <w:ind w:left="720"/>
      <w:contextualSpacing/>
    </w:pPr>
    <w:rPr>
      <w:rFonts w:cs="Times New Roman"/>
      <w:noProof w:val="0"/>
      <w:color w:val="000000"/>
      <w:sz w:val="24"/>
      <w:szCs w:val="24"/>
      <w:lang w:eastAsia="en-US"/>
    </w:rPr>
  </w:style>
  <w:style w:type="paragraph" w:styleId="af5">
    <w:name w:val="Title"/>
    <w:basedOn w:val="a"/>
    <w:link w:val="af6"/>
    <w:qFormat/>
    <w:rsid w:val="00647427"/>
    <w:pPr>
      <w:jc w:val="center"/>
    </w:pPr>
    <w:rPr>
      <w:rFonts w:cs="Times New Roman"/>
      <w:noProof w:val="0"/>
      <w:sz w:val="24"/>
      <w:szCs w:val="24"/>
      <w:u w:val="single"/>
    </w:rPr>
  </w:style>
  <w:style w:type="character" w:customStyle="1" w:styleId="CharChar2">
    <w:name w:val="Char Char2"/>
    <w:rsid w:val="00647427"/>
    <w:rPr>
      <w:rFonts w:ascii="Times New Roman" w:eastAsia="Times New Roman" w:hAnsi="Times New Roman" w:cs="Times New Roman"/>
      <w:sz w:val="24"/>
      <w:szCs w:val="24"/>
      <w:u w:val="single"/>
      <w:lang w:eastAsia="he-IL"/>
    </w:rPr>
  </w:style>
  <w:style w:type="character" w:customStyle="1" w:styleId="CharChar5">
    <w:name w:val="Char Char5"/>
    <w:semiHidden/>
    <w:rsid w:val="00647427"/>
    <w:rPr>
      <w:rFonts w:ascii="Times New Roman" w:eastAsia="Times New Roman" w:hAnsi="Times New Roman" w:cs="Miriam"/>
      <w:noProof/>
      <w:lang w:eastAsia="he-IL"/>
    </w:rPr>
  </w:style>
  <w:style w:type="paragraph" w:styleId="af7">
    <w:name w:val="List Paragraph"/>
    <w:basedOn w:val="a"/>
    <w:uiPriority w:val="34"/>
    <w:qFormat/>
    <w:rsid w:val="00647427"/>
    <w:pPr>
      <w:ind w:left="720"/>
      <w:contextualSpacing/>
    </w:pPr>
    <w:rPr>
      <w:rFonts w:eastAsia="Calibri" w:cs="Times New Roman"/>
      <w:noProof w:val="0"/>
      <w:sz w:val="24"/>
      <w:szCs w:val="24"/>
    </w:rPr>
  </w:style>
  <w:style w:type="paragraph" w:customStyle="1" w:styleId="NoParagraphStyle">
    <w:name w:val="[No Paragraph Style]"/>
    <w:rsid w:val="00647427"/>
    <w:pPr>
      <w:widowControl w:val="0"/>
      <w:suppressAutoHyphens/>
      <w:autoSpaceDE w:val="0"/>
      <w:autoSpaceDN w:val="0"/>
      <w:bidi/>
      <w:adjustRightInd w:val="0"/>
      <w:spacing w:line="288" w:lineRule="auto"/>
      <w:textAlignment w:val="center"/>
    </w:pPr>
    <w:rPr>
      <w:rFonts w:ascii="WinSoftPro-Medium" w:eastAsia="Times New Roman" w:hAnsi="WinSoftPro-Medium" w:cs="WinSoftPro-Medium"/>
      <w:color w:val="000000"/>
      <w:sz w:val="24"/>
      <w:szCs w:val="24"/>
    </w:rPr>
  </w:style>
  <w:style w:type="paragraph" w:styleId="af8">
    <w:name w:val="Subtitle"/>
    <w:basedOn w:val="a"/>
    <w:next w:val="a"/>
    <w:qFormat/>
    <w:rsid w:val="00647427"/>
    <w:pPr>
      <w:spacing w:before="120" w:after="60" w:line="360" w:lineRule="auto"/>
      <w:outlineLvl w:val="1"/>
    </w:pPr>
    <w:rPr>
      <w:rFonts w:ascii="Cambria" w:hAnsi="Cambria" w:cs="Times New Roman"/>
      <w:b/>
      <w:bCs/>
      <w:noProof w:val="0"/>
      <w:sz w:val="24"/>
      <w:szCs w:val="24"/>
      <w:u w:val="single"/>
    </w:rPr>
  </w:style>
  <w:style w:type="character" w:customStyle="1" w:styleId="CharChar">
    <w:name w:val="Char Char"/>
    <w:rsid w:val="00647427"/>
    <w:rPr>
      <w:rFonts w:ascii="Cambria" w:eastAsia="Times New Roman" w:hAnsi="Cambria" w:cs="Times New Roman"/>
      <w:b/>
      <w:bCs/>
      <w:sz w:val="24"/>
      <w:szCs w:val="24"/>
      <w:u w:val="single"/>
    </w:rPr>
  </w:style>
  <w:style w:type="character" w:customStyle="1" w:styleId="CharChar6">
    <w:name w:val="Char Char6"/>
    <w:semiHidden/>
    <w:rsid w:val="00647427"/>
    <w:rPr>
      <w:rFonts w:ascii="Times New Roman" w:eastAsia="Times New Roman" w:hAnsi="Times New Roman" w:cs="Miriam"/>
      <w:noProof/>
      <w:lang w:eastAsia="he-IL"/>
    </w:rPr>
  </w:style>
  <w:style w:type="character" w:customStyle="1" w:styleId="a6">
    <w:name w:val="טקסט הערה תו"/>
    <w:link w:val="a5"/>
    <w:uiPriority w:val="99"/>
    <w:semiHidden/>
    <w:rsid w:val="005E46E2"/>
    <w:rPr>
      <w:rFonts w:ascii="Times New Roman" w:eastAsia="Times New Roman" w:hAnsi="Times New Roman" w:cs="Miriam"/>
      <w:noProof/>
      <w:lang w:eastAsia="he-IL"/>
    </w:rPr>
  </w:style>
  <w:style w:type="character" w:customStyle="1" w:styleId="af1">
    <w:name w:val="נושא הערה תו"/>
    <w:link w:val="af0"/>
    <w:uiPriority w:val="99"/>
    <w:semiHidden/>
    <w:rsid w:val="005E46E2"/>
    <w:rPr>
      <w:rFonts w:ascii="Times New Roman" w:eastAsia="Times New Roman" w:hAnsi="Times New Roman" w:cs="Miriam"/>
      <w:b/>
      <w:bCs/>
      <w:noProof/>
      <w:lang w:eastAsia="he-IL"/>
    </w:rPr>
  </w:style>
  <w:style w:type="paragraph" w:styleId="af9">
    <w:name w:val="Revision"/>
    <w:hidden/>
    <w:uiPriority w:val="99"/>
    <w:semiHidden/>
    <w:rsid w:val="00707204"/>
    <w:rPr>
      <w:rFonts w:ascii="Times New Roman" w:eastAsia="Times New Roman" w:hAnsi="Times New Roman" w:cs="Miriam"/>
      <w:noProof/>
      <w:lang w:eastAsia="he-IL"/>
    </w:rPr>
  </w:style>
  <w:style w:type="character" w:customStyle="1" w:styleId="a8">
    <w:name w:val="טקסט הערת שוליים תו"/>
    <w:link w:val="a7"/>
    <w:uiPriority w:val="99"/>
    <w:rsid w:val="00A90C92"/>
    <w:rPr>
      <w:rFonts w:ascii="Times New Roman" w:eastAsia="Times New Roman" w:hAnsi="Times New Roman" w:cs="Miriam"/>
      <w:noProof/>
      <w:lang w:eastAsia="he-IL"/>
    </w:rPr>
  </w:style>
  <w:style w:type="table" w:styleId="afa">
    <w:name w:val="Table Grid"/>
    <w:basedOn w:val="a1"/>
    <w:uiPriority w:val="59"/>
    <w:rsid w:val="00331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כותרת טקסט תו"/>
    <w:link w:val="af5"/>
    <w:rsid w:val="00105F6A"/>
    <w:rPr>
      <w:rFonts w:ascii="Times New Roman" w:eastAsia="Times New Roman" w:hAnsi="Times New Roman" w:cs="Times New Roman"/>
      <w:sz w:val="24"/>
      <w:szCs w:val="24"/>
      <w:u w:val="single"/>
      <w:lang w:eastAsia="he-IL"/>
    </w:rPr>
  </w:style>
  <w:style w:type="character" w:customStyle="1" w:styleId="ac">
    <w:name w:val="כותרת תחתונה תו"/>
    <w:link w:val="ab"/>
    <w:semiHidden/>
    <w:rsid w:val="00BF7C4B"/>
    <w:rPr>
      <w:rFonts w:ascii="Times New Roman" w:eastAsia="Times New Roman" w:hAnsi="Times New Roman" w:cs="Miriam"/>
      <w:noProof/>
      <w:lang w:eastAsia="he-IL"/>
    </w:rPr>
  </w:style>
  <w:style w:type="paragraph" w:styleId="afb">
    <w:name w:val="Plain Text"/>
    <w:basedOn w:val="a"/>
    <w:link w:val="afc"/>
    <w:uiPriority w:val="99"/>
    <w:unhideWhenUsed/>
    <w:rsid w:val="00021138"/>
    <w:rPr>
      <w:rFonts w:ascii="Calibri" w:eastAsia="Calibri" w:hAnsi="Calibri" w:cs="Times New Roman"/>
      <w:noProof w:val="0"/>
      <w:sz w:val="22"/>
      <w:szCs w:val="21"/>
    </w:rPr>
  </w:style>
  <w:style w:type="character" w:customStyle="1" w:styleId="afc">
    <w:name w:val="טקסט רגיל תו"/>
    <w:link w:val="afb"/>
    <w:uiPriority w:val="99"/>
    <w:rsid w:val="00021138"/>
    <w:rPr>
      <w:rFonts w:eastAsia="Calibri" w:cs="Arial"/>
      <w:sz w:val="22"/>
      <w:szCs w:val="21"/>
    </w:rPr>
  </w:style>
  <w:style w:type="character" w:customStyle="1" w:styleId="apple-converted-space">
    <w:name w:val="apple-converted-space"/>
    <w:basedOn w:val="a0"/>
    <w:rsid w:val="009674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31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tnet.proj.ac.il/Apps/WW/page.aspx?ws=5dd54bfd-f1b8-4c5d-834a-1ddecb1c789b&amp;fol=085c5cae-c84b-4b5c-9ee1-0b8963ab6c1e&amp;box=ed3c5b81-2b27-423e-a431-8d04188cb013&amp;page=b37cd78e-a8c2-4103-9526-5f053defe42d&amp;_pstate=item&amp;_item=4fe23270-16f1-40aa-bf79-6fe9b5649b00" TargetMode="External"/><Relationship Id="rId21" Type="http://schemas.openxmlformats.org/officeDocument/2006/relationships/hyperlink" Target="http://stwww.weizmann.ac.il/energy/EnergySources/Nuclear/FNuclear1.htm" TargetMode="External"/><Relationship Id="rId42" Type="http://schemas.openxmlformats.org/officeDocument/2006/relationships/hyperlink" Target="http://stwww.weizmann.ac.il/energy/EnergySources/Wind/FWind1.htm" TargetMode="External"/><Relationship Id="rId47" Type="http://schemas.openxmlformats.org/officeDocument/2006/relationships/hyperlink" Target="http://stwww.weizmann.ac.il/energy/Course/Demos/FDemoEnergy5.htm" TargetMode="External"/><Relationship Id="rId63" Type="http://schemas.openxmlformats.org/officeDocument/2006/relationships/hyperlink" Target="http://stwww.weizmann.ac.il/energy/Course/Demos/FDemoEnergy21.htm" TargetMode="External"/><Relationship Id="rId68" Type="http://schemas.openxmlformats.org/officeDocument/2006/relationships/hyperlink" Target="http://www.ynet.co.il/articles/0,7340,L-3485137,00.html" TargetMode="External"/><Relationship Id="rId84" Type="http://schemas.openxmlformats.org/officeDocument/2006/relationships/image" Target="media/image15.jpeg"/><Relationship Id="rId89" Type="http://schemas.openxmlformats.org/officeDocument/2006/relationships/image" Target="media/image19.emf"/><Relationship Id="rId112" Type="http://schemas.openxmlformats.org/officeDocument/2006/relationships/hyperlink" Target="http://space.ort.org.il/@home/scripts/frame.asp?sp_c=693821495" TargetMode="External"/><Relationship Id="rId133" Type="http://schemas.openxmlformats.org/officeDocument/2006/relationships/hyperlink" Target="http://www.eia.doe.gov/kids/energy.cfm?page=6" TargetMode="External"/><Relationship Id="rId138" Type="http://schemas.openxmlformats.org/officeDocument/2006/relationships/hyperlink" Target="http://ourplanet.scl.co.uk/about-solar-energy.asp" TargetMode="External"/><Relationship Id="rId154" Type="http://schemas.openxmlformats.org/officeDocument/2006/relationships/hyperlink" Target="http://stwww.weizmann.ac.il/energy/Course/Activities/FActivity11.htm" TargetMode="External"/><Relationship Id="rId159" Type="http://schemas.openxmlformats.org/officeDocument/2006/relationships/image" Target="media/image37.jpeg"/><Relationship Id="rId175" Type="http://schemas.openxmlformats.org/officeDocument/2006/relationships/hyperlink" Target="http://www.nrel.gov/education/pdfs/educational_resources/middle_school/biomass_student_handbook.pdf" TargetMode="External"/><Relationship Id="rId170" Type="http://schemas.openxmlformats.org/officeDocument/2006/relationships/hyperlink" Target="http://www.sunwindsolar.com/" TargetMode="External"/><Relationship Id="rId191" Type="http://schemas.openxmlformats.org/officeDocument/2006/relationships/footer" Target="footer3.xml"/><Relationship Id="rId16" Type="http://schemas.openxmlformats.org/officeDocument/2006/relationships/hyperlink" Target="http://stwww.weizmann.ac.il/energy/EnergySources/Fossile/Gas/FGas1.htm" TargetMode="External"/><Relationship Id="rId107" Type="http://schemas.openxmlformats.org/officeDocument/2006/relationships/hyperlink" Target="http://space.ort.org.il/@home/scripts/frame.asp?sp_c=693821495" TargetMode="External"/><Relationship Id="rId11" Type="http://schemas.openxmlformats.org/officeDocument/2006/relationships/image" Target="media/image2.wmf"/><Relationship Id="rId32" Type="http://schemas.openxmlformats.org/officeDocument/2006/relationships/hyperlink" Target="http://cms.education.gov.il/EducationCMS/Units/Tochniyot_Limudim/Portal/Haashara/MadaeyChomerFizikaHide/MTachana.htm" TargetMode="External"/><Relationship Id="rId37" Type="http://schemas.openxmlformats.org/officeDocument/2006/relationships/hyperlink" Target="http://stwww.weizmann.ac.il/energy" TargetMode="External"/><Relationship Id="rId53" Type="http://schemas.openxmlformats.org/officeDocument/2006/relationships/hyperlink" Target="http://stwww.weizmann.ac.il/energy/Course/Demos/FDemoEnergy15.htm" TargetMode="External"/><Relationship Id="rId58" Type="http://schemas.openxmlformats.org/officeDocument/2006/relationships/hyperlink" Target="http://stwww.weizmann.ac.il/energy/Course/Demos/FDemoEnergy9.htm" TargetMode="External"/><Relationship Id="rId74" Type="http://schemas.openxmlformats.org/officeDocument/2006/relationships/image" Target="media/image5.jpeg"/><Relationship Id="rId79" Type="http://schemas.openxmlformats.org/officeDocument/2006/relationships/image" Target="media/image10.jpeg"/><Relationship Id="rId102" Type="http://schemas.openxmlformats.org/officeDocument/2006/relationships/image" Target="media/image32.jpeg"/><Relationship Id="rId123" Type="http://schemas.openxmlformats.org/officeDocument/2006/relationships/hyperlink" Target="http://www.amalnet.k12.il/meida/energy/default.asp?url=articles/ener0003.htm" TargetMode="External"/><Relationship Id="rId128" Type="http://schemas.openxmlformats.org/officeDocument/2006/relationships/hyperlink" Target="http://phet.colorado.edu/simulations/sims.php?sim=Energy_Skate_Park" TargetMode="External"/><Relationship Id="rId144" Type="http://schemas.openxmlformats.org/officeDocument/2006/relationships/hyperlink" Target="http://62.90.118.237/Index.asp?CategoryID=333" TargetMode="External"/><Relationship Id="rId149" Type="http://schemas.openxmlformats.org/officeDocument/2006/relationships/hyperlink" Target="http://62.90.118.237/Index.asp?ArticleID=346&amp;CategoryID=333" TargetMode="External"/><Relationship Id="rId5" Type="http://schemas.openxmlformats.org/officeDocument/2006/relationships/settings" Target="settings.xml"/><Relationship Id="rId90" Type="http://schemas.openxmlformats.org/officeDocument/2006/relationships/image" Target="media/image20.jpeg"/><Relationship Id="rId95" Type="http://schemas.openxmlformats.org/officeDocument/2006/relationships/image" Target="media/image25.jpeg"/><Relationship Id="rId160" Type="http://schemas.openxmlformats.org/officeDocument/2006/relationships/hyperlink" Target="http://stwww.weizmann.ac.il/energy/EnergySources/Solar/SolarTower/FSolarTower1.htm" TargetMode="External"/><Relationship Id="rId165" Type="http://schemas.openxmlformats.org/officeDocument/2006/relationships/image" Target="media/image40.jpeg"/><Relationship Id="rId181" Type="http://schemas.openxmlformats.org/officeDocument/2006/relationships/hyperlink" Target="http://en.wikipedia.org/wiki/Kerosene" TargetMode="External"/><Relationship Id="rId186" Type="http://schemas.openxmlformats.org/officeDocument/2006/relationships/hyperlink" Target="http://en.wikipedia.org/wiki/Wood_fuel" TargetMode="External"/><Relationship Id="rId22" Type="http://schemas.openxmlformats.org/officeDocument/2006/relationships/image" Target="media/image3.wmf"/><Relationship Id="rId27" Type="http://schemas.openxmlformats.org/officeDocument/2006/relationships/hyperlink" Target="http://www.mutav.org.il/info.php?id=84&amp;field=3" TargetMode="External"/><Relationship Id="rId43" Type="http://schemas.openxmlformats.org/officeDocument/2006/relationships/hyperlink" Target="http://www.mada.org.il/education/activities/wind-science" TargetMode="External"/><Relationship Id="rId48" Type="http://schemas.openxmlformats.org/officeDocument/2006/relationships/hyperlink" Target="http://stwww.weizmann.ac.il/energy/Course/SciencePark/SciencePark1.htm" TargetMode="External"/><Relationship Id="rId64" Type="http://schemas.openxmlformats.org/officeDocument/2006/relationships/hyperlink" Target="http://stwww.weizmann.ac.il/energy/Course/Demos/FDemoEnergy25.htm" TargetMode="External"/><Relationship Id="rId69" Type="http://schemas.openxmlformats.org/officeDocument/2006/relationships/hyperlink" Target="http://stwww.weizmann.ac.il/energy/EnergySources/Chemical/Battery/FBattery1.htm" TargetMode="External"/><Relationship Id="rId113" Type="http://schemas.openxmlformats.org/officeDocument/2006/relationships/hyperlink" Target="http://space.ort.org.il/@home/scripts/frame.asp?sp_c=693821495" TargetMode="External"/><Relationship Id="rId118" Type="http://schemas.openxmlformats.org/officeDocument/2006/relationships/hyperlink" Target="http://sciam.co.il/" TargetMode="External"/><Relationship Id="rId134" Type="http://schemas.openxmlformats.org/officeDocument/2006/relationships/hyperlink" Target="http://www.need.org/needpdf/RoundInstructions.pdf%20" TargetMode="External"/><Relationship Id="rId139" Type="http://schemas.openxmlformats.org/officeDocument/2006/relationships/hyperlink" Target="http://ourplanet.scl.co.uk/climate-change-lesson-plan.asp?lessonID=26" TargetMode="External"/><Relationship Id="rId80" Type="http://schemas.openxmlformats.org/officeDocument/2006/relationships/image" Target="media/image11.jpeg"/><Relationship Id="rId85" Type="http://schemas.openxmlformats.org/officeDocument/2006/relationships/image" Target="media/image16.jpeg"/><Relationship Id="rId150" Type="http://schemas.openxmlformats.org/officeDocument/2006/relationships/hyperlink" Target="http://62.90.118.237/Index.asp?ArticleID=345&amp;CategoryID=333" TargetMode="External"/><Relationship Id="rId155" Type="http://schemas.openxmlformats.org/officeDocument/2006/relationships/hyperlink" Target="http://stwww.weizmann.ac.il/energy/EnergyConsumption/Electricity/Electricity8.htm" TargetMode="External"/><Relationship Id="rId171" Type="http://schemas.openxmlformats.org/officeDocument/2006/relationships/hyperlink" Target="http://www.miniscience.com/projects/CAR_SOLAR/index.html" TargetMode="External"/><Relationship Id="rId176" Type="http://schemas.openxmlformats.org/officeDocument/2006/relationships/hyperlink" Target="http://en.wikipedia.org/wiki/Gasoline" TargetMode="External"/><Relationship Id="rId192" Type="http://schemas.openxmlformats.org/officeDocument/2006/relationships/fontTable" Target="fontTable.xml"/><Relationship Id="rId12" Type="http://schemas.openxmlformats.org/officeDocument/2006/relationships/hyperlink" Target="http://stwww.weizmann.ac.il/energy/EnergySources/Chemical/FChemical3.htm" TargetMode="External"/><Relationship Id="rId17" Type="http://schemas.openxmlformats.org/officeDocument/2006/relationships/hyperlink" Target="http://stwww.weizmann.ac.il/energy/EnergySources/Fossile/Betoman/FBetoman1.htm" TargetMode="External"/><Relationship Id="rId33" Type="http://schemas.openxmlformats.org/officeDocument/2006/relationships/hyperlink" Target="http://stwww.weizmann.ac.il/energy/Course/PISAEnergy/Task_NuclearReactor1.pdf" TargetMode="External"/><Relationship Id="rId38" Type="http://schemas.openxmlformats.org/officeDocument/2006/relationships/hyperlink" Target="http://stwww.weizmann.ac.il/energy/Course/Demos/FDemoEnergy3.htm" TargetMode="External"/><Relationship Id="rId59" Type="http://schemas.openxmlformats.org/officeDocument/2006/relationships/hyperlink" Target="http://stwww.weizmann.ac.il/energy/Course/PISAEnergy/SolarTowerCE85EAAD.pdf" TargetMode="External"/><Relationship Id="rId103" Type="http://schemas.openxmlformats.org/officeDocument/2006/relationships/image" Target="media/image33.wmf"/><Relationship Id="rId108" Type="http://schemas.openxmlformats.org/officeDocument/2006/relationships/hyperlink" Target="http://space.ort.org.il/@home/scripts/frame.asp?sp_c=693821495" TargetMode="External"/><Relationship Id="rId124" Type="http://schemas.openxmlformats.org/officeDocument/2006/relationships/hyperlink" Target="http://library.thinkquest.org/20331/types/" TargetMode="External"/><Relationship Id="rId129" Type="http://schemas.openxmlformats.org/officeDocument/2006/relationships/hyperlink" Target="http://www.brainpop.co.il/category_8/subcategory_94%20/" TargetMode="External"/><Relationship Id="rId54" Type="http://schemas.openxmlformats.org/officeDocument/2006/relationships/hyperlink" Target="http://stwww.weizmann.ac.il/energy/EnergySources/Solar/SolarTower/FSolarTower1.htm" TargetMode="External"/><Relationship Id="rId70" Type="http://schemas.openxmlformats.org/officeDocument/2006/relationships/hyperlink" Target="http://stwww.weizmann.ac.il/energy/Course/Activities/FActivity11.htm" TargetMode="External"/><Relationship Id="rId75" Type="http://schemas.openxmlformats.org/officeDocument/2006/relationships/image" Target="media/image6.jpeg"/><Relationship Id="rId91" Type="http://schemas.openxmlformats.org/officeDocument/2006/relationships/image" Target="media/image21.jpeg"/><Relationship Id="rId96" Type="http://schemas.openxmlformats.org/officeDocument/2006/relationships/image" Target="media/image26.jpeg"/><Relationship Id="rId140" Type="http://schemas.openxmlformats.org/officeDocument/2006/relationships/hyperlink" Target="http://www.eon-uk.com/EnergyExperience/112.htm" TargetMode="External"/><Relationship Id="rId145" Type="http://schemas.openxmlformats.org/officeDocument/2006/relationships/hyperlink" Target="http://62.90.118.237/Index.asp?ArticleID=340&amp;CategoryID=333" TargetMode="External"/><Relationship Id="rId161" Type="http://schemas.openxmlformats.org/officeDocument/2006/relationships/hyperlink" Target="http://space.ort.org.il/energy/" TargetMode="External"/><Relationship Id="rId166" Type="http://schemas.openxmlformats.org/officeDocument/2006/relationships/hyperlink" Target="http://designhe.ort.org.il/" TargetMode="External"/><Relationship Id="rId182" Type="http://schemas.openxmlformats.org/officeDocument/2006/relationships/hyperlink" Target="http://en.wikipedia.org/wiki/Fat" TargetMode="External"/><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hyperlink" Target="http://cms.education.gov.il/EducationCMS/Units/Tochniyot_Limudim/Portal/Haashara/MadaeyChomerFizikaHide/MKimat.htm" TargetMode="External"/><Relationship Id="rId49" Type="http://schemas.openxmlformats.org/officeDocument/2006/relationships/hyperlink" Target="http://stwww.weizmann.ac.il/energy/EnergySources/Solar/SolarCells/FSolarCell1.htm" TargetMode="External"/><Relationship Id="rId114" Type="http://schemas.openxmlformats.org/officeDocument/2006/relationships/hyperlink" Target="http://space.ort.org.il/@home/scripts/frame.asp?sp_c=693821495" TargetMode="External"/><Relationship Id="rId119" Type="http://schemas.openxmlformats.org/officeDocument/2006/relationships/hyperlink" Target="http://sciam.co.il/" TargetMode="External"/><Relationship Id="rId44" Type="http://schemas.openxmlformats.org/officeDocument/2006/relationships/hyperlink" Target="http://www.mada.org.il/education/activities/windwheel" TargetMode="External"/><Relationship Id="rId60" Type="http://schemas.openxmlformats.org/officeDocument/2006/relationships/hyperlink" Target="http://stwww.weizmann.ac.il/energy/Course/PISAEnergy/SolarOvenC332D8CA.pdf" TargetMode="External"/><Relationship Id="rId65" Type="http://schemas.openxmlformats.org/officeDocument/2006/relationships/hyperlink" Target="http://stwww.weizmann.ac.il/energy/EnergyConsumption/Electricity/FHomeElectric1.htm" TargetMode="External"/><Relationship Id="rId81" Type="http://schemas.openxmlformats.org/officeDocument/2006/relationships/image" Target="media/image12.jpeg"/><Relationship Id="rId86" Type="http://schemas.openxmlformats.org/officeDocument/2006/relationships/hyperlink" Target="http://www.motnet.proj.ac.il/Apps/WW/page.aspx?ws=5dd54bfd-f1b8-4c5d-834a-1ddecb1c789b&amp;fol=7859043b-be92-4ced-b0de-13a62d25a24b&amp;box=ed3c5b81-2b27-423e-a431-8d04188cb013&amp;page=b37cd78e-a8c2-4103-9526-5f053defe42d&amp;_pstate=item&amp;_item=d5949b5a-9350-48ca-acbf-c6e1fd78f208" TargetMode="External"/><Relationship Id="rId130" Type="http://schemas.openxmlformats.org/officeDocument/2006/relationships/hyperlink" Target="http://stwww.weizmann.ac.il/tech-center/mot-net/energy2007/ENERGY1.htm" TargetMode="External"/><Relationship Id="rId135" Type="http://schemas.openxmlformats.org/officeDocument/2006/relationships/hyperlink" Target="http://www.physicsclassroom.com/mmedia/" TargetMode="External"/><Relationship Id="rId151" Type="http://schemas.openxmlformats.org/officeDocument/2006/relationships/hyperlink" Target="http://agribio.snunit.k12.il/main/upload/.ab/id_hashmal97.html" TargetMode="External"/><Relationship Id="rId156" Type="http://schemas.openxmlformats.org/officeDocument/2006/relationships/hyperlink" Target="http://stwww.weizmann.ac.il/energy/EnergySources/Solar/DudShemesh/FDud1.htm" TargetMode="External"/><Relationship Id="rId177" Type="http://schemas.openxmlformats.org/officeDocument/2006/relationships/hyperlink" Target="http://en.wikipedia.org/wiki/Diesel_fuel" TargetMode="External"/><Relationship Id="rId172" Type="http://schemas.openxmlformats.org/officeDocument/2006/relationships/hyperlink" Target="http://ourplanet.scl.co.uk/climate-change-lesson-plan.asp?lessonID=26" TargetMode="External"/><Relationship Id="rId193" Type="http://schemas.openxmlformats.org/officeDocument/2006/relationships/theme" Target="theme/theme1.xml"/><Relationship Id="rId13" Type="http://schemas.openxmlformats.org/officeDocument/2006/relationships/hyperlink" Target="http://stwww.weizmann.ac.il/g-junior/nutrition/" TargetMode="External"/><Relationship Id="rId18" Type="http://schemas.openxmlformats.org/officeDocument/2006/relationships/hyperlink" Target="http://stwww.weizmann.ac.il/energy/EnergySources/Chemical/Battery/FBattery1.htm" TargetMode="External"/><Relationship Id="rId39" Type="http://schemas.openxmlformats.org/officeDocument/2006/relationships/hyperlink" Target="http://stwww.weizmann.ac.il/energy/EnergySources/Hydro/FHydro1.htm" TargetMode="External"/><Relationship Id="rId109" Type="http://schemas.openxmlformats.org/officeDocument/2006/relationships/hyperlink" Target="http://space.ort.org.il/@home/scripts/frame.asp?sp_c=693821495" TargetMode="External"/><Relationship Id="rId34" Type="http://schemas.openxmlformats.org/officeDocument/2006/relationships/hyperlink" Target="http://cms.education.gov.il/EducationCMS/Units/Tochniyot_Limudim/Portal/Haashara/MadaFizikaHide10/MTelephon.htm" TargetMode="External"/><Relationship Id="rId50" Type="http://schemas.openxmlformats.org/officeDocument/2006/relationships/hyperlink" Target="http://stwww.weizmann.ac.il/energy/Course/Demos/FDemoEnergy3.htm" TargetMode="External"/><Relationship Id="rId55" Type="http://schemas.openxmlformats.org/officeDocument/2006/relationships/hyperlink" Target="http://stwww.weizmann.ac.il/energy/EnergySources/Solar/SolarPond/FSolarPond1.htm" TargetMode="External"/><Relationship Id="rId76" Type="http://schemas.openxmlformats.org/officeDocument/2006/relationships/image" Target="media/image7.jpeg"/><Relationship Id="rId97" Type="http://schemas.openxmlformats.org/officeDocument/2006/relationships/image" Target="media/image27.jpeg"/><Relationship Id="rId104" Type="http://schemas.openxmlformats.org/officeDocument/2006/relationships/image" Target="media/image34.wmf"/><Relationship Id="rId120" Type="http://schemas.openxmlformats.org/officeDocument/2006/relationships/hyperlink" Target="http://stwww.weizmann.ac.il/energy" TargetMode="External"/><Relationship Id="rId125" Type="http://schemas.openxmlformats.org/officeDocument/2006/relationships/hyperlink" Target="http://www.physicsclassroom.com/Class/energy/energtoc.html" TargetMode="External"/><Relationship Id="rId141" Type="http://schemas.openxmlformats.org/officeDocument/2006/relationships/hyperlink" Target="http://www.nrel.gov/education/" TargetMode="External"/><Relationship Id="rId146" Type="http://schemas.openxmlformats.org/officeDocument/2006/relationships/hyperlink" Target="http://62.90.118.237/Index.asp?ArticleID=341&amp;CategoryID=333" TargetMode="External"/><Relationship Id="rId167" Type="http://schemas.openxmlformats.org/officeDocument/2006/relationships/hyperlink" Target="http://meyda.education.gov.il/files/Tochniyot_Limudim/Mada/Meyumanuiot.pdf" TargetMode="External"/><Relationship Id="rId18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twww.weizmann.ac.il/energy/Course/Demos/FDemoEnergy8.htm" TargetMode="External"/><Relationship Id="rId92" Type="http://schemas.openxmlformats.org/officeDocument/2006/relationships/image" Target="media/image22.jpeg"/><Relationship Id="rId162" Type="http://schemas.openxmlformats.org/officeDocument/2006/relationships/hyperlink" Target="http://www.amalnet.k12.il/meida/energy/" TargetMode="External"/><Relationship Id="rId183" Type="http://schemas.openxmlformats.org/officeDocument/2006/relationships/hyperlink" Target="http://en.wikipedia.org/wiki/Coal" TargetMode="External"/><Relationship Id="rId2" Type="http://schemas.openxmlformats.org/officeDocument/2006/relationships/numbering" Target="numbering.xml"/><Relationship Id="rId29" Type="http://schemas.openxmlformats.org/officeDocument/2006/relationships/hyperlink" Target="http://cms.education.gov.il/EducationCMS/Units/Tochniyot_Limudim/Portal/Haashara/MadaeyChomerFizikaHide/TCheshbon.htm" TargetMode="External"/><Relationship Id="rId24" Type="http://schemas.openxmlformats.org/officeDocument/2006/relationships/hyperlink" Target="http://stwww.weizmann.ac.il/energy/WhatisEnergy/FWhatis12.htm" TargetMode="External"/><Relationship Id="rId40" Type="http://schemas.openxmlformats.org/officeDocument/2006/relationships/hyperlink" Target="http://stwww.weizmann.ac.il/energy/Course/Demos/FDemoEnergy22.htm" TargetMode="External"/><Relationship Id="rId45" Type="http://schemas.openxmlformats.org/officeDocument/2006/relationships/hyperlink" Target="http://www.mada.org.il/education/activities/wind-caps" TargetMode="External"/><Relationship Id="rId66" Type="http://schemas.openxmlformats.org/officeDocument/2006/relationships/hyperlink" Target="http://stwww.weizmann.ac.il/energy/Course/Demos/FDemoEnergy6.htm" TargetMode="External"/><Relationship Id="rId87" Type="http://schemas.openxmlformats.org/officeDocument/2006/relationships/image" Target="media/image17.emf"/><Relationship Id="rId110" Type="http://schemas.openxmlformats.org/officeDocument/2006/relationships/hyperlink" Target="http://www.motnet.proj.ac.il/Apps/WW/page.aspx?ws=5dd54bfd-f1b8-4c5d-834a-1ddecb1c789b&amp;page=b37cd78e-a8c2-4103-9526-5f053defe42d&amp;fol=085c5cae-c84b-4b5c-9ee1-0b8963ab6c1e&amp;code=085c5cae-c84b-4b5c-9ee1-0b8963ab6c1e&amp;box=ed3c5b81-2b27-423e-a431-8d04188cb013&amp;_pstate=item&amp;_item=8a9b84fd-3e7a-43af-b172-659760f70f07" TargetMode="External"/><Relationship Id="rId115" Type="http://schemas.openxmlformats.org/officeDocument/2006/relationships/hyperlink" Target="http://space.ort.org.il/@home/scripts/frame.asp?sp_c=693821495" TargetMode="External"/><Relationship Id="rId131" Type="http://schemas.openxmlformats.org/officeDocument/2006/relationships/hyperlink" Target="http://bendov.info/heb/books/physbook/05.htm" TargetMode="External"/><Relationship Id="rId136" Type="http://schemas.openxmlformats.org/officeDocument/2006/relationships/hyperlink" Target="http://www.eia.doe.gov/energyexplained/index.cfm?page=about_laws_of_energy" TargetMode="External"/><Relationship Id="rId157" Type="http://schemas.openxmlformats.org/officeDocument/2006/relationships/image" Target="media/image35.jpeg"/><Relationship Id="rId178" Type="http://schemas.openxmlformats.org/officeDocument/2006/relationships/hyperlink" Target="http://en.wikipedia.org/wiki/Propane" TargetMode="External"/><Relationship Id="rId61" Type="http://schemas.openxmlformats.org/officeDocument/2006/relationships/hyperlink" Target="http://stwww.weizmann.ac.il/energy/Course/Demos/FDemoEnergy23.htm" TargetMode="External"/><Relationship Id="rId82" Type="http://schemas.openxmlformats.org/officeDocument/2006/relationships/image" Target="media/image13.jpeg"/><Relationship Id="rId152" Type="http://schemas.openxmlformats.org/officeDocument/2006/relationships/hyperlink" Target="http://stwww.weizmann.ac.il/energy/Course/Activities/FActivity9.htm%20" TargetMode="External"/><Relationship Id="rId173" Type="http://schemas.openxmlformats.org/officeDocument/2006/relationships/hyperlink" Target="http://www.windpower.org/en/knowledge/wind_with_miller.html" TargetMode="External"/><Relationship Id="rId19" Type="http://schemas.openxmlformats.org/officeDocument/2006/relationships/hyperlink" Target="http://stwww.weizmann.ac.il/energy/EnergySources/Chemical/FuelCell/FFuelCell1.htm" TargetMode="External"/><Relationship Id="rId14" Type="http://schemas.openxmlformats.org/officeDocument/2006/relationships/hyperlink" Target="http://stwww.weizmann.ac.il/energy/EnergySources/Fossile/Oil/FOil1.htm" TargetMode="External"/><Relationship Id="rId30" Type="http://schemas.openxmlformats.org/officeDocument/2006/relationships/hyperlink" Target="http://cms.education.gov.il/EducationCMS/Units/Tochniyot_Limudim/Portal/Haashara/MadaeyChomerFizikaHide/MTanur.htm" TargetMode="External"/><Relationship Id="rId35" Type="http://schemas.openxmlformats.org/officeDocument/2006/relationships/hyperlink" Target="http://cms.education.gov.il/EducationCMS/Units/Tochniyot_Limudim/Portal/Haashara/MadaeyChomerFizikaHide/TEnergya.htm" TargetMode="External"/><Relationship Id="rId56" Type="http://schemas.openxmlformats.org/officeDocument/2006/relationships/hyperlink" Target="http://stwww.weizmann.ac.il/energy/Course/Demos/FDemoEnergy16.htm" TargetMode="External"/><Relationship Id="rId77" Type="http://schemas.openxmlformats.org/officeDocument/2006/relationships/image" Target="media/image8.png"/><Relationship Id="rId100" Type="http://schemas.openxmlformats.org/officeDocument/2006/relationships/image" Target="media/image30.jpeg"/><Relationship Id="rId105" Type="http://schemas.openxmlformats.org/officeDocument/2006/relationships/hyperlink" Target="http://space.ort.org.il/@home/scripts/frame.asp?sp_c=693821495" TargetMode="External"/><Relationship Id="rId126" Type="http://schemas.openxmlformats.org/officeDocument/2006/relationships/hyperlink" Target="http://www.energyquest.ca.gov/index.html" TargetMode="External"/><Relationship Id="rId147" Type="http://schemas.openxmlformats.org/officeDocument/2006/relationships/hyperlink" Target="http://62.90.118.237/_Uploads/1451.doc" TargetMode="External"/><Relationship Id="rId168" Type="http://schemas.openxmlformats.org/officeDocument/2006/relationships/hyperlink" Target="http://solarcooking.wikia.com/wiki/Introduction_to_solar_cooking" TargetMode="External"/><Relationship Id="rId8" Type="http://schemas.openxmlformats.org/officeDocument/2006/relationships/endnotes" Target="endnotes.xml"/><Relationship Id="rId51" Type="http://schemas.openxmlformats.org/officeDocument/2006/relationships/hyperlink" Target="http://stwww.weizmann.ac.il/energy/EnergySources/Solar/DudShemesh/FDud1.htm" TargetMode="External"/><Relationship Id="rId72" Type="http://schemas.openxmlformats.org/officeDocument/2006/relationships/hyperlink" Target="http://stwww.weizmann.ac.il/energy/Course/PISAEnergy/ElectricEquipment7579DA60.pdf" TargetMode="External"/><Relationship Id="rId93" Type="http://schemas.openxmlformats.org/officeDocument/2006/relationships/image" Target="media/image23.jpeg"/><Relationship Id="rId98" Type="http://schemas.openxmlformats.org/officeDocument/2006/relationships/image" Target="media/image28.jpeg"/><Relationship Id="rId121" Type="http://schemas.openxmlformats.org/officeDocument/2006/relationships/hyperlink" Target="http://web-support.go.cet.ac.il/matars/forums/board.asp?Asp=401&amp;FID=46423" TargetMode="External"/><Relationship Id="rId142" Type="http://schemas.openxmlformats.org/officeDocument/2006/relationships/hyperlink" Target="http://all-science-fair-projects.com/project1184_89.html" TargetMode="External"/><Relationship Id="rId163" Type="http://schemas.openxmlformats.org/officeDocument/2006/relationships/image" Target="media/image38.jpeg"/><Relationship Id="rId184" Type="http://schemas.openxmlformats.org/officeDocument/2006/relationships/hyperlink" Target="http://en.wikipedia.org/wiki/Carbohydrate" TargetMode="External"/><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twww.weizmann.ac.il/energy/WhatisEnergy/UnitsofEnergy/FEnergyUnits4.htm" TargetMode="External"/><Relationship Id="rId46" Type="http://schemas.openxmlformats.org/officeDocument/2006/relationships/hyperlink" Target="http://stwww.weizmann.ac.il/energy/Course/Demos/FDemoEnergy7.htm" TargetMode="External"/><Relationship Id="rId67" Type="http://schemas.openxmlformats.org/officeDocument/2006/relationships/hyperlink" Target="http://www.mada.org.il/education/activities/generator" TargetMode="External"/><Relationship Id="rId116" Type="http://schemas.openxmlformats.org/officeDocument/2006/relationships/hyperlink" Target="http://space.ort.org.il/@home/scripts/frame.asp?sp_c=693821495" TargetMode="External"/><Relationship Id="rId137" Type="http://schemas.openxmlformats.org/officeDocument/2006/relationships/hyperlink" Target="http://www.scribd.com/doc/28085746/Models-for-Teaching-Energy" TargetMode="External"/><Relationship Id="rId158" Type="http://schemas.openxmlformats.org/officeDocument/2006/relationships/image" Target="media/image36.jpeg"/><Relationship Id="rId20" Type="http://schemas.openxmlformats.org/officeDocument/2006/relationships/hyperlink" Target="http://stwww.weizmann.ac.il/energy/EnergySources/Solar/FSolar1.htm" TargetMode="External"/><Relationship Id="rId41" Type="http://schemas.openxmlformats.org/officeDocument/2006/relationships/hyperlink" Target="http://stwww.weizmann.ac.il/energy/Course/PISAEnergy/TunnelSeas4E56EAB5.pdf" TargetMode="External"/><Relationship Id="rId62" Type="http://schemas.openxmlformats.org/officeDocument/2006/relationships/hyperlink" Target="http://stwww.weizmann.ac.il/energy/Course/Demos/FDemoEnergy26.htm" TargetMode="External"/><Relationship Id="rId83" Type="http://schemas.openxmlformats.org/officeDocument/2006/relationships/image" Target="media/image14.jpeg"/><Relationship Id="rId88" Type="http://schemas.openxmlformats.org/officeDocument/2006/relationships/image" Target="media/image18.emf"/><Relationship Id="rId111" Type="http://schemas.openxmlformats.org/officeDocument/2006/relationships/hyperlink" Target="http://space.ort.org.il/@home/scripts/frame.asp?sp_c=693821495" TargetMode="External"/><Relationship Id="rId132" Type="http://schemas.openxmlformats.org/officeDocument/2006/relationships/hyperlink" Target="http://www.sldirectory.com/teachf/scied.html" TargetMode="External"/><Relationship Id="rId153" Type="http://schemas.openxmlformats.org/officeDocument/2006/relationships/hyperlink" Target="http://stwww.weizmann.ac.il/energy/Course/Activities/FActivity10.htm" TargetMode="External"/><Relationship Id="rId174" Type="http://schemas.openxmlformats.org/officeDocument/2006/relationships/hyperlink" Target="http://www.files.chem.vt.edu/RVGS/ACT/lab/Experiments/Exp_11-Biodiesel.html" TargetMode="External"/><Relationship Id="rId179" Type="http://schemas.openxmlformats.org/officeDocument/2006/relationships/hyperlink" Target="http://en.wikipedia.org/wiki/Liquefied_petroleum_gas" TargetMode="External"/><Relationship Id="rId190" Type="http://schemas.openxmlformats.org/officeDocument/2006/relationships/header" Target="header2.xml"/><Relationship Id="rId15" Type="http://schemas.openxmlformats.org/officeDocument/2006/relationships/hyperlink" Target="http://stwww.weizmann.ac.il/energy/EnergySources/Fossile/Oil/FOil1.htm" TargetMode="External"/><Relationship Id="rId36" Type="http://schemas.openxmlformats.org/officeDocument/2006/relationships/image" Target="media/image4.jpeg"/><Relationship Id="rId57" Type="http://schemas.openxmlformats.org/officeDocument/2006/relationships/hyperlink" Target="http://stwww.weizmann.ac.il/energy/Course/Demos/FDemoEnergy5.htm" TargetMode="External"/><Relationship Id="rId106" Type="http://schemas.openxmlformats.org/officeDocument/2006/relationships/hyperlink" Target="http://space.ort.org.il/@home/scripts/frame.asp?sp_c=693821495" TargetMode="External"/><Relationship Id="rId127" Type="http://schemas.openxmlformats.org/officeDocument/2006/relationships/hyperlink" Target="http://www.exploratorium.edu/science_explorer/" TargetMode="External"/><Relationship Id="rId10" Type="http://schemas.openxmlformats.org/officeDocument/2006/relationships/image" Target="media/image1.wmf"/><Relationship Id="rId31" Type="http://schemas.openxmlformats.org/officeDocument/2006/relationships/hyperlink" Target="http://stwww.weizmann.ac.il/energy/" TargetMode="External"/><Relationship Id="rId52" Type="http://schemas.openxmlformats.org/officeDocument/2006/relationships/hyperlink" Target="http://stwww.weizmann.ac.il/energy/EnergySources/Solar/SolarFurnace/FSolarFurnace1.htm" TargetMode="External"/><Relationship Id="rId73" Type="http://schemas.openxmlformats.org/officeDocument/2006/relationships/hyperlink" Target="http://agribio.snunit.k12.il/sachlav/agribiocomp/main/upload/.ab/id_hashmal97.html" TargetMode="External"/><Relationship Id="rId78" Type="http://schemas.openxmlformats.org/officeDocument/2006/relationships/image" Target="media/image9.jpeg"/><Relationship Id="rId94" Type="http://schemas.openxmlformats.org/officeDocument/2006/relationships/image" Target="media/image24.jpeg"/><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hyperlink" Target="http://space.ort.org.il/energy/" TargetMode="External"/><Relationship Id="rId143" Type="http://schemas.openxmlformats.org/officeDocument/2006/relationships/hyperlink" Target="http://www.miniscience.com/projects/CAR_SOLAR/index.html" TargetMode="External"/><Relationship Id="rId148" Type="http://schemas.openxmlformats.org/officeDocument/2006/relationships/hyperlink" Target="http://62.90.118.237/_Uploads/1462.doc" TargetMode="External"/><Relationship Id="rId164" Type="http://schemas.openxmlformats.org/officeDocument/2006/relationships/image" Target="media/image39.jpeg"/><Relationship Id="rId169" Type="http://schemas.openxmlformats.org/officeDocument/2006/relationships/hyperlink" Target="http://solarcooking.wikia.com/wiki/Category:Solar_cooker_plans" TargetMode="External"/><Relationship Id="rId185" Type="http://schemas.openxmlformats.org/officeDocument/2006/relationships/hyperlink" Target="http://en.wikipedia.org/wiki/Protein_in_nutrition" TargetMode="External"/><Relationship Id="rId4" Type="http://schemas.microsoft.com/office/2007/relationships/stylesWithEffects" Target="stylesWithEffects.xml"/><Relationship Id="rId9" Type="http://schemas.openxmlformats.org/officeDocument/2006/relationships/hyperlink" Target="http://www.education.gov.il/tochniyot_limudim/mada/tochnit.htm" TargetMode="External"/><Relationship Id="rId180" Type="http://schemas.openxmlformats.org/officeDocument/2006/relationships/hyperlink" Target="http://en.wikipedia.org/wiki/Jet_fuel" TargetMode="External"/><Relationship Id="rId26" Type="http://schemas.openxmlformats.org/officeDocument/2006/relationships/hyperlink" Target="http://stwww.weizmann.ac.il/energy/EnergySources/FSource2.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62.90.118.237/editions/edition.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04E1C-4ECB-41CB-84F5-85AD2D237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39526</Words>
  <Characters>197635</Characters>
  <Application>Microsoft Office Word</Application>
  <DocSecurity>0</DocSecurity>
  <Lines>1646</Lines>
  <Paragraphs>473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פריטי הערכה בנושא אנרגיה</vt:lpstr>
      <vt:lpstr>פריטי הערכה בנושא אנרגיה</vt:lpstr>
    </vt:vector>
  </TitlesOfParts>
  <Company>Weizmann Institute of Science</Company>
  <LinksUpToDate>false</LinksUpToDate>
  <CharactersWithSpaces>236688</CharactersWithSpaces>
  <SharedDoc>false</SharedDoc>
  <HLinks>
    <vt:vector size="1536" baseType="variant">
      <vt:variant>
        <vt:i4>4259901</vt:i4>
      </vt:variant>
      <vt:variant>
        <vt:i4>783</vt:i4>
      </vt:variant>
      <vt:variant>
        <vt:i4>0</vt:i4>
      </vt:variant>
      <vt:variant>
        <vt:i4>5</vt:i4>
      </vt:variant>
      <vt:variant>
        <vt:lpwstr>http://en.wikipedia.org/wiki/Wood_fuel</vt:lpwstr>
      </vt:variant>
      <vt:variant>
        <vt:lpwstr/>
      </vt:variant>
      <vt:variant>
        <vt:i4>2162801</vt:i4>
      </vt:variant>
      <vt:variant>
        <vt:i4>780</vt:i4>
      </vt:variant>
      <vt:variant>
        <vt:i4>0</vt:i4>
      </vt:variant>
      <vt:variant>
        <vt:i4>5</vt:i4>
      </vt:variant>
      <vt:variant>
        <vt:lpwstr>http://en.wikipedia.org/wiki/Protein_in_nutrition</vt:lpwstr>
      </vt:variant>
      <vt:variant>
        <vt:lpwstr/>
      </vt:variant>
      <vt:variant>
        <vt:i4>1966171</vt:i4>
      </vt:variant>
      <vt:variant>
        <vt:i4>777</vt:i4>
      </vt:variant>
      <vt:variant>
        <vt:i4>0</vt:i4>
      </vt:variant>
      <vt:variant>
        <vt:i4>5</vt:i4>
      </vt:variant>
      <vt:variant>
        <vt:lpwstr>http://en.wikipedia.org/wiki/Carbohydrate</vt:lpwstr>
      </vt:variant>
      <vt:variant>
        <vt:lpwstr/>
      </vt:variant>
      <vt:variant>
        <vt:i4>1900634</vt:i4>
      </vt:variant>
      <vt:variant>
        <vt:i4>774</vt:i4>
      </vt:variant>
      <vt:variant>
        <vt:i4>0</vt:i4>
      </vt:variant>
      <vt:variant>
        <vt:i4>5</vt:i4>
      </vt:variant>
      <vt:variant>
        <vt:lpwstr>http://en.wikipedia.org/wiki/Coal</vt:lpwstr>
      </vt:variant>
      <vt:variant>
        <vt:lpwstr/>
      </vt:variant>
      <vt:variant>
        <vt:i4>852052</vt:i4>
      </vt:variant>
      <vt:variant>
        <vt:i4>771</vt:i4>
      </vt:variant>
      <vt:variant>
        <vt:i4>0</vt:i4>
      </vt:variant>
      <vt:variant>
        <vt:i4>5</vt:i4>
      </vt:variant>
      <vt:variant>
        <vt:lpwstr>http://en.wikipedia.org/wiki/Fat</vt:lpwstr>
      </vt:variant>
      <vt:variant>
        <vt:lpwstr/>
      </vt:variant>
      <vt:variant>
        <vt:i4>1769562</vt:i4>
      </vt:variant>
      <vt:variant>
        <vt:i4>768</vt:i4>
      </vt:variant>
      <vt:variant>
        <vt:i4>0</vt:i4>
      </vt:variant>
      <vt:variant>
        <vt:i4>5</vt:i4>
      </vt:variant>
      <vt:variant>
        <vt:lpwstr>http://en.wikipedia.org/wiki/Kerosene</vt:lpwstr>
      </vt:variant>
      <vt:variant>
        <vt:lpwstr/>
      </vt:variant>
      <vt:variant>
        <vt:i4>131194</vt:i4>
      </vt:variant>
      <vt:variant>
        <vt:i4>765</vt:i4>
      </vt:variant>
      <vt:variant>
        <vt:i4>0</vt:i4>
      </vt:variant>
      <vt:variant>
        <vt:i4>5</vt:i4>
      </vt:variant>
      <vt:variant>
        <vt:lpwstr>http://en.wikipedia.org/wiki/Jet_fuel</vt:lpwstr>
      </vt:variant>
      <vt:variant>
        <vt:lpwstr/>
      </vt:variant>
      <vt:variant>
        <vt:i4>1900613</vt:i4>
      </vt:variant>
      <vt:variant>
        <vt:i4>762</vt:i4>
      </vt:variant>
      <vt:variant>
        <vt:i4>0</vt:i4>
      </vt:variant>
      <vt:variant>
        <vt:i4>5</vt:i4>
      </vt:variant>
      <vt:variant>
        <vt:lpwstr>http://en.wikipedia.org/wiki/Liquefied_petroleum_gas</vt:lpwstr>
      </vt:variant>
      <vt:variant>
        <vt:lpwstr/>
      </vt:variant>
      <vt:variant>
        <vt:i4>262233</vt:i4>
      </vt:variant>
      <vt:variant>
        <vt:i4>759</vt:i4>
      </vt:variant>
      <vt:variant>
        <vt:i4>0</vt:i4>
      </vt:variant>
      <vt:variant>
        <vt:i4>5</vt:i4>
      </vt:variant>
      <vt:variant>
        <vt:lpwstr>http://en.wikipedia.org/wiki/Propane</vt:lpwstr>
      </vt:variant>
      <vt:variant>
        <vt:lpwstr/>
      </vt:variant>
      <vt:variant>
        <vt:i4>3997760</vt:i4>
      </vt:variant>
      <vt:variant>
        <vt:i4>756</vt:i4>
      </vt:variant>
      <vt:variant>
        <vt:i4>0</vt:i4>
      </vt:variant>
      <vt:variant>
        <vt:i4>5</vt:i4>
      </vt:variant>
      <vt:variant>
        <vt:lpwstr>http://en.wikipedia.org/wiki/Diesel_fuel</vt:lpwstr>
      </vt:variant>
      <vt:variant>
        <vt:lpwstr/>
      </vt:variant>
      <vt:variant>
        <vt:i4>589906</vt:i4>
      </vt:variant>
      <vt:variant>
        <vt:i4>753</vt:i4>
      </vt:variant>
      <vt:variant>
        <vt:i4>0</vt:i4>
      </vt:variant>
      <vt:variant>
        <vt:i4>5</vt:i4>
      </vt:variant>
      <vt:variant>
        <vt:lpwstr>http://en.wikipedia.org/wiki/Gasoline</vt:lpwstr>
      </vt:variant>
      <vt:variant>
        <vt:lpwstr/>
      </vt:variant>
      <vt:variant>
        <vt:i4>458827</vt:i4>
      </vt:variant>
      <vt:variant>
        <vt:i4>750</vt:i4>
      </vt:variant>
      <vt:variant>
        <vt:i4>0</vt:i4>
      </vt:variant>
      <vt:variant>
        <vt:i4>5</vt:i4>
      </vt:variant>
      <vt:variant>
        <vt:lpwstr>http://www.nrel.gov/education/pdfs/educational_resources/middle_school/biomass_student_handbook.pdf</vt:lpwstr>
      </vt:variant>
      <vt:variant>
        <vt:lpwstr/>
      </vt:variant>
      <vt:variant>
        <vt:i4>262195</vt:i4>
      </vt:variant>
      <vt:variant>
        <vt:i4>747</vt:i4>
      </vt:variant>
      <vt:variant>
        <vt:i4>0</vt:i4>
      </vt:variant>
      <vt:variant>
        <vt:i4>5</vt:i4>
      </vt:variant>
      <vt:variant>
        <vt:lpwstr>http://www.files.chem.vt.edu/RVGS/ACT/lab/Experiments/Exp_11-Biodiesel.html</vt:lpwstr>
      </vt:variant>
      <vt:variant>
        <vt:lpwstr/>
      </vt:variant>
      <vt:variant>
        <vt:i4>1179738</vt:i4>
      </vt:variant>
      <vt:variant>
        <vt:i4>744</vt:i4>
      </vt:variant>
      <vt:variant>
        <vt:i4>0</vt:i4>
      </vt:variant>
      <vt:variant>
        <vt:i4>5</vt:i4>
      </vt:variant>
      <vt:variant>
        <vt:lpwstr>http://www.windpower.org/en/knowledge/wind_with_miller.html</vt:lpwstr>
      </vt:variant>
      <vt:variant>
        <vt:lpwstr/>
      </vt:variant>
      <vt:variant>
        <vt:i4>1703951</vt:i4>
      </vt:variant>
      <vt:variant>
        <vt:i4>741</vt:i4>
      </vt:variant>
      <vt:variant>
        <vt:i4>0</vt:i4>
      </vt:variant>
      <vt:variant>
        <vt:i4>5</vt:i4>
      </vt:variant>
      <vt:variant>
        <vt:lpwstr>http://ourplanet.scl.co.uk/climate-change-lesson-plan.asp?lessonID=26</vt:lpwstr>
      </vt:variant>
      <vt:variant>
        <vt:lpwstr/>
      </vt:variant>
      <vt:variant>
        <vt:i4>3407967</vt:i4>
      </vt:variant>
      <vt:variant>
        <vt:i4>738</vt:i4>
      </vt:variant>
      <vt:variant>
        <vt:i4>0</vt:i4>
      </vt:variant>
      <vt:variant>
        <vt:i4>5</vt:i4>
      </vt:variant>
      <vt:variant>
        <vt:lpwstr>http://www.miniscience.com/projects/CAR_SOLAR/index.html</vt:lpwstr>
      </vt:variant>
      <vt:variant>
        <vt:lpwstr/>
      </vt:variant>
      <vt:variant>
        <vt:i4>5963871</vt:i4>
      </vt:variant>
      <vt:variant>
        <vt:i4>735</vt:i4>
      </vt:variant>
      <vt:variant>
        <vt:i4>0</vt:i4>
      </vt:variant>
      <vt:variant>
        <vt:i4>5</vt:i4>
      </vt:variant>
      <vt:variant>
        <vt:lpwstr>http://www.sunwindsolar.com/</vt:lpwstr>
      </vt:variant>
      <vt:variant>
        <vt:lpwstr/>
      </vt:variant>
      <vt:variant>
        <vt:i4>1114126</vt:i4>
      </vt:variant>
      <vt:variant>
        <vt:i4>732</vt:i4>
      </vt:variant>
      <vt:variant>
        <vt:i4>0</vt:i4>
      </vt:variant>
      <vt:variant>
        <vt:i4>5</vt:i4>
      </vt:variant>
      <vt:variant>
        <vt:lpwstr>http://solarcooking.wikia.com/wiki/Category:Solar_cooker_plans</vt:lpwstr>
      </vt:variant>
      <vt:variant>
        <vt:lpwstr/>
      </vt:variant>
      <vt:variant>
        <vt:i4>3080265</vt:i4>
      </vt:variant>
      <vt:variant>
        <vt:i4>729</vt:i4>
      </vt:variant>
      <vt:variant>
        <vt:i4>0</vt:i4>
      </vt:variant>
      <vt:variant>
        <vt:i4>5</vt:i4>
      </vt:variant>
      <vt:variant>
        <vt:lpwstr>http://solarcooking.wikia.com/wiki/Introduction_to_solar_cooking</vt:lpwstr>
      </vt:variant>
      <vt:variant>
        <vt:lpwstr/>
      </vt:variant>
      <vt:variant>
        <vt:i4>4456507</vt:i4>
      </vt:variant>
      <vt:variant>
        <vt:i4>726</vt:i4>
      </vt:variant>
      <vt:variant>
        <vt:i4>0</vt:i4>
      </vt:variant>
      <vt:variant>
        <vt:i4>5</vt:i4>
      </vt:variant>
      <vt:variant>
        <vt:lpwstr>http://meyda.education.gov.il/files/Tochniyot_Limudim/Mada/Meyumanuiot.pdf</vt:lpwstr>
      </vt:variant>
      <vt:variant>
        <vt:lpwstr/>
      </vt:variant>
      <vt:variant>
        <vt:i4>7405684</vt:i4>
      </vt:variant>
      <vt:variant>
        <vt:i4>723</vt:i4>
      </vt:variant>
      <vt:variant>
        <vt:i4>0</vt:i4>
      </vt:variant>
      <vt:variant>
        <vt:i4>5</vt:i4>
      </vt:variant>
      <vt:variant>
        <vt:lpwstr>http://designhe.ort.org.il/</vt:lpwstr>
      </vt:variant>
      <vt:variant>
        <vt:lpwstr/>
      </vt:variant>
      <vt:variant>
        <vt:i4>6619243</vt:i4>
      </vt:variant>
      <vt:variant>
        <vt:i4>720</vt:i4>
      </vt:variant>
      <vt:variant>
        <vt:i4>0</vt:i4>
      </vt:variant>
      <vt:variant>
        <vt:i4>5</vt:i4>
      </vt:variant>
      <vt:variant>
        <vt:lpwstr>http://www.amalnet.k12.il/meida/energy/</vt:lpwstr>
      </vt:variant>
      <vt:variant>
        <vt:lpwstr/>
      </vt:variant>
      <vt:variant>
        <vt:i4>7077951</vt:i4>
      </vt:variant>
      <vt:variant>
        <vt:i4>717</vt:i4>
      </vt:variant>
      <vt:variant>
        <vt:i4>0</vt:i4>
      </vt:variant>
      <vt:variant>
        <vt:i4>5</vt:i4>
      </vt:variant>
      <vt:variant>
        <vt:lpwstr>http://space.ort.org.il/energy/</vt:lpwstr>
      </vt:variant>
      <vt:variant>
        <vt:lpwstr/>
      </vt:variant>
      <vt:variant>
        <vt:i4>2883696</vt:i4>
      </vt:variant>
      <vt:variant>
        <vt:i4>714</vt:i4>
      </vt:variant>
      <vt:variant>
        <vt:i4>0</vt:i4>
      </vt:variant>
      <vt:variant>
        <vt:i4>5</vt:i4>
      </vt:variant>
      <vt:variant>
        <vt:lpwstr>http://stwww.weizmann.ac.il/energy/EnergySources/Solar/SolarTower/FSolarTower1.htm</vt:lpwstr>
      </vt:variant>
      <vt:variant>
        <vt:lpwstr/>
      </vt:variant>
      <vt:variant>
        <vt:i4>3407976</vt:i4>
      </vt:variant>
      <vt:variant>
        <vt:i4>711</vt:i4>
      </vt:variant>
      <vt:variant>
        <vt:i4>0</vt:i4>
      </vt:variant>
      <vt:variant>
        <vt:i4>5</vt:i4>
      </vt:variant>
      <vt:variant>
        <vt:lpwstr>http://stwww.weizmann.ac.il/energy/EnergySources/Solar/DudShemesh/FDud1.htm</vt:lpwstr>
      </vt:variant>
      <vt:variant>
        <vt:lpwstr/>
      </vt:variant>
      <vt:variant>
        <vt:i4>1638400</vt:i4>
      </vt:variant>
      <vt:variant>
        <vt:i4>708</vt:i4>
      </vt:variant>
      <vt:variant>
        <vt:i4>0</vt:i4>
      </vt:variant>
      <vt:variant>
        <vt:i4>5</vt:i4>
      </vt:variant>
      <vt:variant>
        <vt:lpwstr>http://stwww.weizmann.ac.il/energy/EnergyConsumption/Electricity/Electricity8.htm</vt:lpwstr>
      </vt:variant>
      <vt:variant>
        <vt:lpwstr/>
      </vt:variant>
      <vt:variant>
        <vt:i4>5242886</vt:i4>
      </vt:variant>
      <vt:variant>
        <vt:i4>705</vt:i4>
      </vt:variant>
      <vt:variant>
        <vt:i4>0</vt:i4>
      </vt:variant>
      <vt:variant>
        <vt:i4>5</vt:i4>
      </vt:variant>
      <vt:variant>
        <vt:lpwstr>http://stwww.weizmann.ac.il/energy/Course/Activities/FActivity11.htm</vt:lpwstr>
      </vt:variant>
      <vt:variant>
        <vt:lpwstr/>
      </vt:variant>
      <vt:variant>
        <vt:i4>5308422</vt:i4>
      </vt:variant>
      <vt:variant>
        <vt:i4>702</vt:i4>
      </vt:variant>
      <vt:variant>
        <vt:i4>0</vt:i4>
      </vt:variant>
      <vt:variant>
        <vt:i4>5</vt:i4>
      </vt:variant>
      <vt:variant>
        <vt:lpwstr>http://stwww.weizmann.ac.il/energy/Course/Activities/FActivity10.htm</vt:lpwstr>
      </vt:variant>
      <vt:variant>
        <vt:lpwstr/>
      </vt:variant>
      <vt:variant>
        <vt:i4>4063292</vt:i4>
      </vt:variant>
      <vt:variant>
        <vt:i4>699</vt:i4>
      </vt:variant>
      <vt:variant>
        <vt:i4>0</vt:i4>
      </vt:variant>
      <vt:variant>
        <vt:i4>5</vt:i4>
      </vt:variant>
      <vt:variant>
        <vt:lpwstr>http://stwww.weizmann.ac.il/energy/Course/Activities/FActivity9.htm</vt:lpwstr>
      </vt:variant>
      <vt:variant>
        <vt:lpwstr/>
      </vt:variant>
      <vt:variant>
        <vt:i4>4849777</vt:i4>
      </vt:variant>
      <vt:variant>
        <vt:i4>696</vt:i4>
      </vt:variant>
      <vt:variant>
        <vt:i4>0</vt:i4>
      </vt:variant>
      <vt:variant>
        <vt:i4>5</vt:i4>
      </vt:variant>
      <vt:variant>
        <vt:lpwstr>http://agribio.snunit.k12.il/main/upload/.ab/id_hashmal97.html</vt:lpwstr>
      </vt:variant>
      <vt:variant>
        <vt:lpwstr/>
      </vt:variant>
      <vt:variant>
        <vt:i4>8323122</vt:i4>
      </vt:variant>
      <vt:variant>
        <vt:i4>693</vt:i4>
      </vt:variant>
      <vt:variant>
        <vt:i4>0</vt:i4>
      </vt:variant>
      <vt:variant>
        <vt:i4>5</vt:i4>
      </vt:variant>
      <vt:variant>
        <vt:lpwstr>http://62.90.118.237/Index.asp?ArticleID=345&amp;CategoryID=333</vt:lpwstr>
      </vt:variant>
      <vt:variant>
        <vt:lpwstr/>
      </vt:variant>
      <vt:variant>
        <vt:i4>8126514</vt:i4>
      </vt:variant>
      <vt:variant>
        <vt:i4>690</vt:i4>
      </vt:variant>
      <vt:variant>
        <vt:i4>0</vt:i4>
      </vt:variant>
      <vt:variant>
        <vt:i4>5</vt:i4>
      </vt:variant>
      <vt:variant>
        <vt:lpwstr>http://62.90.118.237/Index.asp?ArticleID=346&amp;CategoryID=333</vt:lpwstr>
      </vt:variant>
      <vt:variant>
        <vt:lpwstr/>
      </vt:variant>
      <vt:variant>
        <vt:i4>327778</vt:i4>
      </vt:variant>
      <vt:variant>
        <vt:i4>687</vt:i4>
      </vt:variant>
      <vt:variant>
        <vt:i4>0</vt:i4>
      </vt:variant>
      <vt:variant>
        <vt:i4>5</vt:i4>
      </vt:variant>
      <vt:variant>
        <vt:lpwstr>http://62.90.118.237/_Uploads/1462.doc</vt:lpwstr>
      </vt:variant>
      <vt:variant>
        <vt:lpwstr/>
      </vt:variant>
      <vt:variant>
        <vt:i4>393313</vt:i4>
      </vt:variant>
      <vt:variant>
        <vt:i4>684</vt:i4>
      </vt:variant>
      <vt:variant>
        <vt:i4>0</vt:i4>
      </vt:variant>
      <vt:variant>
        <vt:i4>5</vt:i4>
      </vt:variant>
      <vt:variant>
        <vt:lpwstr>http://62.90.118.237/_Uploads/1451.doc</vt:lpwstr>
      </vt:variant>
      <vt:variant>
        <vt:lpwstr/>
      </vt:variant>
      <vt:variant>
        <vt:i4>8060978</vt:i4>
      </vt:variant>
      <vt:variant>
        <vt:i4>681</vt:i4>
      </vt:variant>
      <vt:variant>
        <vt:i4>0</vt:i4>
      </vt:variant>
      <vt:variant>
        <vt:i4>5</vt:i4>
      </vt:variant>
      <vt:variant>
        <vt:lpwstr>http://62.90.118.237/Index.asp?ArticleID=341&amp;CategoryID=333</vt:lpwstr>
      </vt:variant>
      <vt:variant>
        <vt:lpwstr/>
      </vt:variant>
      <vt:variant>
        <vt:i4>7995442</vt:i4>
      </vt:variant>
      <vt:variant>
        <vt:i4>678</vt:i4>
      </vt:variant>
      <vt:variant>
        <vt:i4>0</vt:i4>
      </vt:variant>
      <vt:variant>
        <vt:i4>5</vt:i4>
      </vt:variant>
      <vt:variant>
        <vt:lpwstr>http://62.90.118.237/Index.asp?ArticleID=340&amp;CategoryID=333</vt:lpwstr>
      </vt:variant>
      <vt:variant>
        <vt:lpwstr/>
      </vt:variant>
      <vt:variant>
        <vt:i4>917507</vt:i4>
      </vt:variant>
      <vt:variant>
        <vt:i4>675</vt:i4>
      </vt:variant>
      <vt:variant>
        <vt:i4>0</vt:i4>
      </vt:variant>
      <vt:variant>
        <vt:i4>5</vt:i4>
      </vt:variant>
      <vt:variant>
        <vt:lpwstr>http://62.90.118.237/Index.asp?CategoryID=333</vt:lpwstr>
      </vt:variant>
      <vt:variant>
        <vt:lpwstr/>
      </vt:variant>
      <vt:variant>
        <vt:i4>3407967</vt:i4>
      </vt:variant>
      <vt:variant>
        <vt:i4>672</vt:i4>
      </vt:variant>
      <vt:variant>
        <vt:i4>0</vt:i4>
      </vt:variant>
      <vt:variant>
        <vt:i4>5</vt:i4>
      </vt:variant>
      <vt:variant>
        <vt:lpwstr>http://www.miniscience.com/projects/CAR_SOLAR/index.html</vt:lpwstr>
      </vt:variant>
      <vt:variant>
        <vt:lpwstr/>
      </vt:variant>
      <vt:variant>
        <vt:i4>1441890</vt:i4>
      </vt:variant>
      <vt:variant>
        <vt:i4>669</vt:i4>
      </vt:variant>
      <vt:variant>
        <vt:i4>0</vt:i4>
      </vt:variant>
      <vt:variant>
        <vt:i4>5</vt:i4>
      </vt:variant>
      <vt:variant>
        <vt:lpwstr>http://all-science-fair-projects.com/project1184_89.html</vt:lpwstr>
      </vt:variant>
      <vt:variant>
        <vt:lpwstr/>
      </vt:variant>
      <vt:variant>
        <vt:i4>8192041</vt:i4>
      </vt:variant>
      <vt:variant>
        <vt:i4>666</vt:i4>
      </vt:variant>
      <vt:variant>
        <vt:i4>0</vt:i4>
      </vt:variant>
      <vt:variant>
        <vt:i4>5</vt:i4>
      </vt:variant>
      <vt:variant>
        <vt:lpwstr>http://www.nrel.gov/education/</vt:lpwstr>
      </vt:variant>
      <vt:variant>
        <vt:lpwstr/>
      </vt:variant>
      <vt:variant>
        <vt:i4>2555957</vt:i4>
      </vt:variant>
      <vt:variant>
        <vt:i4>663</vt:i4>
      </vt:variant>
      <vt:variant>
        <vt:i4>0</vt:i4>
      </vt:variant>
      <vt:variant>
        <vt:i4>5</vt:i4>
      </vt:variant>
      <vt:variant>
        <vt:lpwstr>http://www.eon-uk.com/EnergyExperience/112.htm</vt:lpwstr>
      </vt:variant>
      <vt:variant>
        <vt:lpwstr/>
      </vt:variant>
      <vt:variant>
        <vt:i4>1703951</vt:i4>
      </vt:variant>
      <vt:variant>
        <vt:i4>660</vt:i4>
      </vt:variant>
      <vt:variant>
        <vt:i4>0</vt:i4>
      </vt:variant>
      <vt:variant>
        <vt:i4>5</vt:i4>
      </vt:variant>
      <vt:variant>
        <vt:lpwstr>http://ourplanet.scl.co.uk/climate-change-lesson-plan.asp?lessonID=26</vt:lpwstr>
      </vt:variant>
      <vt:variant>
        <vt:lpwstr/>
      </vt:variant>
      <vt:variant>
        <vt:i4>5505091</vt:i4>
      </vt:variant>
      <vt:variant>
        <vt:i4>657</vt:i4>
      </vt:variant>
      <vt:variant>
        <vt:i4>0</vt:i4>
      </vt:variant>
      <vt:variant>
        <vt:i4>5</vt:i4>
      </vt:variant>
      <vt:variant>
        <vt:lpwstr>http://ourplanet.scl.co.uk/about-solar-energy.asp</vt:lpwstr>
      </vt:variant>
      <vt:variant>
        <vt:lpwstr/>
      </vt:variant>
      <vt:variant>
        <vt:i4>131156</vt:i4>
      </vt:variant>
      <vt:variant>
        <vt:i4>654</vt:i4>
      </vt:variant>
      <vt:variant>
        <vt:i4>0</vt:i4>
      </vt:variant>
      <vt:variant>
        <vt:i4>5</vt:i4>
      </vt:variant>
      <vt:variant>
        <vt:lpwstr>http://www.scribd.com/doc/28085746/Models-for-Teaching-Energy</vt:lpwstr>
      </vt:variant>
      <vt:variant>
        <vt:lpwstr/>
      </vt:variant>
      <vt:variant>
        <vt:i4>7864323</vt:i4>
      </vt:variant>
      <vt:variant>
        <vt:i4>651</vt:i4>
      </vt:variant>
      <vt:variant>
        <vt:i4>0</vt:i4>
      </vt:variant>
      <vt:variant>
        <vt:i4>5</vt:i4>
      </vt:variant>
      <vt:variant>
        <vt:lpwstr>http://www.eia.doe.gov/energyexplained/index.cfm?page=about_laws_of_energy</vt:lpwstr>
      </vt:variant>
      <vt:variant>
        <vt:lpwstr/>
      </vt:variant>
      <vt:variant>
        <vt:i4>3670065</vt:i4>
      </vt:variant>
      <vt:variant>
        <vt:i4>648</vt:i4>
      </vt:variant>
      <vt:variant>
        <vt:i4>0</vt:i4>
      </vt:variant>
      <vt:variant>
        <vt:i4>5</vt:i4>
      </vt:variant>
      <vt:variant>
        <vt:lpwstr>http://www.physicsclassroom.com/mmedia/</vt:lpwstr>
      </vt:variant>
      <vt:variant>
        <vt:lpwstr>work</vt:lpwstr>
      </vt:variant>
      <vt:variant>
        <vt:i4>6160464</vt:i4>
      </vt:variant>
      <vt:variant>
        <vt:i4>645</vt:i4>
      </vt:variant>
      <vt:variant>
        <vt:i4>0</vt:i4>
      </vt:variant>
      <vt:variant>
        <vt:i4>5</vt:i4>
      </vt:variant>
      <vt:variant>
        <vt:lpwstr>http://www.need.org/needpdf/RoundInstructions.pdf</vt:lpwstr>
      </vt:variant>
      <vt:variant>
        <vt:lpwstr/>
      </vt:variant>
      <vt:variant>
        <vt:i4>6160408</vt:i4>
      </vt:variant>
      <vt:variant>
        <vt:i4>642</vt:i4>
      </vt:variant>
      <vt:variant>
        <vt:i4>0</vt:i4>
      </vt:variant>
      <vt:variant>
        <vt:i4>5</vt:i4>
      </vt:variant>
      <vt:variant>
        <vt:lpwstr>http://www.eia.doe.gov/kids/energy.cfm?page=6</vt:lpwstr>
      </vt:variant>
      <vt:variant>
        <vt:lpwstr/>
      </vt:variant>
      <vt:variant>
        <vt:i4>3276836</vt:i4>
      </vt:variant>
      <vt:variant>
        <vt:i4>639</vt:i4>
      </vt:variant>
      <vt:variant>
        <vt:i4>0</vt:i4>
      </vt:variant>
      <vt:variant>
        <vt:i4>5</vt:i4>
      </vt:variant>
      <vt:variant>
        <vt:lpwstr>http://www.sldirectory.com/teachf/scied.html</vt:lpwstr>
      </vt:variant>
      <vt:variant>
        <vt:lpwstr>energy</vt:lpwstr>
      </vt:variant>
      <vt:variant>
        <vt:i4>524362</vt:i4>
      </vt:variant>
      <vt:variant>
        <vt:i4>636</vt:i4>
      </vt:variant>
      <vt:variant>
        <vt:i4>0</vt:i4>
      </vt:variant>
      <vt:variant>
        <vt:i4>5</vt:i4>
      </vt:variant>
      <vt:variant>
        <vt:lpwstr>http://bendov.info/heb/books/physbook/05.htm</vt:lpwstr>
      </vt:variant>
      <vt:variant>
        <vt:lpwstr/>
      </vt:variant>
      <vt:variant>
        <vt:i4>3997752</vt:i4>
      </vt:variant>
      <vt:variant>
        <vt:i4>633</vt:i4>
      </vt:variant>
      <vt:variant>
        <vt:i4>0</vt:i4>
      </vt:variant>
      <vt:variant>
        <vt:i4>5</vt:i4>
      </vt:variant>
      <vt:variant>
        <vt:lpwstr>http://stwww.weizmann.ac.il/tech-center/mot-net/energy2007/ENERGY1.htm</vt:lpwstr>
      </vt:variant>
      <vt:variant>
        <vt:lpwstr/>
      </vt:variant>
      <vt:variant>
        <vt:i4>1966084</vt:i4>
      </vt:variant>
      <vt:variant>
        <vt:i4>630</vt:i4>
      </vt:variant>
      <vt:variant>
        <vt:i4>0</vt:i4>
      </vt:variant>
      <vt:variant>
        <vt:i4>5</vt:i4>
      </vt:variant>
      <vt:variant>
        <vt:lpwstr>http://www.brainpop.co.il/category_8/subcategory_94 /</vt:lpwstr>
      </vt:variant>
      <vt:variant>
        <vt:lpwstr/>
      </vt:variant>
      <vt:variant>
        <vt:i4>3604513</vt:i4>
      </vt:variant>
      <vt:variant>
        <vt:i4>627</vt:i4>
      </vt:variant>
      <vt:variant>
        <vt:i4>0</vt:i4>
      </vt:variant>
      <vt:variant>
        <vt:i4>5</vt:i4>
      </vt:variant>
      <vt:variant>
        <vt:lpwstr>http://phet.colorado.edu/simulations/sims.php?sim=Energy_Skate_Park</vt:lpwstr>
      </vt:variant>
      <vt:variant>
        <vt:lpwstr/>
      </vt:variant>
      <vt:variant>
        <vt:i4>6946830</vt:i4>
      </vt:variant>
      <vt:variant>
        <vt:i4>624</vt:i4>
      </vt:variant>
      <vt:variant>
        <vt:i4>0</vt:i4>
      </vt:variant>
      <vt:variant>
        <vt:i4>5</vt:i4>
      </vt:variant>
      <vt:variant>
        <vt:lpwstr>http://www.exploratorium.edu/science_explorer/</vt:lpwstr>
      </vt:variant>
      <vt:variant>
        <vt:lpwstr/>
      </vt:variant>
      <vt:variant>
        <vt:i4>1835037</vt:i4>
      </vt:variant>
      <vt:variant>
        <vt:i4>621</vt:i4>
      </vt:variant>
      <vt:variant>
        <vt:i4>0</vt:i4>
      </vt:variant>
      <vt:variant>
        <vt:i4>5</vt:i4>
      </vt:variant>
      <vt:variant>
        <vt:lpwstr>http://www.energyquest.ca.gov/index.html</vt:lpwstr>
      </vt:variant>
      <vt:variant>
        <vt:lpwstr/>
      </vt:variant>
      <vt:variant>
        <vt:i4>4128866</vt:i4>
      </vt:variant>
      <vt:variant>
        <vt:i4>618</vt:i4>
      </vt:variant>
      <vt:variant>
        <vt:i4>0</vt:i4>
      </vt:variant>
      <vt:variant>
        <vt:i4>5</vt:i4>
      </vt:variant>
      <vt:variant>
        <vt:lpwstr>http://www.physicsclassroom.com/Class/energy/energtoc.html</vt:lpwstr>
      </vt:variant>
      <vt:variant>
        <vt:lpwstr/>
      </vt:variant>
      <vt:variant>
        <vt:i4>2162791</vt:i4>
      </vt:variant>
      <vt:variant>
        <vt:i4>615</vt:i4>
      </vt:variant>
      <vt:variant>
        <vt:i4>0</vt:i4>
      </vt:variant>
      <vt:variant>
        <vt:i4>5</vt:i4>
      </vt:variant>
      <vt:variant>
        <vt:lpwstr>http://library.thinkquest.org/20331/types/</vt:lpwstr>
      </vt:variant>
      <vt:variant>
        <vt:lpwstr/>
      </vt:variant>
      <vt:variant>
        <vt:i4>4718687</vt:i4>
      </vt:variant>
      <vt:variant>
        <vt:i4>612</vt:i4>
      </vt:variant>
      <vt:variant>
        <vt:i4>0</vt:i4>
      </vt:variant>
      <vt:variant>
        <vt:i4>5</vt:i4>
      </vt:variant>
      <vt:variant>
        <vt:lpwstr>http://www.amalnet.k12.il/meida/energy/default.asp?url=articles/ener0003.htm</vt:lpwstr>
      </vt:variant>
      <vt:variant>
        <vt:lpwstr/>
      </vt:variant>
      <vt:variant>
        <vt:i4>7077951</vt:i4>
      </vt:variant>
      <vt:variant>
        <vt:i4>609</vt:i4>
      </vt:variant>
      <vt:variant>
        <vt:i4>0</vt:i4>
      </vt:variant>
      <vt:variant>
        <vt:i4>5</vt:i4>
      </vt:variant>
      <vt:variant>
        <vt:lpwstr>http://space.ort.org.il/energy/</vt:lpwstr>
      </vt:variant>
      <vt:variant>
        <vt:lpwstr/>
      </vt:variant>
      <vt:variant>
        <vt:i4>5439502</vt:i4>
      </vt:variant>
      <vt:variant>
        <vt:i4>606</vt:i4>
      </vt:variant>
      <vt:variant>
        <vt:i4>0</vt:i4>
      </vt:variant>
      <vt:variant>
        <vt:i4>5</vt:i4>
      </vt:variant>
      <vt:variant>
        <vt:lpwstr>http://web-support.go.cet.ac.il/matars/forums/board.asp?Asp=401&amp;FID=46423</vt:lpwstr>
      </vt:variant>
      <vt:variant>
        <vt:lpwstr/>
      </vt:variant>
      <vt:variant>
        <vt:i4>2818160</vt:i4>
      </vt:variant>
      <vt:variant>
        <vt:i4>603</vt:i4>
      </vt:variant>
      <vt:variant>
        <vt:i4>0</vt:i4>
      </vt:variant>
      <vt:variant>
        <vt:i4>5</vt:i4>
      </vt:variant>
      <vt:variant>
        <vt:lpwstr>http://stwww.weizmann.ac.il/energy</vt:lpwstr>
      </vt:variant>
      <vt:variant>
        <vt:lpwstr/>
      </vt:variant>
      <vt:variant>
        <vt:i4>8192035</vt:i4>
      </vt:variant>
      <vt:variant>
        <vt:i4>600</vt:i4>
      </vt:variant>
      <vt:variant>
        <vt:i4>0</vt:i4>
      </vt:variant>
      <vt:variant>
        <vt:i4>5</vt:i4>
      </vt:variant>
      <vt:variant>
        <vt:lpwstr>http://sciam.co.il/</vt:lpwstr>
      </vt:variant>
      <vt:variant>
        <vt:lpwstr/>
      </vt:variant>
      <vt:variant>
        <vt:i4>8192035</vt:i4>
      </vt:variant>
      <vt:variant>
        <vt:i4>597</vt:i4>
      </vt:variant>
      <vt:variant>
        <vt:i4>0</vt:i4>
      </vt:variant>
      <vt:variant>
        <vt:i4>5</vt:i4>
      </vt:variant>
      <vt:variant>
        <vt:lpwstr>http://sciam.co.il/</vt:lpwstr>
      </vt:variant>
      <vt:variant>
        <vt:lpwstr/>
      </vt:variant>
      <vt:variant>
        <vt:i4>4456518</vt:i4>
      </vt:variant>
      <vt:variant>
        <vt:i4>594</vt:i4>
      </vt:variant>
      <vt:variant>
        <vt:i4>0</vt:i4>
      </vt:variant>
      <vt:variant>
        <vt:i4>5</vt:i4>
      </vt:variant>
      <vt:variant>
        <vt:lpwstr>http://www.motnet.proj.ac.il/Apps/WW/page.aspx?ws=5dd54bfd-f1b8-4c5d-834a-1ddecb1c789b&amp;fol=085c5cae-c84b-4b5c-9ee1-0b8963ab6c1e&amp;box=ed3c5b81-2b27-423e-a431-8d04188cb013&amp;page=b37cd78e-a8c2-4103-9526-5f053defe42d&amp;_pstate=item&amp;_item=4fe23270-16f1-40aa-bf79-6fe9b5649b00</vt:lpwstr>
      </vt:variant>
      <vt:variant>
        <vt:lpwstr/>
      </vt:variant>
      <vt:variant>
        <vt:i4>2752635</vt:i4>
      </vt:variant>
      <vt:variant>
        <vt:i4>591</vt:i4>
      </vt:variant>
      <vt:variant>
        <vt:i4>0</vt:i4>
      </vt:variant>
      <vt:variant>
        <vt:i4>5</vt:i4>
      </vt:variant>
      <vt:variant>
        <vt:lpwstr>http://space.ort.org.il/@home/scripts/frame.asp?sp_c=693821495</vt:lpwstr>
      </vt:variant>
      <vt:variant>
        <vt:lpwstr/>
      </vt:variant>
      <vt:variant>
        <vt:i4>2752635</vt:i4>
      </vt:variant>
      <vt:variant>
        <vt:i4>588</vt:i4>
      </vt:variant>
      <vt:variant>
        <vt:i4>0</vt:i4>
      </vt:variant>
      <vt:variant>
        <vt:i4>5</vt:i4>
      </vt:variant>
      <vt:variant>
        <vt:lpwstr>http://space.ort.org.il/@home/scripts/frame.asp?sp_c=693821495</vt:lpwstr>
      </vt:variant>
      <vt:variant>
        <vt:lpwstr/>
      </vt:variant>
      <vt:variant>
        <vt:i4>2752635</vt:i4>
      </vt:variant>
      <vt:variant>
        <vt:i4>585</vt:i4>
      </vt:variant>
      <vt:variant>
        <vt:i4>0</vt:i4>
      </vt:variant>
      <vt:variant>
        <vt:i4>5</vt:i4>
      </vt:variant>
      <vt:variant>
        <vt:lpwstr>http://space.ort.org.il/@home/scripts/frame.asp?sp_c=693821495</vt:lpwstr>
      </vt:variant>
      <vt:variant>
        <vt:lpwstr/>
      </vt:variant>
      <vt:variant>
        <vt:i4>2752635</vt:i4>
      </vt:variant>
      <vt:variant>
        <vt:i4>582</vt:i4>
      </vt:variant>
      <vt:variant>
        <vt:i4>0</vt:i4>
      </vt:variant>
      <vt:variant>
        <vt:i4>5</vt:i4>
      </vt:variant>
      <vt:variant>
        <vt:lpwstr>http://space.ort.org.il/@home/scripts/frame.asp?sp_c=693821495</vt:lpwstr>
      </vt:variant>
      <vt:variant>
        <vt:lpwstr/>
      </vt:variant>
      <vt:variant>
        <vt:i4>2752635</vt:i4>
      </vt:variant>
      <vt:variant>
        <vt:i4>579</vt:i4>
      </vt:variant>
      <vt:variant>
        <vt:i4>0</vt:i4>
      </vt:variant>
      <vt:variant>
        <vt:i4>5</vt:i4>
      </vt:variant>
      <vt:variant>
        <vt:lpwstr>http://space.ort.org.il/@home/scripts/frame.asp?sp_c=693821495</vt:lpwstr>
      </vt:variant>
      <vt:variant>
        <vt:lpwstr/>
      </vt:variant>
      <vt:variant>
        <vt:i4>2752635</vt:i4>
      </vt:variant>
      <vt:variant>
        <vt:i4>576</vt:i4>
      </vt:variant>
      <vt:variant>
        <vt:i4>0</vt:i4>
      </vt:variant>
      <vt:variant>
        <vt:i4>5</vt:i4>
      </vt:variant>
      <vt:variant>
        <vt:lpwstr>http://space.ort.org.il/@home/scripts/frame.asp?sp_c=693821495</vt:lpwstr>
      </vt:variant>
      <vt:variant>
        <vt:lpwstr/>
      </vt:variant>
      <vt:variant>
        <vt:i4>458861</vt:i4>
      </vt:variant>
      <vt:variant>
        <vt:i4>573</vt:i4>
      </vt:variant>
      <vt:variant>
        <vt:i4>0</vt:i4>
      </vt:variant>
      <vt:variant>
        <vt:i4>5</vt:i4>
      </vt:variant>
      <vt:variant>
        <vt:lpwstr>http://www.motnet.proj.ac.il/Apps/WW/page.aspx?ws=5dd54bfd-f1b8-4c5d-834a-1ddecb1c789b&amp;page=b37cd78e-a8c2-4103-9526-5f053defe42d&amp;fol=085c5cae-c84b-4b5c-9ee1-0b8963ab6c1e&amp;code=085c5cae-c84b-4b5c-9ee1-0b8963ab6c1e&amp;box=ed3c5b81-2b27-423e-a431-8d04188cb013&amp;_pstate=item&amp;_item=8a9b84fd-3e7a-43af-b172-659760f70f07</vt:lpwstr>
      </vt:variant>
      <vt:variant>
        <vt:lpwstr/>
      </vt:variant>
      <vt:variant>
        <vt:i4>2752635</vt:i4>
      </vt:variant>
      <vt:variant>
        <vt:i4>570</vt:i4>
      </vt:variant>
      <vt:variant>
        <vt:i4>0</vt:i4>
      </vt:variant>
      <vt:variant>
        <vt:i4>5</vt:i4>
      </vt:variant>
      <vt:variant>
        <vt:lpwstr>http://space.ort.org.il/@home/scripts/frame.asp?sp_c=693821495</vt:lpwstr>
      </vt:variant>
      <vt:variant>
        <vt:lpwstr/>
      </vt:variant>
      <vt:variant>
        <vt:i4>2752635</vt:i4>
      </vt:variant>
      <vt:variant>
        <vt:i4>567</vt:i4>
      </vt:variant>
      <vt:variant>
        <vt:i4>0</vt:i4>
      </vt:variant>
      <vt:variant>
        <vt:i4>5</vt:i4>
      </vt:variant>
      <vt:variant>
        <vt:lpwstr>http://space.ort.org.il/@home/scripts/frame.asp?sp_c=693821495</vt:lpwstr>
      </vt:variant>
      <vt:variant>
        <vt:lpwstr/>
      </vt:variant>
      <vt:variant>
        <vt:i4>458861</vt:i4>
      </vt:variant>
      <vt:variant>
        <vt:i4>564</vt:i4>
      </vt:variant>
      <vt:variant>
        <vt:i4>0</vt:i4>
      </vt:variant>
      <vt:variant>
        <vt:i4>5</vt:i4>
      </vt:variant>
      <vt:variant>
        <vt:lpwstr>http://www.motnet.proj.ac.il/Apps/WW/page.aspx?ws=5dd54bfd-f1b8-4c5d-834a-1ddecb1c789b&amp;page=b37cd78e-a8c2-4103-9526-5f053defe42d&amp;fol=085c5cae-c84b-4b5c-9ee1-0b8963ab6c1e&amp;code=085c5cae-c84b-4b5c-9ee1-0b8963ab6c1e&amp;box=ed3c5b81-2b27-423e-a431-8d04188cb013&amp;_pstate=item&amp;_item=f4291df7-0669-464f-afc7-ef2d43de4ae5</vt:lpwstr>
      </vt:variant>
      <vt:variant>
        <vt:lpwstr/>
      </vt:variant>
      <vt:variant>
        <vt:i4>2752635</vt:i4>
      </vt:variant>
      <vt:variant>
        <vt:i4>561</vt:i4>
      </vt:variant>
      <vt:variant>
        <vt:i4>0</vt:i4>
      </vt:variant>
      <vt:variant>
        <vt:i4>5</vt:i4>
      </vt:variant>
      <vt:variant>
        <vt:lpwstr>http://space.ort.org.il/@home/scripts/frame.asp?sp_c=693821495</vt:lpwstr>
      </vt:variant>
      <vt:variant>
        <vt:lpwstr/>
      </vt:variant>
      <vt:variant>
        <vt:i4>2752635</vt:i4>
      </vt:variant>
      <vt:variant>
        <vt:i4>558</vt:i4>
      </vt:variant>
      <vt:variant>
        <vt:i4>0</vt:i4>
      </vt:variant>
      <vt:variant>
        <vt:i4>5</vt:i4>
      </vt:variant>
      <vt:variant>
        <vt:lpwstr>http://space.ort.org.il/@home/scripts/frame.asp?sp_c=693821495</vt:lpwstr>
      </vt:variant>
      <vt:variant>
        <vt:lpwstr/>
      </vt:variant>
      <vt:variant>
        <vt:i4>2752635</vt:i4>
      </vt:variant>
      <vt:variant>
        <vt:i4>555</vt:i4>
      </vt:variant>
      <vt:variant>
        <vt:i4>0</vt:i4>
      </vt:variant>
      <vt:variant>
        <vt:i4>5</vt:i4>
      </vt:variant>
      <vt:variant>
        <vt:lpwstr>http://space.ort.org.il/@home/scripts/frame.asp?sp_c=693821495</vt:lpwstr>
      </vt:variant>
      <vt:variant>
        <vt:lpwstr/>
      </vt:variant>
      <vt:variant>
        <vt:i4>4456524</vt:i4>
      </vt:variant>
      <vt:variant>
        <vt:i4>540</vt:i4>
      </vt:variant>
      <vt:variant>
        <vt:i4>0</vt:i4>
      </vt:variant>
      <vt:variant>
        <vt:i4>5</vt:i4>
      </vt:variant>
      <vt:variant>
        <vt:lpwstr>http://www.motnet.proj.ac.il/Apps/WW/page.aspx?ws=5dd54bfd-f1b8-4c5d-834a-1ddecb1c789b&amp;fol=7859043b-be92-4ced-b0de-13a62d25a24b&amp;box=ed3c5b81-2b27-423e-a431-8d04188cb013&amp;page=b37cd78e-a8c2-4103-9526-5f053defe42d&amp;_pstate=item&amp;_item=d5949b5a-9350-48ca-acbf-c6e1fd78f208</vt:lpwstr>
      </vt:variant>
      <vt:variant>
        <vt:lpwstr/>
      </vt:variant>
      <vt:variant>
        <vt:i4>4259952</vt:i4>
      </vt:variant>
      <vt:variant>
        <vt:i4>528</vt:i4>
      </vt:variant>
      <vt:variant>
        <vt:i4>0</vt:i4>
      </vt:variant>
      <vt:variant>
        <vt:i4>5</vt:i4>
      </vt:variant>
      <vt:variant>
        <vt:lpwstr>http://agribio.snunit.k12.il/sachlav/agribiocomp/main/upload/.ab/id_hashmal97.html</vt:lpwstr>
      </vt:variant>
      <vt:variant>
        <vt:lpwstr/>
      </vt:variant>
      <vt:variant>
        <vt:i4>2818161</vt:i4>
      </vt:variant>
      <vt:variant>
        <vt:i4>525</vt:i4>
      </vt:variant>
      <vt:variant>
        <vt:i4>0</vt:i4>
      </vt:variant>
      <vt:variant>
        <vt:i4>5</vt:i4>
      </vt:variant>
      <vt:variant>
        <vt:lpwstr>http://stwww.weizmann.ac.il/energy/Course/PISAEnergy/ElectricEquipment7579DA60.pdf</vt:lpwstr>
      </vt:variant>
      <vt:variant>
        <vt:lpwstr/>
      </vt:variant>
      <vt:variant>
        <vt:i4>1507342</vt:i4>
      </vt:variant>
      <vt:variant>
        <vt:i4>522</vt:i4>
      </vt:variant>
      <vt:variant>
        <vt:i4>0</vt:i4>
      </vt:variant>
      <vt:variant>
        <vt:i4>5</vt:i4>
      </vt:variant>
      <vt:variant>
        <vt:lpwstr>http://stwww.weizmann.ac.il/energy/Course/Demos/FDemoEnergy8.htm</vt:lpwstr>
      </vt:variant>
      <vt:variant>
        <vt:lpwstr/>
      </vt:variant>
      <vt:variant>
        <vt:i4>5242886</vt:i4>
      </vt:variant>
      <vt:variant>
        <vt:i4>519</vt:i4>
      </vt:variant>
      <vt:variant>
        <vt:i4>0</vt:i4>
      </vt:variant>
      <vt:variant>
        <vt:i4>5</vt:i4>
      </vt:variant>
      <vt:variant>
        <vt:lpwstr>http://stwww.weizmann.ac.il/energy/Course/Activities/FActivity11.htm</vt:lpwstr>
      </vt:variant>
      <vt:variant>
        <vt:lpwstr/>
      </vt:variant>
      <vt:variant>
        <vt:i4>5308422</vt:i4>
      </vt:variant>
      <vt:variant>
        <vt:i4>516</vt:i4>
      </vt:variant>
      <vt:variant>
        <vt:i4>0</vt:i4>
      </vt:variant>
      <vt:variant>
        <vt:i4>5</vt:i4>
      </vt:variant>
      <vt:variant>
        <vt:lpwstr>http://stwww.weizmann.ac.il/energy/Course/Activities/FActivity10.htm</vt:lpwstr>
      </vt:variant>
      <vt:variant>
        <vt:lpwstr/>
      </vt:variant>
      <vt:variant>
        <vt:i4>6488117</vt:i4>
      </vt:variant>
      <vt:variant>
        <vt:i4>513</vt:i4>
      </vt:variant>
      <vt:variant>
        <vt:i4>0</vt:i4>
      </vt:variant>
      <vt:variant>
        <vt:i4>5</vt:i4>
      </vt:variant>
      <vt:variant>
        <vt:lpwstr>http://stwww.weizmann.ac.il/energy/EnergySources/Chemical/Battery/FBattery1.htm</vt:lpwstr>
      </vt:variant>
      <vt:variant>
        <vt:lpwstr/>
      </vt:variant>
      <vt:variant>
        <vt:i4>2949235</vt:i4>
      </vt:variant>
      <vt:variant>
        <vt:i4>510</vt:i4>
      </vt:variant>
      <vt:variant>
        <vt:i4>0</vt:i4>
      </vt:variant>
      <vt:variant>
        <vt:i4>5</vt:i4>
      </vt:variant>
      <vt:variant>
        <vt:lpwstr>http://www.ynet.co.il/articles/0,7340,L-3485137,00.html</vt:lpwstr>
      </vt:variant>
      <vt:variant>
        <vt:lpwstr/>
      </vt:variant>
      <vt:variant>
        <vt:i4>1638491</vt:i4>
      </vt:variant>
      <vt:variant>
        <vt:i4>507</vt:i4>
      </vt:variant>
      <vt:variant>
        <vt:i4>0</vt:i4>
      </vt:variant>
      <vt:variant>
        <vt:i4>5</vt:i4>
      </vt:variant>
      <vt:variant>
        <vt:lpwstr>http://www.mada.org.il/education/activities/generator</vt:lpwstr>
      </vt:variant>
      <vt:variant>
        <vt:lpwstr/>
      </vt:variant>
      <vt:variant>
        <vt:i4>1638414</vt:i4>
      </vt:variant>
      <vt:variant>
        <vt:i4>504</vt:i4>
      </vt:variant>
      <vt:variant>
        <vt:i4>0</vt:i4>
      </vt:variant>
      <vt:variant>
        <vt:i4>5</vt:i4>
      </vt:variant>
      <vt:variant>
        <vt:lpwstr>http://stwww.weizmann.ac.il/energy/Course/Demos/FDemoEnergy6.htm</vt:lpwstr>
      </vt:variant>
      <vt:variant>
        <vt:lpwstr/>
      </vt:variant>
      <vt:variant>
        <vt:i4>8257634</vt:i4>
      </vt:variant>
      <vt:variant>
        <vt:i4>501</vt:i4>
      </vt:variant>
      <vt:variant>
        <vt:i4>0</vt:i4>
      </vt:variant>
      <vt:variant>
        <vt:i4>5</vt:i4>
      </vt:variant>
      <vt:variant>
        <vt:lpwstr/>
      </vt:variant>
      <vt:variant>
        <vt:lpwstr>vegetables</vt:lpwstr>
      </vt:variant>
      <vt:variant>
        <vt:i4>6684795</vt:i4>
      </vt:variant>
      <vt:variant>
        <vt:i4>498</vt:i4>
      </vt:variant>
      <vt:variant>
        <vt:i4>0</vt:i4>
      </vt:variant>
      <vt:variant>
        <vt:i4>5</vt:i4>
      </vt:variant>
      <vt:variant>
        <vt:lpwstr>http://stwww.weizmann.ac.il/energy/EnergyConsumption/Electricity/FHomeElectric1.htm</vt:lpwstr>
      </vt:variant>
      <vt:variant>
        <vt:lpwstr/>
      </vt:variant>
      <vt:variant>
        <vt:i4>4325385</vt:i4>
      </vt:variant>
      <vt:variant>
        <vt:i4>495</vt:i4>
      </vt:variant>
      <vt:variant>
        <vt:i4>0</vt:i4>
      </vt:variant>
      <vt:variant>
        <vt:i4>5</vt:i4>
      </vt:variant>
      <vt:variant>
        <vt:lpwstr>http://stwww.weizmann.ac.il/energy/Course/Demos/FDemoEnergy25.htm</vt:lpwstr>
      </vt:variant>
      <vt:variant>
        <vt:lpwstr/>
      </vt:variant>
      <vt:variant>
        <vt:i4>4325389</vt:i4>
      </vt:variant>
      <vt:variant>
        <vt:i4>492</vt:i4>
      </vt:variant>
      <vt:variant>
        <vt:i4>0</vt:i4>
      </vt:variant>
      <vt:variant>
        <vt:i4>5</vt:i4>
      </vt:variant>
      <vt:variant>
        <vt:lpwstr>http://stwww.weizmann.ac.il/energy/Course/Demos/FDemoEnergy21.htm</vt:lpwstr>
      </vt:variant>
      <vt:variant>
        <vt:lpwstr/>
      </vt:variant>
      <vt:variant>
        <vt:i4>4325386</vt:i4>
      </vt:variant>
      <vt:variant>
        <vt:i4>489</vt:i4>
      </vt:variant>
      <vt:variant>
        <vt:i4>0</vt:i4>
      </vt:variant>
      <vt:variant>
        <vt:i4>5</vt:i4>
      </vt:variant>
      <vt:variant>
        <vt:lpwstr>http://stwww.weizmann.ac.il/energy/Course/Demos/FDemoEnergy26.htm</vt:lpwstr>
      </vt:variant>
      <vt:variant>
        <vt:lpwstr/>
      </vt:variant>
      <vt:variant>
        <vt:i4>4259852</vt:i4>
      </vt:variant>
      <vt:variant>
        <vt:i4>486</vt:i4>
      </vt:variant>
      <vt:variant>
        <vt:i4>0</vt:i4>
      </vt:variant>
      <vt:variant>
        <vt:i4>5</vt:i4>
      </vt:variant>
      <vt:variant>
        <vt:lpwstr>http://stwww.weizmann.ac.il/energy/Course/Demos/FDemoEnergy10.htm</vt:lpwstr>
      </vt:variant>
      <vt:variant>
        <vt:lpwstr/>
      </vt:variant>
      <vt:variant>
        <vt:i4>4325391</vt:i4>
      </vt:variant>
      <vt:variant>
        <vt:i4>483</vt:i4>
      </vt:variant>
      <vt:variant>
        <vt:i4>0</vt:i4>
      </vt:variant>
      <vt:variant>
        <vt:i4>5</vt:i4>
      </vt:variant>
      <vt:variant>
        <vt:lpwstr>http://stwww.weizmann.ac.il/energy/Course/Demos/FDemoEnergy23.htm</vt:lpwstr>
      </vt:variant>
      <vt:variant>
        <vt:lpwstr/>
      </vt:variant>
      <vt:variant>
        <vt:i4>3604597</vt:i4>
      </vt:variant>
      <vt:variant>
        <vt:i4>480</vt:i4>
      </vt:variant>
      <vt:variant>
        <vt:i4>0</vt:i4>
      </vt:variant>
      <vt:variant>
        <vt:i4>5</vt:i4>
      </vt:variant>
      <vt:variant>
        <vt:lpwstr>http://stwww.weizmann.ac.il/energy/Course/PISAEnergy/SolarOvenC332D8CA.pdf</vt:lpwstr>
      </vt:variant>
      <vt:variant>
        <vt:lpwstr/>
      </vt:variant>
      <vt:variant>
        <vt:i4>8257590</vt:i4>
      </vt:variant>
      <vt:variant>
        <vt:i4>477</vt:i4>
      </vt:variant>
      <vt:variant>
        <vt:i4>0</vt:i4>
      </vt:variant>
      <vt:variant>
        <vt:i4>5</vt:i4>
      </vt:variant>
      <vt:variant>
        <vt:lpwstr>http://stwww.weizmann.ac.il/energy/Course/PISAEnergy/SolarTowerCE85EAAD.pdf</vt:lpwstr>
      </vt:variant>
      <vt:variant>
        <vt:lpwstr/>
      </vt:variant>
      <vt:variant>
        <vt:i4>1441806</vt:i4>
      </vt:variant>
      <vt:variant>
        <vt:i4>474</vt:i4>
      </vt:variant>
      <vt:variant>
        <vt:i4>0</vt:i4>
      </vt:variant>
      <vt:variant>
        <vt:i4>5</vt:i4>
      </vt:variant>
      <vt:variant>
        <vt:lpwstr>http://stwww.weizmann.ac.il/energy/Course/Demos/FDemoEnergy9.htm</vt:lpwstr>
      </vt:variant>
      <vt:variant>
        <vt:lpwstr/>
      </vt:variant>
      <vt:variant>
        <vt:i4>1703950</vt:i4>
      </vt:variant>
      <vt:variant>
        <vt:i4>471</vt:i4>
      </vt:variant>
      <vt:variant>
        <vt:i4>0</vt:i4>
      </vt:variant>
      <vt:variant>
        <vt:i4>5</vt:i4>
      </vt:variant>
      <vt:variant>
        <vt:lpwstr>http://stwww.weizmann.ac.il/energy/Course/Demos/FDemoEnergy5.htm</vt:lpwstr>
      </vt:variant>
      <vt:variant>
        <vt:lpwstr/>
      </vt:variant>
      <vt:variant>
        <vt:i4>4259850</vt:i4>
      </vt:variant>
      <vt:variant>
        <vt:i4>468</vt:i4>
      </vt:variant>
      <vt:variant>
        <vt:i4>0</vt:i4>
      </vt:variant>
      <vt:variant>
        <vt:i4>5</vt:i4>
      </vt:variant>
      <vt:variant>
        <vt:lpwstr>http://stwww.weizmann.ac.il/energy/Course/Demos/FDemoEnergy16.htm</vt:lpwstr>
      </vt:variant>
      <vt:variant>
        <vt:lpwstr/>
      </vt:variant>
      <vt:variant>
        <vt:i4>1245263</vt:i4>
      </vt:variant>
      <vt:variant>
        <vt:i4>465</vt:i4>
      </vt:variant>
      <vt:variant>
        <vt:i4>0</vt:i4>
      </vt:variant>
      <vt:variant>
        <vt:i4>5</vt:i4>
      </vt:variant>
      <vt:variant>
        <vt:lpwstr>http://stwww.weizmann.ac.il/energy/EnergySources/Solar/SolarPond/FSolarPond1.htm</vt:lpwstr>
      </vt:variant>
      <vt:variant>
        <vt:lpwstr/>
      </vt:variant>
      <vt:variant>
        <vt:i4>2883696</vt:i4>
      </vt:variant>
      <vt:variant>
        <vt:i4>462</vt:i4>
      </vt:variant>
      <vt:variant>
        <vt:i4>0</vt:i4>
      </vt:variant>
      <vt:variant>
        <vt:i4>5</vt:i4>
      </vt:variant>
      <vt:variant>
        <vt:lpwstr>http://stwww.weizmann.ac.il/energy/EnergySources/Solar/SolarTower/FSolarTower1.htm</vt:lpwstr>
      </vt:variant>
      <vt:variant>
        <vt:lpwstr/>
      </vt:variant>
      <vt:variant>
        <vt:i4>4259849</vt:i4>
      </vt:variant>
      <vt:variant>
        <vt:i4>459</vt:i4>
      </vt:variant>
      <vt:variant>
        <vt:i4>0</vt:i4>
      </vt:variant>
      <vt:variant>
        <vt:i4>5</vt:i4>
      </vt:variant>
      <vt:variant>
        <vt:lpwstr>http://stwww.weizmann.ac.il/energy/Course/Demos/FDemoEnergy15.htm</vt:lpwstr>
      </vt:variant>
      <vt:variant>
        <vt:lpwstr/>
      </vt:variant>
      <vt:variant>
        <vt:i4>2883696</vt:i4>
      </vt:variant>
      <vt:variant>
        <vt:i4>456</vt:i4>
      </vt:variant>
      <vt:variant>
        <vt:i4>0</vt:i4>
      </vt:variant>
      <vt:variant>
        <vt:i4>5</vt:i4>
      </vt:variant>
      <vt:variant>
        <vt:lpwstr>http://stwww.weizmann.ac.il/energy/EnergySources/Solar/SolarFurnace/FSolarFurnace1.htm</vt:lpwstr>
      </vt:variant>
      <vt:variant>
        <vt:lpwstr/>
      </vt:variant>
      <vt:variant>
        <vt:i4>3407976</vt:i4>
      </vt:variant>
      <vt:variant>
        <vt:i4>453</vt:i4>
      </vt:variant>
      <vt:variant>
        <vt:i4>0</vt:i4>
      </vt:variant>
      <vt:variant>
        <vt:i4>5</vt:i4>
      </vt:variant>
      <vt:variant>
        <vt:lpwstr>http://stwww.weizmann.ac.il/energy/EnergySources/Solar/DudShemesh/FDud1.htm</vt:lpwstr>
      </vt:variant>
      <vt:variant>
        <vt:lpwstr/>
      </vt:variant>
      <vt:variant>
        <vt:i4>1835022</vt:i4>
      </vt:variant>
      <vt:variant>
        <vt:i4>450</vt:i4>
      </vt:variant>
      <vt:variant>
        <vt:i4>0</vt:i4>
      </vt:variant>
      <vt:variant>
        <vt:i4>5</vt:i4>
      </vt:variant>
      <vt:variant>
        <vt:lpwstr>http://stwww.weizmann.ac.il/energy/Course/Demos/FDemoEnergy3.htm</vt:lpwstr>
      </vt:variant>
      <vt:variant>
        <vt:lpwstr/>
      </vt:variant>
      <vt:variant>
        <vt:i4>4325376</vt:i4>
      </vt:variant>
      <vt:variant>
        <vt:i4>447</vt:i4>
      </vt:variant>
      <vt:variant>
        <vt:i4>0</vt:i4>
      </vt:variant>
      <vt:variant>
        <vt:i4>5</vt:i4>
      </vt:variant>
      <vt:variant>
        <vt:lpwstr>http://stwww.weizmann.ac.il/energy/EnergySources/Solar/SolarCells/FSolarCell1.htm</vt:lpwstr>
      </vt:variant>
      <vt:variant>
        <vt:lpwstr/>
      </vt:variant>
      <vt:variant>
        <vt:i4>7995517</vt:i4>
      </vt:variant>
      <vt:variant>
        <vt:i4>444</vt:i4>
      </vt:variant>
      <vt:variant>
        <vt:i4>0</vt:i4>
      </vt:variant>
      <vt:variant>
        <vt:i4>5</vt:i4>
      </vt:variant>
      <vt:variant>
        <vt:lpwstr>http://stwww.weizmann.ac.il/energy/Course/SciencePark/SciencePark1.htm</vt:lpwstr>
      </vt:variant>
      <vt:variant>
        <vt:lpwstr/>
      </vt:variant>
      <vt:variant>
        <vt:i4>1703950</vt:i4>
      </vt:variant>
      <vt:variant>
        <vt:i4>441</vt:i4>
      </vt:variant>
      <vt:variant>
        <vt:i4>0</vt:i4>
      </vt:variant>
      <vt:variant>
        <vt:i4>5</vt:i4>
      </vt:variant>
      <vt:variant>
        <vt:lpwstr>http://stwww.weizmann.ac.il/energy/Course/Demos/FDemoEnergy5.htm</vt:lpwstr>
      </vt:variant>
      <vt:variant>
        <vt:lpwstr/>
      </vt:variant>
      <vt:variant>
        <vt:i4>1572878</vt:i4>
      </vt:variant>
      <vt:variant>
        <vt:i4>438</vt:i4>
      </vt:variant>
      <vt:variant>
        <vt:i4>0</vt:i4>
      </vt:variant>
      <vt:variant>
        <vt:i4>5</vt:i4>
      </vt:variant>
      <vt:variant>
        <vt:lpwstr>http://stwww.weizmann.ac.il/energy/Course/Demos/FDemoEnergy7.htm</vt:lpwstr>
      </vt:variant>
      <vt:variant>
        <vt:lpwstr/>
      </vt:variant>
      <vt:variant>
        <vt:i4>589825</vt:i4>
      </vt:variant>
      <vt:variant>
        <vt:i4>435</vt:i4>
      </vt:variant>
      <vt:variant>
        <vt:i4>0</vt:i4>
      </vt:variant>
      <vt:variant>
        <vt:i4>5</vt:i4>
      </vt:variant>
      <vt:variant>
        <vt:lpwstr>http://www.mada.org.il/education/activities/wind-caps</vt:lpwstr>
      </vt:variant>
      <vt:variant>
        <vt:lpwstr/>
      </vt:variant>
      <vt:variant>
        <vt:i4>1507423</vt:i4>
      </vt:variant>
      <vt:variant>
        <vt:i4>432</vt:i4>
      </vt:variant>
      <vt:variant>
        <vt:i4>0</vt:i4>
      </vt:variant>
      <vt:variant>
        <vt:i4>5</vt:i4>
      </vt:variant>
      <vt:variant>
        <vt:lpwstr>http://www.mada.org.il/education/activities/windwheel</vt:lpwstr>
      </vt:variant>
      <vt:variant>
        <vt:lpwstr/>
      </vt:variant>
      <vt:variant>
        <vt:i4>720901</vt:i4>
      </vt:variant>
      <vt:variant>
        <vt:i4>429</vt:i4>
      </vt:variant>
      <vt:variant>
        <vt:i4>0</vt:i4>
      </vt:variant>
      <vt:variant>
        <vt:i4>5</vt:i4>
      </vt:variant>
      <vt:variant>
        <vt:lpwstr>http://www.mada.org.il/education/activities/wind-science</vt:lpwstr>
      </vt:variant>
      <vt:variant>
        <vt:lpwstr/>
      </vt:variant>
      <vt:variant>
        <vt:i4>4259921</vt:i4>
      </vt:variant>
      <vt:variant>
        <vt:i4>426</vt:i4>
      </vt:variant>
      <vt:variant>
        <vt:i4>0</vt:i4>
      </vt:variant>
      <vt:variant>
        <vt:i4>5</vt:i4>
      </vt:variant>
      <vt:variant>
        <vt:lpwstr>http://stwww.weizmann.ac.il/energy/EnergySources/Wind/FWind1.htm</vt:lpwstr>
      </vt:variant>
      <vt:variant>
        <vt:lpwstr/>
      </vt:variant>
      <vt:variant>
        <vt:i4>2949242</vt:i4>
      </vt:variant>
      <vt:variant>
        <vt:i4>423</vt:i4>
      </vt:variant>
      <vt:variant>
        <vt:i4>0</vt:i4>
      </vt:variant>
      <vt:variant>
        <vt:i4>5</vt:i4>
      </vt:variant>
      <vt:variant>
        <vt:lpwstr>http://stwww.weizmann.ac.il/energy/Course/PISAEnergy/TunnelSeas4E56EAB5.pdf</vt:lpwstr>
      </vt:variant>
      <vt:variant>
        <vt:lpwstr/>
      </vt:variant>
      <vt:variant>
        <vt:i4>4325390</vt:i4>
      </vt:variant>
      <vt:variant>
        <vt:i4>420</vt:i4>
      </vt:variant>
      <vt:variant>
        <vt:i4>0</vt:i4>
      </vt:variant>
      <vt:variant>
        <vt:i4>5</vt:i4>
      </vt:variant>
      <vt:variant>
        <vt:lpwstr>http://stwww.weizmann.ac.il/energy/Course/Demos/FDemoEnergy22.htm</vt:lpwstr>
      </vt:variant>
      <vt:variant>
        <vt:lpwstr/>
      </vt:variant>
      <vt:variant>
        <vt:i4>6291568</vt:i4>
      </vt:variant>
      <vt:variant>
        <vt:i4>417</vt:i4>
      </vt:variant>
      <vt:variant>
        <vt:i4>0</vt:i4>
      </vt:variant>
      <vt:variant>
        <vt:i4>5</vt:i4>
      </vt:variant>
      <vt:variant>
        <vt:lpwstr>http://stwww.weizmann.ac.il/energy/EnergySources/Hydro/FHydro1.htm</vt:lpwstr>
      </vt:variant>
      <vt:variant>
        <vt:lpwstr/>
      </vt:variant>
      <vt:variant>
        <vt:i4>524301</vt:i4>
      </vt:variant>
      <vt:variant>
        <vt:i4>414</vt:i4>
      </vt:variant>
      <vt:variant>
        <vt:i4>0</vt:i4>
      </vt:variant>
      <vt:variant>
        <vt:i4>5</vt:i4>
      </vt:variant>
      <vt:variant>
        <vt:lpwstr/>
      </vt:variant>
      <vt:variant>
        <vt:lpwstr>miniprojects</vt:lpwstr>
      </vt:variant>
      <vt:variant>
        <vt:i4>589846</vt:i4>
      </vt:variant>
      <vt:variant>
        <vt:i4>411</vt:i4>
      </vt:variant>
      <vt:variant>
        <vt:i4>0</vt:i4>
      </vt:variant>
      <vt:variant>
        <vt:i4>5</vt:i4>
      </vt:variant>
      <vt:variant>
        <vt:lpwstr/>
      </vt:variant>
      <vt:variant>
        <vt:lpwstr>appendix7</vt:lpwstr>
      </vt:variant>
      <vt:variant>
        <vt:i4>7929956</vt:i4>
      </vt:variant>
      <vt:variant>
        <vt:i4>408</vt:i4>
      </vt:variant>
      <vt:variant>
        <vt:i4>0</vt:i4>
      </vt:variant>
      <vt:variant>
        <vt:i4>5</vt:i4>
      </vt:variant>
      <vt:variant>
        <vt:lpwstr/>
      </vt:variant>
      <vt:variant>
        <vt:lpwstr>technologytable</vt:lpwstr>
      </vt:variant>
      <vt:variant>
        <vt:i4>1835022</vt:i4>
      </vt:variant>
      <vt:variant>
        <vt:i4>405</vt:i4>
      </vt:variant>
      <vt:variant>
        <vt:i4>0</vt:i4>
      </vt:variant>
      <vt:variant>
        <vt:i4>5</vt:i4>
      </vt:variant>
      <vt:variant>
        <vt:lpwstr>http://stwww.weizmann.ac.il/energy/Course/Demos/FDemoEnergy3.htm</vt:lpwstr>
      </vt:variant>
      <vt:variant>
        <vt:lpwstr/>
      </vt:variant>
      <vt:variant>
        <vt:i4>2818160</vt:i4>
      </vt:variant>
      <vt:variant>
        <vt:i4>402</vt:i4>
      </vt:variant>
      <vt:variant>
        <vt:i4>0</vt:i4>
      </vt:variant>
      <vt:variant>
        <vt:i4>5</vt:i4>
      </vt:variant>
      <vt:variant>
        <vt:lpwstr>http://stwww.weizmann.ac.il/energy</vt:lpwstr>
      </vt:variant>
      <vt:variant>
        <vt:lpwstr/>
      </vt:variant>
      <vt:variant>
        <vt:i4>7471204</vt:i4>
      </vt:variant>
      <vt:variant>
        <vt:i4>399</vt:i4>
      </vt:variant>
      <vt:variant>
        <vt:i4>0</vt:i4>
      </vt:variant>
      <vt:variant>
        <vt:i4>5</vt:i4>
      </vt:variant>
      <vt:variant>
        <vt:lpwstr/>
      </vt:variant>
      <vt:variant>
        <vt:lpwstr>solarcells</vt:lpwstr>
      </vt:variant>
      <vt:variant>
        <vt:i4>589875</vt:i4>
      </vt:variant>
      <vt:variant>
        <vt:i4>396</vt:i4>
      </vt:variant>
      <vt:variant>
        <vt:i4>0</vt:i4>
      </vt:variant>
      <vt:variant>
        <vt:i4>5</vt:i4>
      </vt:variant>
      <vt:variant>
        <vt:lpwstr>http://cms.education.gov.il/EducationCMS/Units/Tochniyot_Limudim/Portal/Haashara/MadaeyChomerFizikaHide/TEnergya.htm</vt:lpwstr>
      </vt:variant>
      <vt:variant>
        <vt:lpwstr/>
      </vt:variant>
      <vt:variant>
        <vt:i4>6946885</vt:i4>
      </vt:variant>
      <vt:variant>
        <vt:i4>393</vt:i4>
      </vt:variant>
      <vt:variant>
        <vt:i4>0</vt:i4>
      </vt:variant>
      <vt:variant>
        <vt:i4>5</vt:i4>
      </vt:variant>
      <vt:variant>
        <vt:lpwstr>http://cms.education.gov.il/EducationCMS/Units/Tochniyot_Limudim/Portal/Haashara/MadaFizikaHide10/MTelephon.htm</vt:lpwstr>
      </vt:variant>
      <vt:variant>
        <vt:lpwstr/>
      </vt:variant>
      <vt:variant>
        <vt:i4>6750317</vt:i4>
      </vt:variant>
      <vt:variant>
        <vt:i4>390</vt:i4>
      </vt:variant>
      <vt:variant>
        <vt:i4>0</vt:i4>
      </vt:variant>
      <vt:variant>
        <vt:i4>5</vt:i4>
      </vt:variant>
      <vt:variant>
        <vt:lpwstr/>
      </vt:variant>
      <vt:variant>
        <vt:lpwstr>maabada</vt:lpwstr>
      </vt:variant>
      <vt:variant>
        <vt:i4>589846</vt:i4>
      </vt:variant>
      <vt:variant>
        <vt:i4>387</vt:i4>
      </vt:variant>
      <vt:variant>
        <vt:i4>0</vt:i4>
      </vt:variant>
      <vt:variant>
        <vt:i4>5</vt:i4>
      </vt:variant>
      <vt:variant>
        <vt:lpwstr/>
      </vt:variant>
      <vt:variant>
        <vt:lpwstr>appendix8</vt:lpwstr>
      </vt:variant>
      <vt:variant>
        <vt:i4>7536724</vt:i4>
      </vt:variant>
      <vt:variant>
        <vt:i4>384</vt:i4>
      </vt:variant>
      <vt:variant>
        <vt:i4>0</vt:i4>
      </vt:variant>
      <vt:variant>
        <vt:i4>5</vt:i4>
      </vt:variant>
      <vt:variant>
        <vt:lpwstr>http://stwww.weizmann.ac.il/energy/Course/PISAEnergy/Task_NuclearReactor1.pdf</vt:lpwstr>
      </vt:variant>
      <vt:variant>
        <vt:lpwstr/>
      </vt:variant>
      <vt:variant>
        <vt:i4>589846</vt:i4>
      </vt:variant>
      <vt:variant>
        <vt:i4>381</vt:i4>
      </vt:variant>
      <vt:variant>
        <vt:i4>0</vt:i4>
      </vt:variant>
      <vt:variant>
        <vt:i4>5</vt:i4>
      </vt:variant>
      <vt:variant>
        <vt:lpwstr/>
      </vt:variant>
      <vt:variant>
        <vt:lpwstr>appendix8</vt:lpwstr>
      </vt:variant>
      <vt:variant>
        <vt:i4>1572904</vt:i4>
      </vt:variant>
      <vt:variant>
        <vt:i4>378</vt:i4>
      </vt:variant>
      <vt:variant>
        <vt:i4>0</vt:i4>
      </vt:variant>
      <vt:variant>
        <vt:i4>5</vt:i4>
      </vt:variant>
      <vt:variant>
        <vt:lpwstr>http://cms.education.gov.il/EducationCMS/Units/Tochniyot_Limudim/Portal/Haashara/MadaeyChomerFizikaHide/MTachana.htm</vt:lpwstr>
      </vt:variant>
      <vt:variant>
        <vt:lpwstr/>
      </vt:variant>
      <vt:variant>
        <vt:i4>589846</vt:i4>
      </vt:variant>
      <vt:variant>
        <vt:i4>375</vt:i4>
      </vt:variant>
      <vt:variant>
        <vt:i4>0</vt:i4>
      </vt:variant>
      <vt:variant>
        <vt:i4>5</vt:i4>
      </vt:variant>
      <vt:variant>
        <vt:lpwstr/>
      </vt:variant>
      <vt:variant>
        <vt:lpwstr>appendix4</vt:lpwstr>
      </vt:variant>
      <vt:variant>
        <vt:i4>2818160</vt:i4>
      </vt:variant>
      <vt:variant>
        <vt:i4>372</vt:i4>
      </vt:variant>
      <vt:variant>
        <vt:i4>0</vt:i4>
      </vt:variant>
      <vt:variant>
        <vt:i4>5</vt:i4>
      </vt:variant>
      <vt:variant>
        <vt:lpwstr>http://stwww.weizmann.ac.il/energy/</vt:lpwstr>
      </vt:variant>
      <vt:variant>
        <vt:lpwstr/>
      </vt:variant>
      <vt:variant>
        <vt:i4>7471204</vt:i4>
      </vt:variant>
      <vt:variant>
        <vt:i4>369</vt:i4>
      </vt:variant>
      <vt:variant>
        <vt:i4>0</vt:i4>
      </vt:variant>
      <vt:variant>
        <vt:i4>5</vt:i4>
      </vt:variant>
      <vt:variant>
        <vt:lpwstr/>
      </vt:variant>
      <vt:variant>
        <vt:lpwstr>solarcells</vt:lpwstr>
      </vt:variant>
      <vt:variant>
        <vt:i4>6750299</vt:i4>
      </vt:variant>
      <vt:variant>
        <vt:i4>366</vt:i4>
      </vt:variant>
      <vt:variant>
        <vt:i4>0</vt:i4>
      </vt:variant>
      <vt:variant>
        <vt:i4>5</vt:i4>
      </vt:variant>
      <vt:variant>
        <vt:lpwstr>http://cms.education.gov.il/EducationCMS/Units/Tochniyot_Limudim/Portal/Haashara/MadaeyChomerFizikaHide/MTanur.htm</vt:lpwstr>
      </vt:variant>
      <vt:variant>
        <vt:lpwstr/>
      </vt:variant>
      <vt:variant>
        <vt:i4>589846</vt:i4>
      </vt:variant>
      <vt:variant>
        <vt:i4>363</vt:i4>
      </vt:variant>
      <vt:variant>
        <vt:i4>0</vt:i4>
      </vt:variant>
      <vt:variant>
        <vt:i4>5</vt:i4>
      </vt:variant>
      <vt:variant>
        <vt:lpwstr/>
      </vt:variant>
      <vt:variant>
        <vt:lpwstr>appendix8</vt:lpwstr>
      </vt:variant>
      <vt:variant>
        <vt:i4>1638405</vt:i4>
      </vt:variant>
      <vt:variant>
        <vt:i4>360</vt:i4>
      </vt:variant>
      <vt:variant>
        <vt:i4>0</vt:i4>
      </vt:variant>
      <vt:variant>
        <vt:i4>5</vt:i4>
      </vt:variant>
      <vt:variant>
        <vt:lpwstr/>
      </vt:variant>
      <vt:variant>
        <vt:lpwstr>technothermal</vt:lpwstr>
      </vt:variant>
      <vt:variant>
        <vt:i4>7733356</vt:i4>
      </vt:variant>
      <vt:variant>
        <vt:i4>357</vt:i4>
      </vt:variant>
      <vt:variant>
        <vt:i4>0</vt:i4>
      </vt:variant>
      <vt:variant>
        <vt:i4>5</vt:i4>
      </vt:variant>
      <vt:variant>
        <vt:lpwstr/>
      </vt:variant>
      <vt:variant>
        <vt:lpwstr>ancoringactivities</vt:lpwstr>
      </vt:variant>
      <vt:variant>
        <vt:i4>8126564</vt:i4>
      </vt:variant>
      <vt:variant>
        <vt:i4>354</vt:i4>
      </vt:variant>
      <vt:variant>
        <vt:i4>0</vt:i4>
      </vt:variant>
      <vt:variant>
        <vt:i4>5</vt:i4>
      </vt:variant>
      <vt:variant>
        <vt:lpwstr/>
      </vt:variant>
      <vt:variant>
        <vt:lpwstr>technoelectric</vt:lpwstr>
      </vt:variant>
      <vt:variant>
        <vt:i4>5308531</vt:i4>
      </vt:variant>
      <vt:variant>
        <vt:i4>351</vt:i4>
      </vt:variant>
      <vt:variant>
        <vt:i4>0</vt:i4>
      </vt:variant>
      <vt:variant>
        <vt:i4>5</vt:i4>
      </vt:variant>
      <vt:variant>
        <vt:lpwstr>http://cms.education.gov.il/EducationCMS/Units/Tochniyot_Limudim/Portal/Haashara/MadaeyChomerFizikaHide/TCheshbon.htm</vt:lpwstr>
      </vt:variant>
      <vt:variant>
        <vt:lpwstr/>
      </vt:variant>
      <vt:variant>
        <vt:i4>589846</vt:i4>
      </vt:variant>
      <vt:variant>
        <vt:i4>348</vt:i4>
      </vt:variant>
      <vt:variant>
        <vt:i4>0</vt:i4>
      </vt:variant>
      <vt:variant>
        <vt:i4>5</vt:i4>
      </vt:variant>
      <vt:variant>
        <vt:lpwstr/>
      </vt:variant>
      <vt:variant>
        <vt:lpwstr>appendix3</vt:lpwstr>
      </vt:variant>
      <vt:variant>
        <vt:i4>458760</vt:i4>
      </vt:variant>
      <vt:variant>
        <vt:i4>345</vt:i4>
      </vt:variant>
      <vt:variant>
        <vt:i4>0</vt:i4>
      </vt:variant>
      <vt:variant>
        <vt:i4>5</vt:i4>
      </vt:variant>
      <vt:variant>
        <vt:lpwstr/>
      </vt:variant>
      <vt:variant>
        <vt:lpwstr>technokinetic</vt:lpwstr>
      </vt:variant>
      <vt:variant>
        <vt:i4>8192071</vt:i4>
      </vt:variant>
      <vt:variant>
        <vt:i4>342</vt:i4>
      </vt:variant>
      <vt:variant>
        <vt:i4>0</vt:i4>
      </vt:variant>
      <vt:variant>
        <vt:i4>5</vt:i4>
      </vt:variant>
      <vt:variant>
        <vt:lpwstr>http://cms.education.gov.il/EducationCMS/Units/Tochniyot_Limudim/Portal/Haashara/MadaeyChomerFizikaHide/MKimat.htm</vt:lpwstr>
      </vt:variant>
      <vt:variant>
        <vt:lpwstr/>
      </vt:variant>
      <vt:variant>
        <vt:i4>6815856</vt:i4>
      </vt:variant>
      <vt:variant>
        <vt:i4>339</vt:i4>
      </vt:variant>
      <vt:variant>
        <vt:i4>0</vt:i4>
      </vt:variant>
      <vt:variant>
        <vt:i4>5</vt:i4>
      </vt:variant>
      <vt:variant>
        <vt:lpwstr/>
      </vt:variant>
      <vt:variant>
        <vt:lpwstr>technogravitational</vt:lpwstr>
      </vt:variant>
      <vt:variant>
        <vt:i4>2687070</vt:i4>
      </vt:variant>
      <vt:variant>
        <vt:i4>336</vt:i4>
      </vt:variant>
      <vt:variant>
        <vt:i4>0</vt:i4>
      </vt:variant>
      <vt:variant>
        <vt:i4>5</vt:i4>
      </vt:variant>
      <vt:variant>
        <vt:lpwstr>http://meyda.education.gov.il/files/Tochniyot_Limudim/OryanutMada/MovilShalom.pdf</vt:lpwstr>
      </vt:variant>
      <vt:variant>
        <vt:lpwstr/>
      </vt:variant>
      <vt:variant>
        <vt:i4>7929956</vt:i4>
      </vt:variant>
      <vt:variant>
        <vt:i4>333</vt:i4>
      </vt:variant>
      <vt:variant>
        <vt:i4>0</vt:i4>
      </vt:variant>
      <vt:variant>
        <vt:i4>5</vt:i4>
      </vt:variant>
      <vt:variant>
        <vt:lpwstr/>
      </vt:variant>
      <vt:variant>
        <vt:lpwstr>technologytable</vt:lpwstr>
      </vt:variant>
      <vt:variant>
        <vt:i4>6750326</vt:i4>
      </vt:variant>
      <vt:variant>
        <vt:i4>330</vt:i4>
      </vt:variant>
      <vt:variant>
        <vt:i4>0</vt:i4>
      </vt:variant>
      <vt:variant>
        <vt:i4>5</vt:i4>
      </vt:variant>
      <vt:variant>
        <vt:lpwstr/>
      </vt:variant>
      <vt:variant>
        <vt:lpwstr>diagnostictest</vt:lpwstr>
      </vt:variant>
      <vt:variant>
        <vt:i4>6750326</vt:i4>
      </vt:variant>
      <vt:variant>
        <vt:i4>327</vt:i4>
      </vt:variant>
      <vt:variant>
        <vt:i4>0</vt:i4>
      </vt:variant>
      <vt:variant>
        <vt:i4>5</vt:i4>
      </vt:variant>
      <vt:variant>
        <vt:lpwstr/>
      </vt:variant>
      <vt:variant>
        <vt:lpwstr>diagnostictest</vt:lpwstr>
      </vt:variant>
      <vt:variant>
        <vt:i4>589846</vt:i4>
      </vt:variant>
      <vt:variant>
        <vt:i4>324</vt:i4>
      </vt:variant>
      <vt:variant>
        <vt:i4>0</vt:i4>
      </vt:variant>
      <vt:variant>
        <vt:i4>5</vt:i4>
      </vt:variant>
      <vt:variant>
        <vt:lpwstr/>
      </vt:variant>
      <vt:variant>
        <vt:lpwstr>appendix7</vt:lpwstr>
      </vt:variant>
      <vt:variant>
        <vt:i4>524301</vt:i4>
      </vt:variant>
      <vt:variant>
        <vt:i4>321</vt:i4>
      </vt:variant>
      <vt:variant>
        <vt:i4>0</vt:i4>
      </vt:variant>
      <vt:variant>
        <vt:i4>5</vt:i4>
      </vt:variant>
      <vt:variant>
        <vt:lpwstr/>
      </vt:variant>
      <vt:variant>
        <vt:lpwstr>miniprojects</vt:lpwstr>
      </vt:variant>
      <vt:variant>
        <vt:i4>7929956</vt:i4>
      </vt:variant>
      <vt:variant>
        <vt:i4>318</vt:i4>
      </vt:variant>
      <vt:variant>
        <vt:i4>0</vt:i4>
      </vt:variant>
      <vt:variant>
        <vt:i4>5</vt:i4>
      </vt:variant>
      <vt:variant>
        <vt:lpwstr/>
      </vt:variant>
      <vt:variant>
        <vt:lpwstr>technologytable</vt:lpwstr>
      </vt:variant>
      <vt:variant>
        <vt:i4>2031626</vt:i4>
      </vt:variant>
      <vt:variant>
        <vt:i4>315</vt:i4>
      </vt:variant>
      <vt:variant>
        <vt:i4>0</vt:i4>
      </vt:variant>
      <vt:variant>
        <vt:i4>5</vt:i4>
      </vt:variant>
      <vt:variant>
        <vt:lpwstr/>
      </vt:variant>
      <vt:variant>
        <vt:lpwstr>didactica</vt:lpwstr>
      </vt:variant>
      <vt:variant>
        <vt:i4>7798901</vt:i4>
      </vt:variant>
      <vt:variant>
        <vt:i4>312</vt:i4>
      </vt:variant>
      <vt:variant>
        <vt:i4>0</vt:i4>
      </vt:variant>
      <vt:variant>
        <vt:i4>5</vt:i4>
      </vt:variant>
      <vt:variant>
        <vt:lpwstr/>
      </vt:variant>
      <vt:variant>
        <vt:lpwstr>nuscha</vt:lpwstr>
      </vt:variant>
      <vt:variant>
        <vt:i4>7733356</vt:i4>
      </vt:variant>
      <vt:variant>
        <vt:i4>309</vt:i4>
      </vt:variant>
      <vt:variant>
        <vt:i4>0</vt:i4>
      </vt:variant>
      <vt:variant>
        <vt:i4>5</vt:i4>
      </vt:variant>
      <vt:variant>
        <vt:lpwstr/>
      </vt:variant>
      <vt:variant>
        <vt:lpwstr>ancoringactivities</vt:lpwstr>
      </vt:variant>
      <vt:variant>
        <vt:i4>4128878</vt:i4>
      </vt:variant>
      <vt:variant>
        <vt:i4>306</vt:i4>
      </vt:variant>
      <vt:variant>
        <vt:i4>0</vt:i4>
      </vt:variant>
      <vt:variant>
        <vt:i4>5</vt:i4>
      </vt:variant>
      <vt:variant>
        <vt:lpwstr>http://www.mutav.org.il/info.php?id=84&amp;field=3</vt:lpwstr>
      </vt:variant>
      <vt:variant>
        <vt:lpwstr/>
      </vt:variant>
      <vt:variant>
        <vt:i4>1966162</vt:i4>
      </vt:variant>
      <vt:variant>
        <vt:i4>303</vt:i4>
      </vt:variant>
      <vt:variant>
        <vt:i4>0</vt:i4>
      </vt:variant>
      <vt:variant>
        <vt:i4>5</vt:i4>
      </vt:variant>
      <vt:variant>
        <vt:lpwstr>http://stwww.weizmann.ac.il/energy/EnergySources/FSource2.htm</vt:lpwstr>
      </vt:variant>
      <vt:variant>
        <vt:lpwstr/>
      </vt:variant>
      <vt:variant>
        <vt:i4>7536764</vt:i4>
      </vt:variant>
      <vt:variant>
        <vt:i4>300</vt:i4>
      </vt:variant>
      <vt:variant>
        <vt:i4>0</vt:i4>
      </vt:variant>
      <vt:variant>
        <vt:i4>5</vt:i4>
      </vt:variant>
      <vt:variant>
        <vt:lpwstr>http://stwww.weizmann.ac.il/energy/WhatisEnergy/UnitsofEnergy/FEnergyUnits4.htm</vt:lpwstr>
      </vt:variant>
      <vt:variant>
        <vt:lpwstr/>
      </vt:variant>
      <vt:variant>
        <vt:i4>524294</vt:i4>
      </vt:variant>
      <vt:variant>
        <vt:i4>297</vt:i4>
      </vt:variant>
      <vt:variant>
        <vt:i4>0</vt:i4>
      </vt:variant>
      <vt:variant>
        <vt:i4>5</vt:i4>
      </vt:variant>
      <vt:variant>
        <vt:lpwstr>http://stwww.weizmann.ac.il/energy/WhatisEnergy/FWhatis12.htm</vt:lpwstr>
      </vt:variant>
      <vt:variant>
        <vt:lpwstr/>
      </vt:variant>
      <vt:variant>
        <vt:i4>6946938</vt:i4>
      </vt:variant>
      <vt:variant>
        <vt:i4>291</vt:i4>
      </vt:variant>
      <vt:variant>
        <vt:i4>0</vt:i4>
      </vt:variant>
      <vt:variant>
        <vt:i4>5</vt:i4>
      </vt:variant>
      <vt:variant>
        <vt:lpwstr>http://stwww.weizmann.ac.il/energy/EnergySources/Nuclear/FNuclear1.htm</vt:lpwstr>
      </vt:variant>
      <vt:variant>
        <vt:lpwstr/>
      </vt:variant>
      <vt:variant>
        <vt:i4>7012475</vt:i4>
      </vt:variant>
      <vt:variant>
        <vt:i4>288</vt:i4>
      </vt:variant>
      <vt:variant>
        <vt:i4>0</vt:i4>
      </vt:variant>
      <vt:variant>
        <vt:i4>5</vt:i4>
      </vt:variant>
      <vt:variant>
        <vt:lpwstr>http://stwww.weizmann.ac.il/energy/EnergySources/Solar/FSolar1.htm</vt:lpwstr>
      </vt:variant>
      <vt:variant>
        <vt:lpwstr/>
      </vt:variant>
      <vt:variant>
        <vt:i4>4653073</vt:i4>
      </vt:variant>
      <vt:variant>
        <vt:i4>285</vt:i4>
      </vt:variant>
      <vt:variant>
        <vt:i4>0</vt:i4>
      </vt:variant>
      <vt:variant>
        <vt:i4>5</vt:i4>
      </vt:variant>
      <vt:variant>
        <vt:lpwstr>http://stwww.weizmann.ac.il/energy/EnergySources/Chemical/FuelCell/FFuelCell1.htm</vt:lpwstr>
      </vt:variant>
      <vt:variant>
        <vt:lpwstr/>
      </vt:variant>
      <vt:variant>
        <vt:i4>6488117</vt:i4>
      </vt:variant>
      <vt:variant>
        <vt:i4>282</vt:i4>
      </vt:variant>
      <vt:variant>
        <vt:i4>0</vt:i4>
      </vt:variant>
      <vt:variant>
        <vt:i4>5</vt:i4>
      </vt:variant>
      <vt:variant>
        <vt:lpwstr>http://stwww.weizmann.ac.il/energy/EnergySources/Chemical/Battery/FBattery1.htm</vt:lpwstr>
      </vt:variant>
      <vt:variant>
        <vt:lpwstr/>
      </vt:variant>
      <vt:variant>
        <vt:i4>7274553</vt:i4>
      </vt:variant>
      <vt:variant>
        <vt:i4>279</vt:i4>
      </vt:variant>
      <vt:variant>
        <vt:i4>0</vt:i4>
      </vt:variant>
      <vt:variant>
        <vt:i4>5</vt:i4>
      </vt:variant>
      <vt:variant>
        <vt:lpwstr>http://stwww.weizmann.ac.il/energy/EnergySources/Fossile/Betoman/FBetoman1.htm</vt:lpwstr>
      </vt:variant>
      <vt:variant>
        <vt:lpwstr/>
      </vt:variant>
      <vt:variant>
        <vt:i4>6553650</vt:i4>
      </vt:variant>
      <vt:variant>
        <vt:i4>276</vt:i4>
      </vt:variant>
      <vt:variant>
        <vt:i4>0</vt:i4>
      </vt:variant>
      <vt:variant>
        <vt:i4>5</vt:i4>
      </vt:variant>
      <vt:variant>
        <vt:lpwstr>http://stwww.weizmann.ac.il/energy/EnergySources/Fossile/Gas/FGas1.htm</vt:lpwstr>
      </vt:variant>
      <vt:variant>
        <vt:lpwstr/>
      </vt:variant>
      <vt:variant>
        <vt:i4>8060973</vt:i4>
      </vt:variant>
      <vt:variant>
        <vt:i4>273</vt:i4>
      </vt:variant>
      <vt:variant>
        <vt:i4>0</vt:i4>
      </vt:variant>
      <vt:variant>
        <vt:i4>5</vt:i4>
      </vt:variant>
      <vt:variant>
        <vt:lpwstr>http://stwww.weizmann.ac.il/energy/EnergySources/Fossile/Oil/FOil1.htm</vt:lpwstr>
      </vt:variant>
      <vt:variant>
        <vt:lpwstr/>
      </vt:variant>
      <vt:variant>
        <vt:i4>8060973</vt:i4>
      </vt:variant>
      <vt:variant>
        <vt:i4>270</vt:i4>
      </vt:variant>
      <vt:variant>
        <vt:i4>0</vt:i4>
      </vt:variant>
      <vt:variant>
        <vt:i4>5</vt:i4>
      </vt:variant>
      <vt:variant>
        <vt:lpwstr>http://stwww.weizmann.ac.il/energy/EnergySources/Fossile/Oil/FOil1.htm</vt:lpwstr>
      </vt:variant>
      <vt:variant>
        <vt:lpwstr/>
      </vt:variant>
      <vt:variant>
        <vt:i4>7929896</vt:i4>
      </vt:variant>
      <vt:variant>
        <vt:i4>267</vt:i4>
      </vt:variant>
      <vt:variant>
        <vt:i4>0</vt:i4>
      </vt:variant>
      <vt:variant>
        <vt:i4>5</vt:i4>
      </vt:variant>
      <vt:variant>
        <vt:lpwstr>http://stwww.weizmann.ac.il/g-junior/nutrition/</vt:lpwstr>
      </vt:variant>
      <vt:variant>
        <vt:lpwstr/>
      </vt:variant>
      <vt:variant>
        <vt:i4>4390993</vt:i4>
      </vt:variant>
      <vt:variant>
        <vt:i4>264</vt:i4>
      </vt:variant>
      <vt:variant>
        <vt:i4>0</vt:i4>
      </vt:variant>
      <vt:variant>
        <vt:i4>5</vt:i4>
      </vt:variant>
      <vt:variant>
        <vt:lpwstr>http://stwww.weizmann.ac.il/energy/EnergySources/Chemical/FChemical3.htm</vt:lpwstr>
      </vt:variant>
      <vt:variant>
        <vt:lpwstr/>
      </vt:variant>
      <vt:variant>
        <vt:i4>589846</vt:i4>
      </vt:variant>
      <vt:variant>
        <vt:i4>258</vt:i4>
      </vt:variant>
      <vt:variant>
        <vt:i4>0</vt:i4>
      </vt:variant>
      <vt:variant>
        <vt:i4>5</vt:i4>
      </vt:variant>
      <vt:variant>
        <vt:lpwstr/>
      </vt:variant>
      <vt:variant>
        <vt:lpwstr>appendix2</vt:lpwstr>
      </vt:variant>
      <vt:variant>
        <vt:i4>589846</vt:i4>
      </vt:variant>
      <vt:variant>
        <vt:i4>255</vt:i4>
      </vt:variant>
      <vt:variant>
        <vt:i4>0</vt:i4>
      </vt:variant>
      <vt:variant>
        <vt:i4>5</vt:i4>
      </vt:variant>
      <vt:variant>
        <vt:lpwstr/>
      </vt:variant>
      <vt:variant>
        <vt:lpwstr>appendix</vt:lpwstr>
      </vt:variant>
      <vt:variant>
        <vt:i4>6750326</vt:i4>
      </vt:variant>
      <vt:variant>
        <vt:i4>252</vt:i4>
      </vt:variant>
      <vt:variant>
        <vt:i4>0</vt:i4>
      </vt:variant>
      <vt:variant>
        <vt:i4>5</vt:i4>
      </vt:variant>
      <vt:variant>
        <vt:lpwstr/>
      </vt:variant>
      <vt:variant>
        <vt:lpwstr>diagnostictest</vt:lpwstr>
      </vt:variant>
      <vt:variant>
        <vt:i4>393249</vt:i4>
      </vt:variant>
      <vt:variant>
        <vt:i4>249</vt:i4>
      </vt:variant>
      <vt:variant>
        <vt:i4>0</vt:i4>
      </vt:variant>
      <vt:variant>
        <vt:i4>5</vt:i4>
      </vt:variant>
      <vt:variant>
        <vt:lpwstr>http://www.education.gov.il/tochniyot_limudim/mada/tochnit.htm</vt:lpwstr>
      </vt:variant>
      <vt:variant>
        <vt:lpwstr/>
      </vt:variant>
      <vt:variant>
        <vt:i4>589846</vt:i4>
      </vt:variant>
      <vt:variant>
        <vt:i4>246</vt:i4>
      </vt:variant>
      <vt:variant>
        <vt:i4>0</vt:i4>
      </vt:variant>
      <vt:variant>
        <vt:i4>5</vt:i4>
      </vt:variant>
      <vt:variant>
        <vt:lpwstr/>
      </vt:variant>
      <vt:variant>
        <vt:lpwstr>appendix8</vt:lpwstr>
      </vt:variant>
      <vt:variant>
        <vt:i4>589846</vt:i4>
      </vt:variant>
      <vt:variant>
        <vt:i4>243</vt:i4>
      </vt:variant>
      <vt:variant>
        <vt:i4>0</vt:i4>
      </vt:variant>
      <vt:variant>
        <vt:i4>5</vt:i4>
      </vt:variant>
      <vt:variant>
        <vt:lpwstr/>
      </vt:variant>
      <vt:variant>
        <vt:lpwstr>appendix9</vt:lpwstr>
      </vt:variant>
      <vt:variant>
        <vt:i4>589846</vt:i4>
      </vt:variant>
      <vt:variant>
        <vt:i4>240</vt:i4>
      </vt:variant>
      <vt:variant>
        <vt:i4>0</vt:i4>
      </vt:variant>
      <vt:variant>
        <vt:i4>5</vt:i4>
      </vt:variant>
      <vt:variant>
        <vt:lpwstr/>
      </vt:variant>
      <vt:variant>
        <vt:lpwstr>appendix8</vt:lpwstr>
      </vt:variant>
      <vt:variant>
        <vt:i4>589846</vt:i4>
      </vt:variant>
      <vt:variant>
        <vt:i4>237</vt:i4>
      </vt:variant>
      <vt:variant>
        <vt:i4>0</vt:i4>
      </vt:variant>
      <vt:variant>
        <vt:i4>5</vt:i4>
      </vt:variant>
      <vt:variant>
        <vt:lpwstr/>
      </vt:variant>
      <vt:variant>
        <vt:lpwstr>appendix7</vt:lpwstr>
      </vt:variant>
      <vt:variant>
        <vt:i4>7471204</vt:i4>
      </vt:variant>
      <vt:variant>
        <vt:i4>234</vt:i4>
      </vt:variant>
      <vt:variant>
        <vt:i4>0</vt:i4>
      </vt:variant>
      <vt:variant>
        <vt:i4>5</vt:i4>
      </vt:variant>
      <vt:variant>
        <vt:lpwstr/>
      </vt:variant>
      <vt:variant>
        <vt:lpwstr>solarcells</vt:lpwstr>
      </vt:variant>
      <vt:variant>
        <vt:i4>589846</vt:i4>
      </vt:variant>
      <vt:variant>
        <vt:i4>231</vt:i4>
      </vt:variant>
      <vt:variant>
        <vt:i4>0</vt:i4>
      </vt:variant>
      <vt:variant>
        <vt:i4>5</vt:i4>
      </vt:variant>
      <vt:variant>
        <vt:lpwstr/>
      </vt:variant>
      <vt:variant>
        <vt:lpwstr>appendix5</vt:lpwstr>
      </vt:variant>
      <vt:variant>
        <vt:i4>589846</vt:i4>
      </vt:variant>
      <vt:variant>
        <vt:i4>228</vt:i4>
      </vt:variant>
      <vt:variant>
        <vt:i4>0</vt:i4>
      </vt:variant>
      <vt:variant>
        <vt:i4>5</vt:i4>
      </vt:variant>
      <vt:variant>
        <vt:lpwstr/>
      </vt:variant>
      <vt:variant>
        <vt:lpwstr>appendix4</vt:lpwstr>
      </vt:variant>
      <vt:variant>
        <vt:i4>589846</vt:i4>
      </vt:variant>
      <vt:variant>
        <vt:i4>225</vt:i4>
      </vt:variant>
      <vt:variant>
        <vt:i4>0</vt:i4>
      </vt:variant>
      <vt:variant>
        <vt:i4>5</vt:i4>
      </vt:variant>
      <vt:variant>
        <vt:lpwstr/>
      </vt:variant>
      <vt:variant>
        <vt:lpwstr>appendix3</vt:lpwstr>
      </vt:variant>
      <vt:variant>
        <vt:i4>589846</vt:i4>
      </vt:variant>
      <vt:variant>
        <vt:i4>222</vt:i4>
      </vt:variant>
      <vt:variant>
        <vt:i4>0</vt:i4>
      </vt:variant>
      <vt:variant>
        <vt:i4>5</vt:i4>
      </vt:variant>
      <vt:variant>
        <vt:lpwstr/>
      </vt:variant>
      <vt:variant>
        <vt:lpwstr>appendix2</vt:lpwstr>
      </vt:variant>
      <vt:variant>
        <vt:i4>589846</vt:i4>
      </vt:variant>
      <vt:variant>
        <vt:i4>219</vt:i4>
      </vt:variant>
      <vt:variant>
        <vt:i4>0</vt:i4>
      </vt:variant>
      <vt:variant>
        <vt:i4>5</vt:i4>
      </vt:variant>
      <vt:variant>
        <vt:lpwstr/>
      </vt:variant>
      <vt:variant>
        <vt:lpwstr>appendix1</vt:lpwstr>
      </vt:variant>
      <vt:variant>
        <vt:i4>589846</vt:i4>
      </vt:variant>
      <vt:variant>
        <vt:i4>216</vt:i4>
      </vt:variant>
      <vt:variant>
        <vt:i4>0</vt:i4>
      </vt:variant>
      <vt:variant>
        <vt:i4>5</vt:i4>
      </vt:variant>
      <vt:variant>
        <vt:lpwstr/>
      </vt:variant>
      <vt:variant>
        <vt:lpwstr>appendix</vt:lpwstr>
      </vt:variant>
      <vt:variant>
        <vt:i4>1769476</vt:i4>
      </vt:variant>
      <vt:variant>
        <vt:i4>213</vt:i4>
      </vt:variant>
      <vt:variant>
        <vt:i4>0</vt:i4>
      </vt:variant>
      <vt:variant>
        <vt:i4>5</vt:i4>
      </vt:variant>
      <vt:variant>
        <vt:lpwstr/>
      </vt:variant>
      <vt:variant>
        <vt:lpwstr>sequences</vt:lpwstr>
      </vt:variant>
      <vt:variant>
        <vt:i4>6750326</vt:i4>
      </vt:variant>
      <vt:variant>
        <vt:i4>210</vt:i4>
      </vt:variant>
      <vt:variant>
        <vt:i4>0</vt:i4>
      </vt:variant>
      <vt:variant>
        <vt:i4>5</vt:i4>
      </vt:variant>
      <vt:variant>
        <vt:lpwstr/>
      </vt:variant>
      <vt:variant>
        <vt:lpwstr>resourcestosilabus</vt:lpwstr>
      </vt:variant>
      <vt:variant>
        <vt:i4>131074</vt:i4>
      </vt:variant>
      <vt:variant>
        <vt:i4>207</vt:i4>
      </vt:variant>
      <vt:variant>
        <vt:i4>0</vt:i4>
      </vt:variant>
      <vt:variant>
        <vt:i4>5</vt:i4>
      </vt:variant>
      <vt:variant>
        <vt:lpwstr/>
      </vt:variant>
      <vt:variant>
        <vt:lpwstr>links</vt:lpwstr>
      </vt:variant>
      <vt:variant>
        <vt:i4>262157</vt:i4>
      </vt:variant>
      <vt:variant>
        <vt:i4>204</vt:i4>
      </vt:variant>
      <vt:variant>
        <vt:i4>0</vt:i4>
      </vt:variant>
      <vt:variant>
        <vt:i4>5</vt:i4>
      </vt:variant>
      <vt:variant>
        <vt:lpwstr/>
      </vt:variant>
      <vt:variant>
        <vt:lpwstr>books</vt:lpwstr>
      </vt:variant>
      <vt:variant>
        <vt:i4>1900567</vt:i4>
      </vt:variant>
      <vt:variant>
        <vt:i4>201</vt:i4>
      </vt:variant>
      <vt:variant>
        <vt:i4>0</vt:i4>
      </vt:variant>
      <vt:variant>
        <vt:i4>5</vt:i4>
      </vt:variant>
      <vt:variant>
        <vt:lpwstr/>
      </vt:variant>
      <vt:variant>
        <vt:lpwstr>resources</vt:lpwstr>
      </vt:variant>
      <vt:variant>
        <vt:i4>524301</vt:i4>
      </vt:variant>
      <vt:variant>
        <vt:i4>198</vt:i4>
      </vt:variant>
      <vt:variant>
        <vt:i4>0</vt:i4>
      </vt:variant>
      <vt:variant>
        <vt:i4>5</vt:i4>
      </vt:variant>
      <vt:variant>
        <vt:lpwstr/>
      </vt:variant>
      <vt:variant>
        <vt:lpwstr>miniprojects</vt:lpwstr>
      </vt:variant>
      <vt:variant>
        <vt:i4>6357106</vt:i4>
      </vt:variant>
      <vt:variant>
        <vt:i4>195</vt:i4>
      </vt:variant>
      <vt:variant>
        <vt:i4>0</vt:i4>
      </vt:variant>
      <vt:variant>
        <vt:i4>5</vt:i4>
      </vt:variant>
      <vt:variant>
        <vt:lpwstr/>
      </vt:variant>
      <vt:variant>
        <vt:lpwstr>journalreading</vt:lpwstr>
      </vt:variant>
      <vt:variant>
        <vt:i4>393243</vt:i4>
      </vt:variant>
      <vt:variant>
        <vt:i4>192</vt:i4>
      </vt:variant>
      <vt:variant>
        <vt:i4>0</vt:i4>
      </vt:variant>
      <vt:variant>
        <vt:i4>5</vt:i4>
      </vt:variant>
      <vt:variant>
        <vt:lpwstr/>
      </vt:variant>
      <vt:variant>
        <vt:lpwstr>detailedtasks</vt:lpwstr>
      </vt:variant>
      <vt:variant>
        <vt:i4>393243</vt:i4>
      </vt:variant>
      <vt:variant>
        <vt:i4>189</vt:i4>
      </vt:variant>
      <vt:variant>
        <vt:i4>0</vt:i4>
      </vt:variant>
      <vt:variant>
        <vt:i4>5</vt:i4>
      </vt:variant>
      <vt:variant>
        <vt:lpwstr/>
      </vt:variant>
      <vt:variant>
        <vt:lpwstr>detailedtasks</vt:lpwstr>
      </vt:variant>
      <vt:variant>
        <vt:i4>6291553</vt:i4>
      </vt:variant>
      <vt:variant>
        <vt:i4>186</vt:i4>
      </vt:variant>
      <vt:variant>
        <vt:i4>0</vt:i4>
      </vt:variant>
      <vt:variant>
        <vt:i4>5</vt:i4>
      </vt:variant>
      <vt:variant>
        <vt:lpwstr/>
      </vt:variant>
      <vt:variant>
        <vt:lpwstr>answerstoadditional</vt:lpwstr>
      </vt:variant>
      <vt:variant>
        <vt:i4>1245210</vt:i4>
      </vt:variant>
      <vt:variant>
        <vt:i4>183</vt:i4>
      </vt:variant>
      <vt:variant>
        <vt:i4>0</vt:i4>
      </vt:variant>
      <vt:variant>
        <vt:i4>5</vt:i4>
      </vt:variant>
      <vt:variant>
        <vt:lpwstr/>
      </vt:variant>
      <vt:variant>
        <vt:lpwstr>AnswerselectricE</vt:lpwstr>
      </vt:variant>
      <vt:variant>
        <vt:i4>8061055</vt:i4>
      </vt:variant>
      <vt:variant>
        <vt:i4>180</vt:i4>
      </vt:variant>
      <vt:variant>
        <vt:i4>0</vt:i4>
      </vt:variant>
      <vt:variant>
        <vt:i4>5</vt:i4>
      </vt:variant>
      <vt:variant>
        <vt:lpwstr/>
      </vt:variant>
      <vt:variant>
        <vt:lpwstr>AnswersthermalE</vt:lpwstr>
      </vt:variant>
      <vt:variant>
        <vt:i4>7929953</vt:i4>
      </vt:variant>
      <vt:variant>
        <vt:i4>177</vt:i4>
      </vt:variant>
      <vt:variant>
        <vt:i4>0</vt:i4>
      </vt:variant>
      <vt:variant>
        <vt:i4>5</vt:i4>
      </vt:variant>
      <vt:variant>
        <vt:lpwstr/>
      </vt:variant>
      <vt:variant>
        <vt:lpwstr>AnswerskineticE</vt:lpwstr>
      </vt:variant>
      <vt:variant>
        <vt:i4>917518</vt:i4>
      </vt:variant>
      <vt:variant>
        <vt:i4>174</vt:i4>
      </vt:variant>
      <vt:variant>
        <vt:i4>0</vt:i4>
      </vt:variant>
      <vt:variant>
        <vt:i4>5</vt:i4>
      </vt:variant>
      <vt:variant>
        <vt:lpwstr/>
      </vt:variant>
      <vt:variant>
        <vt:lpwstr>AnswersgravitationalE</vt:lpwstr>
      </vt:variant>
      <vt:variant>
        <vt:i4>1703953</vt:i4>
      </vt:variant>
      <vt:variant>
        <vt:i4>171</vt:i4>
      </vt:variant>
      <vt:variant>
        <vt:i4>0</vt:i4>
      </vt:variant>
      <vt:variant>
        <vt:i4>5</vt:i4>
      </vt:variant>
      <vt:variant>
        <vt:lpwstr/>
      </vt:variant>
      <vt:variant>
        <vt:lpwstr>AnswersDiagnostic</vt:lpwstr>
      </vt:variant>
      <vt:variant>
        <vt:i4>6488170</vt:i4>
      </vt:variant>
      <vt:variant>
        <vt:i4>168</vt:i4>
      </vt:variant>
      <vt:variant>
        <vt:i4>0</vt:i4>
      </vt:variant>
      <vt:variant>
        <vt:i4>5</vt:i4>
      </vt:variant>
      <vt:variant>
        <vt:lpwstr/>
      </vt:variant>
      <vt:variant>
        <vt:lpwstr>answerstoquestions</vt:lpwstr>
      </vt:variant>
      <vt:variant>
        <vt:i4>6750320</vt:i4>
      </vt:variant>
      <vt:variant>
        <vt:i4>165</vt:i4>
      </vt:variant>
      <vt:variant>
        <vt:i4>0</vt:i4>
      </vt:variant>
      <vt:variant>
        <vt:i4>5</vt:i4>
      </vt:variant>
      <vt:variant>
        <vt:lpwstr/>
      </vt:variant>
      <vt:variant>
        <vt:lpwstr>additionalquestions</vt:lpwstr>
      </vt:variant>
      <vt:variant>
        <vt:i4>1966109</vt:i4>
      </vt:variant>
      <vt:variant>
        <vt:i4>162</vt:i4>
      </vt:variant>
      <vt:variant>
        <vt:i4>0</vt:i4>
      </vt:variant>
      <vt:variant>
        <vt:i4>5</vt:i4>
      </vt:variant>
      <vt:variant>
        <vt:lpwstr/>
      </vt:variant>
      <vt:variant>
        <vt:lpwstr>electricE</vt:lpwstr>
      </vt:variant>
      <vt:variant>
        <vt:i4>1966096</vt:i4>
      </vt:variant>
      <vt:variant>
        <vt:i4>159</vt:i4>
      </vt:variant>
      <vt:variant>
        <vt:i4>0</vt:i4>
      </vt:variant>
      <vt:variant>
        <vt:i4>5</vt:i4>
      </vt:variant>
      <vt:variant>
        <vt:lpwstr/>
      </vt:variant>
      <vt:variant>
        <vt:lpwstr>thermalE</vt:lpwstr>
      </vt:variant>
      <vt:variant>
        <vt:i4>18</vt:i4>
      </vt:variant>
      <vt:variant>
        <vt:i4>156</vt:i4>
      </vt:variant>
      <vt:variant>
        <vt:i4>0</vt:i4>
      </vt:variant>
      <vt:variant>
        <vt:i4>5</vt:i4>
      </vt:variant>
      <vt:variant>
        <vt:lpwstr/>
      </vt:variant>
      <vt:variant>
        <vt:lpwstr>kineticE</vt:lpwstr>
      </vt:variant>
      <vt:variant>
        <vt:i4>7274597</vt:i4>
      </vt:variant>
      <vt:variant>
        <vt:i4>153</vt:i4>
      </vt:variant>
      <vt:variant>
        <vt:i4>0</vt:i4>
      </vt:variant>
      <vt:variant>
        <vt:i4>5</vt:i4>
      </vt:variant>
      <vt:variant>
        <vt:lpwstr/>
      </vt:variant>
      <vt:variant>
        <vt:lpwstr>gravitationalE</vt:lpwstr>
      </vt:variant>
      <vt:variant>
        <vt:i4>7471226</vt:i4>
      </vt:variant>
      <vt:variant>
        <vt:i4>150</vt:i4>
      </vt:variant>
      <vt:variant>
        <vt:i4>0</vt:i4>
      </vt:variant>
      <vt:variant>
        <vt:i4>5</vt:i4>
      </vt:variant>
      <vt:variant>
        <vt:lpwstr/>
      </vt:variant>
      <vt:variant>
        <vt:lpwstr>mapofquestions</vt:lpwstr>
      </vt:variant>
      <vt:variant>
        <vt:i4>6750326</vt:i4>
      </vt:variant>
      <vt:variant>
        <vt:i4>147</vt:i4>
      </vt:variant>
      <vt:variant>
        <vt:i4>0</vt:i4>
      </vt:variant>
      <vt:variant>
        <vt:i4>5</vt:i4>
      </vt:variant>
      <vt:variant>
        <vt:lpwstr/>
      </vt:variant>
      <vt:variant>
        <vt:lpwstr>diagnostictest</vt:lpwstr>
      </vt:variant>
      <vt:variant>
        <vt:i4>65551</vt:i4>
      </vt:variant>
      <vt:variant>
        <vt:i4>144</vt:i4>
      </vt:variant>
      <vt:variant>
        <vt:i4>0</vt:i4>
      </vt:variant>
      <vt:variant>
        <vt:i4>5</vt:i4>
      </vt:variant>
      <vt:variant>
        <vt:lpwstr/>
      </vt:variant>
      <vt:variant>
        <vt:lpwstr>questions</vt:lpwstr>
      </vt:variant>
      <vt:variant>
        <vt:i4>7798901</vt:i4>
      </vt:variant>
      <vt:variant>
        <vt:i4>141</vt:i4>
      </vt:variant>
      <vt:variant>
        <vt:i4>0</vt:i4>
      </vt:variant>
      <vt:variant>
        <vt:i4>5</vt:i4>
      </vt:variant>
      <vt:variant>
        <vt:lpwstr/>
      </vt:variant>
      <vt:variant>
        <vt:lpwstr>nuscha</vt:lpwstr>
      </vt:variant>
      <vt:variant>
        <vt:i4>7733350</vt:i4>
      </vt:variant>
      <vt:variant>
        <vt:i4>138</vt:i4>
      </vt:variant>
      <vt:variant>
        <vt:i4>0</vt:i4>
      </vt:variant>
      <vt:variant>
        <vt:i4>5</vt:i4>
      </vt:variant>
      <vt:variant>
        <vt:lpwstr/>
      </vt:variant>
      <vt:variant>
        <vt:lpwstr>labtotheory</vt:lpwstr>
      </vt:variant>
      <vt:variant>
        <vt:i4>6619251</vt:i4>
      </vt:variant>
      <vt:variant>
        <vt:i4>135</vt:i4>
      </vt:variant>
      <vt:variant>
        <vt:i4>0</vt:i4>
      </vt:variant>
      <vt:variant>
        <vt:i4>5</vt:i4>
      </vt:variant>
      <vt:variant>
        <vt:lpwstr/>
      </vt:variant>
      <vt:variant>
        <vt:lpwstr>connections</vt:lpwstr>
      </vt:variant>
      <vt:variant>
        <vt:i4>6619251</vt:i4>
      </vt:variant>
      <vt:variant>
        <vt:i4>132</vt:i4>
      </vt:variant>
      <vt:variant>
        <vt:i4>0</vt:i4>
      </vt:variant>
      <vt:variant>
        <vt:i4>5</vt:i4>
      </vt:variant>
      <vt:variant>
        <vt:lpwstr/>
      </vt:variant>
      <vt:variant>
        <vt:lpwstr>connections</vt:lpwstr>
      </vt:variant>
      <vt:variant>
        <vt:i4>6160396</vt:i4>
      </vt:variant>
      <vt:variant>
        <vt:i4>129</vt:i4>
      </vt:variant>
      <vt:variant>
        <vt:i4>0</vt:i4>
      </vt:variant>
      <vt:variant>
        <vt:i4>5</vt:i4>
      </vt:variant>
      <vt:variant>
        <vt:lpwstr/>
      </vt:variant>
      <vt:variant>
        <vt:lpwstr>maabada9</vt:lpwstr>
      </vt:variant>
      <vt:variant>
        <vt:i4>6225932</vt:i4>
      </vt:variant>
      <vt:variant>
        <vt:i4>126</vt:i4>
      </vt:variant>
      <vt:variant>
        <vt:i4>0</vt:i4>
      </vt:variant>
      <vt:variant>
        <vt:i4>5</vt:i4>
      </vt:variant>
      <vt:variant>
        <vt:lpwstr/>
      </vt:variant>
      <vt:variant>
        <vt:lpwstr>maabada8</vt:lpwstr>
      </vt:variant>
      <vt:variant>
        <vt:i4>5242892</vt:i4>
      </vt:variant>
      <vt:variant>
        <vt:i4>123</vt:i4>
      </vt:variant>
      <vt:variant>
        <vt:i4>0</vt:i4>
      </vt:variant>
      <vt:variant>
        <vt:i4>5</vt:i4>
      </vt:variant>
      <vt:variant>
        <vt:lpwstr/>
      </vt:variant>
      <vt:variant>
        <vt:lpwstr>maabada7</vt:lpwstr>
      </vt:variant>
      <vt:variant>
        <vt:i4>5308428</vt:i4>
      </vt:variant>
      <vt:variant>
        <vt:i4>120</vt:i4>
      </vt:variant>
      <vt:variant>
        <vt:i4>0</vt:i4>
      </vt:variant>
      <vt:variant>
        <vt:i4>5</vt:i4>
      </vt:variant>
      <vt:variant>
        <vt:lpwstr/>
      </vt:variant>
      <vt:variant>
        <vt:lpwstr>maabada6</vt:lpwstr>
      </vt:variant>
      <vt:variant>
        <vt:i4>5373964</vt:i4>
      </vt:variant>
      <vt:variant>
        <vt:i4>117</vt:i4>
      </vt:variant>
      <vt:variant>
        <vt:i4>0</vt:i4>
      </vt:variant>
      <vt:variant>
        <vt:i4>5</vt:i4>
      </vt:variant>
      <vt:variant>
        <vt:lpwstr/>
      </vt:variant>
      <vt:variant>
        <vt:lpwstr>maabada5</vt:lpwstr>
      </vt:variant>
      <vt:variant>
        <vt:i4>5439500</vt:i4>
      </vt:variant>
      <vt:variant>
        <vt:i4>114</vt:i4>
      </vt:variant>
      <vt:variant>
        <vt:i4>0</vt:i4>
      </vt:variant>
      <vt:variant>
        <vt:i4>5</vt:i4>
      </vt:variant>
      <vt:variant>
        <vt:lpwstr/>
      </vt:variant>
      <vt:variant>
        <vt:lpwstr>maabada4</vt:lpwstr>
      </vt:variant>
      <vt:variant>
        <vt:i4>5505036</vt:i4>
      </vt:variant>
      <vt:variant>
        <vt:i4>111</vt:i4>
      </vt:variant>
      <vt:variant>
        <vt:i4>0</vt:i4>
      </vt:variant>
      <vt:variant>
        <vt:i4>5</vt:i4>
      </vt:variant>
      <vt:variant>
        <vt:lpwstr/>
      </vt:variant>
      <vt:variant>
        <vt:lpwstr>maabada3</vt:lpwstr>
      </vt:variant>
      <vt:variant>
        <vt:i4>5570572</vt:i4>
      </vt:variant>
      <vt:variant>
        <vt:i4>108</vt:i4>
      </vt:variant>
      <vt:variant>
        <vt:i4>0</vt:i4>
      </vt:variant>
      <vt:variant>
        <vt:i4>5</vt:i4>
      </vt:variant>
      <vt:variant>
        <vt:lpwstr/>
      </vt:variant>
      <vt:variant>
        <vt:lpwstr>maabada2</vt:lpwstr>
      </vt:variant>
      <vt:variant>
        <vt:i4>5636108</vt:i4>
      </vt:variant>
      <vt:variant>
        <vt:i4>105</vt:i4>
      </vt:variant>
      <vt:variant>
        <vt:i4>0</vt:i4>
      </vt:variant>
      <vt:variant>
        <vt:i4>5</vt:i4>
      </vt:variant>
      <vt:variant>
        <vt:lpwstr/>
      </vt:variant>
      <vt:variant>
        <vt:lpwstr>maabada1</vt:lpwstr>
      </vt:variant>
      <vt:variant>
        <vt:i4>6750317</vt:i4>
      </vt:variant>
      <vt:variant>
        <vt:i4>102</vt:i4>
      </vt:variant>
      <vt:variant>
        <vt:i4>0</vt:i4>
      </vt:variant>
      <vt:variant>
        <vt:i4>5</vt:i4>
      </vt:variant>
      <vt:variant>
        <vt:lpwstr/>
      </vt:variant>
      <vt:variant>
        <vt:lpwstr>maabada</vt:lpwstr>
      </vt:variant>
      <vt:variant>
        <vt:i4>6750317</vt:i4>
      </vt:variant>
      <vt:variant>
        <vt:i4>99</vt:i4>
      </vt:variant>
      <vt:variant>
        <vt:i4>0</vt:i4>
      </vt:variant>
      <vt:variant>
        <vt:i4>5</vt:i4>
      </vt:variant>
      <vt:variant>
        <vt:lpwstr/>
      </vt:variant>
      <vt:variant>
        <vt:lpwstr>maabada</vt:lpwstr>
      </vt:variant>
      <vt:variant>
        <vt:i4>6750317</vt:i4>
      </vt:variant>
      <vt:variant>
        <vt:i4>96</vt:i4>
      </vt:variant>
      <vt:variant>
        <vt:i4>0</vt:i4>
      </vt:variant>
      <vt:variant>
        <vt:i4>5</vt:i4>
      </vt:variant>
      <vt:variant>
        <vt:lpwstr/>
      </vt:variant>
      <vt:variant>
        <vt:lpwstr>maabada</vt:lpwstr>
      </vt:variant>
      <vt:variant>
        <vt:i4>458763</vt:i4>
      </vt:variant>
      <vt:variant>
        <vt:i4>93</vt:i4>
      </vt:variant>
      <vt:variant>
        <vt:i4>0</vt:i4>
      </vt:variant>
      <vt:variant>
        <vt:i4>5</vt:i4>
      </vt:variant>
      <vt:variant>
        <vt:lpwstr/>
      </vt:variant>
      <vt:variant>
        <vt:lpwstr>technoref</vt:lpwstr>
      </vt:variant>
      <vt:variant>
        <vt:i4>11</vt:i4>
      </vt:variant>
      <vt:variant>
        <vt:i4>90</vt:i4>
      </vt:variant>
      <vt:variant>
        <vt:i4>0</vt:i4>
      </vt:variant>
      <vt:variant>
        <vt:i4>5</vt:i4>
      </vt:variant>
      <vt:variant>
        <vt:lpwstr/>
      </vt:variant>
      <vt:variant>
        <vt:lpwstr>technointegration</vt:lpwstr>
      </vt:variant>
      <vt:variant>
        <vt:i4>7733356</vt:i4>
      </vt:variant>
      <vt:variant>
        <vt:i4>87</vt:i4>
      </vt:variant>
      <vt:variant>
        <vt:i4>0</vt:i4>
      </vt:variant>
      <vt:variant>
        <vt:i4>5</vt:i4>
      </vt:variant>
      <vt:variant>
        <vt:lpwstr/>
      </vt:variant>
      <vt:variant>
        <vt:lpwstr>ancoringactivities</vt:lpwstr>
      </vt:variant>
      <vt:variant>
        <vt:i4>3407991</vt:i4>
      </vt:variant>
      <vt:variant>
        <vt:i4>84</vt:i4>
      </vt:variant>
      <vt:variant>
        <vt:i4>0</vt:i4>
      </vt:variant>
      <vt:variant>
        <vt:i4>5</vt:i4>
      </vt:variant>
      <vt:variant>
        <vt:lpwstr/>
      </vt:variant>
      <vt:variant>
        <vt:lpwstr>hilatable1</vt:lpwstr>
      </vt:variant>
      <vt:variant>
        <vt:i4>327698</vt:i4>
      </vt:variant>
      <vt:variant>
        <vt:i4>81</vt:i4>
      </vt:variant>
      <vt:variant>
        <vt:i4>0</vt:i4>
      </vt:variant>
      <vt:variant>
        <vt:i4>5</vt:i4>
      </vt:variant>
      <vt:variant>
        <vt:lpwstr/>
      </vt:variant>
      <vt:variant>
        <vt:lpwstr>hilatable</vt:lpwstr>
      </vt:variant>
      <vt:variant>
        <vt:i4>7012476</vt:i4>
      </vt:variant>
      <vt:variant>
        <vt:i4>78</vt:i4>
      </vt:variant>
      <vt:variant>
        <vt:i4>0</vt:i4>
      </vt:variant>
      <vt:variant>
        <vt:i4>5</vt:i4>
      </vt:variant>
      <vt:variant>
        <vt:lpwstr/>
      </vt:variant>
      <vt:variant>
        <vt:lpwstr>skillsdidactic</vt:lpwstr>
      </vt:variant>
      <vt:variant>
        <vt:i4>8192115</vt:i4>
      </vt:variant>
      <vt:variant>
        <vt:i4>75</vt:i4>
      </vt:variant>
      <vt:variant>
        <vt:i4>0</vt:i4>
      </vt:variant>
      <vt:variant>
        <vt:i4>5</vt:i4>
      </vt:variant>
      <vt:variant>
        <vt:lpwstr/>
      </vt:variant>
      <vt:variant>
        <vt:lpwstr>technodidactic</vt:lpwstr>
      </vt:variant>
      <vt:variant>
        <vt:i4>7274605</vt:i4>
      </vt:variant>
      <vt:variant>
        <vt:i4>72</vt:i4>
      </vt:variant>
      <vt:variant>
        <vt:i4>0</vt:i4>
      </vt:variant>
      <vt:variant>
        <vt:i4>5</vt:i4>
      </vt:variant>
      <vt:variant>
        <vt:lpwstr/>
      </vt:variant>
      <vt:variant>
        <vt:lpwstr>sciencedidactic</vt:lpwstr>
      </vt:variant>
      <vt:variant>
        <vt:i4>2031626</vt:i4>
      </vt:variant>
      <vt:variant>
        <vt:i4>69</vt:i4>
      </vt:variant>
      <vt:variant>
        <vt:i4>0</vt:i4>
      </vt:variant>
      <vt:variant>
        <vt:i4>5</vt:i4>
      </vt:variant>
      <vt:variant>
        <vt:lpwstr/>
      </vt:variant>
      <vt:variant>
        <vt:lpwstr>didactica</vt:lpwstr>
      </vt:variant>
      <vt:variant>
        <vt:i4>2031626</vt:i4>
      </vt:variant>
      <vt:variant>
        <vt:i4>66</vt:i4>
      </vt:variant>
      <vt:variant>
        <vt:i4>0</vt:i4>
      </vt:variant>
      <vt:variant>
        <vt:i4>5</vt:i4>
      </vt:variant>
      <vt:variant>
        <vt:lpwstr/>
      </vt:variant>
      <vt:variant>
        <vt:lpwstr>didactica</vt:lpwstr>
      </vt:variant>
      <vt:variant>
        <vt:i4>1900565</vt:i4>
      </vt:variant>
      <vt:variant>
        <vt:i4>63</vt:i4>
      </vt:variant>
      <vt:variant>
        <vt:i4>0</vt:i4>
      </vt:variant>
      <vt:variant>
        <vt:i4>5</vt:i4>
      </vt:variant>
      <vt:variant>
        <vt:lpwstr/>
      </vt:variant>
      <vt:variant>
        <vt:lpwstr>technologybackground</vt:lpwstr>
      </vt:variant>
      <vt:variant>
        <vt:i4>6881383</vt:i4>
      </vt:variant>
      <vt:variant>
        <vt:i4>60</vt:i4>
      </vt:variant>
      <vt:variant>
        <vt:i4>0</vt:i4>
      </vt:variant>
      <vt:variant>
        <vt:i4>5</vt:i4>
      </vt:variant>
      <vt:variant>
        <vt:lpwstr/>
      </vt:variant>
      <vt:variant>
        <vt:lpwstr>background3</vt:lpwstr>
      </vt:variant>
      <vt:variant>
        <vt:i4>8257662</vt:i4>
      </vt:variant>
      <vt:variant>
        <vt:i4>57</vt:i4>
      </vt:variant>
      <vt:variant>
        <vt:i4>0</vt:i4>
      </vt:variant>
      <vt:variant>
        <vt:i4>5</vt:i4>
      </vt:variant>
      <vt:variant>
        <vt:lpwstr/>
      </vt:variant>
      <vt:variant>
        <vt:lpwstr>hespek</vt:lpwstr>
      </vt:variant>
      <vt:variant>
        <vt:i4>7143522</vt:i4>
      </vt:variant>
      <vt:variant>
        <vt:i4>54</vt:i4>
      </vt:variant>
      <vt:variant>
        <vt:i4>0</vt:i4>
      </vt:variant>
      <vt:variant>
        <vt:i4>5</vt:i4>
      </vt:variant>
      <vt:variant>
        <vt:lpwstr/>
      </vt:variant>
      <vt:variant>
        <vt:lpwstr>boiling</vt:lpwstr>
      </vt:variant>
      <vt:variant>
        <vt:i4>458758</vt:i4>
      </vt:variant>
      <vt:variant>
        <vt:i4>51</vt:i4>
      </vt:variant>
      <vt:variant>
        <vt:i4>0</vt:i4>
      </vt:variant>
      <vt:variant>
        <vt:i4>5</vt:i4>
      </vt:variant>
      <vt:variant>
        <vt:lpwstr/>
      </vt:variant>
      <vt:variant>
        <vt:lpwstr>netzilut</vt:lpwstr>
      </vt:variant>
      <vt:variant>
        <vt:i4>2031622</vt:i4>
      </vt:variant>
      <vt:variant>
        <vt:i4>48</vt:i4>
      </vt:variant>
      <vt:variant>
        <vt:i4>0</vt:i4>
      </vt:variant>
      <vt:variant>
        <vt:i4>5</vt:i4>
      </vt:variant>
      <vt:variant>
        <vt:lpwstr/>
      </vt:variant>
      <vt:variant>
        <vt:lpwstr>nuclearenergy</vt:lpwstr>
      </vt:variant>
      <vt:variant>
        <vt:i4>8061024</vt:i4>
      </vt:variant>
      <vt:variant>
        <vt:i4>45</vt:i4>
      </vt:variant>
      <vt:variant>
        <vt:i4>0</vt:i4>
      </vt:variant>
      <vt:variant>
        <vt:i4>5</vt:i4>
      </vt:variant>
      <vt:variant>
        <vt:lpwstr/>
      </vt:variant>
      <vt:variant>
        <vt:lpwstr>electromagnetic</vt:lpwstr>
      </vt:variant>
      <vt:variant>
        <vt:i4>7274601</vt:i4>
      </vt:variant>
      <vt:variant>
        <vt:i4>42</vt:i4>
      </vt:variant>
      <vt:variant>
        <vt:i4>0</vt:i4>
      </vt:variant>
      <vt:variant>
        <vt:i4>5</vt:i4>
      </vt:variant>
      <vt:variant>
        <vt:lpwstr/>
      </vt:variant>
      <vt:variant>
        <vt:lpwstr>chemicalenergy</vt:lpwstr>
      </vt:variant>
      <vt:variant>
        <vt:i4>131099</vt:i4>
      </vt:variant>
      <vt:variant>
        <vt:i4>39</vt:i4>
      </vt:variant>
      <vt:variant>
        <vt:i4>0</vt:i4>
      </vt:variant>
      <vt:variant>
        <vt:i4>5</vt:i4>
      </vt:variant>
      <vt:variant>
        <vt:lpwstr/>
      </vt:variant>
      <vt:variant>
        <vt:lpwstr>newforms</vt:lpwstr>
      </vt:variant>
      <vt:variant>
        <vt:i4>1966099</vt:i4>
      </vt:variant>
      <vt:variant>
        <vt:i4>36</vt:i4>
      </vt:variant>
      <vt:variant>
        <vt:i4>0</vt:i4>
      </vt:variant>
      <vt:variant>
        <vt:i4>5</vt:i4>
      </vt:variant>
      <vt:variant>
        <vt:lpwstr/>
      </vt:variant>
      <vt:variant>
        <vt:lpwstr>scientificbackground</vt:lpwstr>
      </vt:variant>
      <vt:variant>
        <vt:i4>1638424</vt:i4>
      </vt:variant>
      <vt:variant>
        <vt:i4>33</vt:i4>
      </vt:variant>
      <vt:variant>
        <vt:i4>0</vt:i4>
      </vt:variant>
      <vt:variant>
        <vt:i4>5</vt:i4>
      </vt:variant>
      <vt:variant>
        <vt:lpwstr/>
      </vt:variant>
      <vt:variant>
        <vt:lpwstr>newquestions</vt:lpwstr>
      </vt:variant>
      <vt:variant>
        <vt:i4>7536765</vt:i4>
      </vt:variant>
      <vt:variant>
        <vt:i4>30</vt:i4>
      </vt:variant>
      <vt:variant>
        <vt:i4>0</vt:i4>
      </vt:variant>
      <vt:variant>
        <vt:i4>5</vt:i4>
      </vt:variant>
      <vt:variant>
        <vt:lpwstr/>
      </vt:variant>
      <vt:variant>
        <vt:lpwstr>fourthissue</vt:lpwstr>
      </vt:variant>
      <vt:variant>
        <vt:i4>6619263</vt:i4>
      </vt:variant>
      <vt:variant>
        <vt:i4>27</vt:i4>
      </vt:variant>
      <vt:variant>
        <vt:i4>0</vt:i4>
      </vt:variant>
      <vt:variant>
        <vt:i4>5</vt:i4>
      </vt:variant>
      <vt:variant>
        <vt:lpwstr/>
      </vt:variant>
      <vt:variant>
        <vt:lpwstr>thirdissue</vt:lpwstr>
      </vt:variant>
      <vt:variant>
        <vt:i4>6815844</vt:i4>
      </vt:variant>
      <vt:variant>
        <vt:i4>24</vt:i4>
      </vt:variant>
      <vt:variant>
        <vt:i4>0</vt:i4>
      </vt:variant>
      <vt:variant>
        <vt:i4>5</vt:i4>
      </vt:variant>
      <vt:variant>
        <vt:lpwstr/>
      </vt:variant>
      <vt:variant>
        <vt:lpwstr>secondissue</vt:lpwstr>
      </vt:variant>
      <vt:variant>
        <vt:i4>6619238</vt:i4>
      </vt:variant>
      <vt:variant>
        <vt:i4>21</vt:i4>
      </vt:variant>
      <vt:variant>
        <vt:i4>0</vt:i4>
      </vt:variant>
      <vt:variant>
        <vt:i4>5</vt:i4>
      </vt:variant>
      <vt:variant>
        <vt:lpwstr/>
      </vt:variant>
      <vt:variant>
        <vt:lpwstr>firstissue</vt:lpwstr>
      </vt:variant>
      <vt:variant>
        <vt:i4>7143540</vt:i4>
      </vt:variant>
      <vt:variant>
        <vt:i4>18</vt:i4>
      </vt:variant>
      <vt:variant>
        <vt:i4>0</vt:i4>
      </vt:variant>
      <vt:variant>
        <vt:i4>5</vt:i4>
      </vt:variant>
      <vt:variant>
        <vt:lpwstr/>
      </vt:variant>
      <vt:variant>
        <vt:lpwstr>teachingenergy</vt:lpwstr>
      </vt:variant>
      <vt:variant>
        <vt:i4>6619258</vt:i4>
      </vt:variant>
      <vt:variant>
        <vt:i4>15</vt:i4>
      </vt:variant>
      <vt:variant>
        <vt:i4>0</vt:i4>
      </vt:variant>
      <vt:variant>
        <vt:i4>5</vt:i4>
      </vt:variant>
      <vt:variant>
        <vt:lpwstr/>
      </vt:variant>
      <vt:variant>
        <vt:lpwstr>pedagogicbackground</vt:lpwstr>
      </vt:variant>
      <vt:variant>
        <vt:i4>1572873</vt:i4>
      </vt:variant>
      <vt:variant>
        <vt:i4>12</vt:i4>
      </vt:variant>
      <vt:variant>
        <vt:i4>0</vt:i4>
      </vt:variant>
      <vt:variant>
        <vt:i4>5</vt:i4>
      </vt:variant>
      <vt:variant>
        <vt:lpwstr/>
      </vt:variant>
      <vt:variant>
        <vt:lpwstr>previous</vt:lpwstr>
      </vt:variant>
      <vt:variant>
        <vt:i4>196614</vt:i4>
      </vt:variant>
      <vt:variant>
        <vt:i4>9</vt:i4>
      </vt:variant>
      <vt:variant>
        <vt:i4>0</vt:i4>
      </vt:variant>
      <vt:variant>
        <vt:i4>5</vt:i4>
      </vt:variant>
      <vt:variant>
        <vt:lpwstr/>
      </vt:variant>
      <vt:variant>
        <vt:lpwstr>goals</vt:lpwstr>
      </vt:variant>
      <vt:variant>
        <vt:i4>7667816</vt:i4>
      </vt:variant>
      <vt:variant>
        <vt:i4>6</vt:i4>
      </vt:variant>
      <vt:variant>
        <vt:i4>0</vt:i4>
      </vt:variant>
      <vt:variant>
        <vt:i4>5</vt:i4>
      </vt:variant>
      <vt:variant>
        <vt:lpwstr/>
      </vt:variant>
      <vt:variant>
        <vt:lpwstr>content</vt:lpwstr>
      </vt:variant>
      <vt:variant>
        <vt:i4>655368</vt:i4>
      </vt:variant>
      <vt:variant>
        <vt:i4>3</vt:i4>
      </vt:variant>
      <vt:variant>
        <vt:i4>0</vt:i4>
      </vt:variant>
      <vt:variant>
        <vt:i4>5</vt:i4>
      </vt:variant>
      <vt:variant>
        <vt:lpwstr/>
      </vt:variant>
      <vt:variant>
        <vt:lpwstr>rational</vt:lpwstr>
      </vt:variant>
      <vt:variant>
        <vt:i4>1835036</vt:i4>
      </vt:variant>
      <vt:variant>
        <vt:i4>0</vt:i4>
      </vt:variant>
      <vt:variant>
        <vt:i4>0</vt:i4>
      </vt:variant>
      <vt:variant>
        <vt:i4>5</vt:i4>
      </vt:variant>
      <vt:variant>
        <vt:lpwstr/>
      </vt:variant>
      <vt:variant>
        <vt:lpwstr>introduction</vt:lpwstr>
      </vt:variant>
      <vt:variant>
        <vt:i4>589897</vt:i4>
      </vt:variant>
      <vt:variant>
        <vt:i4>6</vt:i4>
      </vt:variant>
      <vt:variant>
        <vt:i4>0</vt:i4>
      </vt:variant>
      <vt:variant>
        <vt:i4>5</vt:i4>
      </vt:variant>
      <vt:variant>
        <vt:lpwstr>http://62.90.118.237/editions/edition.asp</vt:lpwstr>
      </vt:variant>
      <vt:variant>
        <vt:lpwstr/>
      </vt:variant>
      <vt:variant>
        <vt:i4>7733356</vt:i4>
      </vt:variant>
      <vt:variant>
        <vt:i4>3</vt:i4>
      </vt:variant>
      <vt:variant>
        <vt:i4>0</vt:i4>
      </vt:variant>
      <vt:variant>
        <vt:i4>5</vt:i4>
      </vt:variant>
      <vt:variant>
        <vt:lpwstr/>
      </vt:variant>
      <vt:variant>
        <vt:lpwstr>ancoringactivities</vt:lpwstr>
      </vt:variant>
      <vt:variant>
        <vt:i4>1900567</vt:i4>
      </vt:variant>
      <vt:variant>
        <vt:i4>0</vt:i4>
      </vt:variant>
      <vt:variant>
        <vt:i4>0</vt:i4>
      </vt:variant>
      <vt:variant>
        <vt:i4>5</vt:i4>
      </vt:variant>
      <vt:variant>
        <vt:lpwstr/>
      </vt:variant>
      <vt:variant>
        <vt:lpwstr>resources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פריטי הערכה בנושא אנרגיה</dc:title>
  <dc:creator>Roni Mualem</dc:creator>
  <cp:lastModifiedBy>Windows User</cp:lastModifiedBy>
  <cp:revision>2</cp:revision>
  <cp:lastPrinted>2012-10-23T18:56:00Z</cp:lastPrinted>
  <dcterms:created xsi:type="dcterms:W3CDTF">2017-03-02T14:09:00Z</dcterms:created>
  <dcterms:modified xsi:type="dcterms:W3CDTF">2017-03-02T14:09:00Z</dcterms:modified>
</cp:coreProperties>
</file>